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1725"/>
        <w:tblW w:w="9668" w:type="dxa"/>
        <w:tblLook w:val="04A0" w:firstRow="1" w:lastRow="0" w:firstColumn="1" w:lastColumn="0" w:noHBand="0" w:noVBand="1"/>
      </w:tblPr>
      <w:tblGrid>
        <w:gridCol w:w="3294"/>
        <w:gridCol w:w="2059"/>
        <w:gridCol w:w="4315"/>
      </w:tblGrid>
      <w:tr w:rsidR="00A908F9" w:rsidRPr="00D8678A" w14:paraId="52A74EDE" w14:textId="77777777" w:rsidTr="00214911">
        <w:trPr>
          <w:trHeight w:val="360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668274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  <w:b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A.医師としての基本的価値観（プロフェッショナリズム）</w:t>
            </w:r>
          </w:p>
        </w:tc>
      </w:tr>
      <w:tr w:rsidR="00A908F9" w:rsidRPr="00D8678A" w14:paraId="16675EFA" w14:textId="77777777" w:rsidTr="00BC231F">
        <w:trPr>
          <w:trHeight w:val="112"/>
        </w:trPr>
        <w:tc>
          <w:tcPr>
            <w:tcW w:w="3294" w:type="dxa"/>
            <w:tcBorders>
              <w:left w:val="nil"/>
              <w:bottom w:val="dotted" w:sz="4" w:space="0" w:color="auto"/>
            </w:tcBorders>
            <w:vAlign w:val="center"/>
          </w:tcPr>
          <w:p w14:paraId="7789735C" w14:textId="77777777" w:rsidR="00A908F9" w:rsidRPr="00D8678A" w:rsidRDefault="00A908F9" w:rsidP="001D4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6F1B9305" w14:textId="77777777" w:rsidR="008B2CA8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達成</w:t>
            </w:r>
            <w:r w:rsidR="008B2CA8">
              <w:rPr>
                <w:rFonts w:ascii="ＭＳ Ｐゴシック" w:eastAsia="ＭＳ Ｐゴシック" w:hAnsi="ＭＳ Ｐゴシック" w:cs="Meiryo UI" w:hint="eastAsia"/>
              </w:rPr>
              <w:t>状況</w:t>
            </w:r>
            <w:r w:rsidRPr="00BC231F">
              <w:rPr>
                <w:rFonts w:ascii="ＭＳ Ｐゴシック" w:eastAsia="ＭＳ Ｐゴシック" w:hAnsi="ＭＳ Ｐゴシック" w:cs="Meiryo UI" w:hint="eastAsia"/>
              </w:rPr>
              <w:t>：</w:t>
            </w:r>
          </w:p>
          <w:p w14:paraId="0FE417BD" w14:textId="77777777" w:rsidR="00A908F9" w:rsidRPr="00BC231F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C6F56F2" w14:textId="77777777" w:rsidR="00A908F9" w:rsidRPr="00D8678A" w:rsidRDefault="00A908F9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A908F9" w:rsidRPr="00D8678A" w14:paraId="0E450B36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16B3673A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1.社会的使命と公衆衛生への寄与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7B8BDDB4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FC54717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1DCAC17B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9CBBF8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2.利他的な態度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687F7EA0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E299F21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1AAF3B6C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66D555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3.人間性の尊重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2B6FB34A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73DD8B3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0703F403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14:paraId="4F876364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4.自らを高める姿勢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14:paraId="17FCE645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5C1AB0F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5B9DF06A" w14:textId="77777777" w:rsidTr="00214911">
        <w:trPr>
          <w:trHeight w:val="374"/>
        </w:trPr>
        <w:tc>
          <w:tcPr>
            <w:tcW w:w="9668" w:type="dxa"/>
            <w:gridSpan w:val="3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3DB4C95E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B.資質・能力</w:t>
            </w:r>
          </w:p>
        </w:tc>
      </w:tr>
      <w:tr w:rsidR="00133D02" w:rsidRPr="00D8678A" w14:paraId="3BA7CABE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551D0778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55B47530" w14:textId="77777777"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0700902D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14:paraId="53E98DDE" w14:textId="77777777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2F199DF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1.医学・医療における倫理性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04CCBB8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D4324D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409F8411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F47336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2.医学知識と問題対応能力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59F4B83B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C4C929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6A22DB35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9A4D47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3.診療技能と患者ケア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3493731D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7B3DC9B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FF7F6E2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640633C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4.コミュニケーション能力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7F2BCC9C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E55786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791E395C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6C7072E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5.チーム医療の実践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3C6B49B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F737A2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80D016B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78B73D6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6.医療の質と安全の管理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5BE7A47E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09E681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6B86BC3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FC3A63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7.社会における医療の実践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1858E3F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52E928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EF47BBE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C0AD115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8.科学的探究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76040A2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405D62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FCEF768" w14:textId="77777777" w:rsidTr="00BC231F">
        <w:trPr>
          <w:trHeight w:val="32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14:paraId="443BF40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9.生涯にわたって共に学ぶ姿勢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14:paraId="4B0C84E2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3A52A69F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2997A0EA" w14:textId="77777777" w:rsidTr="00214911">
        <w:trPr>
          <w:trHeight w:val="374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1F61BD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C.基本的診療業務</w:t>
            </w:r>
          </w:p>
        </w:tc>
      </w:tr>
      <w:tr w:rsidR="00133D02" w:rsidRPr="00D8678A" w14:paraId="65EEB1A2" w14:textId="77777777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3904EA41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0C9B90C4" w14:textId="77777777"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470D57D0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14:paraId="379032A8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11218359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1.一般外来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4DB8AB9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409BE44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0BA02B5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1F434D8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2.病棟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009C05D5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987B2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7FBB0922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068FEC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3.初期救急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対応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45CC5D7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C29EEC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118DF2F7" w14:textId="77777777" w:rsidTr="00BC231F">
        <w:trPr>
          <w:trHeight w:val="489"/>
        </w:trPr>
        <w:tc>
          <w:tcPr>
            <w:tcW w:w="3294" w:type="dxa"/>
            <w:tcBorders>
              <w:top w:val="dotted" w:sz="4" w:space="0" w:color="auto"/>
              <w:left w:val="nil"/>
            </w:tcBorders>
          </w:tcPr>
          <w:p w14:paraId="455A555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4.地域医療</w:t>
            </w:r>
          </w:p>
        </w:tc>
        <w:tc>
          <w:tcPr>
            <w:tcW w:w="2059" w:type="dxa"/>
            <w:tcBorders>
              <w:top w:val="dotted" w:sz="4" w:space="0" w:color="auto"/>
            </w:tcBorders>
          </w:tcPr>
          <w:p w14:paraId="3587B08F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right w:val="nil"/>
            </w:tcBorders>
          </w:tcPr>
          <w:p w14:paraId="318D3744" w14:textId="77777777" w:rsidR="00133D02" w:rsidRPr="00D8678A" w:rsidRDefault="00133D02" w:rsidP="007E144F">
            <w:pPr>
              <w:spacing w:line="48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</w:tbl>
    <w:p w14:paraId="0DAE973F" w14:textId="77777777" w:rsidR="005D3A90" w:rsidRPr="00D8678A" w:rsidRDefault="006F7A54" w:rsidP="005D3A90">
      <w:pPr>
        <w:jc w:val="center"/>
        <w:rPr>
          <w:rFonts w:ascii="ＭＳ Ｐゴシック" w:eastAsia="ＭＳ Ｐゴシック" w:hAnsi="ＭＳ Ｐゴシック" w:cs="Meiryo UI"/>
          <w:sz w:val="28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7E49F" wp14:editId="188A6F52">
                <wp:simplePos x="0" y="0"/>
                <wp:positionH relativeFrom="column">
                  <wp:posOffset>5135245</wp:posOffset>
                </wp:positionH>
                <wp:positionV relativeFrom="paragraph">
                  <wp:posOffset>-571500</wp:posOffset>
                </wp:positionV>
                <wp:extent cx="1034415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259E4" w14:textId="56C3EFD2" w:rsidR="006F7A54" w:rsidRPr="001759A7" w:rsidRDefault="0050186A" w:rsidP="006F7A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C0753A">
                              <w:rPr>
                                <w:rFonts w:hint="eastAsia"/>
                                <w:color w:val="000000"/>
                              </w:rPr>
                              <w:t>A</w:t>
                            </w:r>
                            <w:r w:rsidR="00C0753A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 w:rsidR="00725B7B">
                              <w:rPr>
                                <w:rFonts w:asciiTheme="majorEastAsia" w:eastAsiaTheme="majorEastAsia" w:hAnsiTheme="majorEastAsia" w:hint="eastAsi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7E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35pt;margin-top:-45pt;width:81.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" stroked="f">
                <v:textbox>
                  <w:txbxContent>
                    <w:p w14:paraId="565259E4" w14:textId="56C3EFD2" w:rsidR="006F7A54" w:rsidRPr="001759A7" w:rsidRDefault="0050186A" w:rsidP="006F7A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C0753A">
                        <w:rPr>
                          <w:rFonts w:hint="eastAsia"/>
                          <w:color w:val="000000"/>
                        </w:rPr>
                        <w:t>A</w:t>
                      </w:r>
                      <w:r w:rsidR="00C0753A">
                        <w:rPr>
                          <w:rFonts w:hint="eastAsia"/>
                          <w:color w:val="000000"/>
                        </w:rPr>
                        <w:t>－</w:t>
                      </w:r>
                      <w:r w:rsidR="00725B7B">
                        <w:rPr>
                          <w:rFonts w:asciiTheme="majorEastAsia" w:eastAsiaTheme="majorEastAsia" w:hAnsiTheme="majorEastAsia" w:hint="eastAsia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臨床研修</w:t>
      </w:r>
      <w:r w:rsidR="002F697B">
        <w:rPr>
          <w:rFonts w:ascii="ＭＳ Ｐゴシック" w:eastAsia="ＭＳ Ｐゴシック" w:hAnsi="ＭＳ Ｐゴシック" w:cs="Meiryo UI" w:hint="eastAsia"/>
          <w:sz w:val="28"/>
        </w:rPr>
        <w:t>の目標の達成度</w: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判定</w:t>
      </w:r>
      <w:r w:rsidR="00133D02" w:rsidRPr="00D8678A">
        <w:rPr>
          <w:rFonts w:ascii="ＭＳ Ｐゴシック" w:eastAsia="ＭＳ Ｐゴシック" w:hAnsi="ＭＳ Ｐゴシック" w:cs="Meiryo UI" w:hint="eastAsia"/>
          <w:sz w:val="28"/>
        </w:rPr>
        <w:t>票</w:t>
      </w:r>
    </w:p>
    <w:p w14:paraId="304F5C84" w14:textId="77777777" w:rsidR="00214911" w:rsidRDefault="00214911" w:rsidP="00214911">
      <w:pPr>
        <w:jc w:val="left"/>
        <w:rPr>
          <w:rFonts w:ascii="ＭＳ Ｐゴシック" w:eastAsia="ＭＳ Ｐゴシック" w:hAnsi="ＭＳ Ｐゴシック" w:cs="Meiryo UI"/>
          <w:sz w:val="24"/>
        </w:rPr>
      </w:pPr>
    </w:p>
    <w:p w14:paraId="6F9D01E0" w14:textId="77777777" w:rsidR="005D3A90" w:rsidRPr="00214911" w:rsidRDefault="005D3A90" w:rsidP="00214911">
      <w:pPr>
        <w:jc w:val="left"/>
        <w:rPr>
          <w:rFonts w:ascii="ＭＳ Ｐゴシック" w:eastAsia="ＭＳ Ｐゴシック" w:hAnsi="ＭＳ Ｐゴシック" w:cs="Meiryo UI"/>
          <w:sz w:val="28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</w:rPr>
        <w:t>研修医</w:t>
      </w:r>
      <w:r w:rsidR="00BC231F">
        <w:rPr>
          <w:rFonts w:ascii="ＭＳ Ｐゴシック" w:eastAsia="ＭＳ Ｐゴシック" w:hAnsi="ＭＳ Ｐゴシック" w:cs="Meiryo UI" w:hint="eastAsia"/>
          <w:sz w:val="24"/>
        </w:rPr>
        <w:t>氏</w:t>
      </w:r>
      <w:r w:rsidRPr="00D8678A">
        <w:rPr>
          <w:rFonts w:ascii="ＭＳ Ｐゴシック" w:eastAsia="ＭＳ Ｐゴシック" w:hAnsi="ＭＳ Ｐゴシック" w:cs="Meiryo UI" w:hint="eastAsia"/>
          <w:sz w:val="24"/>
        </w:rPr>
        <w:t>名：</w:t>
      </w:r>
      <w:r w:rsidR="00214911" w:rsidRPr="00214911">
        <w:rPr>
          <w:rFonts w:ascii="ＭＳ Ｐゴシック" w:eastAsia="ＭＳ Ｐゴシック" w:hAnsi="ＭＳ Ｐゴシック" w:cs="Meiryo UI" w:hint="eastAsia"/>
          <w:sz w:val="24"/>
          <w:u w:val="single"/>
        </w:rPr>
        <w:t xml:space="preserve">                     </w:t>
      </w:r>
      <w:r w:rsidR="00214911">
        <w:rPr>
          <w:rFonts w:ascii="ＭＳ Ｐゴシック" w:eastAsia="ＭＳ Ｐゴシック" w:hAnsi="ＭＳ Ｐゴシック" w:cs="Meiryo UI"/>
          <w:sz w:val="24"/>
          <w:u w:val="single"/>
        </w:rPr>
        <w:t xml:space="preserve"> 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5807"/>
        <w:gridCol w:w="3858"/>
      </w:tblGrid>
      <w:tr w:rsidR="00336FB4" w:rsidRPr="00D8678A" w14:paraId="0CF32846" w14:textId="77777777" w:rsidTr="001D4CA8">
        <w:trPr>
          <w:trHeight w:val="80"/>
        </w:trPr>
        <w:tc>
          <w:tcPr>
            <w:tcW w:w="5807" w:type="dxa"/>
            <w:tcBorders>
              <w:bottom w:val="dotted" w:sz="4" w:space="0" w:color="auto"/>
            </w:tcBorders>
          </w:tcPr>
          <w:p w14:paraId="755DEAFA" w14:textId="77777777" w:rsidR="00336FB4" w:rsidRPr="00D8678A" w:rsidRDefault="00336FB4" w:rsidP="00917386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臨床研修の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目標</w:t>
            </w:r>
            <w:r w:rsidR="00917386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の達成状況</w:t>
            </w:r>
          </w:p>
        </w:tc>
        <w:tc>
          <w:tcPr>
            <w:tcW w:w="3858" w:type="dxa"/>
            <w:tcBorders>
              <w:bottom w:val="dotted" w:sz="4" w:space="0" w:color="auto"/>
            </w:tcBorders>
          </w:tcPr>
          <w:p w14:paraId="2F0C7BB9" w14:textId="77777777" w:rsidR="00336FB4" w:rsidRPr="001D4CA8" w:rsidRDefault="00336FB4" w:rsidP="0020235F">
            <w:pPr>
              <w:spacing w:line="400" w:lineRule="exact"/>
              <w:jc w:val="center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既達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E06B7D"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  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未達</w:t>
            </w:r>
          </w:p>
        </w:tc>
      </w:tr>
      <w:tr w:rsidR="00BB7969" w:rsidRPr="00D8678A" w14:paraId="25CF024D" w14:textId="77777777" w:rsidTr="00B25FBE">
        <w:trPr>
          <w:trHeight w:val="85"/>
        </w:trPr>
        <w:tc>
          <w:tcPr>
            <w:tcW w:w="9665" w:type="dxa"/>
            <w:gridSpan w:val="2"/>
            <w:tcBorders>
              <w:top w:val="dotted" w:sz="4" w:space="0" w:color="auto"/>
            </w:tcBorders>
            <w:vAlign w:val="center"/>
          </w:tcPr>
          <w:p w14:paraId="675CC484" w14:textId="77777777" w:rsidR="00BB7969" w:rsidRPr="00D8678A" w:rsidRDefault="00BB7969" w:rsidP="00E956E5">
            <w:pPr>
              <w:spacing w:before="120" w:line="240" w:lineRule="exact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（</w:t>
            </w:r>
            <w:r w:rsidR="008B2CA8">
              <w:rPr>
                <w:rFonts w:ascii="ＭＳ Ｐゴシック" w:eastAsia="ＭＳ Ｐゴシック" w:hAnsi="ＭＳ Ｐゴシック" w:cs="Meiryo UI" w:hint="eastAsia"/>
                <w:szCs w:val="21"/>
              </w:rPr>
              <w:t>臨床研修の目標の達成</w:t>
            </w: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に必要となる条件等）</w:t>
            </w:r>
          </w:p>
          <w:p w14:paraId="6CEBF9E8" w14:textId="77777777" w:rsidR="00BB7969" w:rsidRPr="001D4CA8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14:paraId="33DF2015" w14:textId="77777777"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14:paraId="11DEA790" w14:textId="77777777"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</w:tc>
      </w:tr>
    </w:tbl>
    <w:p w14:paraId="1198064A" w14:textId="77777777" w:rsidR="004F3386" w:rsidRPr="00D8678A" w:rsidRDefault="004F3386" w:rsidP="004F3386">
      <w:pPr>
        <w:spacing w:line="400" w:lineRule="exact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</w:p>
    <w:p w14:paraId="1035EED9" w14:textId="77777777" w:rsidR="00DC48B0" w:rsidRPr="00D8678A" w:rsidRDefault="00DC48B0" w:rsidP="00A230BD">
      <w:pPr>
        <w:spacing w:line="400" w:lineRule="exact"/>
        <w:ind w:firstLineChars="100" w:firstLine="240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　</w:t>
      </w:r>
      <w:r w:rsidR="00A230BD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年　　月　　日</w:t>
      </w:r>
    </w:p>
    <w:p w14:paraId="0018A386" w14:textId="77777777" w:rsidR="00DC48B0" w:rsidRPr="00DC48B0" w:rsidRDefault="00DC48B0" w:rsidP="00DA449B">
      <w:pPr>
        <w:spacing w:line="400" w:lineRule="exact"/>
        <w:ind w:firstLineChars="1300" w:firstLine="3120"/>
        <w:jc w:val="left"/>
        <w:rPr>
          <w:rFonts w:ascii="Meiryo UI" w:eastAsia="Meiryo UI" w:hAnsi="Meiryo UI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○○</w:t>
      </w:r>
      <w:r w:rsidR="00BC231F">
        <w:rPr>
          <w:rFonts w:ascii="ＭＳ Ｐゴシック" w:eastAsia="ＭＳ Ｐゴシック" w:hAnsi="ＭＳ Ｐゴシック" w:cs="Meiryo UI" w:hint="eastAsia"/>
          <w:sz w:val="24"/>
          <w:szCs w:val="24"/>
        </w:rPr>
        <w:t>プログラム・プログラム責任者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="00336FB4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　　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C48B0"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</w:t>
      </w:r>
    </w:p>
    <w:sectPr w:rsidR="00DC48B0" w:rsidRPr="00DC48B0" w:rsidSect="00A13C0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4B95" w14:textId="77777777" w:rsidR="00A535B8" w:rsidRDefault="00A535B8" w:rsidP="001152E0">
      <w:r>
        <w:separator/>
      </w:r>
    </w:p>
  </w:endnote>
  <w:endnote w:type="continuationSeparator" w:id="0">
    <w:p w14:paraId="438E6985" w14:textId="77777777" w:rsidR="00A535B8" w:rsidRDefault="00A535B8" w:rsidP="0011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F0FE" w14:textId="77777777" w:rsidR="00A535B8" w:rsidRDefault="00A535B8" w:rsidP="001152E0">
      <w:r>
        <w:separator/>
      </w:r>
    </w:p>
  </w:footnote>
  <w:footnote w:type="continuationSeparator" w:id="0">
    <w:p w14:paraId="323B2BA6" w14:textId="77777777" w:rsidR="00A535B8" w:rsidRDefault="00A535B8" w:rsidP="00115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bookFoldPrintingSheets w:val="-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F9"/>
    <w:rsid w:val="000445A8"/>
    <w:rsid w:val="001152E0"/>
    <w:rsid w:val="00133D02"/>
    <w:rsid w:val="001D4CA8"/>
    <w:rsid w:val="0020235F"/>
    <w:rsid w:val="00214911"/>
    <w:rsid w:val="002651F0"/>
    <w:rsid w:val="002F697B"/>
    <w:rsid w:val="00336FB4"/>
    <w:rsid w:val="00380C33"/>
    <w:rsid w:val="00432DB0"/>
    <w:rsid w:val="004509F2"/>
    <w:rsid w:val="004F3386"/>
    <w:rsid w:val="0050186A"/>
    <w:rsid w:val="00554FE7"/>
    <w:rsid w:val="005D3A90"/>
    <w:rsid w:val="00613353"/>
    <w:rsid w:val="006F7A54"/>
    <w:rsid w:val="0071735B"/>
    <w:rsid w:val="00725B7B"/>
    <w:rsid w:val="007676FF"/>
    <w:rsid w:val="007E144F"/>
    <w:rsid w:val="00851E96"/>
    <w:rsid w:val="008B2CA8"/>
    <w:rsid w:val="00917386"/>
    <w:rsid w:val="0094402A"/>
    <w:rsid w:val="009701BE"/>
    <w:rsid w:val="00A1029F"/>
    <w:rsid w:val="00A13C02"/>
    <w:rsid w:val="00A230BD"/>
    <w:rsid w:val="00A535B8"/>
    <w:rsid w:val="00A908F9"/>
    <w:rsid w:val="00B04119"/>
    <w:rsid w:val="00B25FBE"/>
    <w:rsid w:val="00B5377A"/>
    <w:rsid w:val="00B55DBD"/>
    <w:rsid w:val="00B73A4A"/>
    <w:rsid w:val="00BB7969"/>
    <w:rsid w:val="00BC231F"/>
    <w:rsid w:val="00C0753A"/>
    <w:rsid w:val="00C43DA2"/>
    <w:rsid w:val="00D557D2"/>
    <w:rsid w:val="00D8678A"/>
    <w:rsid w:val="00DA449B"/>
    <w:rsid w:val="00DC48B0"/>
    <w:rsid w:val="00E06B7D"/>
    <w:rsid w:val="00E33D13"/>
    <w:rsid w:val="00E43C82"/>
    <w:rsid w:val="00E956E5"/>
    <w:rsid w:val="00F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B34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2E0"/>
  </w:style>
  <w:style w:type="paragraph" w:styleId="a6">
    <w:name w:val="footer"/>
    <w:basedOn w:val="a"/>
    <w:link w:val="a7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2E0"/>
  </w:style>
  <w:style w:type="paragraph" w:styleId="a8">
    <w:name w:val="Balloon Text"/>
    <w:basedOn w:val="a"/>
    <w:link w:val="a9"/>
    <w:uiPriority w:val="99"/>
    <w:semiHidden/>
    <w:unhideWhenUsed/>
    <w:rsid w:val="00115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2023-03-31T08:34:00Z</dcterms:created>
  <dcterms:modified xsi:type="dcterms:W3CDTF">2024-02-02T08:39:00Z</dcterms:modified>
</cp:coreProperties>
</file>