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2067EE"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看護教員等養成支援事業</w:t>
      </w:r>
      <w:r w:rsidR="00AA73A0" w:rsidRPr="00AA73A0">
        <w:rPr>
          <w:rFonts w:asciiTheme="majorEastAsia" w:eastAsiaTheme="majorEastAsia" w:hAnsiTheme="majorEastAsia" w:hint="eastAsia"/>
          <w:sz w:val="36"/>
          <w:szCs w:val="36"/>
        </w:rPr>
        <w:t>（通信制教育）</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2067EE"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看護教員等養成支援事業</w:t>
      </w:r>
      <w:r w:rsidR="00AA73A0" w:rsidRPr="00AA73A0">
        <w:rPr>
          <w:rFonts w:asciiTheme="majorEastAsia" w:eastAsiaTheme="majorEastAsia" w:hAnsiTheme="majorEastAsia" w:hint="eastAsia"/>
        </w:rPr>
        <w:t>（通信制教育）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2067EE">
      <w:pPr>
        <w:jc w:val="center"/>
        <w:rPr>
          <w:rFonts w:asciiTheme="majorEastAsia" w:eastAsiaTheme="majorEastAsia" w:hAnsiTheme="majorEastAsia"/>
        </w:rPr>
      </w:pPr>
      <w:r>
        <w:rPr>
          <w:rFonts w:asciiTheme="majorEastAsia" w:eastAsiaTheme="majorEastAsia" w:hAnsiTheme="majorEastAsia" w:hint="eastAsia"/>
        </w:rPr>
        <w:t>看護教員等養成支援事業</w:t>
      </w:r>
      <w:r w:rsidR="00AA73A0" w:rsidRPr="00AA73A0">
        <w:rPr>
          <w:rFonts w:asciiTheme="majorEastAsia" w:eastAsiaTheme="majorEastAsia" w:hAnsiTheme="majorEastAsia" w:hint="eastAsia"/>
        </w:rPr>
        <w:t>（通信制教育）</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2067EE"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看護教員等養成支援事業</w:t>
      </w:r>
      <w:r w:rsidR="00AA73A0" w:rsidRPr="00AA73A0">
        <w:rPr>
          <w:rFonts w:asciiTheme="majorEastAsia" w:eastAsiaTheme="majorEastAsia" w:hAnsiTheme="majorEastAsia" w:hint="eastAsia"/>
          <w:sz w:val="28"/>
          <w:szCs w:val="28"/>
        </w:rPr>
        <w:t>（通信制教育）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D26AD9">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2067EE">
        <w:trPr>
          <w:cantSplit/>
          <w:trHeight w:val="567"/>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rsidR="00E20D33" w:rsidRPr="00655EB7" w:rsidRDefault="00293687" w:rsidP="00D26AD9">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スケジュールの作成方針や作成する上でのポイントを記載してください。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②eラーニングコースの運用</w:t>
            </w:r>
          </w:p>
        </w:tc>
        <w:tc>
          <w:tcPr>
            <w:tcW w:w="6397" w:type="dxa"/>
            <w:tcBorders>
              <w:top w:val="single" w:sz="4" w:space="0" w:color="auto"/>
            </w:tcBorders>
          </w:tcPr>
          <w:p w:rsidR="00D63245" w:rsidRDefault="00D63245"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w:t>
            </w:r>
            <w:r w:rsidR="00886230">
              <w:rPr>
                <w:rFonts w:ascii="ＭＳ ゴシック" w:eastAsia="ＭＳ ゴシック" w:hAnsi="ＭＳ ゴシック" w:hint="eastAsia"/>
                <w:i/>
                <w:sz w:val="21"/>
                <w:szCs w:val="21"/>
              </w:rPr>
              <w:t>ラーニングコース</w:t>
            </w:r>
            <w:r w:rsidR="00B04C97">
              <w:rPr>
                <w:rFonts w:ascii="ＭＳ ゴシック" w:eastAsia="ＭＳ ゴシック" w:hAnsi="ＭＳ ゴシック" w:hint="eastAsia"/>
                <w:i/>
                <w:sz w:val="21"/>
                <w:szCs w:val="21"/>
              </w:rPr>
              <w:t>の運用</w:t>
            </w:r>
            <w:r w:rsidR="001F7082">
              <w:rPr>
                <w:rFonts w:ascii="ＭＳ ゴシック" w:eastAsia="ＭＳ ゴシック" w:hAnsi="ＭＳ ゴシック" w:hint="eastAsia"/>
                <w:i/>
                <w:sz w:val="21"/>
                <w:szCs w:val="21"/>
              </w:rPr>
              <w:t>等</w:t>
            </w:r>
            <w:r w:rsidR="00886230">
              <w:rPr>
                <w:rFonts w:ascii="ＭＳ ゴシック" w:eastAsia="ＭＳ ゴシック" w:hAnsi="ＭＳ ゴシック" w:hint="eastAsia"/>
                <w:i/>
                <w:sz w:val="21"/>
                <w:szCs w:val="21"/>
              </w:rPr>
              <w:t>について記載してください。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③ヘルプデスクの運営</w:t>
            </w:r>
          </w:p>
        </w:tc>
        <w:tc>
          <w:tcPr>
            <w:tcW w:w="6397" w:type="dxa"/>
            <w:tcBorders>
              <w:top w:val="single" w:sz="4" w:space="0" w:color="auto"/>
            </w:tcBorders>
          </w:tcPr>
          <w:p w:rsidR="00663B0E" w:rsidRPr="00663B0E" w:rsidRDefault="00D63245"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ヘルプデスク</w:t>
            </w:r>
            <w:r w:rsidR="001F7082">
              <w:rPr>
                <w:rFonts w:ascii="ＭＳ ゴシック" w:eastAsia="ＭＳ ゴシック" w:hAnsi="ＭＳ ゴシック" w:hint="eastAsia"/>
                <w:i/>
                <w:sz w:val="21"/>
                <w:szCs w:val="21"/>
              </w:rPr>
              <w:t>の運営等</w:t>
            </w:r>
            <w:r w:rsidR="00886230">
              <w:rPr>
                <w:rFonts w:ascii="ＭＳ ゴシック" w:eastAsia="ＭＳ ゴシック" w:hAnsi="ＭＳ ゴシック" w:hint="eastAsia"/>
                <w:i/>
                <w:sz w:val="21"/>
                <w:szCs w:val="21"/>
              </w:rPr>
              <w:t>に</w:t>
            </w:r>
            <w:r w:rsidR="00D175D9" w:rsidRPr="00D175D9">
              <w:rPr>
                <w:rFonts w:ascii="ＭＳ ゴシック" w:eastAsia="ＭＳ ゴシック" w:hAnsi="ＭＳ ゴシック" w:hint="eastAsia"/>
                <w:i/>
                <w:sz w:val="21"/>
                <w:szCs w:val="21"/>
              </w:rPr>
              <w:t>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④管理機能の提供</w:t>
            </w:r>
          </w:p>
        </w:tc>
        <w:tc>
          <w:tcPr>
            <w:tcW w:w="6397" w:type="dxa"/>
            <w:tcBorders>
              <w:top w:val="single" w:sz="4" w:space="0" w:color="auto"/>
            </w:tcBorders>
          </w:tcPr>
          <w:p w:rsidR="00BF1308" w:rsidRDefault="00886230"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管理機能の提供</w:t>
            </w:r>
            <w:r w:rsidR="001F7082">
              <w:rPr>
                <w:rFonts w:ascii="ＭＳ ゴシック" w:eastAsia="ＭＳ ゴシック" w:hAnsi="ＭＳ ゴシック" w:hint="eastAsia"/>
                <w:i/>
                <w:sz w:val="21"/>
                <w:szCs w:val="21"/>
              </w:rPr>
              <w:t>等に</w:t>
            </w:r>
            <w:r w:rsidR="00D175D9" w:rsidRPr="00D175D9">
              <w:rPr>
                <w:rFonts w:ascii="ＭＳ ゴシック" w:eastAsia="ＭＳ ゴシック" w:hAnsi="ＭＳ ゴシック" w:hint="eastAsia"/>
                <w:i/>
                <w:sz w:val="21"/>
                <w:szCs w:val="21"/>
              </w:rPr>
              <w:t>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⑤チューター等機能の提供</w:t>
            </w:r>
          </w:p>
        </w:tc>
        <w:tc>
          <w:tcPr>
            <w:tcW w:w="6397" w:type="dxa"/>
            <w:tcBorders>
              <w:top w:val="single" w:sz="4" w:space="0" w:color="auto"/>
            </w:tcBorders>
          </w:tcPr>
          <w:p w:rsidR="00BF1308" w:rsidRDefault="006269CE"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チューター</w:t>
            </w:r>
            <w:r w:rsidR="00886230">
              <w:rPr>
                <w:rFonts w:ascii="ＭＳ ゴシック" w:eastAsia="ＭＳ ゴシック" w:hAnsi="ＭＳ ゴシック" w:hint="eastAsia"/>
                <w:i/>
                <w:sz w:val="21"/>
                <w:szCs w:val="21"/>
              </w:rPr>
              <w:t>等機能の提供</w:t>
            </w:r>
            <w:r w:rsidR="00D175D9" w:rsidRPr="00D175D9">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BF1308"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7135C2">
              <w:rPr>
                <w:rFonts w:ascii="ＭＳ ゴシック" w:eastAsia="ＭＳ ゴシック" w:hAnsi="ＭＳ ゴシック" w:hint="eastAsia"/>
                <w:i/>
                <w:sz w:val="21"/>
                <w:szCs w:val="21"/>
              </w:rPr>
              <w:t>①～⑤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282CF6"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ｅラーニング内容の作成、eラーニングの</w:t>
            </w:r>
            <w:r w:rsidR="006B19EA">
              <w:rPr>
                <w:rFonts w:ascii="ＭＳ ゴシック" w:eastAsia="ＭＳ ゴシック" w:hAnsi="ＭＳ ゴシック" w:hint="eastAsia"/>
                <w:i/>
                <w:sz w:val="21"/>
                <w:szCs w:val="21"/>
              </w:rPr>
              <w:t>運用</w:t>
            </w:r>
            <w:r>
              <w:rPr>
                <w:rFonts w:ascii="ＭＳ ゴシック" w:eastAsia="ＭＳ ゴシック" w:hAnsi="ＭＳ ゴシック" w:hint="eastAsia"/>
                <w:i/>
                <w:sz w:val="21"/>
                <w:szCs w:val="21"/>
              </w:rPr>
              <w:t>・保守</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rsidR="00770DB9" w:rsidRDefault="00292C01" w:rsidP="00D26AD9">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135C2" w:rsidRDefault="007135C2" w:rsidP="001C0322">
      <w:pPr>
        <w:spacing w:beforeLines="100" w:before="360"/>
        <w:rPr>
          <w:rFonts w:ascii="ＭＳ ゴシック" w:eastAsia="ＭＳ ゴシック" w:hAnsi="ＭＳ ゴシック"/>
        </w:rPr>
      </w:pPr>
    </w:p>
    <w:p w:rsidR="007135C2" w:rsidRDefault="007135C2"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282CF6" w:rsidRDefault="00282CF6"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282CF6" w:rsidP="008A0841">
      <w:pPr>
        <w:ind w:firstLineChars="100" w:firstLine="240"/>
        <w:rPr>
          <w:rFonts w:ascii="ＭＳ ゴシック" w:eastAsia="ＭＳ ゴシック" w:hAnsi="ＭＳ ゴシック"/>
          <w:i/>
        </w:rPr>
      </w:pPr>
      <w:r w:rsidRPr="00282CF6">
        <w:rPr>
          <w:rFonts w:ascii="ＭＳ ゴシック" w:eastAsia="ＭＳ ゴシック" w:hAnsi="ＭＳ ゴシック" w:hint="eastAsia"/>
          <w:i/>
        </w:rPr>
        <w:t>ｅラーニング内容の作成、eラーニングの運用・保守事業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282CF6">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C15E45">
        <w:rPr>
          <w:rFonts w:ascii="ＭＳ ゴシック" w:eastAsia="ＭＳ ゴシック" w:hAnsi="ＭＳ ゴシック" w:hint="eastAsia"/>
          <w:i/>
        </w:rPr>
        <w:t xml:space="preserve">　本事業に係る補助金</w:t>
      </w:r>
      <w:bookmarkStart w:id="0" w:name="_GoBack"/>
      <w:bookmarkEnd w:id="0"/>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C5568"/>
    <w:rsid w:val="000C71C9"/>
    <w:rsid w:val="000F3280"/>
    <w:rsid w:val="00106216"/>
    <w:rsid w:val="001377BE"/>
    <w:rsid w:val="00172730"/>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82CF6"/>
    <w:rsid w:val="00292C01"/>
    <w:rsid w:val="00293687"/>
    <w:rsid w:val="00296F1C"/>
    <w:rsid w:val="003161A2"/>
    <w:rsid w:val="003269E5"/>
    <w:rsid w:val="0033774A"/>
    <w:rsid w:val="00343B7F"/>
    <w:rsid w:val="0035118E"/>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11956"/>
    <w:rsid w:val="007135C2"/>
    <w:rsid w:val="00722D8D"/>
    <w:rsid w:val="00770DB9"/>
    <w:rsid w:val="00771205"/>
    <w:rsid w:val="007C5CFC"/>
    <w:rsid w:val="00811D94"/>
    <w:rsid w:val="0082477F"/>
    <w:rsid w:val="008377FD"/>
    <w:rsid w:val="00841973"/>
    <w:rsid w:val="0084387E"/>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D61DC"/>
    <w:rsid w:val="00AE6614"/>
    <w:rsid w:val="00AF4727"/>
    <w:rsid w:val="00B04C97"/>
    <w:rsid w:val="00B23C7A"/>
    <w:rsid w:val="00B702D9"/>
    <w:rsid w:val="00B75B52"/>
    <w:rsid w:val="00BF1308"/>
    <w:rsid w:val="00C15E45"/>
    <w:rsid w:val="00C35E65"/>
    <w:rsid w:val="00C61022"/>
    <w:rsid w:val="00C710C4"/>
    <w:rsid w:val="00C80667"/>
    <w:rsid w:val="00C81BAD"/>
    <w:rsid w:val="00C84A4F"/>
    <w:rsid w:val="00CB4498"/>
    <w:rsid w:val="00CF3062"/>
    <w:rsid w:val="00D04AB4"/>
    <w:rsid w:val="00D06E20"/>
    <w:rsid w:val="00D175D9"/>
    <w:rsid w:val="00D26AD9"/>
    <w:rsid w:val="00D328A0"/>
    <w:rsid w:val="00D42140"/>
    <w:rsid w:val="00D63245"/>
    <w:rsid w:val="00D644C0"/>
    <w:rsid w:val="00D66C2E"/>
    <w:rsid w:val="00D834BF"/>
    <w:rsid w:val="00D90EBD"/>
    <w:rsid w:val="00E20D33"/>
    <w:rsid w:val="00E25718"/>
    <w:rsid w:val="00E319D3"/>
    <w:rsid w:val="00E64429"/>
    <w:rsid w:val="00EF6174"/>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56ADE8B"/>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FFB6-A47E-4DA9-B44A-BC054ACC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5</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56</cp:revision>
  <cp:lastPrinted>2015-02-10T05:37:00Z</cp:lastPrinted>
  <dcterms:created xsi:type="dcterms:W3CDTF">2010-12-20T00:38:00Z</dcterms:created>
  <dcterms:modified xsi:type="dcterms:W3CDTF">2021-03-03T04:49:00Z</dcterms:modified>
</cp:coreProperties>
</file>