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CE84F" w14:textId="140E7EE8" w:rsidR="002577E1" w:rsidRDefault="002577E1">
      <w:pPr>
        <w:widowControl/>
        <w:jc w:val="left"/>
        <w:rPr>
          <w:rFonts w:asciiTheme="majorEastAsia" w:eastAsiaTheme="majorEastAsia" w:hAnsiTheme="majorEastAsia" w:cs="ＭＳ 明朝"/>
          <w:color w:val="000000" w:themeColor="text1"/>
          <w:spacing w:val="2"/>
          <w:kern w:val="0"/>
          <w:sz w:val="24"/>
        </w:rPr>
      </w:pPr>
    </w:p>
    <w:p w14:paraId="11D6A7F8" w14:textId="77777777" w:rsidR="004479E0" w:rsidRPr="00F30FA2" w:rsidRDefault="004479E0" w:rsidP="004479E0">
      <w:pPr>
        <w:shd w:val="clear" w:color="auto" w:fill="FFFFFF"/>
        <w:spacing w:after="24" w:line="300" w:lineRule="auto"/>
        <w:ind w:firstLineChars="300" w:firstLine="732"/>
        <w:rPr>
          <w:rFonts w:asciiTheme="majorEastAsia" w:eastAsiaTheme="majorEastAsia" w:hAnsiTheme="majorEastAsia" w:cs="ＭＳ 明朝"/>
          <w:color w:val="000000" w:themeColor="text1"/>
          <w:spacing w:val="2"/>
          <w:kern w:val="0"/>
          <w:sz w:val="24"/>
        </w:rPr>
      </w:pPr>
    </w:p>
    <w:p w14:paraId="7B99A1AB" w14:textId="47620100" w:rsidR="002B75DC" w:rsidRPr="007B7E22" w:rsidRDefault="006E4341" w:rsidP="00327F0C">
      <w:pPr>
        <w:overflowPunct w:val="0"/>
        <w:spacing w:beforeLines="50" w:before="120"/>
        <w:ind w:left="566" w:hangingChars="236" w:hanging="566"/>
        <w:textAlignment w:val="baseline"/>
        <w:rPr>
          <w:rStyle w:val="a7"/>
          <w:rFonts w:asciiTheme="majorEastAsia" w:eastAsiaTheme="majorEastAsia" w:hAnsiTheme="majorEastAsia"/>
          <w:b w:val="0"/>
          <w:sz w:val="24"/>
        </w:rPr>
      </w:pPr>
      <w:r>
        <w:rPr>
          <w:rFonts w:asciiTheme="majorEastAsia" w:eastAsiaTheme="majorEastAsia" w:hAnsiTheme="majorEastAsia" w:cs="ＭＳ 明朝"/>
          <w:noProof/>
          <w:color w:val="000000"/>
          <w:kern w:val="0"/>
          <w:sz w:val="24"/>
        </w:rPr>
        <mc:AlternateContent>
          <mc:Choice Requires="wps">
            <w:drawing>
              <wp:anchor distT="0" distB="0" distL="114300" distR="114300" simplePos="0" relativeHeight="251658240" behindDoc="0" locked="0" layoutInCell="1" allowOverlap="1" wp14:anchorId="7B99A1DD" wp14:editId="3768CB9C">
                <wp:simplePos x="0" y="0"/>
                <wp:positionH relativeFrom="column">
                  <wp:posOffset>-207010</wp:posOffset>
                </wp:positionH>
                <wp:positionV relativeFrom="line">
                  <wp:posOffset>-212090</wp:posOffset>
                </wp:positionV>
                <wp:extent cx="2971800" cy="571500"/>
                <wp:effectExtent l="0" t="0" r="19050" b="1905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9A1F8" w14:textId="786F020F" w:rsidR="001A052E" w:rsidRPr="00FB1CA8" w:rsidRDefault="001A052E" w:rsidP="002B75DC">
                            <w:pPr>
                              <w:jc w:val="center"/>
                              <w:rPr>
                                <w:rFonts w:ascii="ＭＳ ゴシック" w:eastAsia="ＭＳ ゴシック" w:hAnsi="ＭＳ ゴシック"/>
                                <w:sz w:val="24"/>
                              </w:rPr>
                            </w:pPr>
                            <w:r w:rsidRPr="00FB1CA8">
                              <w:rPr>
                                <w:rFonts w:ascii="ＭＳ ゴシック" w:eastAsia="ＭＳ ゴシック" w:hAnsi="ＭＳ ゴシック" w:hint="eastAsia"/>
                                <w:sz w:val="24"/>
                              </w:rPr>
                              <w:t>厚生労働省</w:t>
                            </w:r>
                            <w:r w:rsidR="003F318E">
                              <w:rPr>
                                <w:rFonts w:ascii="ＭＳ ゴシック" w:eastAsia="ＭＳ ゴシック" w:hAnsi="ＭＳ ゴシック" w:hint="eastAsia"/>
                                <w:sz w:val="24"/>
                              </w:rPr>
                              <w:t>健康局</w:t>
                            </w:r>
                            <w:r w:rsidR="0093480F">
                              <w:rPr>
                                <w:rFonts w:ascii="ＭＳ ゴシック" w:eastAsia="ＭＳ ゴシック" w:hAnsi="ＭＳ ゴシック" w:hint="eastAsia"/>
                                <w:sz w:val="24"/>
                              </w:rPr>
                              <w:t>健康課</w:t>
                            </w:r>
                            <w:r w:rsidR="0093480F">
                              <w:rPr>
                                <w:rFonts w:ascii="ＭＳ ゴシック" w:eastAsia="ＭＳ ゴシック" w:hAnsi="ＭＳ ゴシック"/>
                                <w:sz w:val="24"/>
                              </w:rPr>
                              <w:t>予防接種</w:t>
                            </w:r>
                            <w:r w:rsidR="0093480F">
                              <w:rPr>
                                <w:rFonts w:ascii="ＭＳ ゴシック" w:eastAsia="ＭＳ ゴシック" w:hAnsi="ＭＳ ゴシック" w:hint="eastAsia"/>
                                <w:sz w:val="24"/>
                              </w:rPr>
                              <w:t>室</w:t>
                            </w:r>
                            <w:r>
                              <w:rPr>
                                <w:rFonts w:ascii="ＭＳ ゴシック" w:eastAsia="ＭＳ ゴシック" w:hAnsi="ＭＳ ゴシック" w:hint="eastAsia"/>
                                <w:sz w:val="24"/>
                              </w:rPr>
                              <w:t>宛て</w:t>
                            </w:r>
                          </w:p>
                          <w:p w14:paraId="7B99A1F9" w14:textId="022D1EB0" w:rsidR="001A052E" w:rsidRPr="00FB1CA8" w:rsidRDefault="003F318E" w:rsidP="002B75DC">
                            <w:pPr>
                              <w:jc w:val="center"/>
                              <w:rPr>
                                <w:rFonts w:ascii="ＭＳ ゴシック" w:eastAsia="ＭＳ ゴシック" w:hAnsi="ＭＳ ゴシック"/>
                                <w:sz w:val="24"/>
                              </w:rPr>
                            </w:pPr>
                            <w:r>
                              <w:rPr>
                                <w:rFonts w:ascii="ＭＳ ゴシック" w:eastAsia="ＭＳ ゴシック" w:hAnsi="ＭＳ ゴシック" w:hint="eastAsia"/>
                                <w:sz w:val="24"/>
                              </w:rPr>
                              <w:t>ＦＡＸ　０３－</w:t>
                            </w:r>
                            <w:r w:rsidR="0093480F">
                              <w:rPr>
                                <w:rFonts w:ascii="ＭＳ ゴシック" w:eastAsia="ＭＳ ゴシック" w:hAnsi="ＭＳ ゴシック" w:hint="eastAsia"/>
                                <w:sz w:val="24"/>
                              </w:rPr>
                              <w:t>３５０２</w:t>
                            </w:r>
                            <w:r>
                              <w:rPr>
                                <w:rFonts w:ascii="ＭＳ ゴシック" w:eastAsia="ＭＳ ゴシック" w:hAnsi="ＭＳ ゴシック" w:hint="eastAsia"/>
                                <w:sz w:val="24"/>
                              </w:rPr>
                              <w:t>－</w:t>
                            </w:r>
                            <w:r w:rsidR="0093480F">
                              <w:rPr>
                                <w:rFonts w:ascii="ＭＳ ゴシック" w:eastAsia="ＭＳ ゴシック" w:hAnsi="ＭＳ ゴシック" w:hint="eastAsia"/>
                                <w:sz w:val="24"/>
                              </w:rPr>
                              <w:t>３０９９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A1DD" id="Rectangle 67" o:spid="_x0000_s1026" style="position:absolute;left:0;text-align:left;margin-left:-16.3pt;margin-top:-16.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" filled="f" strokeweight="1pt">
                <v:textbox>
                  <w:txbxContent>
                    <w:p w14:paraId="7B99A1F8" w14:textId="786F020F" w:rsidR="001A052E" w:rsidRPr="00FB1CA8" w:rsidRDefault="001A052E" w:rsidP="002B75DC">
                      <w:pPr>
                        <w:jc w:val="center"/>
                        <w:rPr>
                          <w:rFonts w:ascii="ＭＳ ゴシック" w:eastAsia="ＭＳ ゴシック" w:hAnsi="ＭＳ ゴシック"/>
                          <w:sz w:val="24"/>
                        </w:rPr>
                      </w:pPr>
                      <w:r w:rsidRPr="00FB1CA8">
                        <w:rPr>
                          <w:rFonts w:ascii="ＭＳ ゴシック" w:eastAsia="ＭＳ ゴシック" w:hAnsi="ＭＳ ゴシック" w:hint="eastAsia"/>
                          <w:sz w:val="24"/>
                        </w:rPr>
                        <w:t>厚生労働省</w:t>
                      </w:r>
                      <w:r w:rsidR="003F318E">
                        <w:rPr>
                          <w:rFonts w:ascii="ＭＳ ゴシック" w:eastAsia="ＭＳ ゴシック" w:hAnsi="ＭＳ ゴシック" w:hint="eastAsia"/>
                          <w:sz w:val="24"/>
                        </w:rPr>
                        <w:t>健康局</w:t>
                      </w:r>
                      <w:r w:rsidR="0093480F">
                        <w:rPr>
                          <w:rFonts w:ascii="ＭＳ ゴシック" w:eastAsia="ＭＳ ゴシック" w:hAnsi="ＭＳ ゴシック" w:hint="eastAsia"/>
                          <w:sz w:val="24"/>
                        </w:rPr>
                        <w:t>健康課</w:t>
                      </w:r>
                      <w:r w:rsidR="0093480F">
                        <w:rPr>
                          <w:rFonts w:ascii="ＭＳ ゴシック" w:eastAsia="ＭＳ ゴシック" w:hAnsi="ＭＳ ゴシック"/>
                          <w:sz w:val="24"/>
                        </w:rPr>
                        <w:t>予防接種</w:t>
                      </w:r>
                      <w:r w:rsidR="0093480F">
                        <w:rPr>
                          <w:rFonts w:ascii="ＭＳ ゴシック" w:eastAsia="ＭＳ ゴシック" w:hAnsi="ＭＳ ゴシック" w:hint="eastAsia"/>
                          <w:sz w:val="24"/>
                        </w:rPr>
                        <w:t>室</w:t>
                      </w:r>
                      <w:r>
                        <w:rPr>
                          <w:rFonts w:ascii="ＭＳ ゴシック" w:eastAsia="ＭＳ ゴシック" w:hAnsi="ＭＳ ゴシック" w:hint="eastAsia"/>
                          <w:sz w:val="24"/>
                        </w:rPr>
                        <w:t>宛て</w:t>
                      </w:r>
                    </w:p>
                    <w:p w14:paraId="7B99A1F9" w14:textId="022D1EB0" w:rsidR="001A052E" w:rsidRPr="00FB1CA8" w:rsidRDefault="003F318E" w:rsidP="002B75DC">
                      <w:pPr>
                        <w:jc w:val="center"/>
                        <w:rPr>
                          <w:rFonts w:ascii="ＭＳ ゴシック" w:eastAsia="ＭＳ ゴシック" w:hAnsi="ＭＳ ゴシック"/>
                          <w:sz w:val="24"/>
                        </w:rPr>
                      </w:pPr>
                      <w:r>
                        <w:rPr>
                          <w:rFonts w:ascii="ＭＳ ゴシック" w:eastAsia="ＭＳ ゴシック" w:hAnsi="ＭＳ ゴシック" w:hint="eastAsia"/>
                          <w:sz w:val="24"/>
                        </w:rPr>
                        <w:t>ＦＡＸ　０３－</w:t>
                      </w:r>
                      <w:r w:rsidR="0093480F">
                        <w:rPr>
                          <w:rFonts w:ascii="ＭＳ ゴシック" w:eastAsia="ＭＳ ゴシック" w:hAnsi="ＭＳ ゴシック" w:hint="eastAsia"/>
                          <w:sz w:val="24"/>
                        </w:rPr>
                        <w:t>３５０２</w:t>
                      </w:r>
                      <w:r>
                        <w:rPr>
                          <w:rFonts w:ascii="ＭＳ ゴシック" w:eastAsia="ＭＳ ゴシック" w:hAnsi="ＭＳ ゴシック" w:hint="eastAsia"/>
                          <w:sz w:val="24"/>
                        </w:rPr>
                        <w:t>－</w:t>
                      </w:r>
                      <w:r w:rsidR="0093480F">
                        <w:rPr>
                          <w:rFonts w:ascii="ＭＳ ゴシック" w:eastAsia="ＭＳ ゴシック" w:hAnsi="ＭＳ ゴシック" w:hint="eastAsia"/>
                          <w:sz w:val="24"/>
                        </w:rPr>
                        <w:t>３０９９</w:t>
                      </w:r>
                      <w:bookmarkStart w:id="1" w:name="_GoBack"/>
                      <w:bookmarkEnd w:id="1"/>
                    </w:p>
                  </w:txbxContent>
                </v:textbox>
                <w10:wrap anchory="line"/>
              </v:rect>
            </w:pict>
          </mc:Fallback>
        </mc:AlternateContent>
      </w:r>
    </w:p>
    <w:p w14:paraId="7B99A1AC" w14:textId="170EB67E" w:rsidR="002B75DC" w:rsidRPr="007B7E22" w:rsidRDefault="006E4341" w:rsidP="002B75DC">
      <w:pPr>
        <w:overflowPunct w:val="0"/>
        <w:spacing w:line="380" w:lineRule="exact"/>
        <w:textAlignment w:val="baseline"/>
        <w:rPr>
          <w:rFonts w:asciiTheme="majorEastAsia" w:eastAsiaTheme="majorEastAsia" w:hAnsiTheme="majorEastAsia" w:cs="ＭＳ 明朝"/>
          <w:color w:val="000000"/>
          <w:kern w:val="0"/>
          <w:sz w:val="24"/>
        </w:rPr>
      </w:pPr>
      <w:r>
        <w:rPr>
          <w:rFonts w:asciiTheme="majorEastAsia" w:eastAsiaTheme="majorEastAsia" w:hAnsiTheme="majorEastAsia" w:cs="ＭＳ 明朝"/>
          <w:noProof/>
          <w:color w:val="000000"/>
          <w:kern w:val="0"/>
          <w:sz w:val="24"/>
        </w:rPr>
        <mc:AlternateContent>
          <mc:Choice Requires="wps">
            <w:drawing>
              <wp:anchor distT="0" distB="0" distL="114300" distR="114300" simplePos="0" relativeHeight="251659264" behindDoc="0" locked="0" layoutInCell="1" allowOverlap="1" wp14:anchorId="7B99A1DE" wp14:editId="0D51D2C0">
                <wp:simplePos x="0" y="0"/>
                <wp:positionH relativeFrom="column">
                  <wp:posOffset>5342255</wp:posOffset>
                </wp:positionH>
                <wp:positionV relativeFrom="line">
                  <wp:posOffset>-196215</wp:posOffset>
                </wp:positionV>
                <wp:extent cx="914400" cy="327025"/>
                <wp:effectExtent l="0" t="3810" r="1270" b="254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C9C8" w14:textId="14AECCA2" w:rsidR="008C386B" w:rsidRPr="008F2349" w:rsidRDefault="001A052E" w:rsidP="00991F6C">
                            <w:pPr>
                              <w:rPr>
                                <w:rFonts w:ascii="ＭＳ ゴシック" w:eastAsia="ＭＳ ゴシック" w:hAnsi="ＭＳ ゴシック"/>
                                <w:sz w:val="24"/>
                              </w:rPr>
                            </w:pPr>
                            <w:r w:rsidRPr="008F2349">
                              <w:rPr>
                                <w:rFonts w:ascii="ＭＳ ゴシック" w:eastAsia="ＭＳ ゴシック" w:hAnsi="ＭＳ ゴシック" w:hint="eastAsia"/>
                                <w:sz w:val="24"/>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A1DE" id="Rectangle 68" o:spid="_x0000_s1027" style="position:absolute;left:0;text-align:left;margin-left:420.65pt;margin-top:-15.45pt;width:1in;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" filled="f" stroked="f">
                <v:textbox>
                  <w:txbxContent>
                    <w:p w14:paraId="28A9C9C8" w14:textId="14AECCA2" w:rsidR="008C386B" w:rsidRPr="008F2349" w:rsidRDefault="001A052E" w:rsidP="00991F6C">
                      <w:pPr>
                        <w:rPr>
                          <w:rFonts w:ascii="ＭＳ ゴシック" w:eastAsia="ＭＳ ゴシック" w:hAnsi="ＭＳ ゴシック"/>
                          <w:sz w:val="24"/>
                        </w:rPr>
                      </w:pPr>
                      <w:r w:rsidRPr="008F2349">
                        <w:rPr>
                          <w:rFonts w:ascii="ＭＳ ゴシック" w:eastAsia="ＭＳ ゴシック" w:hAnsi="ＭＳ ゴシック" w:hint="eastAsia"/>
                          <w:sz w:val="24"/>
                        </w:rPr>
                        <w:t>別　紙</w:t>
                      </w:r>
                    </w:p>
                  </w:txbxContent>
                </v:textbox>
                <w10:wrap anchory="line"/>
              </v:rect>
            </w:pict>
          </mc:Fallback>
        </mc:AlternateContent>
      </w:r>
    </w:p>
    <w:p w14:paraId="10ED2790" w14:textId="77777777" w:rsidR="008C386B" w:rsidRDefault="008C386B" w:rsidP="002B75DC">
      <w:pPr>
        <w:overflowPunct w:val="0"/>
        <w:spacing w:line="540" w:lineRule="exact"/>
        <w:jc w:val="center"/>
        <w:textAlignment w:val="baseline"/>
        <w:rPr>
          <w:rFonts w:asciiTheme="majorEastAsia" w:eastAsiaTheme="majorEastAsia" w:hAnsiTheme="majorEastAsia" w:cs="ＭＳ 明朝"/>
          <w:color w:val="000000"/>
          <w:kern w:val="0"/>
          <w:sz w:val="52"/>
          <w:szCs w:val="52"/>
        </w:rPr>
      </w:pPr>
    </w:p>
    <w:p w14:paraId="7B99A1B1" w14:textId="46193FEE" w:rsidR="002B75DC" w:rsidRPr="007B7E22" w:rsidRDefault="002B75DC" w:rsidP="002B75DC">
      <w:pPr>
        <w:overflowPunct w:val="0"/>
        <w:spacing w:line="540" w:lineRule="exact"/>
        <w:jc w:val="center"/>
        <w:textAlignment w:val="baseline"/>
        <w:rPr>
          <w:rFonts w:asciiTheme="majorEastAsia" w:eastAsiaTheme="majorEastAsia" w:hAnsiTheme="majorEastAsia" w:cs="ＭＳ 明朝"/>
          <w:color w:val="000000"/>
          <w:kern w:val="0"/>
          <w:sz w:val="52"/>
          <w:szCs w:val="52"/>
        </w:rPr>
      </w:pPr>
      <w:r w:rsidRPr="007B7E22">
        <w:rPr>
          <w:rFonts w:asciiTheme="majorEastAsia" w:eastAsiaTheme="majorEastAsia" w:hAnsiTheme="majorEastAsia" w:cs="ＭＳ 明朝" w:hint="eastAsia"/>
          <w:color w:val="000000"/>
          <w:kern w:val="0"/>
          <w:sz w:val="52"/>
          <w:szCs w:val="52"/>
        </w:rPr>
        <w:t>傍 聴 申 込 用 紙</w:t>
      </w:r>
    </w:p>
    <w:p w14:paraId="7B99A1B4" w14:textId="7C15E3DB" w:rsidR="002B75DC" w:rsidRPr="00527360" w:rsidRDefault="0032046B" w:rsidP="000B6587">
      <w:pPr>
        <w:overflowPunct w:val="0"/>
        <w:spacing w:line="380" w:lineRule="exact"/>
        <w:jc w:val="left"/>
        <w:textAlignment w:val="baseline"/>
        <w:rPr>
          <w:rFonts w:asciiTheme="majorEastAsia" w:eastAsiaTheme="majorEastAsia" w:hAnsiTheme="majorEastAsia" w:cs="Arial"/>
          <w:b/>
          <w:bCs/>
          <w:color w:val="000000"/>
          <w:kern w:val="36"/>
          <w:sz w:val="24"/>
        </w:rPr>
      </w:pPr>
      <w:r w:rsidRPr="0032046B">
        <w:rPr>
          <w:rFonts w:asciiTheme="majorEastAsia" w:eastAsiaTheme="majorEastAsia" w:hAnsiTheme="majorEastAsia" w:cs="Arial" w:hint="eastAsia"/>
          <w:bCs/>
          <w:color w:val="000000"/>
          <w:kern w:val="36"/>
          <w:sz w:val="24"/>
        </w:rPr>
        <w:t>第</w:t>
      </w:r>
      <w:r w:rsidR="0097783D">
        <w:rPr>
          <w:rFonts w:asciiTheme="majorEastAsia" w:eastAsiaTheme="majorEastAsia" w:hAnsiTheme="majorEastAsia" w:cs="Arial" w:hint="eastAsia"/>
          <w:bCs/>
          <w:color w:val="000000"/>
          <w:kern w:val="36"/>
          <w:sz w:val="24"/>
        </w:rPr>
        <w:t>20</w:t>
      </w:r>
      <w:r w:rsidRPr="0032046B">
        <w:rPr>
          <w:rFonts w:asciiTheme="majorEastAsia" w:eastAsiaTheme="majorEastAsia" w:hAnsiTheme="majorEastAsia" w:cs="Arial" w:hint="eastAsia"/>
          <w:bCs/>
          <w:color w:val="000000"/>
          <w:kern w:val="36"/>
          <w:sz w:val="24"/>
        </w:rPr>
        <w:t>回厚生科学審議会予防接種・ワクチン分科会</w:t>
      </w:r>
      <w:r w:rsidR="0097783D">
        <w:rPr>
          <w:rFonts w:asciiTheme="majorEastAsia" w:eastAsiaTheme="majorEastAsia" w:hAnsiTheme="majorEastAsia" w:cs="Arial" w:hint="eastAsia"/>
          <w:bCs/>
          <w:color w:val="000000"/>
          <w:kern w:val="36"/>
          <w:sz w:val="24"/>
        </w:rPr>
        <w:t>研究開発及び生産・流通部会</w:t>
      </w:r>
      <w:r w:rsidR="003F59B7">
        <w:rPr>
          <w:rFonts w:asciiTheme="majorEastAsia" w:eastAsiaTheme="majorEastAsia" w:hAnsiTheme="majorEastAsia" w:cs="Arial" w:hint="eastAsia"/>
          <w:bCs/>
          <w:color w:val="000000"/>
          <w:kern w:val="36"/>
          <w:sz w:val="24"/>
        </w:rPr>
        <w:t>の</w:t>
      </w:r>
      <w:r w:rsidR="002B75DC" w:rsidRPr="007B7E22">
        <w:rPr>
          <w:rFonts w:asciiTheme="majorEastAsia" w:eastAsiaTheme="majorEastAsia" w:hAnsiTheme="majorEastAsia" w:cs="ＭＳ 明朝" w:hint="eastAsia"/>
          <w:color w:val="000000"/>
          <w:kern w:val="0"/>
          <w:sz w:val="24"/>
        </w:rPr>
        <w:t>傍聴を希望します。</w:t>
      </w:r>
    </w:p>
    <w:p w14:paraId="7B99A1B5" w14:textId="77777777" w:rsidR="002B75DC" w:rsidRPr="005361E0"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p>
    <w:p w14:paraId="7B99A1B6" w14:textId="77777777" w:rsidR="002B75DC" w:rsidRPr="007B7E22"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r w:rsidRPr="007B7E22">
        <w:rPr>
          <w:rFonts w:asciiTheme="majorEastAsia" w:eastAsiaTheme="majorEastAsia" w:hAnsiTheme="majorEastAsia" w:cs="ＭＳ 明朝" w:hint="eastAsia"/>
          <w:color w:val="000000"/>
          <w:kern w:val="0"/>
          <w:sz w:val="24"/>
        </w:rPr>
        <w:t xml:space="preserve">                                               平成　　年　　月　　日</w:t>
      </w:r>
      <w:bookmarkStart w:id="0" w:name="_GoBack"/>
      <w:bookmarkEnd w:id="0"/>
    </w:p>
    <w:p w14:paraId="7B99A1B7" w14:textId="77777777" w:rsidR="002B75DC" w:rsidRPr="007B7E22"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p>
    <w:tbl>
      <w:tblPr>
        <w:tblW w:w="7771" w:type="dxa"/>
        <w:jc w:val="center"/>
        <w:tblCellMar>
          <w:left w:w="99" w:type="dxa"/>
          <w:right w:w="99" w:type="dxa"/>
        </w:tblCellMar>
        <w:tblLook w:val="0000" w:firstRow="0" w:lastRow="0" w:firstColumn="0" w:lastColumn="0" w:noHBand="0" w:noVBand="0"/>
      </w:tblPr>
      <w:tblGrid>
        <w:gridCol w:w="2696"/>
        <w:gridCol w:w="395"/>
        <w:gridCol w:w="4680"/>
      </w:tblGrid>
      <w:tr w:rsidR="002B75DC" w:rsidRPr="007B7E22" w14:paraId="7B99A1BD" w14:textId="77777777" w:rsidTr="002B75DC">
        <w:trPr>
          <w:trHeight w:val="951"/>
          <w:jc w:val="center"/>
        </w:trPr>
        <w:tc>
          <w:tcPr>
            <w:tcW w:w="2696" w:type="dxa"/>
            <w:tcBorders>
              <w:top w:val="nil"/>
              <w:left w:val="nil"/>
              <w:bottom w:val="single" w:sz="8" w:space="0" w:color="auto"/>
              <w:right w:val="nil"/>
            </w:tcBorders>
            <w:shd w:val="clear" w:color="auto" w:fill="auto"/>
            <w:noWrap/>
            <w:vAlign w:val="center"/>
          </w:tcPr>
          <w:p w14:paraId="7B99A1B9"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BA"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氏　　名</w:t>
            </w:r>
          </w:p>
        </w:tc>
        <w:tc>
          <w:tcPr>
            <w:tcW w:w="395" w:type="dxa"/>
            <w:tcBorders>
              <w:top w:val="nil"/>
              <w:left w:val="nil"/>
              <w:bottom w:val="single" w:sz="8" w:space="0" w:color="auto"/>
              <w:right w:val="nil"/>
            </w:tcBorders>
            <w:shd w:val="clear" w:color="auto" w:fill="auto"/>
            <w:noWrap/>
            <w:vAlign w:val="center"/>
          </w:tcPr>
          <w:p w14:paraId="7B99A1BB"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nil"/>
              <w:left w:val="nil"/>
              <w:bottom w:val="single" w:sz="8" w:space="0" w:color="auto"/>
              <w:right w:val="nil"/>
            </w:tcBorders>
            <w:shd w:val="clear" w:color="auto" w:fill="auto"/>
            <w:noWrap/>
            <w:vAlign w:val="center"/>
          </w:tcPr>
          <w:p w14:paraId="7B99A1BC"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2" w14:textId="77777777" w:rsidTr="002B75DC">
        <w:trPr>
          <w:trHeight w:val="886"/>
          <w:jc w:val="center"/>
        </w:trPr>
        <w:tc>
          <w:tcPr>
            <w:tcW w:w="2696" w:type="dxa"/>
            <w:tcBorders>
              <w:top w:val="single" w:sz="8" w:space="0" w:color="auto"/>
              <w:left w:val="nil"/>
              <w:bottom w:val="single" w:sz="8" w:space="0" w:color="auto"/>
              <w:right w:val="nil"/>
            </w:tcBorders>
            <w:shd w:val="clear" w:color="auto" w:fill="auto"/>
            <w:noWrap/>
            <w:vAlign w:val="center"/>
          </w:tcPr>
          <w:p w14:paraId="7B99A1BE"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BF"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所　　属</w:t>
            </w:r>
          </w:p>
        </w:tc>
        <w:tc>
          <w:tcPr>
            <w:tcW w:w="395" w:type="dxa"/>
            <w:tcBorders>
              <w:top w:val="single" w:sz="8" w:space="0" w:color="auto"/>
              <w:left w:val="nil"/>
              <w:bottom w:val="single" w:sz="8" w:space="0" w:color="auto"/>
              <w:right w:val="nil"/>
            </w:tcBorders>
            <w:shd w:val="clear" w:color="auto" w:fill="auto"/>
            <w:noWrap/>
            <w:vAlign w:val="center"/>
          </w:tcPr>
          <w:p w14:paraId="7B99A1C0"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1"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7" w14:textId="77777777" w:rsidTr="002B75DC">
        <w:trPr>
          <w:trHeight w:val="906"/>
          <w:jc w:val="center"/>
        </w:trPr>
        <w:tc>
          <w:tcPr>
            <w:tcW w:w="2696" w:type="dxa"/>
            <w:tcBorders>
              <w:top w:val="single" w:sz="8" w:space="0" w:color="auto"/>
              <w:left w:val="nil"/>
              <w:bottom w:val="single" w:sz="8" w:space="0" w:color="auto"/>
              <w:right w:val="nil"/>
            </w:tcBorders>
            <w:shd w:val="clear" w:color="auto" w:fill="auto"/>
            <w:noWrap/>
            <w:vAlign w:val="center"/>
          </w:tcPr>
          <w:p w14:paraId="7B99A1C3"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C4"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住　　所</w:t>
            </w:r>
          </w:p>
        </w:tc>
        <w:tc>
          <w:tcPr>
            <w:tcW w:w="395" w:type="dxa"/>
            <w:tcBorders>
              <w:top w:val="single" w:sz="8" w:space="0" w:color="auto"/>
              <w:left w:val="nil"/>
              <w:bottom w:val="single" w:sz="8" w:space="0" w:color="auto"/>
              <w:right w:val="nil"/>
            </w:tcBorders>
            <w:shd w:val="clear" w:color="auto" w:fill="auto"/>
            <w:noWrap/>
            <w:vAlign w:val="center"/>
          </w:tcPr>
          <w:p w14:paraId="7B99A1C5"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6"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C" w14:textId="77777777" w:rsidTr="002B75DC">
        <w:trPr>
          <w:trHeight w:val="898"/>
          <w:jc w:val="center"/>
        </w:trPr>
        <w:tc>
          <w:tcPr>
            <w:tcW w:w="2696" w:type="dxa"/>
            <w:tcBorders>
              <w:top w:val="single" w:sz="8" w:space="0" w:color="auto"/>
              <w:left w:val="nil"/>
              <w:bottom w:val="single" w:sz="8" w:space="0" w:color="auto"/>
              <w:right w:val="nil"/>
            </w:tcBorders>
            <w:shd w:val="clear" w:color="auto" w:fill="auto"/>
            <w:noWrap/>
            <w:vAlign w:val="center"/>
          </w:tcPr>
          <w:p w14:paraId="20DC642F" w14:textId="77777777" w:rsidR="006238E9" w:rsidRDefault="006238E9" w:rsidP="002B75DC">
            <w:pPr>
              <w:widowControl/>
              <w:jc w:val="left"/>
              <w:rPr>
                <w:rFonts w:asciiTheme="majorEastAsia" w:eastAsiaTheme="majorEastAsia" w:hAnsiTheme="majorEastAsia" w:cs="ＭＳ Ｐゴシック"/>
                <w:kern w:val="0"/>
                <w:sz w:val="24"/>
              </w:rPr>
            </w:pPr>
          </w:p>
          <w:p w14:paraId="7B99A1C9" w14:textId="41FC213C" w:rsidR="001A68F8"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電話番号</w:t>
            </w:r>
          </w:p>
        </w:tc>
        <w:tc>
          <w:tcPr>
            <w:tcW w:w="395" w:type="dxa"/>
            <w:tcBorders>
              <w:top w:val="single" w:sz="8" w:space="0" w:color="auto"/>
              <w:left w:val="nil"/>
              <w:bottom w:val="single" w:sz="8" w:space="0" w:color="auto"/>
              <w:right w:val="nil"/>
            </w:tcBorders>
            <w:shd w:val="clear" w:color="auto" w:fill="auto"/>
            <w:noWrap/>
            <w:vAlign w:val="center"/>
          </w:tcPr>
          <w:p w14:paraId="7B99A1CA"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B"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D1" w14:textId="77777777" w:rsidTr="002B75DC">
        <w:trPr>
          <w:trHeight w:val="903"/>
          <w:jc w:val="center"/>
        </w:trPr>
        <w:tc>
          <w:tcPr>
            <w:tcW w:w="2696" w:type="dxa"/>
            <w:tcBorders>
              <w:top w:val="single" w:sz="8" w:space="0" w:color="auto"/>
              <w:left w:val="nil"/>
              <w:bottom w:val="single" w:sz="8" w:space="0" w:color="auto"/>
              <w:right w:val="nil"/>
            </w:tcBorders>
            <w:shd w:val="clear" w:color="auto" w:fill="auto"/>
            <w:noWrap/>
            <w:vAlign w:val="center"/>
          </w:tcPr>
          <w:p w14:paraId="7B99A1CD"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CE" w14:textId="25713715" w:rsidR="002B75DC" w:rsidRPr="007B7E22" w:rsidRDefault="0011320D" w:rsidP="0011320D">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ＦＡＸ</w:t>
            </w:r>
            <w:r w:rsidR="002B75DC" w:rsidRPr="007B7E22">
              <w:rPr>
                <w:rFonts w:asciiTheme="majorEastAsia" w:eastAsiaTheme="majorEastAsia" w:hAnsiTheme="majorEastAsia" w:cs="ＭＳ Ｐゴシック" w:hint="eastAsia"/>
                <w:kern w:val="0"/>
                <w:sz w:val="24"/>
              </w:rPr>
              <w:t>番号</w:t>
            </w:r>
          </w:p>
        </w:tc>
        <w:tc>
          <w:tcPr>
            <w:tcW w:w="395" w:type="dxa"/>
            <w:tcBorders>
              <w:top w:val="single" w:sz="8" w:space="0" w:color="auto"/>
              <w:left w:val="nil"/>
              <w:bottom w:val="single" w:sz="8" w:space="0" w:color="auto"/>
              <w:right w:val="nil"/>
            </w:tcBorders>
            <w:shd w:val="clear" w:color="auto" w:fill="auto"/>
            <w:noWrap/>
            <w:vAlign w:val="center"/>
          </w:tcPr>
          <w:p w14:paraId="7B99A1CF"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D0"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bl>
    <w:p w14:paraId="459CDFBB" w14:textId="77777777" w:rsidR="008C386B" w:rsidRDefault="008C386B" w:rsidP="008C386B">
      <w:pPr>
        <w:overflowPunct w:val="0"/>
        <w:spacing w:line="380" w:lineRule="exac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　会議の傍聴に当</w:t>
      </w:r>
      <w:r w:rsidRPr="0066604B">
        <w:rPr>
          <w:rFonts w:asciiTheme="majorEastAsia" w:eastAsiaTheme="majorEastAsia" w:hAnsiTheme="majorEastAsia" w:cs="ＭＳ 明朝" w:hint="eastAsia"/>
          <w:color w:val="000000"/>
          <w:kern w:val="0"/>
          <w:sz w:val="20"/>
          <w:szCs w:val="20"/>
        </w:rPr>
        <w:t>たり、次の留意事項を厳守してください。</w:t>
      </w:r>
    </w:p>
    <w:p w14:paraId="63BAB9CC" w14:textId="20D0BFDB" w:rsidR="008C386B" w:rsidRPr="00CB38A2"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１</w:t>
      </w:r>
      <w:r w:rsidR="008C386B">
        <w:rPr>
          <w:rFonts w:asciiTheme="majorEastAsia" w:eastAsiaTheme="majorEastAsia" w:hAnsiTheme="majorEastAsia" w:cs="ＭＳ 明朝" w:hint="eastAsia"/>
          <w:color w:val="000000"/>
          <w:kern w:val="0"/>
          <w:sz w:val="20"/>
          <w:szCs w:val="20"/>
        </w:rPr>
        <w:t>）会場でお示しする事務局の指定した場所以外には立ち入ることはでき</w:t>
      </w:r>
      <w:r w:rsidR="008C386B" w:rsidRPr="00CB38A2">
        <w:rPr>
          <w:rFonts w:asciiTheme="majorEastAsia" w:eastAsiaTheme="majorEastAsia" w:hAnsiTheme="majorEastAsia" w:cs="ＭＳ 明朝" w:hint="eastAsia"/>
          <w:color w:val="000000"/>
          <w:kern w:val="0"/>
          <w:sz w:val="20"/>
          <w:szCs w:val="20"/>
        </w:rPr>
        <w:t>ません。</w:t>
      </w:r>
    </w:p>
    <w:p w14:paraId="0D76C032" w14:textId="21800D70" w:rsidR="008C386B" w:rsidRDefault="00996F4E" w:rsidP="008C386B">
      <w:pPr>
        <w:shd w:val="clear" w:color="auto" w:fill="FFFFFF"/>
        <w:spacing w:after="24" w:line="320" w:lineRule="exact"/>
        <w:ind w:firstLineChars="100" w:firstLine="200"/>
        <w:rPr>
          <w:rFonts w:asciiTheme="majorEastAsia" w:eastAsiaTheme="majorEastAsia" w:hAnsiTheme="majorEastAsia" w:cs="Arial"/>
          <w:color w:val="000000"/>
          <w:kern w:val="0"/>
          <w:sz w:val="20"/>
          <w:szCs w:val="20"/>
        </w:rPr>
      </w:pPr>
      <w:r>
        <w:rPr>
          <w:rFonts w:asciiTheme="majorEastAsia" w:eastAsiaTheme="majorEastAsia" w:hAnsiTheme="majorEastAsia" w:cs="ＭＳ 明朝" w:hint="eastAsia"/>
          <w:color w:val="000000"/>
          <w:kern w:val="0"/>
          <w:sz w:val="20"/>
          <w:szCs w:val="20"/>
        </w:rPr>
        <w:t>２</w:t>
      </w:r>
      <w:r w:rsidR="008C386B" w:rsidRPr="00CB38A2">
        <w:rPr>
          <w:rFonts w:asciiTheme="majorEastAsia" w:eastAsiaTheme="majorEastAsia" w:hAnsiTheme="majorEastAsia" w:cs="ＭＳ 明朝" w:hint="eastAsia"/>
          <w:color w:val="000000"/>
          <w:kern w:val="0"/>
          <w:sz w:val="20"/>
          <w:szCs w:val="20"/>
        </w:rPr>
        <w:t>）</w:t>
      </w:r>
      <w:r w:rsidR="008C386B">
        <w:rPr>
          <w:rFonts w:asciiTheme="majorEastAsia" w:eastAsiaTheme="majorEastAsia" w:hAnsiTheme="majorEastAsia" w:cs="Arial" w:hint="eastAsia"/>
          <w:color w:val="000000"/>
          <w:kern w:val="0"/>
          <w:sz w:val="20"/>
          <w:szCs w:val="20"/>
        </w:rPr>
        <w:t>会場における議論に対する発言や賛否の表明、拍手をすることはでき</w:t>
      </w:r>
      <w:r w:rsidR="008C386B" w:rsidRPr="00CB38A2">
        <w:rPr>
          <w:rFonts w:asciiTheme="majorEastAsia" w:eastAsiaTheme="majorEastAsia" w:hAnsiTheme="majorEastAsia" w:cs="Arial" w:hint="eastAsia"/>
          <w:color w:val="000000"/>
          <w:kern w:val="0"/>
          <w:sz w:val="20"/>
          <w:szCs w:val="20"/>
        </w:rPr>
        <w:t>ません。</w:t>
      </w:r>
    </w:p>
    <w:p w14:paraId="1FB80606" w14:textId="77777777" w:rsidR="008C386B" w:rsidRPr="00CB38A2" w:rsidRDefault="008C386B" w:rsidP="008C386B">
      <w:pPr>
        <w:shd w:val="clear" w:color="auto" w:fill="FFFFFF"/>
        <w:spacing w:after="24" w:line="320" w:lineRule="exact"/>
        <w:ind w:firstLineChars="300" w:firstLine="600"/>
        <w:rPr>
          <w:rFonts w:asciiTheme="majorEastAsia" w:eastAsiaTheme="majorEastAsia" w:hAnsiTheme="majorEastAsia" w:cs="Arial"/>
          <w:color w:val="000000"/>
          <w:kern w:val="0"/>
          <w:sz w:val="20"/>
          <w:szCs w:val="20"/>
        </w:rPr>
      </w:pPr>
      <w:r w:rsidRPr="00CB38A2">
        <w:rPr>
          <w:rFonts w:asciiTheme="majorEastAsia" w:eastAsiaTheme="majorEastAsia" w:hAnsiTheme="majorEastAsia" w:cs="Arial" w:hint="eastAsia"/>
          <w:color w:val="000000"/>
          <w:kern w:val="0"/>
          <w:sz w:val="20"/>
          <w:szCs w:val="20"/>
        </w:rPr>
        <w:t>また、議事進行の妨げとならないよう静かにしてください。</w:t>
      </w:r>
    </w:p>
    <w:p w14:paraId="71CBCF12" w14:textId="6422A694" w:rsidR="008C386B" w:rsidRPr="00CB38A2" w:rsidRDefault="00996F4E" w:rsidP="008C386B">
      <w:pPr>
        <w:overflowPunct w:val="0"/>
        <w:spacing w:line="32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３</w:t>
      </w:r>
      <w:r w:rsidR="008C386B" w:rsidRPr="00CB38A2">
        <w:rPr>
          <w:rFonts w:asciiTheme="majorEastAsia" w:eastAsiaTheme="majorEastAsia" w:hAnsiTheme="majorEastAsia" w:cs="ＭＳ 明朝" w:hint="eastAsia"/>
          <w:color w:val="000000"/>
          <w:kern w:val="0"/>
          <w:sz w:val="20"/>
          <w:szCs w:val="20"/>
        </w:rPr>
        <w:t>）写真撮影、ビデオ撮影、録音をすることはできません（あらかじめ申し込まれた場合は、会議</w:t>
      </w:r>
    </w:p>
    <w:p w14:paraId="32D3DCE7" w14:textId="77777777" w:rsidR="008C386B" w:rsidRPr="00CB38A2"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CB38A2">
        <w:rPr>
          <w:rFonts w:asciiTheme="majorEastAsia" w:eastAsiaTheme="majorEastAsia" w:hAnsiTheme="majorEastAsia" w:cs="ＭＳ 明朝" w:hint="eastAsia"/>
          <w:color w:val="000000"/>
          <w:kern w:val="0"/>
          <w:sz w:val="20"/>
          <w:szCs w:val="20"/>
        </w:rPr>
        <w:t>冒頭の頭撮りに限って写真撮影などをすることができます。）</w:t>
      </w:r>
    </w:p>
    <w:p w14:paraId="04CE4B09" w14:textId="37BB2C35" w:rsidR="008C386B"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４</w:t>
      </w:r>
      <w:r w:rsidR="008C386B">
        <w:rPr>
          <w:rFonts w:asciiTheme="majorEastAsia" w:eastAsiaTheme="majorEastAsia" w:hAnsiTheme="majorEastAsia" w:cs="ＭＳ 明朝" w:hint="eastAsia"/>
          <w:color w:val="000000"/>
          <w:kern w:val="0"/>
          <w:sz w:val="20"/>
          <w:szCs w:val="20"/>
        </w:rPr>
        <w:t>）携帯電話など音の出る機器については、あらかじめ電源を切るか</w:t>
      </w:r>
      <w:r w:rsidR="008C386B" w:rsidRPr="00926D30">
        <w:rPr>
          <w:rFonts w:asciiTheme="majorEastAsia" w:eastAsiaTheme="majorEastAsia" w:hAnsiTheme="majorEastAsia" w:cs="ＭＳ 明朝" w:hint="eastAsia"/>
          <w:color w:val="000000"/>
          <w:kern w:val="0"/>
          <w:sz w:val="20"/>
          <w:szCs w:val="20"/>
        </w:rPr>
        <w:t>マナーモードに設定してくださ</w:t>
      </w:r>
    </w:p>
    <w:p w14:paraId="792145D3" w14:textId="77777777" w:rsidR="008C386B" w:rsidRPr="00926D30"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926D30">
        <w:rPr>
          <w:rFonts w:asciiTheme="majorEastAsia" w:eastAsiaTheme="majorEastAsia" w:hAnsiTheme="majorEastAsia" w:cs="ＭＳ 明朝" w:hint="eastAsia"/>
          <w:color w:val="000000"/>
          <w:kern w:val="0"/>
          <w:sz w:val="20"/>
          <w:szCs w:val="20"/>
        </w:rPr>
        <w:t>い。</w:t>
      </w:r>
    </w:p>
    <w:p w14:paraId="0C809A47" w14:textId="3797A7C8" w:rsidR="008C386B" w:rsidRPr="00926D30"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５</w:t>
      </w:r>
      <w:r w:rsidR="008C386B">
        <w:rPr>
          <w:rFonts w:asciiTheme="majorEastAsia" w:eastAsiaTheme="majorEastAsia" w:hAnsiTheme="majorEastAsia" w:cs="ＭＳ 明朝" w:hint="eastAsia"/>
          <w:color w:val="000000"/>
          <w:kern w:val="0"/>
          <w:sz w:val="20"/>
          <w:szCs w:val="20"/>
        </w:rPr>
        <w:t>）傍聴中は、</w:t>
      </w:r>
      <w:r w:rsidR="00DB244C">
        <w:rPr>
          <w:rFonts w:asciiTheme="majorEastAsia" w:eastAsiaTheme="majorEastAsia" w:hAnsiTheme="majorEastAsia" w:cs="ＭＳ 明朝" w:hint="eastAsia"/>
          <w:color w:val="000000"/>
          <w:kern w:val="0"/>
          <w:sz w:val="20"/>
          <w:szCs w:val="20"/>
        </w:rPr>
        <w:t>食事</w:t>
      </w:r>
      <w:r w:rsidR="008C386B">
        <w:rPr>
          <w:rFonts w:asciiTheme="majorEastAsia" w:eastAsiaTheme="majorEastAsia" w:hAnsiTheme="majorEastAsia" w:cs="ＭＳ 明朝" w:hint="eastAsia"/>
          <w:color w:val="000000"/>
          <w:kern w:val="0"/>
          <w:sz w:val="20"/>
          <w:szCs w:val="20"/>
        </w:rPr>
        <w:t>や喫煙はでき</w:t>
      </w:r>
      <w:r w:rsidR="008C386B" w:rsidRPr="00926D30">
        <w:rPr>
          <w:rFonts w:asciiTheme="majorEastAsia" w:eastAsiaTheme="majorEastAsia" w:hAnsiTheme="majorEastAsia" w:cs="ＭＳ 明朝" w:hint="eastAsia"/>
          <w:color w:val="000000"/>
          <w:kern w:val="0"/>
          <w:sz w:val="20"/>
          <w:szCs w:val="20"/>
        </w:rPr>
        <w:t>ません。</w:t>
      </w:r>
    </w:p>
    <w:p w14:paraId="3CAB5B8D" w14:textId="1B619AF1" w:rsidR="008C386B"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６</w:t>
      </w:r>
      <w:r w:rsidR="008C386B" w:rsidRPr="00926D30">
        <w:rPr>
          <w:rFonts w:asciiTheme="majorEastAsia" w:eastAsiaTheme="majorEastAsia" w:hAnsiTheme="majorEastAsia" w:cs="ＭＳ 明朝" w:hint="eastAsia"/>
          <w:color w:val="000000"/>
          <w:kern w:val="0"/>
          <w:sz w:val="20"/>
          <w:szCs w:val="20"/>
        </w:rPr>
        <w:t>）危険物を持っ</w:t>
      </w:r>
      <w:r w:rsidR="008C386B">
        <w:rPr>
          <w:rFonts w:asciiTheme="majorEastAsia" w:eastAsiaTheme="majorEastAsia" w:hAnsiTheme="majorEastAsia" w:cs="ＭＳ 明朝" w:hint="eastAsia"/>
          <w:color w:val="000000"/>
          <w:kern w:val="0"/>
          <w:sz w:val="20"/>
          <w:szCs w:val="20"/>
        </w:rPr>
        <w:t>ている方、酒気を帯びている方、その他当会議の開催及び議事進行に当</w:t>
      </w:r>
      <w:r w:rsidR="008C386B" w:rsidRPr="00926D30">
        <w:rPr>
          <w:rFonts w:asciiTheme="majorEastAsia" w:eastAsiaTheme="majorEastAsia" w:hAnsiTheme="majorEastAsia" w:cs="ＭＳ 明朝" w:hint="eastAsia"/>
          <w:color w:val="000000"/>
          <w:kern w:val="0"/>
          <w:sz w:val="20"/>
          <w:szCs w:val="20"/>
        </w:rPr>
        <w:t>たり秩序</w:t>
      </w:r>
    </w:p>
    <w:p w14:paraId="14E40E30" w14:textId="77777777" w:rsidR="008C386B"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926D30">
        <w:rPr>
          <w:rFonts w:asciiTheme="majorEastAsia" w:eastAsiaTheme="majorEastAsia" w:hAnsiTheme="majorEastAsia" w:cs="ＭＳ 明朝" w:hint="eastAsia"/>
          <w:color w:val="000000"/>
          <w:kern w:val="0"/>
          <w:sz w:val="20"/>
          <w:szCs w:val="20"/>
        </w:rPr>
        <w:t>維持の妨げとなる方の傍聴はお断りします。</w:t>
      </w:r>
    </w:p>
    <w:p w14:paraId="0C00F260" w14:textId="2308C5B2" w:rsidR="008C386B" w:rsidRDefault="00996F4E" w:rsidP="008C386B">
      <w:pPr>
        <w:overflowPunct w:val="0"/>
        <w:spacing w:line="380" w:lineRule="exac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 xml:space="preserve">　７</w:t>
      </w:r>
      <w:r w:rsidR="008C386B" w:rsidRPr="00926D30">
        <w:rPr>
          <w:rFonts w:asciiTheme="majorEastAsia" w:eastAsiaTheme="majorEastAsia" w:hAnsiTheme="majorEastAsia" w:cs="ＭＳ 明朝" w:hint="eastAsia"/>
          <w:color w:val="000000"/>
          <w:kern w:val="0"/>
          <w:sz w:val="20"/>
          <w:szCs w:val="20"/>
        </w:rPr>
        <w:t>）その他、座長と事務局職員の指示に従ってください。</w:t>
      </w:r>
    </w:p>
    <w:p w14:paraId="1B5F036D" w14:textId="58A376B1" w:rsidR="008C386B" w:rsidRDefault="00996F4E"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u w:val="single"/>
        </w:rPr>
      </w:pPr>
      <w:r>
        <w:rPr>
          <w:rFonts w:asciiTheme="majorEastAsia" w:eastAsiaTheme="majorEastAsia" w:hAnsiTheme="majorEastAsia" w:cs="ＭＳ 明朝" w:hint="eastAsia"/>
          <w:color w:val="000000"/>
          <w:kern w:val="0"/>
          <w:sz w:val="20"/>
          <w:szCs w:val="20"/>
          <w:u w:val="single"/>
        </w:rPr>
        <w:t>上記１）～７</w:t>
      </w:r>
      <w:r w:rsidR="008C386B">
        <w:rPr>
          <w:rFonts w:asciiTheme="majorEastAsia" w:eastAsiaTheme="majorEastAsia" w:hAnsiTheme="majorEastAsia" w:cs="ＭＳ 明朝" w:hint="eastAsia"/>
          <w:color w:val="000000"/>
          <w:kern w:val="0"/>
          <w:sz w:val="20"/>
          <w:szCs w:val="20"/>
          <w:u w:val="single"/>
        </w:rPr>
        <w:t>）</w:t>
      </w:r>
      <w:r w:rsidR="008C386B" w:rsidRPr="00AC50F8">
        <w:rPr>
          <w:rFonts w:asciiTheme="majorEastAsia" w:eastAsiaTheme="majorEastAsia" w:hAnsiTheme="majorEastAsia" w:cs="ＭＳ 明朝" w:hint="eastAsia"/>
          <w:color w:val="000000"/>
          <w:kern w:val="0"/>
          <w:sz w:val="20"/>
          <w:szCs w:val="20"/>
          <w:u w:val="single"/>
        </w:rPr>
        <w:t>の事項に違反した</w:t>
      </w:r>
      <w:r w:rsidR="008C386B">
        <w:rPr>
          <w:rFonts w:asciiTheme="majorEastAsia" w:eastAsiaTheme="majorEastAsia" w:hAnsiTheme="majorEastAsia" w:cs="ＭＳ 明朝" w:hint="eastAsia"/>
          <w:color w:val="000000"/>
          <w:kern w:val="0"/>
          <w:sz w:val="20"/>
          <w:szCs w:val="20"/>
          <w:u w:val="single"/>
        </w:rPr>
        <w:t>場合時は、退場していただき</w:t>
      </w:r>
      <w:r w:rsidR="008C386B" w:rsidRPr="00AC50F8">
        <w:rPr>
          <w:rFonts w:asciiTheme="majorEastAsia" w:eastAsiaTheme="majorEastAsia" w:hAnsiTheme="majorEastAsia" w:cs="ＭＳ 明朝" w:hint="eastAsia"/>
          <w:color w:val="000000"/>
          <w:kern w:val="0"/>
          <w:sz w:val="20"/>
          <w:szCs w:val="20"/>
          <w:u w:val="single"/>
        </w:rPr>
        <w:t>ます。</w:t>
      </w:r>
    </w:p>
    <w:p w14:paraId="3DF07E32" w14:textId="69A89105" w:rsidR="00F760C4" w:rsidRPr="00F760C4" w:rsidRDefault="00F760C4" w:rsidP="006D2997">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AC50F8">
        <w:rPr>
          <w:rFonts w:asciiTheme="majorEastAsia" w:eastAsiaTheme="majorEastAsia" w:hAnsiTheme="majorEastAsia" w:cs="ＭＳ 明朝" w:hint="eastAsia"/>
          <w:noProof/>
          <w:color w:val="000000"/>
          <w:kern w:val="0"/>
          <w:sz w:val="20"/>
          <w:szCs w:val="20"/>
          <w:u w:val="single"/>
        </w:rPr>
        <mc:AlternateContent>
          <mc:Choice Requires="wps">
            <w:drawing>
              <wp:anchor distT="0" distB="0" distL="114300" distR="114300" simplePos="0" relativeHeight="251660288" behindDoc="0" locked="0" layoutInCell="1" allowOverlap="1" wp14:anchorId="37CFBB72" wp14:editId="5455FE95">
                <wp:simplePos x="0" y="0"/>
                <wp:positionH relativeFrom="column">
                  <wp:posOffset>4022090</wp:posOffset>
                </wp:positionH>
                <wp:positionV relativeFrom="line">
                  <wp:posOffset>39370</wp:posOffset>
                </wp:positionV>
                <wp:extent cx="2124075" cy="5619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1240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403FD" w14:textId="3DDCCA31" w:rsidR="006A4AE3" w:rsidRPr="006A4AE3" w:rsidRDefault="006A4AE3">
                            <w:pPr>
                              <w:rPr>
                                <w:sz w:val="24"/>
                              </w:rPr>
                            </w:pPr>
                            <w:r w:rsidRPr="006A4AE3">
                              <w:rPr>
                                <w:rFonts w:hint="eastAsia"/>
                                <w:sz w:val="24"/>
                              </w:rPr>
                              <w:t>事務局記載欄</w:t>
                            </w:r>
                          </w:p>
                          <w:p w14:paraId="5A459D14" w14:textId="68635C6D" w:rsidR="006A4AE3" w:rsidRPr="006A4AE3" w:rsidRDefault="006A4AE3">
                            <w:pPr>
                              <w:rPr>
                                <w:sz w:val="24"/>
                                <w:u w:val="single"/>
                              </w:rPr>
                            </w:pPr>
                            <w:r w:rsidRPr="006A4AE3">
                              <w:rPr>
                                <w:rFonts w:hint="eastAsia"/>
                                <w:sz w:val="24"/>
                                <w:u w:val="single"/>
                              </w:rPr>
                              <w:t xml:space="preserve">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FBB72" id="_x0000_t202" coordsize="21600,21600" o:spt="202" path="m,l,21600r21600,l21600,xe">
                <v:stroke joinstyle="miter"/>
                <v:path gradientshapeok="t" o:connecttype="rect"/>
              </v:shapetype>
              <v:shape id="テキスト ボックス 8" o:spid="_x0000_s1028" type="#_x0000_t202" style="position:absolute;left:0;text-align:left;margin-left:316.7pt;margin-top:3.1pt;width:167.2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" fillcolor="white [3201]" strokeweight=".5pt">
                <v:textbox>
                  <w:txbxContent>
                    <w:p w14:paraId="6D7403FD" w14:textId="3DDCCA31" w:rsidR="006A4AE3" w:rsidRPr="006A4AE3" w:rsidRDefault="006A4AE3">
                      <w:pPr>
                        <w:rPr>
                          <w:sz w:val="24"/>
                        </w:rPr>
                      </w:pPr>
                      <w:r w:rsidRPr="006A4AE3">
                        <w:rPr>
                          <w:rFonts w:hint="eastAsia"/>
                          <w:sz w:val="24"/>
                        </w:rPr>
                        <w:t>事務局記載欄</w:t>
                      </w:r>
                    </w:p>
                    <w:p w14:paraId="5A459D14" w14:textId="68635C6D" w:rsidR="006A4AE3" w:rsidRPr="006A4AE3" w:rsidRDefault="006A4AE3">
                      <w:pPr>
                        <w:rPr>
                          <w:sz w:val="24"/>
                          <w:u w:val="single"/>
                        </w:rPr>
                      </w:pPr>
                      <w:r w:rsidRPr="006A4AE3">
                        <w:rPr>
                          <w:rFonts w:hint="eastAsia"/>
                          <w:sz w:val="24"/>
                          <w:u w:val="single"/>
                        </w:rPr>
                        <w:t xml:space="preserve">受付番号：　　　　　　　　　　　　　</w:t>
                      </w:r>
                    </w:p>
                  </w:txbxContent>
                </v:textbox>
                <w10:wrap anchory="line"/>
              </v:shape>
            </w:pict>
          </mc:Fallback>
        </mc:AlternateContent>
      </w:r>
    </w:p>
    <w:sectPr w:rsidR="00F760C4" w:rsidRPr="00F760C4" w:rsidSect="00327F0C">
      <w:headerReference w:type="first" r:id="rId12"/>
      <w:type w:val="continuous"/>
      <w:pgSz w:w="11906" w:h="16838" w:code="9"/>
      <w:pgMar w:top="1134" w:right="1361" w:bottom="851" w:left="1361" w:header="510" w:footer="567" w:gutter="0"/>
      <w:cols w:space="425"/>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0A79" w14:textId="77777777" w:rsidR="0027312C" w:rsidRDefault="0027312C">
      <w:r>
        <w:separator/>
      </w:r>
    </w:p>
  </w:endnote>
  <w:endnote w:type="continuationSeparator" w:id="0">
    <w:p w14:paraId="54772C86" w14:textId="77777777" w:rsidR="0027312C" w:rsidRDefault="0027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A4D0E" w14:textId="77777777" w:rsidR="0027312C" w:rsidRDefault="0027312C">
      <w:r>
        <w:separator/>
      </w:r>
    </w:p>
  </w:footnote>
  <w:footnote w:type="continuationSeparator" w:id="0">
    <w:p w14:paraId="2DF82AD4" w14:textId="77777777" w:rsidR="0027312C" w:rsidRDefault="0027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A1E6" w14:textId="09CB62E0" w:rsidR="001A052E" w:rsidRPr="0059588F" w:rsidRDefault="006E4341" w:rsidP="0059588F">
    <w:pPr>
      <w:rPr>
        <w:sz w:val="32"/>
        <w:szCs w:val="32"/>
      </w:rPr>
    </w:pPr>
    <w:r>
      <w:rPr>
        <w:noProof/>
      </w:rPr>
      <mc:AlternateContent>
        <mc:Choice Requires="wps">
          <w:drawing>
            <wp:anchor distT="0" distB="0" distL="114300" distR="114300" simplePos="0" relativeHeight="251659264" behindDoc="0" locked="0" layoutInCell="1" allowOverlap="1" wp14:anchorId="7B99A1EA" wp14:editId="0BFCE107">
              <wp:simplePos x="0" y="0"/>
              <wp:positionH relativeFrom="column">
                <wp:posOffset>0</wp:posOffset>
              </wp:positionH>
              <wp:positionV relativeFrom="line">
                <wp:posOffset>146050</wp:posOffset>
              </wp:positionV>
              <wp:extent cx="5943600" cy="0"/>
              <wp:effectExtent l="0" t="317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09A754"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" stroked="f">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519"/>
    <w:multiLevelType w:val="hybridMultilevel"/>
    <w:tmpl w:val="3E7ECF44"/>
    <w:lvl w:ilvl="0" w:tplc="629C7D4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8D91D61"/>
    <w:multiLevelType w:val="hybridMultilevel"/>
    <w:tmpl w:val="DF463856"/>
    <w:lvl w:ilvl="0" w:tplc="2BFA7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E680A"/>
    <w:multiLevelType w:val="hybridMultilevel"/>
    <w:tmpl w:val="97C4ABFC"/>
    <w:lvl w:ilvl="0" w:tplc="7D42BAE0">
      <w:start w:val="1"/>
      <w:numFmt w:val="decimalEnclosedCircle"/>
      <w:lvlText w:val="%1"/>
      <w:lvlJc w:val="left"/>
      <w:pPr>
        <w:ind w:left="2025" w:hanging="36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3" w15:restartNumberingAfterBreak="0">
    <w:nsid w:val="18E41FF3"/>
    <w:multiLevelType w:val="hybridMultilevel"/>
    <w:tmpl w:val="C032CB0E"/>
    <w:lvl w:ilvl="0" w:tplc="BD24C41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535208D"/>
    <w:multiLevelType w:val="hybridMultilevel"/>
    <w:tmpl w:val="D80CE29A"/>
    <w:lvl w:ilvl="0" w:tplc="4978F4DA">
      <w:start w:val="6"/>
      <w:numFmt w:val="bullet"/>
      <w:lvlText w:val="○"/>
      <w:lvlJc w:val="left"/>
      <w:pPr>
        <w:tabs>
          <w:tab w:val="num" w:pos="1380"/>
        </w:tabs>
        <w:ind w:left="1380" w:hanging="48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2B2C64D2"/>
    <w:multiLevelType w:val="hybridMultilevel"/>
    <w:tmpl w:val="6BF62C96"/>
    <w:lvl w:ilvl="0" w:tplc="65689C58">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3E5514A9"/>
    <w:multiLevelType w:val="hybridMultilevel"/>
    <w:tmpl w:val="BCA6B70A"/>
    <w:lvl w:ilvl="0" w:tplc="DC8C6BD2">
      <w:start w:val="4"/>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7" w15:restartNumberingAfterBreak="0">
    <w:nsid w:val="4B856E67"/>
    <w:multiLevelType w:val="hybridMultilevel"/>
    <w:tmpl w:val="ECB695CE"/>
    <w:lvl w:ilvl="0" w:tplc="238404A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544807EB"/>
    <w:multiLevelType w:val="hybridMultilevel"/>
    <w:tmpl w:val="47FC253A"/>
    <w:lvl w:ilvl="0" w:tplc="73AE4912">
      <w:start w:val="1"/>
      <w:numFmt w:val="decimal"/>
      <w:lvlText w:val="(%1)"/>
      <w:lvlJc w:val="left"/>
      <w:pPr>
        <w:ind w:left="960" w:hanging="7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05673E"/>
    <w:multiLevelType w:val="hybridMultilevel"/>
    <w:tmpl w:val="D464ADC6"/>
    <w:lvl w:ilvl="0" w:tplc="7054E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47EB4"/>
    <w:multiLevelType w:val="hybridMultilevel"/>
    <w:tmpl w:val="73E201FC"/>
    <w:lvl w:ilvl="0" w:tplc="ED323F44">
      <w:start w:val="3"/>
      <w:numFmt w:val="decimalEnclosedCircle"/>
      <w:lvlText w:val="%1"/>
      <w:lvlJc w:val="left"/>
      <w:pPr>
        <w:ind w:left="2025" w:hanging="36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num w:numId="1">
    <w:abstractNumId w:val="4"/>
  </w:num>
  <w:num w:numId="2">
    <w:abstractNumId w:val="5"/>
  </w:num>
  <w:num w:numId="3">
    <w:abstractNumId w:val="9"/>
  </w:num>
  <w:num w:numId="4">
    <w:abstractNumId w:val="8"/>
  </w:num>
  <w:num w:numId="5">
    <w:abstractNumId w:val="1"/>
  </w:num>
  <w:num w:numId="6">
    <w:abstractNumId w:val="10"/>
  </w:num>
  <w:num w:numId="7">
    <w:abstractNumId w:val="2"/>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0"/>
  <w:drawingGridVerticalSpacing w:val="272"/>
  <w:displayHorizontalDrawingGridEvery w:val="0"/>
  <w:displayVerticalDrawingGridEvery w:val="2"/>
  <w:characterSpacingControl w:val="compressPunctuation"/>
  <w:hdrShapeDefaults>
    <o:shapedefaults v:ext="edit" spidmax="5939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088E"/>
    <w:rsid w:val="0000097D"/>
    <w:rsid w:val="00001124"/>
    <w:rsid w:val="00004365"/>
    <w:rsid w:val="000043E9"/>
    <w:rsid w:val="000048C2"/>
    <w:rsid w:val="00010707"/>
    <w:rsid w:val="00012812"/>
    <w:rsid w:val="000132E3"/>
    <w:rsid w:val="000175CC"/>
    <w:rsid w:val="000319E2"/>
    <w:rsid w:val="00031AD3"/>
    <w:rsid w:val="0003742E"/>
    <w:rsid w:val="000420FA"/>
    <w:rsid w:val="0004405A"/>
    <w:rsid w:val="00050AD8"/>
    <w:rsid w:val="00052FBD"/>
    <w:rsid w:val="00054E4E"/>
    <w:rsid w:val="00056ECD"/>
    <w:rsid w:val="0005757E"/>
    <w:rsid w:val="000625DB"/>
    <w:rsid w:val="0006350C"/>
    <w:rsid w:val="000666D2"/>
    <w:rsid w:val="000669C1"/>
    <w:rsid w:val="00076927"/>
    <w:rsid w:val="00076D6D"/>
    <w:rsid w:val="00083852"/>
    <w:rsid w:val="00087852"/>
    <w:rsid w:val="00091124"/>
    <w:rsid w:val="00092707"/>
    <w:rsid w:val="00093BA9"/>
    <w:rsid w:val="000A0C08"/>
    <w:rsid w:val="000A4BB0"/>
    <w:rsid w:val="000A52A6"/>
    <w:rsid w:val="000B1746"/>
    <w:rsid w:val="000B4456"/>
    <w:rsid w:val="000B6587"/>
    <w:rsid w:val="000C1595"/>
    <w:rsid w:val="000D672E"/>
    <w:rsid w:val="000D7EA0"/>
    <w:rsid w:val="000F5B63"/>
    <w:rsid w:val="000F60BB"/>
    <w:rsid w:val="00103586"/>
    <w:rsid w:val="001041FC"/>
    <w:rsid w:val="0011320D"/>
    <w:rsid w:val="00115DD0"/>
    <w:rsid w:val="00116BB6"/>
    <w:rsid w:val="0012081C"/>
    <w:rsid w:val="00122385"/>
    <w:rsid w:val="0013593B"/>
    <w:rsid w:val="001517AC"/>
    <w:rsid w:val="001536E5"/>
    <w:rsid w:val="00155E83"/>
    <w:rsid w:val="001711F2"/>
    <w:rsid w:val="001712E3"/>
    <w:rsid w:val="00172ABF"/>
    <w:rsid w:val="00175C73"/>
    <w:rsid w:val="0017609D"/>
    <w:rsid w:val="0019057B"/>
    <w:rsid w:val="001936E2"/>
    <w:rsid w:val="001A052E"/>
    <w:rsid w:val="001A17F8"/>
    <w:rsid w:val="001A3306"/>
    <w:rsid w:val="001A38D2"/>
    <w:rsid w:val="001A68F8"/>
    <w:rsid w:val="001B0232"/>
    <w:rsid w:val="001B3538"/>
    <w:rsid w:val="001C1893"/>
    <w:rsid w:val="001C6AA4"/>
    <w:rsid w:val="001E0534"/>
    <w:rsid w:val="001F248B"/>
    <w:rsid w:val="00200E23"/>
    <w:rsid w:val="00201128"/>
    <w:rsid w:val="00211ADD"/>
    <w:rsid w:val="00222D75"/>
    <w:rsid w:val="00224BE1"/>
    <w:rsid w:val="002340DE"/>
    <w:rsid w:val="00236950"/>
    <w:rsid w:val="00241F58"/>
    <w:rsid w:val="00254829"/>
    <w:rsid w:val="002577E1"/>
    <w:rsid w:val="00257AFD"/>
    <w:rsid w:val="002608E5"/>
    <w:rsid w:val="0026103D"/>
    <w:rsid w:val="00261064"/>
    <w:rsid w:val="002663DE"/>
    <w:rsid w:val="0027312C"/>
    <w:rsid w:val="002768D1"/>
    <w:rsid w:val="002777FE"/>
    <w:rsid w:val="00284461"/>
    <w:rsid w:val="002935DD"/>
    <w:rsid w:val="00294CC4"/>
    <w:rsid w:val="00295436"/>
    <w:rsid w:val="002B2989"/>
    <w:rsid w:val="002B3697"/>
    <w:rsid w:val="002B3AD5"/>
    <w:rsid w:val="002B75DC"/>
    <w:rsid w:val="002C1F16"/>
    <w:rsid w:val="002C1FDE"/>
    <w:rsid w:val="002C6ECF"/>
    <w:rsid w:val="002D529D"/>
    <w:rsid w:val="002D655F"/>
    <w:rsid w:val="002E26D7"/>
    <w:rsid w:val="003011BA"/>
    <w:rsid w:val="0030295A"/>
    <w:rsid w:val="00306932"/>
    <w:rsid w:val="003127D7"/>
    <w:rsid w:val="003174F9"/>
    <w:rsid w:val="003177DC"/>
    <w:rsid w:val="0032046B"/>
    <w:rsid w:val="00325F76"/>
    <w:rsid w:val="00326E3B"/>
    <w:rsid w:val="00327F0C"/>
    <w:rsid w:val="00330881"/>
    <w:rsid w:val="003318DB"/>
    <w:rsid w:val="0033249C"/>
    <w:rsid w:val="00336CA5"/>
    <w:rsid w:val="00342021"/>
    <w:rsid w:val="00344B5A"/>
    <w:rsid w:val="003450D1"/>
    <w:rsid w:val="00351D99"/>
    <w:rsid w:val="00352E67"/>
    <w:rsid w:val="003612FF"/>
    <w:rsid w:val="00370966"/>
    <w:rsid w:val="0037468C"/>
    <w:rsid w:val="00380DC0"/>
    <w:rsid w:val="00382A1C"/>
    <w:rsid w:val="00390EAF"/>
    <w:rsid w:val="003A49FE"/>
    <w:rsid w:val="003A4F1C"/>
    <w:rsid w:val="003A6539"/>
    <w:rsid w:val="003A7A10"/>
    <w:rsid w:val="003B3065"/>
    <w:rsid w:val="003B4CCA"/>
    <w:rsid w:val="003B531C"/>
    <w:rsid w:val="003D224A"/>
    <w:rsid w:val="003D7175"/>
    <w:rsid w:val="003D7662"/>
    <w:rsid w:val="003E6F94"/>
    <w:rsid w:val="003F1CBF"/>
    <w:rsid w:val="003F318E"/>
    <w:rsid w:val="003F59B7"/>
    <w:rsid w:val="004112CF"/>
    <w:rsid w:val="00413B19"/>
    <w:rsid w:val="00413B68"/>
    <w:rsid w:val="0042253A"/>
    <w:rsid w:val="00432B0C"/>
    <w:rsid w:val="004338EA"/>
    <w:rsid w:val="00444412"/>
    <w:rsid w:val="004479E0"/>
    <w:rsid w:val="00450333"/>
    <w:rsid w:val="00457670"/>
    <w:rsid w:val="00463468"/>
    <w:rsid w:val="004736F9"/>
    <w:rsid w:val="00475AB7"/>
    <w:rsid w:val="004808F3"/>
    <w:rsid w:val="0048193D"/>
    <w:rsid w:val="004820A4"/>
    <w:rsid w:val="00482E88"/>
    <w:rsid w:val="00490C8D"/>
    <w:rsid w:val="00491686"/>
    <w:rsid w:val="00495494"/>
    <w:rsid w:val="00495980"/>
    <w:rsid w:val="004A3253"/>
    <w:rsid w:val="004A4973"/>
    <w:rsid w:val="004A63B7"/>
    <w:rsid w:val="004A7FA9"/>
    <w:rsid w:val="004B245C"/>
    <w:rsid w:val="004B2F85"/>
    <w:rsid w:val="004B7D6D"/>
    <w:rsid w:val="004C4D2C"/>
    <w:rsid w:val="004C6699"/>
    <w:rsid w:val="004C70AA"/>
    <w:rsid w:val="004C7D23"/>
    <w:rsid w:val="004D1C92"/>
    <w:rsid w:val="004D333F"/>
    <w:rsid w:val="004E5781"/>
    <w:rsid w:val="004E653A"/>
    <w:rsid w:val="004E7879"/>
    <w:rsid w:val="004F387A"/>
    <w:rsid w:val="004F5E86"/>
    <w:rsid w:val="005111C1"/>
    <w:rsid w:val="00511C30"/>
    <w:rsid w:val="00517844"/>
    <w:rsid w:val="00521DD7"/>
    <w:rsid w:val="005232B2"/>
    <w:rsid w:val="00527360"/>
    <w:rsid w:val="00533CD3"/>
    <w:rsid w:val="00534631"/>
    <w:rsid w:val="005361E0"/>
    <w:rsid w:val="005457FB"/>
    <w:rsid w:val="005624E9"/>
    <w:rsid w:val="005737C2"/>
    <w:rsid w:val="0057489A"/>
    <w:rsid w:val="00582F69"/>
    <w:rsid w:val="00583DCF"/>
    <w:rsid w:val="005848B5"/>
    <w:rsid w:val="00593C9C"/>
    <w:rsid w:val="00595002"/>
    <w:rsid w:val="0059588F"/>
    <w:rsid w:val="005972BD"/>
    <w:rsid w:val="00597D52"/>
    <w:rsid w:val="005A03AF"/>
    <w:rsid w:val="005B007E"/>
    <w:rsid w:val="005B0A22"/>
    <w:rsid w:val="005B6DF1"/>
    <w:rsid w:val="005C2E00"/>
    <w:rsid w:val="005C5974"/>
    <w:rsid w:val="005D209C"/>
    <w:rsid w:val="005E4A75"/>
    <w:rsid w:val="005F11EE"/>
    <w:rsid w:val="005F315B"/>
    <w:rsid w:val="0060329D"/>
    <w:rsid w:val="00607083"/>
    <w:rsid w:val="006127DA"/>
    <w:rsid w:val="0061784C"/>
    <w:rsid w:val="00622080"/>
    <w:rsid w:val="00623162"/>
    <w:rsid w:val="006238E9"/>
    <w:rsid w:val="00626EC0"/>
    <w:rsid w:val="00627A3A"/>
    <w:rsid w:val="00631225"/>
    <w:rsid w:val="00635209"/>
    <w:rsid w:val="00644A05"/>
    <w:rsid w:val="006524B3"/>
    <w:rsid w:val="006533EC"/>
    <w:rsid w:val="006603A5"/>
    <w:rsid w:val="006604B1"/>
    <w:rsid w:val="0066332B"/>
    <w:rsid w:val="00664015"/>
    <w:rsid w:val="0066604B"/>
    <w:rsid w:val="006737F6"/>
    <w:rsid w:val="00677E6E"/>
    <w:rsid w:val="006820A4"/>
    <w:rsid w:val="00691504"/>
    <w:rsid w:val="00691667"/>
    <w:rsid w:val="00691D19"/>
    <w:rsid w:val="006A4AE3"/>
    <w:rsid w:val="006B365E"/>
    <w:rsid w:val="006C0D12"/>
    <w:rsid w:val="006C20D5"/>
    <w:rsid w:val="006D2997"/>
    <w:rsid w:val="006D3E4E"/>
    <w:rsid w:val="006D610C"/>
    <w:rsid w:val="006D6C47"/>
    <w:rsid w:val="006E0C88"/>
    <w:rsid w:val="006E289E"/>
    <w:rsid w:val="006E4341"/>
    <w:rsid w:val="006F5C9C"/>
    <w:rsid w:val="007011C3"/>
    <w:rsid w:val="007047FF"/>
    <w:rsid w:val="00715B63"/>
    <w:rsid w:val="007170C0"/>
    <w:rsid w:val="007252A1"/>
    <w:rsid w:val="00726879"/>
    <w:rsid w:val="00726DB2"/>
    <w:rsid w:val="007319C5"/>
    <w:rsid w:val="00734214"/>
    <w:rsid w:val="00735925"/>
    <w:rsid w:val="00751D8D"/>
    <w:rsid w:val="00777DB7"/>
    <w:rsid w:val="0079147B"/>
    <w:rsid w:val="00792226"/>
    <w:rsid w:val="00794C78"/>
    <w:rsid w:val="00794CF7"/>
    <w:rsid w:val="007A2496"/>
    <w:rsid w:val="007A2BB4"/>
    <w:rsid w:val="007A41FA"/>
    <w:rsid w:val="007A68AC"/>
    <w:rsid w:val="007B36A1"/>
    <w:rsid w:val="007B7E22"/>
    <w:rsid w:val="007C3F50"/>
    <w:rsid w:val="007D25B1"/>
    <w:rsid w:val="007E04E2"/>
    <w:rsid w:val="007E1E50"/>
    <w:rsid w:val="007E5F9B"/>
    <w:rsid w:val="007F03E6"/>
    <w:rsid w:val="007F1FEA"/>
    <w:rsid w:val="007F62D6"/>
    <w:rsid w:val="00804813"/>
    <w:rsid w:val="00807EF8"/>
    <w:rsid w:val="008349F3"/>
    <w:rsid w:val="00835592"/>
    <w:rsid w:val="00842421"/>
    <w:rsid w:val="00860A22"/>
    <w:rsid w:val="00867899"/>
    <w:rsid w:val="00874576"/>
    <w:rsid w:val="00880934"/>
    <w:rsid w:val="00880C6A"/>
    <w:rsid w:val="00887299"/>
    <w:rsid w:val="00893C4C"/>
    <w:rsid w:val="00893F9A"/>
    <w:rsid w:val="00896500"/>
    <w:rsid w:val="008A04EF"/>
    <w:rsid w:val="008A4D64"/>
    <w:rsid w:val="008B1650"/>
    <w:rsid w:val="008B4FDC"/>
    <w:rsid w:val="008C386B"/>
    <w:rsid w:val="008D32BB"/>
    <w:rsid w:val="008D6B84"/>
    <w:rsid w:val="008D6B9E"/>
    <w:rsid w:val="008D7A78"/>
    <w:rsid w:val="008F445F"/>
    <w:rsid w:val="008F60DF"/>
    <w:rsid w:val="008F6D40"/>
    <w:rsid w:val="00902E4C"/>
    <w:rsid w:val="009061FB"/>
    <w:rsid w:val="009062B4"/>
    <w:rsid w:val="0090648B"/>
    <w:rsid w:val="009079E5"/>
    <w:rsid w:val="00911874"/>
    <w:rsid w:val="00911C97"/>
    <w:rsid w:val="00912968"/>
    <w:rsid w:val="00926D30"/>
    <w:rsid w:val="00931640"/>
    <w:rsid w:val="009330CE"/>
    <w:rsid w:val="00933C9C"/>
    <w:rsid w:val="0093480F"/>
    <w:rsid w:val="00937AA5"/>
    <w:rsid w:val="009413D6"/>
    <w:rsid w:val="00942AC3"/>
    <w:rsid w:val="00947CC6"/>
    <w:rsid w:val="009529E7"/>
    <w:rsid w:val="00962D3F"/>
    <w:rsid w:val="00971878"/>
    <w:rsid w:val="009743EF"/>
    <w:rsid w:val="00976861"/>
    <w:rsid w:val="0097783D"/>
    <w:rsid w:val="00977BC8"/>
    <w:rsid w:val="0098334B"/>
    <w:rsid w:val="00991F6C"/>
    <w:rsid w:val="00994419"/>
    <w:rsid w:val="009960D5"/>
    <w:rsid w:val="00996670"/>
    <w:rsid w:val="00996F4E"/>
    <w:rsid w:val="009B40B6"/>
    <w:rsid w:val="009B5AFE"/>
    <w:rsid w:val="009B6C36"/>
    <w:rsid w:val="009C2E9A"/>
    <w:rsid w:val="009C7174"/>
    <w:rsid w:val="009D2E91"/>
    <w:rsid w:val="009D4012"/>
    <w:rsid w:val="009F14A3"/>
    <w:rsid w:val="009F5C51"/>
    <w:rsid w:val="00A12092"/>
    <w:rsid w:val="00A129B5"/>
    <w:rsid w:val="00A12F33"/>
    <w:rsid w:val="00A132E6"/>
    <w:rsid w:val="00A16205"/>
    <w:rsid w:val="00A30FCA"/>
    <w:rsid w:val="00A4040D"/>
    <w:rsid w:val="00A40847"/>
    <w:rsid w:val="00A46889"/>
    <w:rsid w:val="00A473D8"/>
    <w:rsid w:val="00A60354"/>
    <w:rsid w:val="00A648B1"/>
    <w:rsid w:val="00A71E80"/>
    <w:rsid w:val="00A747F0"/>
    <w:rsid w:val="00A80879"/>
    <w:rsid w:val="00A825DC"/>
    <w:rsid w:val="00A8524D"/>
    <w:rsid w:val="00A91F2C"/>
    <w:rsid w:val="00A9227F"/>
    <w:rsid w:val="00A932FB"/>
    <w:rsid w:val="00A94AC4"/>
    <w:rsid w:val="00AA2ABA"/>
    <w:rsid w:val="00AB15ED"/>
    <w:rsid w:val="00AB7CCA"/>
    <w:rsid w:val="00AC50F8"/>
    <w:rsid w:val="00AC552F"/>
    <w:rsid w:val="00AC5F27"/>
    <w:rsid w:val="00AC6074"/>
    <w:rsid w:val="00AC65F3"/>
    <w:rsid w:val="00AD282A"/>
    <w:rsid w:val="00AD28EE"/>
    <w:rsid w:val="00AE2D77"/>
    <w:rsid w:val="00AE7AD6"/>
    <w:rsid w:val="00AF5C0B"/>
    <w:rsid w:val="00B00B53"/>
    <w:rsid w:val="00B03321"/>
    <w:rsid w:val="00B04C59"/>
    <w:rsid w:val="00B1263A"/>
    <w:rsid w:val="00B1794D"/>
    <w:rsid w:val="00B20293"/>
    <w:rsid w:val="00B21A68"/>
    <w:rsid w:val="00B2607D"/>
    <w:rsid w:val="00B300F6"/>
    <w:rsid w:val="00B315BC"/>
    <w:rsid w:val="00B421AF"/>
    <w:rsid w:val="00B50FC9"/>
    <w:rsid w:val="00B5305A"/>
    <w:rsid w:val="00B54414"/>
    <w:rsid w:val="00B562B6"/>
    <w:rsid w:val="00B6196E"/>
    <w:rsid w:val="00B638D8"/>
    <w:rsid w:val="00B66221"/>
    <w:rsid w:val="00B70606"/>
    <w:rsid w:val="00B74065"/>
    <w:rsid w:val="00B75A4A"/>
    <w:rsid w:val="00B75D9C"/>
    <w:rsid w:val="00B767A0"/>
    <w:rsid w:val="00B83FAC"/>
    <w:rsid w:val="00B84B82"/>
    <w:rsid w:val="00B86CB0"/>
    <w:rsid w:val="00B952A3"/>
    <w:rsid w:val="00B95A02"/>
    <w:rsid w:val="00BA213A"/>
    <w:rsid w:val="00BA62EA"/>
    <w:rsid w:val="00BB15AD"/>
    <w:rsid w:val="00BB4D9E"/>
    <w:rsid w:val="00BB7936"/>
    <w:rsid w:val="00BC53B0"/>
    <w:rsid w:val="00BE55E8"/>
    <w:rsid w:val="00BE781A"/>
    <w:rsid w:val="00BF28A0"/>
    <w:rsid w:val="00C0104D"/>
    <w:rsid w:val="00C073E1"/>
    <w:rsid w:val="00C139FB"/>
    <w:rsid w:val="00C15650"/>
    <w:rsid w:val="00C33A45"/>
    <w:rsid w:val="00C35A7B"/>
    <w:rsid w:val="00C465E6"/>
    <w:rsid w:val="00C47C21"/>
    <w:rsid w:val="00C52E90"/>
    <w:rsid w:val="00C53AE9"/>
    <w:rsid w:val="00C56BAA"/>
    <w:rsid w:val="00C57B1B"/>
    <w:rsid w:val="00C57DE7"/>
    <w:rsid w:val="00C726FA"/>
    <w:rsid w:val="00C740D9"/>
    <w:rsid w:val="00C85F79"/>
    <w:rsid w:val="00C929EA"/>
    <w:rsid w:val="00CB357E"/>
    <w:rsid w:val="00CB38A2"/>
    <w:rsid w:val="00CB5B1E"/>
    <w:rsid w:val="00CC26E5"/>
    <w:rsid w:val="00CD2F46"/>
    <w:rsid w:val="00CD5D99"/>
    <w:rsid w:val="00CE0699"/>
    <w:rsid w:val="00CE1233"/>
    <w:rsid w:val="00CE4126"/>
    <w:rsid w:val="00CF1ADE"/>
    <w:rsid w:val="00CF4771"/>
    <w:rsid w:val="00CF5DEA"/>
    <w:rsid w:val="00CF7768"/>
    <w:rsid w:val="00D006BC"/>
    <w:rsid w:val="00D05FEC"/>
    <w:rsid w:val="00D07039"/>
    <w:rsid w:val="00D07DBF"/>
    <w:rsid w:val="00D1193E"/>
    <w:rsid w:val="00D216D4"/>
    <w:rsid w:val="00D25D46"/>
    <w:rsid w:val="00D35B60"/>
    <w:rsid w:val="00D35EF4"/>
    <w:rsid w:val="00D37133"/>
    <w:rsid w:val="00D373A6"/>
    <w:rsid w:val="00D47860"/>
    <w:rsid w:val="00D541B0"/>
    <w:rsid w:val="00D66AF6"/>
    <w:rsid w:val="00D73CCD"/>
    <w:rsid w:val="00D74959"/>
    <w:rsid w:val="00D7631D"/>
    <w:rsid w:val="00D82055"/>
    <w:rsid w:val="00D87AC2"/>
    <w:rsid w:val="00D94ECD"/>
    <w:rsid w:val="00DA3B55"/>
    <w:rsid w:val="00DB21C3"/>
    <w:rsid w:val="00DB244C"/>
    <w:rsid w:val="00DB2ECB"/>
    <w:rsid w:val="00DB35D4"/>
    <w:rsid w:val="00DB7C13"/>
    <w:rsid w:val="00DC01D7"/>
    <w:rsid w:val="00DC6C03"/>
    <w:rsid w:val="00DD1579"/>
    <w:rsid w:val="00DD6442"/>
    <w:rsid w:val="00DE1262"/>
    <w:rsid w:val="00DE17D8"/>
    <w:rsid w:val="00DE2DD0"/>
    <w:rsid w:val="00DE3E99"/>
    <w:rsid w:val="00DE5FE6"/>
    <w:rsid w:val="00DE69CB"/>
    <w:rsid w:val="00DE738A"/>
    <w:rsid w:val="00E04BC3"/>
    <w:rsid w:val="00E116D7"/>
    <w:rsid w:val="00E13AB5"/>
    <w:rsid w:val="00E17C01"/>
    <w:rsid w:val="00E2167B"/>
    <w:rsid w:val="00E26EFB"/>
    <w:rsid w:val="00E320FB"/>
    <w:rsid w:val="00E418F3"/>
    <w:rsid w:val="00E44A24"/>
    <w:rsid w:val="00E46D70"/>
    <w:rsid w:val="00E47D28"/>
    <w:rsid w:val="00E60A9C"/>
    <w:rsid w:val="00E620EB"/>
    <w:rsid w:val="00E716E8"/>
    <w:rsid w:val="00E76D69"/>
    <w:rsid w:val="00E77D9F"/>
    <w:rsid w:val="00E953D8"/>
    <w:rsid w:val="00E97AA9"/>
    <w:rsid w:val="00EA7B3C"/>
    <w:rsid w:val="00EB4C4A"/>
    <w:rsid w:val="00EB67FC"/>
    <w:rsid w:val="00EC0DFC"/>
    <w:rsid w:val="00EC2659"/>
    <w:rsid w:val="00ED30C8"/>
    <w:rsid w:val="00ED4618"/>
    <w:rsid w:val="00ED69F4"/>
    <w:rsid w:val="00EE3827"/>
    <w:rsid w:val="00EE6D68"/>
    <w:rsid w:val="00EF13B4"/>
    <w:rsid w:val="00EF33E7"/>
    <w:rsid w:val="00F0092E"/>
    <w:rsid w:val="00F0350B"/>
    <w:rsid w:val="00F04914"/>
    <w:rsid w:val="00F105A5"/>
    <w:rsid w:val="00F11F97"/>
    <w:rsid w:val="00F20767"/>
    <w:rsid w:val="00F228A6"/>
    <w:rsid w:val="00F2305B"/>
    <w:rsid w:val="00F27CAA"/>
    <w:rsid w:val="00F30FA2"/>
    <w:rsid w:val="00F357BA"/>
    <w:rsid w:val="00F42295"/>
    <w:rsid w:val="00F45380"/>
    <w:rsid w:val="00F468A9"/>
    <w:rsid w:val="00F47C3F"/>
    <w:rsid w:val="00F54950"/>
    <w:rsid w:val="00F561A8"/>
    <w:rsid w:val="00F760C4"/>
    <w:rsid w:val="00F922BE"/>
    <w:rsid w:val="00F95139"/>
    <w:rsid w:val="00F95E36"/>
    <w:rsid w:val="00F96DDD"/>
    <w:rsid w:val="00FA2273"/>
    <w:rsid w:val="00FA2674"/>
    <w:rsid w:val="00FB33DA"/>
    <w:rsid w:val="00FC1B86"/>
    <w:rsid w:val="00FD5467"/>
    <w:rsid w:val="00FE02B7"/>
    <w:rsid w:val="00FF0866"/>
    <w:rsid w:val="00FF64AB"/>
    <w:rsid w:val="00FF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vertical-relative:line" fill="f" fillcolor="white" stroke="f">
      <v:fill color="white" on="f"/>
      <v:stroke on="f"/>
      <v:textbox inset="5.85pt,.7pt,5.85pt,.7pt"/>
    </o:shapedefaults>
    <o:shapelayout v:ext="edit">
      <o:idmap v:ext="edit" data="1"/>
    </o:shapelayout>
  </w:shapeDefaults>
  <w:decimalSymbol w:val="."/>
  <w:listSeparator w:val=","/>
  <w14:docId w14:val="7B99A179"/>
  <w15:docId w15:val="{955262D5-424A-4BD0-ABA2-10D1067F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92"/>
    <w:pPr>
      <w:widowControl w:val="0"/>
      <w:jc w:val="both"/>
    </w:pPr>
    <w:rPr>
      <w:rFonts w:eastAsia="ＭＳ Ｐゴシック"/>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Web">
    <w:name w:val="Normal (Web)"/>
    <w:basedOn w:val="a"/>
    <w:rsid w:val="00880934"/>
    <w:pPr>
      <w:widowControl/>
      <w:spacing w:after="24" w:line="300" w:lineRule="auto"/>
      <w:jc w:val="left"/>
    </w:pPr>
    <w:rPr>
      <w:rFonts w:ascii="ＭＳ Ｐゴシック" w:hAnsi="ＭＳ Ｐゴシック" w:cs="ＭＳ Ｐゴシック"/>
      <w:kern w:val="0"/>
      <w:sz w:val="24"/>
    </w:rPr>
  </w:style>
  <w:style w:type="character" w:styleId="a7">
    <w:name w:val="Strong"/>
    <w:basedOn w:val="a0"/>
    <w:qFormat/>
    <w:rsid w:val="000666D2"/>
    <w:rPr>
      <w:b/>
      <w:bCs/>
    </w:rPr>
  </w:style>
  <w:style w:type="paragraph" w:customStyle="1" w:styleId="mab10">
    <w:name w:val="mab10"/>
    <w:basedOn w:val="a"/>
    <w:rsid w:val="000A4BB0"/>
    <w:pPr>
      <w:widowControl/>
      <w:spacing w:after="240" w:line="300" w:lineRule="auto"/>
      <w:jc w:val="left"/>
    </w:pPr>
    <w:rPr>
      <w:rFonts w:ascii="ＭＳ Ｐゴシック" w:hAnsi="ＭＳ Ｐゴシック" w:cs="ＭＳ Ｐゴシック"/>
      <w:kern w:val="0"/>
      <w:sz w:val="24"/>
    </w:rPr>
  </w:style>
  <w:style w:type="paragraph" w:styleId="a8">
    <w:name w:val="List Paragraph"/>
    <w:basedOn w:val="a"/>
    <w:uiPriority w:val="34"/>
    <w:qFormat/>
    <w:rsid w:val="00F95139"/>
    <w:pPr>
      <w:ind w:leftChars="400" w:left="840"/>
    </w:pPr>
  </w:style>
  <w:style w:type="paragraph" w:customStyle="1" w:styleId="mab204">
    <w:name w:val="mab204"/>
    <w:basedOn w:val="a"/>
    <w:rsid w:val="00390EAF"/>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6232">
      <w:bodyDiv w:val="1"/>
      <w:marLeft w:val="0"/>
      <w:marRight w:val="0"/>
      <w:marTop w:val="0"/>
      <w:marBottom w:val="0"/>
      <w:divBdr>
        <w:top w:val="none" w:sz="0" w:space="0" w:color="auto"/>
        <w:left w:val="none" w:sz="0" w:space="0" w:color="auto"/>
        <w:bottom w:val="none" w:sz="0" w:space="0" w:color="auto"/>
        <w:right w:val="none" w:sz="0" w:space="0" w:color="auto"/>
      </w:divBdr>
      <w:divsChild>
        <w:div w:id="1245457545">
          <w:marLeft w:val="0"/>
          <w:marRight w:val="0"/>
          <w:marTop w:val="0"/>
          <w:marBottom w:val="0"/>
          <w:divBdr>
            <w:top w:val="none" w:sz="0" w:space="0" w:color="auto"/>
            <w:left w:val="none" w:sz="0" w:space="0" w:color="auto"/>
            <w:bottom w:val="none" w:sz="0" w:space="0" w:color="auto"/>
            <w:right w:val="none" w:sz="0" w:space="0" w:color="auto"/>
          </w:divBdr>
          <w:divsChild>
            <w:div w:id="2164740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42013451">
      <w:bodyDiv w:val="1"/>
      <w:marLeft w:val="0"/>
      <w:marRight w:val="0"/>
      <w:marTop w:val="0"/>
      <w:marBottom w:val="0"/>
      <w:divBdr>
        <w:top w:val="none" w:sz="0" w:space="0" w:color="auto"/>
        <w:left w:val="none" w:sz="0" w:space="0" w:color="auto"/>
        <w:bottom w:val="none" w:sz="0" w:space="0" w:color="auto"/>
        <w:right w:val="none" w:sz="0" w:space="0" w:color="auto"/>
      </w:divBdr>
      <w:divsChild>
        <w:div w:id="1550918326">
          <w:marLeft w:val="0"/>
          <w:marRight w:val="0"/>
          <w:marTop w:val="0"/>
          <w:marBottom w:val="0"/>
          <w:divBdr>
            <w:top w:val="none" w:sz="0" w:space="0" w:color="auto"/>
            <w:left w:val="none" w:sz="0" w:space="0" w:color="auto"/>
            <w:bottom w:val="none" w:sz="0" w:space="0" w:color="auto"/>
            <w:right w:val="none" w:sz="0" w:space="0" w:color="auto"/>
          </w:divBdr>
          <w:divsChild>
            <w:div w:id="1148127552">
              <w:marLeft w:val="0"/>
              <w:marRight w:val="0"/>
              <w:marTop w:val="0"/>
              <w:marBottom w:val="0"/>
              <w:divBdr>
                <w:top w:val="none" w:sz="0" w:space="0" w:color="auto"/>
                <w:left w:val="none" w:sz="0" w:space="0" w:color="auto"/>
                <w:bottom w:val="none" w:sz="0" w:space="0" w:color="auto"/>
                <w:right w:val="none" w:sz="0" w:space="0" w:color="auto"/>
              </w:divBdr>
              <w:divsChild>
                <w:div w:id="1741245343">
                  <w:marLeft w:val="0"/>
                  <w:marRight w:val="0"/>
                  <w:marTop w:val="0"/>
                  <w:marBottom w:val="0"/>
                  <w:divBdr>
                    <w:top w:val="none" w:sz="0" w:space="0" w:color="auto"/>
                    <w:left w:val="none" w:sz="0" w:space="0" w:color="auto"/>
                    <w:bottom w:val="none" w:sz="0" w:space="0" w:color="auto"/>
                    <w:right w:val="none" w:sz="0" w:space="0" w:color="auto"/>
                  </w:divBdr>
                  <w:divsChild>
                    <w:div w:id="1692804461">
                      <w:marLeft w:val="0"/>
                      <w:marRight w:val="-3600"/>
                      <w:marTop w:val="0"/>
                      <w:marBottom w:val="0"/>
                      <w:divBdr>
                        <w:top w:val="none" w:sz="0" w:space="0" w:color="auto"/>
                        <w:left w:val="none" w:sz="0" w:space="0" w:color="auto"/>
                        <w:bottom w:val="none" w:sz="0" w:space="0" w:color="auto"/>
                        <w:right w:val="none" w:sz="0" w:space="0" w:color="auto"/>
                      </w:divBdr>
                      <w:divsChild>
                        <w:div w:id="1180124858">
                          <w:marLeft w:val="-15"/>
                          <w:marRight w:val="3585"/>
                          <w:marTop w:val="0"/>
                          <w:marBottom w:val="0"/>
                          <w:divBdr>
                            <w:top w:val="none" w:sz="0" w:space="0" w:color="auto"/>
                            <w:left w:val="none" w:sz="0" w:space="0" w:color="auto"/>
                            <w:bottom w:val="none" w:sz="0" w:space="0" w:color="auto"/>
                            <w:right w:val="none" w:sz="0" w:space="0" w:color="auto"/>
                          </w:divBdr>
                          <w:divsChild>
                            <w:div w:id="517623191">
                              <w:marLeft w:val="-210"/>
                              <w:marRight w:val="-210"/>
                              <w:marTop w:val="0"/>
                              <w:marBottom w:val="540"/>
                              <w:divBdr>
                                <w:top w:val="none" w:sz="0" w:space="0" w:color="auto"/>
                                <w:left w:val="none" w:sz="0" w:space="0" w:color="auto"/>
                                <w:bottom w:val="none" w:sz="0" w:space="0" w:color="auto"/>
                                <w:right w:val="none" w:sz="0" w:space="0" w:color="auto"/>
                              </w:divBdr>
                              <w:divsChild>
                                <w:div w:id="294675607">
                                  <w:marLeft w:val="0"/>
                                  <w:marRight w:val="0"/>
                                  <w:marTop w:val="0"/>
                                  <w:marBottom w:val="0"/>
                                  <w:divBdr>
                                    <w:top w:val="none" w:sz="0" w:space="0" w:color="auto"/>
                                    <w:left w:val="none" w:sz="0" w:space="0" w:color="auto"/>
                                    <w:bottom w:val="none" w:sz="0" w:space="0" w:color="auto"/>
                                    <w:right w:val="none" w:sz="0" w:space="0" w:color="auto"/>
                                  </w:divBdr>
                                  <w:divsChild>
                                    <w:div w:id="432821788">
                                      <w:marLeft w:val="0"/>
                                      <w:marRight w:val="0"/>
                                      <w:marTop w:val="0"/>
                                      <w:marBottom w:val="0"/>
                                      <w:divBdr>
                                        <w:top w:val="none" w:sz="0" w:space="0" w:color="auto"/>
                                        <w:left w:val="none" w:sz="0" w:space="0" w:color="auto"/>
                                        <w:bottom w:val="none" w:sz="0" w:space="0" w:color="auto"/>
                                        <w:right w:val="none" w:sz="0" w:space="0" w:color="auto"/>
                                      </w:divBdr>
                                      <w:divsChild>
                                        <w:div w:id="1626276017">
                                          <w:marLeft w:val="0"/>
                                          <w:marRight w:val="0"/>
                                          <w:marTop w:val="0"/>
                                          <w:marBottom w:val="0"/>
                                          <w:divBdr>
                                            <w:top w:val="none" w:sz="0" w:space="0" w:color="auto"/>
                                            <w:left w:val="none" w:sz="0" w:space="0" w:color="auto"/>
                                            <w:bottom w:val="none" w:sz="0" w:space="0" w:color="auto"/>
                                            <w:right w:val="none" w:sz="0" w:space="0" w:color="auto"/>
                                          </w:divBdr>
                                          <w:divsChild>
                                            <w:div w:id="230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156343">
      <w:bodyDiv w:val="1"/>
      <w:marLeft w:val="0"/>
      <w:marRight w:val="0"/>
      <w:marTop w:val="0"/>
      <w:marBottom w:val="0"/>
      <w:divBdr>
        <w:top w:val="none" w:sz="0" w:space="0" w:color="auto"/>
        <w:left w:val="none" w:sz="0" w:space="0" w:color="auto"/>
        <w:bottom w:val="none" w:sz="0" w:space="0" w:color="auto"/>
        <w:right w:val="none" w:sz="0" w:space="0" w:color="auto"/>
      </w:divBdr>
      <w:divsChild>
        <w:div w:id="740643697">
          <w:marLeft w:val="0"/>
          <w:marRight w:val="0"/>
          <w:marTop w:val="0"/>
          <w:marBottom w:val="0"/>
          <w:divBdr>
            <w:top w:val="none" w:sz="0" w:space="0" w:color="auto"/>
            <w:left w:val="none" w:sz="0" w:space="0" w:color="auto"/>
            <w:bottom w:val="none" w:sz="0" w:space="0" w:color="auto"/>
            <w:right w:val="none" w:sz="0" w:space="0" w:color="auto"/>
          </w:divBdr>
          <w:divsChild>
            <w:div w:id="1325551229">
              <w:marLeft w:val="0"/>
              <w:marRight w:val="0"/>
              <w:marTop w:val="0"/>
              <w:marBottom w:val="0"/>
              <w:divBdr>
                <w:top w:val="none" w:sz="0" w:space="0" w:color="auto"/>
                <w:left w:val="none" w:sz="0" w:space="0" w:color="auto"/>
                <w:bottom w:val="none" w:sz="0" w:space="0" w:color="auto"/>
                <w:right w:val="none" w:sz="0" w:space="0" w:color="auto"/>
              </w:divBdr>
              <w:divsChild>
                <w:div w:id="383797472">
                  <w:marLeft w:val="0"/>
                  <w:marRight w:val="0"/>
                  <w:marTop w:val="0"/>
                  <w:marBottom w:val="0"/>
                  <w:divBdr>
                    <w:top w:val="none" w:sz="0" w:space="0" w:color="auto"/>
                    <w:left w:val="none" w:sz="0" w:space="0" w:color="auto"/>
                    <w:bottom w:val="none" w:sz="0" w:space="0" w:color="auto"/>
                    <w:right w:val="none" w:sz="0" w:space="0" w:color="auto"/>
                  </w:divBdr>
                  <w:divsChild>
                    <w:div w:id="872690629">
                      <w:marLeft w:val="0"/>
                      <w:marRight w:val="-3600"/>
                      <w:marTop w:val="0"/>
                      <w:marBottom w:val="0"/>
                      <w:divBdr>
                        <w:top w:val="none" w:sz="0" w:space="0" w:color="auto"/>
                        <w:left w:val="none" w:sz="0" w:space="0" w:color="auto"/>
                        <w:bottom w:val="none" w:sz="0" w:space="0" w:color="auto"/>
                        <w:right w:val="none" w:sz="0" w:space="0" w:color="auto"/>
                      </w:divBdr>
                      <w:divsChild>
                        <w:div w:id="429013831">
                          <w:marLeft w:val="-15"/>
                          <w:marRight w:val="3585"/>
                          <w:marTop w:val="0"/>
                          <w:marBottom w:val="0"/>
                          <w:divBdr>
                            <w:top w:val="none" w:sz="0" w:space="0" w:color="auto"/>
                            <w:left w:val="none" w:sz="0" w:space="0" w:color="auto"/>
                            <w:bottom w:val="none" w:sz="0" w:space="0" w:color="auto"/>
                            <w:right w:val="none" w:sz="0" w:space="0" w:color="auto"/>
                          </w:divBdr>
                          <w:divsChild>
                            <w:div w:id="829833608">
                              <w:marLeft w:val="-210"/>
                              <w:marRight w:val="-210"/>
                              <w:marTop w:val="0"/>
                              <w:marBottom w:val="540"/>
                              <w:divBdr>
                                <w:top w:val="none" w:sz="0" w:space="0" w:color="auto"/>
                                <w:left w:val="none" w:sz="0" w:space="0" w:color="auto"/>
                                <w:bottom w:val="none" w:sz="0" w:space="0" w:color="auto"/>
                                <w:right w:val="none" w:sz="0" w:space="0" w:color="auto"/>
                              </w:divBdr>
                              <w:divsChild>
                                <w:div w:id="1611008299">
                                  <w:marLeft w:val="0"/>
                                  <w:marRight w:val="0"/>
                                  <w:marTop w:val="0"/>
                                  <w:marBottom w:val="0"/>
                                  <w:divBdr>
                                    <w:top w:val="none" w:sz="0" w:space="0" w:color="auto"/>
                                    <w:left w:val="none" w:sz="0" w:space="0" w:color="auto"/>
                                    <w:bottom w:val="none" w:sz="0" w:space="0" w:color="auto"/>
                                    <w:right w:val="none" w:sz="0" w:space="0" w:color="auto"/>
                                  </w:divBdr>
                                  <w:divsChild>
                                    <w:div w:id="1835144763">
                                      <w:marLeft w:val="0"/>
                                      <w:marRight w:val="0"/>
                                      <w:marTop w:val="0"/>
                                      <w:marBottom w:val="0"/>
                                      <w:divBdr>
                                        <w:top w:val="none" w:sz="0" w:space="0" w:color="auto"/>
                                        <w:left w:val="none" w:sz="0" w:space="0" w:color="auto"/>
                                        <w:bottom w:val="none" w:sz="0" w:space="0" w:color="auto"/>
                                        <w:right w:val="none" w:sz="0" w:space="0" w:color="auto"/>
                                      </w:divBdr>
                                      <w:divsChild>
                                        <w:div w:id="167527301">
                                          <w:marLeft w:val="0"/>
                                          <w:marRight w:val="0"/>
                                          <w:marTop w:val="0"/>
                                          <w:marBottom w:val="0"/>
                                          <w:divBdr>
                                            <w:top w:val="none" w:sz="0" w:space="0" w:color="auto"/>
                                            <w:left w:val="none" w:sz="0" w:space="0" w:color="auto"/>
                                            <w:bottom w:val="none" w:sz="0" w:space="0" w:color="auto"/>
                                            <w:right w:val="none" w:sz="0" w:space="0" w:color="auto"/>
                                          </w:divBdr>
                                          <w:divsChild>
                                            <w:div w:id="1642421007">
                                              <w:marLeft w:val="0"/>
                                              <w:marRight w:val="0"/>
                                              <w:marTop w:val="0"/>
                                              <w:marBottom w:val="0"/>
                                              <w:divBdr>
                                                <w:top w:val="none" w:sz="0" w:space="0" w:color="auto"/>
                                                <w:left w:val="none" w:sz="0" w:space="0" w:color="auto"/>
                                                <w:bottom w:val="none" w:sz="0" w:space="0" w:color="auto"/>
                                                <w:right w:val="none" w:sz="0" w:space="0" w:color="auto"/>
                                              </w:divBdr>
                                            </w:div>
                                            <w:div w:id="2112821987">
                                              <w:marLeft w:val="0"/>
                                              <w:marRight w:val="0"/>
                                              <w:marTop w:val="0"/>
                                              <w:marBottom w:val="0"/>
                                              <w:divBdr>
                                                <w:top w:val="none" w:sz="0" w:space="0" w:color="auto"/>
                                                <w:left w:val="none" w:sz="0" w:space="0" w:color="auto"/>
                                                <w:bottom w:val="none" w:sz="0" w:space="0" w:color="auto"/>
                                                <w:right w:val="none" w:sz="0" w:space="0" w:color="auto"/>
                                              </w:divBdr>
                                            </w:div>
                                            <w:div w:id="394550735">
                                              <w:marLeft w:val="0"/>
                                              <w:marRight w:val="0"/>
                                              <w:marTop w:val="0"/>
                                              <w:marBottom w:val="0"/>
                                              <w:divBdr>
                                                <w:top w:val="none" w:sz="0" w:space="0" w:color="auto"/>
                                                <w:left w:val="none" w:sz="0" w:space="0" w:color="auto"/>
                                                <w:bottom w:val="none" w:sz="0" w:space="0" w:color="auto"/>
                                                <w:right w:val="none" w:sz="0" w:space="0" w:color="auto"/>
                                              </w:divBdr>
                                            </w:div>
                                            <w:div w:id="17999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268756">
      <w:bodyDiv w:val="1"/>
      <w:marLeft w:val="0"/>
      <w:marRight w:val="0"/>
      <w:marTop w:val="0"/>
      <w:marBottom w:val="0"/>
      <w:divBdr>
        <w:top w:val="none" w:sz="0" w:space="0" w:color="auto"/>
        <w:left w:val="none" w:sz="0" w:space="0" w:color="auto"/>
        <w:bottom w:val="none" w:sz="0" w:space="0" w:color="auto"/>
        <w:right w:val="none" w:sz="0" w:space="0" w:color="auto"/>
      </w:divBdr>
      <w:divsChild>
        <w:div w:id="1824736265">
          <w:marLeft w:val="0"/>
          <w:marRight w:val="0"/>
          <w:marTop w:val="0"/>
          <w:marBottom w:val="0"/>
          <w:divBdr>
            <w:top w:val="none" w:sz="0" w:space="0" w:color="auto"/>
            <w:left w:val="none" w:sz="0" w:space="0" w:color="auto"/>
            <w:bottom w:val="none" w:sz="0" w:space="0" w:color="auto"/>
            <w:right w:val="none" w:sz="0" w:space="0" w:color="auto"/>
          </w:divBdr>
          <w:divsChild>
            <w:div w:id="1148549561">
              <w:marLeft w:val="0"/>
              <w:marRight w:val="0"/>
              <w:marTop w:val="0"/>
              <w:marBottom w:val="0"/>
              <w:divBdr>
                <w:top w:val="none" w:sz="0" w:space="0" w:color="auto"/>
                <w:left w:val="none" w:sz="0" w:space="0" w:color="auto"/>
                <w:bottom w:val="none" w:sz="0" w:space="0" w:color="auto"/>
                <w:right w:val="none" w:sz="0" w:space="0" w:color="auto"/>
              </w:divBdr>
              <w:divsChild>
                <w:div w:id="2113864693">
                  <w:marLeft w:val="0"/>
                  <w:marRight w:val="0"/>
                  <w:marTop w:val="0"/>
                  <w:marBottom w:val="0"/>
                  <w:divBdr>
                    <w:top w:val="none" w:sz="0" w:space="0" w:color="auto"/>
                    <w:left w:val="none" w:sz="0" w:space="0" w:color="auto"/>
                    <w:bottom w:val="none" w:sz="0" w:space="0" w:color="auto"/>
                    <w:right w:val="none" w:sz="0" w:space="0" w:color="auto"/>
                  </w:divBdr>
                  <w:divsChild>
                    <w:div w:id="2136290761">
                      <w:marLeft w:val="0"/>
                      <w:marRight w:val="-3600"/>
                      <w:marTop w:val="0"/>
                      <w:marBottom w:val="0"/>
                      <w:divBdr>
                        <w:top w:val="none" w:sz="0" w:space="0" w:color="auto"/>
                        <w:left w:val="none" w:sz="0" w:space="0" w:color="auto"/>
                        <w:bottom w:val="none" w:sz="0" w:space="0" w:color="auto"/>
                        <w:right w:val="none" w:sz="0" w:space="0" w:color="auto"/>
                      </w:divBdr>
                      <w:divsChild>
                        <w:div w:id="702631775">
                          <w:marLeft w:val="-15"/>
                          <w:marRight w:val="3585"/>
                          <w:marTop w:val="0"/>
                          <w:marBottom w:val="0"/>
                          <w:divBdr>
                            <w:top w:val="none" w:sz="0" w:space="0" w:color="auto"/>
                            <w:left w:val="none" w:sz="0" w:space="0" w:color="auto"/>
                            <w:bottom w:val="none" w:sz="0" w:space="0" w:color="auto"/>
                            <w:right w:val="none" w:sz="0" w:space="0" w:color="auto"/>
                          </w:divBdr>
                          <w:divsChild>
                            <w:div w:id="1478493055">
                              <w:marLeft w:val="-210"/>
                              <w:marRight w:val="-210"/>
                              <w:marTop w:val="0"/>
                              <w:marBottom w:val="540"/>
                              <w:divBdr>
                                <w:top w:val="none" w:sz="0" w:space="0" w:color="auto"/>
                                <w:left w:val="none" w:sz="0" w:space="0" w:color="auto"/>
                                <w:bottom w:val="none" w:sz="0" w:space="0" w:color="auto"/>
                                <w:right w:val="none" w:sz="0" w:space="0" w:color="auto"/>
                              </w:divBdr>
                              <w:divsChild>
                                <w:div w:id="1513909468">
                                  <w:marLeft w:val="0"/>
                                  <w:marRight w:val="0"/>
                                  <w:marTop w:val="0"/>
                                  <w:marBottom w:val="0"/>
                                  <w:divBdr>
                                    <w:top w:val="none" w:sz="0" w:space="0" w:color="auto"/>
                                    <w:left w:val="none" w:sz="0" w:space="0" w:color="auto"/>
                                    <w:bottom w:val="none" w:sz="0" w:space="0" w:color="auto"/>
                                    <w:right w:val="none" w:sz="0" w:space="0" w:color="auto"/>
                                  </w:divBdr>
                                  <w:divsChild>
                                    <w:div w:id="288048862">
                                      <w:marLeft w:val="0"/>
                                      <w:marRight w:val="0"/>
                                      <w:marTop w:val="0"/>
                                      <w:marBottom w:val="0"/>
                                      <w:divBdr>
                                        <w:top w:val="none" w:sz="0" w:space="0" w:color="auto"/>
                                        <w:left w:val="none" w:sz="0" w:space="0" w:color="auto"/>
                                        <w:bottom w:val="none" w:sz="0" w:space="0" w:color="auto"/>
                                        <w:right w:val="none" w:sz="0" w:space="0" w:color="auto"/>
                                      </w:divBdr>
                                      <w:divsChild>
                                        <w:div w:id="1334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393100">
      <w:bodyDiv w:val="1"/>
      <w:marLeft w:val="0"/>
      <w:marRight w:val="0"/>
      <w:marTop w:val="0"/>
      <w:marBottom w:val="0"/>
      <w:divBdr>
        <w:top w:val="none" w:sz="0" w:space="0" w:color="auto"/>
        <w:left w:val="none" w:sz="0" w:space="0" w:color="auto"/>
        <w:bottom w:val="none" w:sz="0" w:space="0" w:color="auto"/>
        <w:right w:val="none" w:sz="0" w:space="0" w:color="auto"/>
      </w:divBdr>
      <w:divsChild>
        <w:div w:id="1642809087">
          <w:marLeft w:val="0"/>
          <w:marRight w:val="0"/>
          <w:marTop w:val="0"/>
          <w:marBottom w:val="0"/>
          <w:divBdr>
            <w:top w:val="none" w:sz="0" w:space="0" w:color="auto"/>
            <w:left w:val="none" w:sz="0" w:space="0" w:color="auto"/>
            <w:bottom w:val="none" w:sz="0" w:space="0" w:color="auto"/>
            <w:right w:val="none" w:sz="0" w:space="0" w:color="auto"/>
          </w:divBdr>
          <w:divsChild>
            <w:div w:id="1165516983">
              <w:marLeft w:val="0"/>
              <w:marRight w:val="0"/>
              <w:marTop w:val="0"/>
              <w:marBottom w:val="0"/>
              <w:divBdr>
                <w:top w:val="none" w:sz="0" w:space="0" w:color="auto"/>
                <w:left w:val="none" w:sz="0" w:space="0" w:color="auto"/>
                <w:bottom w:val="none" w:sz="0" w:space="0" w:color="auto"/>
                <w:right w:val="none" w:sz="0" w:space="0" w:color="auto"/>
              </w:divBdr>
              <w:divsChild>
                <w:div w:id="1357849154">
                  <w:marLeft w:val="0"/>
                  <w:marRight w:val="0"/>
                  <w:marTop w:val="0"/>
                  <w:marBottom w:val="0"/>
                  <w:divBdr>
                    <w:top w:val="none" w:sz="0" w:space="0" w:color="auto"/>
                    <w:left w:val="none" w:sz="0" w:space="0" w:color="auto"/>
                    <w:bottom w:val="none" w:sz="0" w:space="0" w:color="auto"/>
                    <w:right w:val="none" w:sz="0" w:space="0" w:color="auto"/>
                  </w:divBdr>
                  <w:divsChild>
                    <w:div w:id="1874345507">
                      <w:marLeft w:val="0"/>
                      <w:marRight w:val="-3600"/>
                      <w:marTop w:val="0"/>
                      <w:marBottom w:val="0"/>
                      <w:divBdr>
                        <w:top w:val="none" w:sz="0" w:space="0" w:color="auto"/>
                        <w:left w:val="none" w:sz="0" w:space="0" w:color="auto"/>
                        <w:bottom w:val="none" w:sz="0" w:space="0" w:color="auto"/>
                        <w:right w:val="none" w:sz="0" w:space="0" w:color="auto"/>
                      </w:divBdr>
                      <w:divsChild>
                        <w:div w:id="327632010">
                          <w:marLeft w:val="-15"/>
                          <w:marRight w:val="3585"/>
                          <w:marTop w:val="0"/>
                          <w:marBottom w:val="0"/>
                          <w:divBdr>
                            <w:top w:val="none" w:sz="0" w:space="0" w:color="auto"/>
                            <w:left w:val="none" w:sz="0" w:space="0" w:color="auto"/>
                            <w:bottom w:val="none" w:sz="0" w:space="0" w:color="auto"/>
                            <w:right w:val="none" w:sz="0" w:space="0" w:color="auto"/>
                          </w:divBdr>
                          <w:divsChild>
                            <w:div w:id="1031956051">
                              <w:marLeft w:val="-210"/>
                              <w:marRight w:val="-210"/>
                              <w:marTop w:val="0"/>
                              <w:marBottom w:val="540"/>
                              <w:divBdr>
                                <w:top w:val="none" w:sz="0" w:space="0" w:color="auto"/>
                                <w:left w:val="none" w:sz="0" w:space="0" w:color="auto"/>
                                <w:bottom w:val="none" w:sz="0" w:space="0" w:color="auto"/>
                                <w:right w:val="none" w:sz="0" w:space="0" w:color="auto"/>
                              </w:divBdr>
                              <w:divsChild>
                                <w:div w:id="1649822693">
                                  <w:marLeft w:val="0"/>
                                  <w:marRight w:val="0"/>
                                  <w:marTop w:val="0"/>
                                  <w:marBottom w:val="0"/>
                                  <w:divBdr>
                                    <w:top w:val="none" w:sz="0" w:space="0" w:color="auto"/>
                                    <w:left w:val="none" w:sz="0" w:space="0" w:color="auto"/>
                                    <w:bottom w:val="none" w:sz="0" w:space="0" w:color="auto"/>
                                    <w:right w:val="none" w:sz="0" w:space="0" w:color="auto"/>
                                  </w:divBdr>
                                  <w:divsChild>
                                    <w:div w:id="1798911069">
                                      <w:marLeft w:val="0"/>
                                      <w:marRight w:val="0"/>
                                      <w:marTop w:val="0"/>
                                      <w:marBottom w:val="0"/>
                                      <w:divBdr>
                                        <w:top w:val="none" w:sz="0" w:space="0" w:color="auto"/>
                                        <w:left w:val="none" w:sz="0" w:space="0" w:color="auto"/>
                                        <w:bottom w:val="none" w:sz="0" w:space="0" w:color="auto"/>
                                        <w:right w:val="none" w:sz="0" w:space="0" w:color="auto"/>
                                      </w:divBdr>
                                      <w:divsChild>
                                        <w:div w:id="7399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291477">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0">
          <w:marLeft w:val="0"/>
          <w:marRight w:val="0"/>
          <w:marTop w:val="0"/>
          <w:marBottom w:val="0"/>
          <w:divBdr>
            <w:top w:val="none" w:sz="0" w:space="0" w:color="auto"/>
            <w:left w:val="none" w:sz="0" w:space="0" w:color="auto"/>
            <w:bottom w:val="none" w:sz="0" w:space="0" w:color="auto"/>
            <w:right w:val="none" w:sz="0" w:space="0" w:color="auto"/>
          </w:divBdr>
          <w:divsChild>
            <w:div w:id="1278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7678">
      <w:bodyDiv w:val="1"/>
      <w:marLeft w:val="0"/>
      <w:marRight w:val="0"/>
      <w:marTop w:val="0"/>
      <w:marBottom w:val="0"/>
      <w:divBdr>
        <w:top w:val="none" w:sz="0" w:space="0" w:color="auto"/>
        <w:left w:val="none" w:sz="0" w:space="0" w:color="auto"/>
        <w:bottom w:val="none" w:sz="0" w:space="0" w:color="auto"/>
        <w:right w:val="none" w:sz="0" w:space="0" w:color="auto"/>
      </w:divBdr>
      <w:divsChild>
        <w:div w:id="623468843">
          <w:marLeft w:val="0"/>
          <w:marRight w:val="0"/>
          <w:marTop w:val="0"/>
          <w:marBottom w:val="0"/>
          <w:divBdr>
            <w:top w:val="none" w:sz="0" w:space="0" w:color="auto"/>
            <w:left w:val="none" w:sz="0" w:space="0" w:color="auto"/>
            <w:bottom w:val="none" w:sz="0" w:space="0" w:color="auto"/>
            <w:right w:val="none" w:sz="0" w:space="0" w:color="auto"/>
          </w:divBdr>
          <w:divsChild>
            <w:div w:id="20883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537">
      <w:bodyDiv w:val="1"/>
      <w:marLeft w:val="0"/>
      <w:marRight w:val="0"/>
      <w:marTop w:val="0"/>
      <w:marBottom w:val="0"/>
      <w:divBdr>
        <w:top w:val="none" w:sz="0" w:space="0" w:color="auto"/>
        <w:left w:val="none" w:sz="0" w:space="0" w:color="auto"/>
        <w:bottom w:val="none" w:sz="0" w:space="0" w:color="auto"/>
        <w:right w:val="none" w:sz="0" w:space="0" w:color="auto"/>
      </w:divBdr>
      <w:divsChild>
        <w:div w:id="801734610">
          <w:marLeft w:val="0"/>
          <w:marRight w:val="0"/>
          <w:marTop w:val="0"/>
          <w:marBottom w:val="0"/>
          <w:divBdr>
            <w:top w:val="none" w:sz="0" w:space="0" w:color="auto"/>
            <w:left w:val="none" w:sz="0" w:space="0" w:color="auto"/>
            <w:bottom w:val="none" w:sz="0" w:space="0" w:color="auto"/>
            <w:right w:val="none" w:sz="0" w:space="0" w:color="auto"/>
          </w:divBdr>
          <w:divsChild>
            <w:div w:id="442458227">
              <w:marLeft w:val="0"/>
              <w:marRight w:val="0"/>
              <w:marTop w:val="0"/>
              <w:marBottom w:val="0"/>
              <w:divBdr>
                <w:top w:val="none" w:sz="0" w:space="0" w:color="auto"/>
                <w:left w:val="none" w:sz="0" w:space="0" w:color="auto"/>
                <w:bottom w:val="none" w:sz="0" w:space="0" w:color="auto"/>
                <w:right w:val="none" w:sz="0" w:space="0" w:color="auto"/>
              </w:divBdr>
              <w:divsChild>
                <w:div w:id="1527794067">
                  <w:marLeft w:val="0"/>
                  <w:marRight w:val="0"/>
                  <w:marTop w:val="0"/>
                  <w:marBottom w:val="0"/>
                  <w:divBdr>
                    <w:top w:val="none" w:sz="0" w:space="0" w:color="auto"/>
                    <w:left w:val="none" w:sz="0" w:space="0" w:color="auto"/>
                    <w:bottom w:val="none" w:sz="0" w:space="0" w:color="auto"/>
                    <w:right w:val="none" w:sz="0" w:space="0" w:color="auto"/>
                  </w:divBdr>
                  <w:divsChild>
                    <w:div w:id="598559178">
                      <w:marLeft w:val="0"/>
                      <w:marRight w:val="-3600"/>
                      <w:marTop w:val="0"/>
                      <w:marBottom w:val="0"/>
                      <w:divBdr>
                        <w:top w:val="none" w:sz="0" w:space="0" w:color="auto"/>
                        <w:left w:val="none" w:sz="0" w:space="0" w:color="auto"/>
                        <w:bottom w:val="none" w:sz="0" w:space="0" w:color="auto"/>
                        <w:right w:val="none" w:sz="0" w:space="0" w:color="auto"/>
                      </w:divBdr>
                      <w:divsChild>
                        <w:div w:id="1569683659">
                          <w:marLeft w:val="-15"/>
                          <w:marRight w:val="3585"/>
                          <w:marTop w:val="0"/>
                          <w:marBottom w:val="0"/>
                          <w:divBdr>
                            <w:top w:val="none" w:sz="0" w:space="0" w:color="auto"/>
                            <w:left w:val="none" w:sz="0" w:space="0" w:color="auto"/>
                            <w:bottom w:val="none" w:sz="0" w:space="0" w:color="auto"/>
                            <w:right w:val="none" w:sz="0" w:space="0" w:color="auto"/>
                          </w:divBdr>
                          <w:divsChild>
                            <w:div w:id="1351373455">
                              <w:marLeft w:val="-210"/>
                              <w:marRight w:val="-210"/>
                              <w:marTop w:val="0"/>
                              <w:marBottom w:val="540"/>
                              <w:divBdr>
                                <w:top w:val="none" w:sz="0" w:space="0" w:color="auto"/>
                                <w:left w:val="none" w:sz="0" w:space="0" w:color="auto"/>
                                <w:bottom w:val="none" w:sz="0" w:space="0" w:color="auto"/>
                                <w:right w:val="none" w:sz="0" w:space="0" w:color="auto"/>
                              </w:divBdr>
                              <w:divsChild>
                                <w:div w:id="1550337701">
                                  <w:marLeft w:val="0"/>
                                  <w:marRight w:val="0"/>
                                  <w:marTop w:val="0"/>
                                  <w:marBottom w:val="0"/>
                                  <w:divBdr>
                                    <w:top w:val="none" w:sz="0" w:space="0" w:color="auto"/>
                                    <w:left w:val="none" w:sz="0" w:space="0" w:color="auto"/>
                                    <w:bottom w:val="none" w:sz="0" w:space="0" w:color="auto"/>
                                    <w:right w:val="none" w:sz="0" w:space="0" w:color="auto"/>
                                  </w:divBdr>
                                  <w:divsChild>
                                    <w:div w:id="1877541383">
                                      <w:marLeft w:val="0"/>
                                      <w:marRight w:val="0"/>
                                      <w:marTop w:val="0"/>
                                      <w:marBottom w:val="0"/>
                                      <w:divBdr>
                                        <w:top w:val="none" w:sz="0" w:space="0" w:color="auto"/>
                                        <w:left w:val="none" w:sz="0" w:space="0" w:color="auto"/>
                                        <w:bottom w:val="none" w:sz="0" w:space="0" w:color="auto"/>
                                        <w:right w:val="none" w:sz="0" w:space="0" w:color="auto"/>
                                      </w:divBdr>
                                      <w:divsChild>
                                        <w:div w:id="661742005">
                                          <w:marLeft w:val="0"/>
                                          <w:marRight w:val="0"/>
                                          <w:marTop w:val="0"/>
                                          <w:marBottom w:val="0"/>
                                          <w:divBdr>
                                            <w:top w:val="none" w:sz="0" w:space="0" w:color="auto"/>
                                            <w:left w:val="none" w:sz="0" w:space="0" w:color="auto"/>
                                            <w:bottom w:val="none" w:sz="0" w:space="0" w:color="auto"/>
                                            <w:right w:val="none" w:sz="0" w:space="0" w:color="auto"/>
                                          </w:divBdr>
                                          <w:divsChild>
                                            <w:div w:id="1133446330">
                                              <w:marLeft w:val="0"/>
                                              <w:marRight w:val="0"/>
                                              <w:marTop w:val="0"/>
                                              <w:marBottom w:val="0"/>
                                              <w:divBdr>
                                                <w:top w:val="none" w:sz="0" w:space="0" w:color="auto"/>
                                                <w:left w:val="none" w:sz="0" w:space="0" w:color="auto"/>
                                                <w:bottom w:val="none" w:sz="0" w:space="0" w:color="auto"/>
                                                <w:right w:val="none" w:sz="0" w:space="0" w:color="auto"/>
                                              </w:divBdr>
                                            </w:div>
                                            <w:div w:id="1441994703">
                                              <w:marLeft w:val="0"/>
                                              <w:marRight w:val="0"/>
                                              <w:marTop w:val="0"/>
                                              <w:marBottom w:val="0"/>
                                              <w:divBdr>
                                                <w:top w:val="none" w:sz="0" w:space="0" w:color="auto"/>
                                                <w:left w:val="none" w:sz="0" w:space="0" w:color="auto"/>
                                                <w:bottom w:val="none" w:sz="0" w:space="0" w:color="auto"/>
                                                <w:right w:val="none" w:sz="0" w:space="0" w:color="auto"/>
                                              </w:divBdr>
                                            </w:div>
                                            <w:div w:id="1600017217">
                                              <w:marLeft w:val="0"/>
                                              <w:marRight w:val="0"/>
                                              <w:marTop w:val="0"/>
                                              <w:marBottom w:val="0"/>
                                              <w:divBdr>
                                                <w:top w:val="none" w:sz="0" w:space="0" w:color="auto"/>
                                                <w:left w:val="none" w:sz="0" w:space="0" w:color="auto"/>
                                                <w:bottom w:val="none" w:sz="0" w:space="0" w:color="auto"/>
                                                <w:right w:val="none" w:sz="0" w:space="0" w:color="auto"/>
                                              </w:divBdr>
                                            </w:div>
                                            <w:div w:id="393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4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16A0-0609-4CA1-9DED-0EE9A3D6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85FAEB-9B70-4DF3-BF3C-B52EAA086065}">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BA1E323B-7CBA-4BFD-BBFB-EB04B4D29153}">
  <ds:schemaRefs>
    <ds:schemaRef ds:uri="http://schemas.microsoft.com/office/2006/metadata/longProperties"/>
  </ds:schemaRefs>
</ds:datastoreItem>
</file>

<file path=customXml/itemProps4.xml><?xml version="1.0" encoding="utf-8"?>
<ds:datastoreItem xmlns:ds="http://schemas.openxmlformats.org/officeDocument/2006/customXml" ds:itemID="{01775944-7901-405C-A6A4-424B5415F6BA}">
  <ds:schemaRefs>
    <ds:schemaRef ds:uri="http://schemas.microsoft.com/sharepoint/v3/contenttype/forms"/>
  </ds:schemaRefs>
</ds:datastoreItem>
</file>

<file path=customXml/itemProps5.xml><?xml version="1.0" encoding="utf-8"?>
<ds:datastoreItem xmlns:ds="http://schemas.openxmlformats.org/officeDocument/2006/customXml" ds:itemID="{35BDBAF1-6B5E-4EE0-8532-F74827A6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桑原 愛実(kuwabara-megumi)</cp:lastModifiedBy>
  <cp:revision>2</cp:revision>
  <cp:lastPrinted>2017-09-11T04:40:00Z</cp:lastPrinted>
  <dcterms:created xsi:type="dcterms:W3CDTF">2019-04-02T11:58:00Z</dcterms:created>
  <dcterms:modified xsi:type="dcterms:W3CDTF">2019-04-02T11:58:00Z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
    <vt:lpwstr/>
  </property>
  <property fmtid="{D5CDD505-2E9C-101B-9397-08002B2CF9AE}" pid="3" name="ContentType">
    <vt:lpwstr>ドキュメント</vt:lpwstr>
  </property>
  <property fmtid="{D5CDD505-2E9C-101B-9397-08002B2CF9AE}" pid="4" name="ContentTypeId">
    <vt:lpwstr>0x010100A4010B25718B704D95E274AE1ABA9B7E</vt:lpwstr>
  </property>
</Properties>
</file>