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">
                <v:textbox inset="5.85pt,.7pt,5.85pt,.7pt">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v:textbox>
              </v:shape>
            </w:pict>
          </mc:Fallback>
        </mc:AlternateContent>
      </w:r>
    </w:p>
    <w:p w14:paraId="6517D4E5" w14:textId="7F7B2E15"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0F0E5D">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9A63AE"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DF58D5"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5E07F"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0F0E5D">
              <w:rPr>
                <w:rFonts w:asciiTheme="majorEastAsia" w:hAnsiTheme="majorEastAsia" w:hint="eastAsia"/>
                <w:w w:val="87"/>
                <w:kern w:val="0"/>
                <w:sz w:val="20"/>
                <w:szCs w:val="20"/>
                <w:fitText w:val="1051" w:id="1434278912"/>
              </w:rPr>
              <w:t>年度研究経</w:t>
            </w:r>
            <w:r w:rsidRPr="000F0E5D">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948101"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3F19F48"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w:t>
      </w:r>
      <w:r w:rsidR="00493D22">
        <w:rPr>
          <w:rFonts w:hAnsi="Times New Roman" w:hint="eastAsia"/>
        </w:rPr>
        <w:t>及び</w:t>
      </w:r>
      <w:r>
        <w:rPr>
          <w:rFonts w:hAnsi="Times New Roman" w:hint="eastAsia"/>
        </w:rPr>
        <w:t>第２</w:t>
      </w:r>
      <w:r w:rsidR="00897A18">
        <w:rPr>
          <w:rFonts w:hAnsi="Times New Roman" w:hint="eastAsia"/>
        </w:rPr>
        <w:t>４</w:t>
      </w:r>
      <w:r>
        <w:rPr>
          <w:rFonts w:hAnsi="Times New Roman" w:hint="eastAsia"/>
        </w:rPr>
        <w:t>号の右欄に掲げる一般公募型及び若手育成型につい</w:t>
      </w:r>
      <w:r w:rsidR="00F84443">
        <w:rPr>
          <w:rFonts w:hAnsi="Times New Roman" w:hint="eastAsia"/>
        </w:rPr>
        <w:t>ては国立保健医療科学院長、同表第２</w:t>
      </w:r>
      <w:r w:rsidR="00897A18">
        <w:rPr>
          <w:rFonts w:hAnsi="Times New Roman" w:hint="eastAsia"/>
        </w:rPr>
        <w:t>３</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5F1A6A64" w14:textId="77777777" w:rsidR="000B3072" w:rsidRDefault="000B3072" w:rsidP="00EF516C">
      <w:pPr>
        <w:pStyle w:val="af9"/>
        <w:ind w:left="312" w:hangingChars="150" w:hanging="312"/>
        <w:rPr>
          <w:rFonts w:ascii="ＭＳ 明朝" w:hAnsi="ＭＳ 明朝"/>
          <w:u w:val="thick" w:color="000000"/>
        </w:rPr>
      </w:pPr>
    </w:p>
    <w:p w14:paraId="53454EDF" w14:textId="77777777" w:rsidR="007A76D4" w:rsidRDefault="007A76D4" w:rsidP="00503414">
      <w:pPr>
        <w:pStyle w:val="af9"/>
        <w:rPr>
          <w:rFonts w:ascii="ＭＳ 明朝" w:hAnsi="ＭＳ 明朝"/>
        </w:rPr>
      </w:pPr>
    </w:p>
    <w:p w14:paraId="24EFAF3C" w14:textId="4F2536E8" w:rsidR="007A76D4" w:rsidRDefault="00843197" w:rsidP="00503414">
      <w:pPr>
        <w:pStyle w:val="af9"/>
        <w:rPr>
          <w:rFonts w:ascii="ＭＳ 明朝" w:hAnsi="ＭＳ 明朝"/>
        </w:rPr>
      </w:pPr>
      <w:r>
        <w:rPr>
          <w:rFonts w:ascii="ＭＳ 明朝" w:hAnsi="ＭＳ 明朝" w:hint="eastAsia"/>
        </w:rPr>
        <w:t>６</w:t>
      </w:r>
      <w:r w:rsidR="00503414">
        <w:rPr>
          <w:rFonts w:ascii="ＭＳ 明朝" w:hAnsi="ＭＳ 明朝" w:hint="eastAsia"/>
        </w:rPr>
        <w:t>．「研究代表者氏名」～「経理担当部局名・連絡先等」について</w:t>
      </w:r>
    </w:p>
    <w:p w14:paraId="1A224BB1"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425AB564" w:rsidR="00174DE2" w:rsidRDefault="00843197" w:rsidP="00174DE2">
      <w:pPr>
        <w:pStyle w:val="af9"/>
        <w:ind w:left="520" w:hangingChars="250" w:hanging="520"/>
        <w:rPr>
          <w:rFonts w:ascii="ＭＳ 明朝" w:hAnsi="ＭＳ 明朝"/>
        </w:rPr>
      </w:pPr>
      <w:r>
        <w:rPr>
          <w:rFonts w:ascii="ＭＳ 明朝" w:hAnsi="ＭＳ 明朝" w:hint="eastAsia"/>
        </w:rPr>
        <w:t>７</w:t>
      </w:r>
      <w:r w:rsidR="00174DE2">
        <w:rPr>
          <w:rFonts w:ascii="ＭＳ 明朝" w:hAnsi="ＭＳ 明朝" w:hint="eastAsia"/>
        </w:rPr>
        <w:t>．「研究分担者氏名」～「経理担当部局名・連絡先等」について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503ED5EF" w:rsidR="00BE4221" w:rsidRDefault="00843197" w:rsidP="00174DE2">
      <w:pPr>
        <w:pStyle w:val="af9"/>
        <w:ind w:left="520" w:hangingChars="250" w:hanging="520"/>
        <w:rPr>
          <w:rFonts w:ascii="ＭＳ 明朝" w:hAnsi="ＭＳ 明朝"/>
        </w:rPr>
      </w:pPr>
      <w:r>
        <w:rPr>
          <w:rFonts w:ascii="ＭＳ 明朝" w:hAnsi="ＭＳ 明朝" w:hint="eastAsia"/>
        </w:rPr>
        <w:t>８</w:t>
      </w:r>
      <w:r w:rsidR="00BE4221">
        <w:rPr>
          <w:rFonts w:ascii="ＭＳ 明朝" w:hAnsi="ＭＳ 明朝" w:hint="eastAsia"/>
        </w:rPr>
        <w:t>．「各年度別経費内訳」について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38D761E0" w:rsidR="00104A2F" w:rsidRDefault="00843197" w:rsidP="00174DE2">
      <w:pPr>
        <w:pStyle w:val="af9"/>
        <w:ind w:left="520" w:hangingChars="250" w:hanging="520"/>
        <w:rPr>
          <w:rFonts w:ascii="ＭＳ 明朝" w:hAnsi="ＭＳ 明朝"/>
        </w:rPr>
      </w:pPr>
      <w:r>
        <w:rPr>
          <w:rFonts w:ascii="ＭＳ 明朝" w:hAnsi="ＭＳ 明朝" w:hint="eastAsia"/>
        </w:rPr>
        <w:t>９</w:t>
      </w:r>
      <w:r w:rsidR="00104A2F">
        <w:rPr>
          <w:rFonts w:ascii="ＭＳ 明朝" w:hAnsi="ＭＳ 明朝" w:hint="eastAsia"/>
        </w:rPr>
        <w:t>．「研究組織（研究代表者及び研究分担者）」について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E29C830" w:rsidR="00C3461F" w:rsidRPr="00C3461F" w:rsidRDefault="00843197" w:rsidP="00C3461F">
      <w:pPr>
        <w:pStyle w:val="af9"/>
        <w:rPr>
          <w:rFonts w:ascii="ＭＳ 明朝" w:hAnsi="ＭＳ 明朝"/>
        </w:rPr>
      </w:pPr>
      <w:r>
        <w:rPr>
          <w:rFonts w:ascii="ＭＳ 明朝" w:hAnsi="ＭＳ 明朝" w:hint="eastAsia"/>
        </w:rPr>
        <w:t>１０</w:t>
      </w:r>
      <w:bookmarkStart w:id="2" w:name="_GoBack"/>
      <w:bookmarkEnd w:id="2"/>
      <w:r w:rsidR="00C3461F"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0715E2E"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7"/>
              </w:rPr>
              <w:t>(</w:t>
            </w:r>
            <w:r w:rsidRPr="000F0E5D">
              <w:rPr>
                <w:rFonts w:asciiTheme="minorHAnsi" w:hAnsiTheme="minorHAnsi" w:cstheme="minorBidi" w:hint="eastAsia"/>
                <w:w w:val="52"/>
                <w:kern w:val="0"/>
                <w:sz w:val="20"/>
                <w:szCs w:val="22"/>
                <w:fitText w:val="700" w:id="1403855617"/>
              </w:rPr>
              <w:t>期間全体の額</w:t>
            </w:r>
            <w:r w:rsidRPr="000F0E5D">
              <w:rPr>
                <w:rFonts w:asciiTheme="minorHAnsi" w:hAnsiTheme="minorHAnsi" w:cstheme="minorBidi"/>
                <w:spacing w:val="6"/>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BEEA"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322744">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763A45" w14:paraId="38C14A76" w14:textId="77777777"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19603F8" w14:textId="77777777"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763A45" w:rsidRDefault="00763A45" w:rsidP="00763A45">
            <w:pPr>
              <w:pStyle w:val="af9"/>
              <w:rPr>
                <w:spacing w:val="0"/>
              </w:rPr>
            </w:pPr>
          </w:p>
        </w:tc>
      </w:tr>
      <w:tr w:rsidR="00763A45" w14:paraId="64C5371E" w14:textId="77777777" w:rsidTr="00763A45">
        <w:trPr>
          <w:cantSplit/>
          <w:trHeight w:hRule="exact" w:val="105"/>
        </w:trPr>
        <w:tc>
          <w:tcPr>
            <w:tcW w:w="9568" w:type="dxa"/>
            <w:gridSpan w:val="4"/>
            <w:vMerge/>
            <w:tcBorders>
              <w:top w:val="nil"/>
              <w:left w:val="single" w:sz="4" w:space="0" w:color="000000"/>
              <w:bottom w:val="nil"/>
              <w:right w:val="single" w:sz="4" w:space="0" w:color="auto"/>
            </w:tcBorders>
          </w:tcPr>
          <w:p w14:paraId="6A5274E5"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785B61D6" w14:textId="77777777" w:rsidR="00763A45" w:rsidRDefault="00763A45" w:rsidP="00763A45">
            <w:pPr>
              <w:pStyle w:val="af9"/>
              <w:wordWrap/>
              <w:spacing w:line="240" w:lineRule="auto"/>
              <w:rPr>
                <w:spacing w:val="0"/>
              </w:rPr>
            </w:pPr>
          </w:p>
        </w:tc>
      </w:tr>
      <w:tr w:rsidR="00763A45" w14:paraId="32A59FBD" w14:textId="77777777" w:rsidTr="00763A45">
        <w:trPr>
          <w:cantSplit/>
          <w:trHeight w:val="360"/>
        </w:trPr>
        <w:tc>
          <w:tcPr>
            <w:tcW w:w="9568" w:type="dxa"/>
            <w:gridSpan w:val="4"/>
            <w:vMerge/>
            <w:tcBorders>
              <w:top w:val="nil"/>
              <w:left w:val="single" w:sz="4" w:space="0" w:color="000000"/>
              <w:bottom w:val="nil"/>
              <w:right w:val="single" w:sz="4" w:space="0" w:color="auto"/>
            </w:tcBorders>
          </w:tcPr>
          <w:p w14:paraId="7CE054C8"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45218985" w14:textId="77777777" w:rsidR="00763A45" w:rsidRDefault="00763A45" w:rsidP="00763A45">
            <w:pPr>
              <w:pStyle w:val="af9"/>
              <w:wordWrap/>
              <w:spacing w:line="240" w:lineRule="auto"/>
              <w:rPr>
                <w:spacing w:val="0"/>
              </w:rPr>
            </w:pPr>
          </w:p>
        </w:tc>
      </w:tr>
      <w:tr w:rsidR="00763A45" w14:paraId="1290779C" w14:textId="77777777" w:rsidTr="00763A45">
        <w:trPr>
          <w:cantSplit/>
          <w:trHeight w:hRule="exact" w:val="486"/>
        </w:trPr>
        <w:tc>
          <w:tcPr>
            <w:tcW w:w="156" w:type="dxa"/>
            <w:tcBorders>
              <w:top w:val="nil"/>
              <w:left w:val="single" w:sz="4" w:space="0" w:color="000000"/>
              <w:bottom w:val="nil"/>
              <w:right w:val="nil"/>
            </w:tcBorders>
          </w:tcPr>
          <w:p w14:paraId="16EDE92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0157E2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395EFAC"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14:paraId="7A1847DD" w14:textId="77777777"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14:paraId="1089D3D6" w14:textId="77777777" w:rsidR="00763A45" w:rsidRDefault="00763A45" w:rsidP="00763A45">
            <w:pPr>
              <w:pStyle w:val="af9"/>
              <w:spacing w:before="125"/>
              <w:rPr>
                <w:spacing w:val="0"/>
              </w:rPr>
            </w:pPr>
          </w:p>
        </w:tc>
      </w:tr>
      <w:tr w:rsidR="00763A45" w14:paraId="4F02B784"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4B495E5C" w14:textId="77777777"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8B5BC39" w14:textId="77777777" w:rsidR="00763A45" w:rsidRDefault="00763A45" w:rsidP="00763A45">
            <w:pPr>
              <w:pStyle w:val="af9"/>
              <w:rPr>
                <w:spacing w:val="0"/>
              </w:rPr>
            </w:pPr>
          </w:p>
        </w:tc>
      </w:tr>
      <w:tr w:rsidR="00763A45" w14:paraId="54CE84E9" w14:textId="77777777" w:rsidTr="00763A45">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77777777"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763A45">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763A45">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763A45">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14E8E5D8"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3197"/>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AE95-DF6D-48AC-97C8-7413D1E3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12</Pages>
  <Words>1199</Words>
  <Characters>6836</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佐藤 亘(satou-wataru.qf4)</cp:lastModifiedBy>
  <cp:revision>96</cp:revision>
  <cp:lastPrinted>2017-07-10T11:58:00Z</cp:lastPrinted>
  <dcterms:created xsi:type="dcterms:W3CDTF">2017-03-29T10:23:00Z</dcterms:created>
  <dcterms:modified xsi:type="dcterms:W3CDTF">2020-12-17T00:54:00Z</dcterms:modified>
</cp:coreProperties>
</file>