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2041F" w14:textId="77777777" w:rsidR="00493C10" w:rsidRDefault="00B03EBC" w:rsidP="007E7BDD">
      <w:pPr>
        <w:jc w:val="center"/>
      </w:pPr>
      <w:r w:rsidRPr="00ED03A7">
        <w:rPr>
          <w:rFonts w:hint="eastAsia"/>
          <w:sz w:val="24"/>
          <w:szCs w:val="28"/>
          <w:u w:val="single"/>
        </w:rPr>
        <w:t>指定する暴力団等に該当しない旨の誓約書</w:t>
      </w:r>
    </w:p>
    <w:p w14:paraId="1414E684" w14:textId="77777777" w:rsidR="00493C10" w:rsidRPr="00EE3E71" w:rsidRDefault="00B03EBC" w:rsidP="00EE3E71">
      <w:pPr>
        <w:ind w:firstLineChars="100" w:firstLine="210"/>
        <w:jc w:val="left"/>
      </w:pPr>
      <w:r>
        <w:rPr>
          <w:rFonts w:hint="eastAsia"/>
        </w:rPr>
        <w:t>当社は、</w:t>
      </w:r>
      <w:r w:rsidRPr="00EE3E71">
        <w:rPr>
          <w:rFonts w:hint="eastAsia"/>
        </w:rPr>
        <w:t>下記</w:t>
      </w:r>
      <w:r>
        <w:rPr>
          <w:rFonts w:hint="eastAsia"/>
        </w:rPr>
        <w:t>1及び2のいずれにも該当せず、将来においても該当しないことを誓約いたします。</w:t>
      </w:r>
    </w:p>
    <w:p w14:paraId="00DC13D9" w14:textId="0178F135" w:rsidR="00493C10" w:rsidRDefault="00B03EBC" w:rsidP="00EE3E71">
      <w:pPr>
        <w:ind w:firstLineChars="100" w:firstLine="210"/>
        <w:jc w:val="left"/>
      </w:pPr>
      <w:r w:rsidRPr="00EE3E71">
        <w:rPr>
          <w:rFonts w:hint="eastAsia"/>
        </w:rPr>
        <w:t>なお、この誓約書に虚偽があったことが判明した場合、又は報告すべき事項を報告しなかったことが判明した場合には、</w:t>
      </w:r>
      <w:r w:rsidR="00DD164D" w:rsidRPr="00DD164D">
        <w:rPr>
          <w:rFonts w:hint="eastAsia"/>
        </w:rPr>
        <w:t>社会保険診療報酬支払基金からの</w:t>
      </w:r>
      <w:r w:rsidR="00D42653">
        <w:rPr>
          <w:rFonts w:hint="eastAsia"/>
        </w:rPr>
        <w:t>次期</w:t>
      </w:r>
      <w:r w:rsidR="00DD164D" w:rsidRPr="00DD164D">
        <w:rPr>
          <w:rFonts w:hint="eastAsia"/>
        </w:rPr>
        <w:t>顔認証付きカードリーダーに係る認証（以下「本認証」という。）</w:t>
      </w:r>
      <w:r w:rsidRPr="00EE3E71">
        <w:rPr>
          <w:rFonts w:hint="eastAsia"/>
        </w:rPr>
        <w:t>を却下されるなど当</w:t>
      </w:r>
      <w:r>
        <w:rPr>
          <w:rFonts w:hint="eastAsia"/>
        </w:rPr>
        <w:t>社</w:t>
      </w:r>
      <w:r w:rsidRPr="00EE3E71">
        <w:rPr>
          <w:rFonts w:hint="eastAsia"/>
        </w:rPr>
        <w:t>が不利益を被ることとなっても、</w:t>
      </w:r>
      <w:r>
        <w:rPr>
          <w:rFonts w:hint="eastAsia"/>
        </w:rPr>
        <w:t>当社は、</w:t>
      </w:r>
      <w:r w:rsidRPr="00EE3E71">
        <w:rPr>
          <w:rFonts w:hint="eastAsia"/>
        </w:rPr>
        <w:t>異議</w:t>
      </w:r>
      <w:r>
        <w:rPr>
          <w:rFonts w:hint="eastAsia"/>
        </w:rPr>
        <w:t>を</w:t>
      </w:r>
      <w:r w:rsidRPr="00EE3E71">
        <w:rPr>
          <w:rFonts w:hint="eastAsia"/>
        </w:rPr>
        <w:t>一切申し立てません。</w:t>
      </w:r>
      <w:r>
        <w:rPr>
          <w:rFonts w:hint="eastAsia"/>
        </w:rPr>
        <w:t>また、下記の役員等の個人情報を警察に提供することについて同意いたします。</w:t>
      </w:r>
    </w:p>
    <w:p w14:paraId="15F220A9" w14:textId="77777777" w:rsidR="00493C10" w:rsidRDefault="00493C10" w:rsidP="00871904">
      <w:pPr>
        <w:jc w:val="left"/>
      </w:pPr>
    </w:p>
    <w:p w14:paraId="04DBA90C" w14:textId="77777777" w:rsidR="00493C10" w:rsidRDefault="00B03EBC" w:rsidP="00713AD0">
      <w:pPr>
        <w:pStyle w:val="10"/>
      </w:pPr>
      <w:r>
        <w:rPr>
          <w:rFonts w:hint="eastAsia"/>
        </w:rPr>
        <w:t>記</w:t>
      </w:r>
    </w:p>
    <w:p w14:paraId="79F0F26E" w14:textId="77777777" w:rsidR="00493C10" w:rsidRPr="00EE3E71" w:rsidRDefault="00493C10" w:rsidP="00EE3E71"/>
    <w:p w14:paraId="05804A18" w14:textId="6E9231B6" w:rsidR="002F324B" w:rsidRDefault="002F324B" w:rsidP="00863FF4">
      <w:pPr>
        <w:pStyle w:val="1"/>
      </w:pPr>
      <w:r>
        <w:t>自身又は自身の役員若しくは実質的経営権を有する者が次の各号に該当し、</w:t>
      </w:r>
      <w:bookmarkStart w:id="0" w:name="_Hlk37857643"/>
      <w:r w:rsidR="001B7EAA" w:rsidRPr="001B7EAA">
        <w:rPr>
          <w:rFonts w:hint="eastAsia"/>
        </w:rPr>
        <w:t>本認証後生産を依頼する相手方として</w:t>
      </w:r>
      <w:bookmarkEnd w:id="0"/>
      <w:r>
        <w:t>不適当な者</w:t>
      </w:r>
    </w:p>
    <w:p w14:paraId="25A73085" w14:textId="77777777" w:rsidR="002F324B" w:rsidRDefault="002F324B" w:rsidP="00D663EA">
      <w:pPr>
        <w:pStyle w:val="1"/>
        <w:numPr>
          <w:ilvl w:val="0"/>
          <w:numId w:val="15"/>
        </w:numPr>
      </w:pPr>
      <w:r>
        <w:t>暴力団</w:t>
      </w:r>
    </w:p>
    <w:p w14:paraId="19FD21D4" w14:textId="77777777" w:rsidR="002F324B" w:rsidRDefault="002F324B" w:rsidP="00D663EA">
      <w:pPr>
        <w:pStyle w:val="1"/>
        <w:numPr>
          <w:ilvl w:val="0"/>
          <w:numId w:val="15"/>
        </w:numPr>
      </w:pPr>
      <w:r>
        <w:t>暴力団員</w:t>
      </w:r>
    </w:p>
    <w:p w14:paraId="1F078EBF" w14:textId="77777777" w:rsidR="002F324B" w:rsidRDefault="002F324B" w:rsidP="00D663EA">
      <w:pPr>
        <w:pStyle w:val="1"/>
        <w:numPr>
          <w:ilvl w:val="0"/>
          <w:numId w:val="15"/>
        </w:numPr>
      </w:pPr>
      <w:r>
        <w:t>暴力団準構成員</w:t>
      </w:r>
    </w:p>
    <w:p w14:paraId="7FFBE8DC" w14:textId="77777777" w:rsidR="002F324B" w:rsidRDefault="002F324B" w:rsidP="00D663EA">
      <w:pPr>
        <w:pStyle w:val="1"/>
        <w:numPr>
          <w:ilvl w:val="0"/>
          <w:numId w:val="15"/>
        </w:numPr>
      </w:pPr>
      <w:r>
        <w:t>暴力団関係企業</w:t>
      </w:r>
    </w:p>
    <w:p w14:paraId="7E2137F4" w14:textId="77777777" w:rsidR="002F324B" w:rsidRDefault="002F324B" w:rsidP="00D663EA">
      <w:pPr>
        <w:pStyle w:val="1"/>
        <w:numPr>
          <w:ilvl w:val="0"/>
          <w:numId w:val="15"/>
        </w:numPr>
      </w:pPr>
      <w:r>
        <w:t>総会屋等、社会運動等標ぼうゴロまたは特殊知能暴力集団等</w:t>
      </w:r>
    </w:p>
    <w:p w14:paraId="5B6C8B8B" w14:textId="77777777" w:rsidR="002F324B" w:rsidRDefault="002F324B" w:rsidP="00D663EA">
      <w:pPr>
        <w:pStyle w:val="1"/>
        <w:numPr>
          <w:ilvl w:val="0"/>
          <w:numId w:val="15"/>
        </w:numPr>
      </w:pPr>
      <w:r>
        <w:t>暴力団員でなくなった時から５年を経過しない者</w:t>
      </w:r>
    </w:p>
    <w:p w14:paraId="6E322FBB" w14:textId="77777777" w:rsidR="002F324B" w:rsidRDefault="002F324B" w:rsidP="00D663EA">
      <w:pPr>
        <w:pStyle w:val="1"/>
        <w:numPr>
          <w:ilvl w:val="0"/>
          <w:numId w:val="15"/>
        </w:numPr>
      </w:pPr>
      <w:r>
        <w:t>その他前各号に準ずる者</w:t>
      </w:r>
    </w:p>
    <w:p w14:paraId="165E09C7" w14:textId="77777777" w:rsidR="002F324B" w:rsidRDefault="002F324B" w:rsidP="00D663EA">
      <w:pPr>
        <w:pStyle w:val="1"/>
        <w:numPr>
          <w:ilvl w:val="0"/>
          <w:numId w:val="15"/>
        </w:numPr>
      </w:pPr>
      <w:r>
        <w:t>第１号から第７号に該当する者（以下、総称して「暴力団員等」という。）が経営を支配していると認められる関係を有すること</w:t>
      </w:r>
    </w:p>
    <w:p w14:paraId="30A9E00D" w14:textId="77777777" w:rsidR="002F324B" w:rsidRDefault="002F324B" w:rsidP="00D663EA">
      <w:pPr>
        <w:pStyle w:val="1"/>
        <w:numPr>
          <w:ilvl w:val="0"/>
          <w:numId w:val="15"/>
        </w:numPr>
      </w:pPr>
      <w:r>
        <w:t>暴力団員等が経営に実質的に関与していると認められる関係を有すること</w:t>
      </w:r>
    </w:p>
    <w:p w14:paraId="00051484" w14:textId="77777777" w:rsidR="002F324B" w:rsidRDefault="002F324B" w:rsidP="00BF46C3">
      <w:pPr>
        <w:pStyle w:val="1"/>
        <w:numPr>
          <w:ilvl w:val="0"/>
          <w:numId w:val="15"/>
        </w:numPr>
        <w:ind w:hanging="588"/>
      </w:pPr>
      <w:r>
        <w:t>自己、自社若しくは第三者の不正の利益を図るまたは第三者に損害を加える目的をもってするなど、不当に暴力団員を利用していると認められる関係を有すること</w:t>
      </w:r>
    </w:p>
    <w:p w14:paraId="5DF0AB7F" w14:textId="77777777" w:rsidR="002F324B" w:rsidRDefault="002F324B" w:rsidP="00BF46C3">
      <w:pPr>
        <w:pStyle w:val="1"/>
        <w:numPr>
          <w:ilvl w:val="0"/>
          <w:numId w:val="15"/>
        </w:numPr>
        <w:ind w:hanging="588"/>
      </w:pPr>
      <w:r>
        <w:t>暴力団員等に対して資金等を提供し、又は便宜を供与するなどの関与をしていると認められる関係を有すること</w:t>
      </w:r>
    </w:p>
    <w:p w14:paraId="74F01308" w14:textId="77777777" w:rsidR="002F324B" w:rsidRPr="002F324B" w:rsidRDefault="002F324B" w:rsidP="00BF46C3">
      <w:pPr>
        <w:pStyle w:val="1"/>
        <w:numPr>
          <w:ilvl w:val="0"/>
          <w:numId w:val="15"/>
        </w:numPr>
        <w:ind w:hanging="588"/>
      </w:pPr>
      <w:r>
        <w:t>役員又は経営に実質的に関与している者が暴力団員等と社会的に非難されるべき関係を有すること</w:t>
      </w:r>
    </w:p>
    <w:p w14:paraId="39171730" w14:textId="77777777" w:rsidR="002F324B" w:rsidRDefault="002F324B" w:rsidP="00713AD0">
      <w:pPr>
        <w:pStyle w:val="1"/>
        <w:numPr>
          <w:ilvl w:val="0"/>
          <w:numId w:val="0"/>
        </w:numPr>
        <w:ind w:left="2"/>
      </w:pPr>
    </w:p>
    <w:p w14:paraId="45E15AE3" w14:textId="10911317" w:rsidR="00493C10" w:rsidRDefault="00B162AF" w:rsidP="00713AD0">
      <w:pPr>
        <w:pStyle w:val="1"/>
        <w:ind w:leftChars="1" w:left="569" w:hangingChars="270" w:hanging="567"/>
      </w:pPr>
      <w:r w:rsidRPr="00B162AF">
        <w:rPr>
          <w:rFonts w:hint="eastAsia"/>
        </w:rPr>
        <w:t>本認証後生産を依頼する相手方として</w:t>
      </w:r>
      <w:r w:rsidR="00B03EBC" w:rsidRPr="0094635A">
        <w:t>不適当な行為をする者</w:t>
      </w:r>
    </w:p>
    <w:p w14:paraId="7168971F" w14:textId="77777777" w:rsidR="00493C10" w:rsidRDefault="00B03EBC" w:rsidP="00D663EA">
      <w:pPr>
        <w:pStyle w:val="1"/>
        <w:numPr>
          <w:ilvl w:val="0"/>
          <w:numId w:val="20"/>
        </w:numPr>
      </w:pPr>
      <w:r>
        <w:t>暴力的な要求行為を行う者</w:t>
      </w:r>
    </w:p>
    <w:p w14:paraId="547A663D" w14:textId="77777777" w:rsidR="00493C10" w:rsidRDefault="00B03EBC" w:rsidP="00D663EA">
      <w:pPr>
        <w:pStyle w:val="1"/>
        <w:numPr>
          <w:ilvl w:val="0"/>
          <w:numId w:val="20"/>
        </w:numPr>
      </w:pPr>
      <w:r>
        <w:t>法的な責任を超えた不当な要求行為を行う者</w:t>
      </w:r>
    </w:p>
    <w:p w14:paraId="76B1143D" w14:textId="77777777" w:rsidR="00493C10" w:rsidRDefault="00B03EBC" w:rsidP="00D663EA">
      <w:pPr>
        <w:pStyle w:val="1"/>
        <w:numPr>
          <w:ilvl w:val="0"/>
          <w:numId w:val="20"/>
        </w:numPr>
      </w:pPr>
      <w:r>
        <w:t>取引に関して脅迫的な言動をし、又は暴力を用いる行為を行う者</w:t>
      </w:r>
    </w:p>
    <w:p w14:paraId="02625F73" w14:textId="38B18AF7" w:rsidR="00493C10" w:rsidRDefault="00B03EBC" w:rsidP="00D663EA">
      <w:pPr>
        <w:pStyle w:val="1"/>
        <w:numPr>
          <w:ilvl w:val="0"/>
          <w:numId w:val="20"/>
        </w:numPr>
      </w:pPr>
      <w:r>
        <w:t>偽計又は威力を用いて</w:t>
      </w:r>
      <w:r w:rsidR="00455163" w:rsidRPr="00455163">
        <w:rPr>
          <w:rFonts w:hint="eastAsia"/>
        </w:rPr>
        <w:t>本認証</w:t>
      </w:r>
      <w:r>
        <w:t>担当官等の業務を妨害する行為を行う者</w:t>
      </w:r>
    </w:p>
    <w:p w14:paraId="12F478DA" w14:textId="77777777" w:rsidR="00493C10" w:rsidRDefault="00B03EBC" w:rsidP="00D663EA">
      <w:pPr>
        <w:pStyle w:val="1"/>
        <w:numPr>
          <w:ilvl w:val="0"/>
          <w:numId w:val="20"/>
        </w:numPr>
      </w:pPr>
      <w:r>
        <w:t>その他前各号に準ずる行為を行う者</w:t>
      </w:r>
    </w:p>
    <w:p w14:paraId="47CCEDE8" w14:textId="77777777" w:rsidR="00493C10" w:rsidRDefault="00493C10" w:rsidP="00B4362B">
      <w:pPr>
        <w:jc w:val="left"/>
      </w:pPr>
    </w:p>
    <w:p w14:paraId="1BCFBC4B" w14:textId="77777777" w:rsidR="00493C10" w:rsidRDefault="00B03EBC" w:rsidP="00B4362B">
      <w:pPr>
        <w:jc w:val="left"/>
      </w:pPr>
      <w:r>
        <w:rPr>
          <w:rFonts w:hint="eastAsia"/>
        </w:rPr>
        <w:t>令和　　　年　　　月　　　日</w:t>
      </w:r>
    </w:p>
    <w:p w14:paraId="0B774903" w14:textId="77777777" w:rsidR="00493C10" w:rsidRDefault="00493C10" w:rsidP="00B4362B">
      <w:pPr>
        <w:jc w:val="left"/>
      </w:pPr>
    </w:p>
    <w:p w14:paraId="7A38C1AB" w14:textId="1E38D7BF" w:rsidR="00493C10" w:rsidRDefault="007063FA" w:rsidP="00B4362B">
      <w:pPr>
        <w:ind w:firstLineChars="1900" w:firstLine="3990"/>
        <w:jc w:val="left"/>
      </w:pPr>
      <w:r>
        <w:rPr>
          <w:rFonts w:hint="eastAsia"/>
        </w:rPr>
        <w:t>所在地</w:t>
      </w:r>
    </w:p>
    <w:p w14:paraId="6E6AA532" w14:textId="64A81B8D" w:rsidR="00493C10" w:rsidRDefault="007063FA" w:rsidP="00B4362B">
      <w:pPr>
        <w:ind w:firstLineChars="1900" w:firstLine="3990"/>
        <w:jc w:val="left"/>
      </w:pPr>
      <w:r>
        <w:rPr>
          <w:rFonts w:hint="eastAsia"/>
        </w:rPr>
        <w:t>商号又は名称</w:t>
      </w:r>
    </w:p>
    <w:p w14:paraId="0C50548C" w14:textId="77777777" w:rsidR="00493C10" w:rsidRPr="002D0F6D" w:rsidRDefault="00B03EBC" w:rsidP="00671406">
      <w:pPr>
        <w:ind w:firstLineChars="1900" w:firstLine="3990"/>
        <w:jc w:val="left"/>
      </w:pPr>
      <w:r>
        <w:rPr>
          <w:rFonts w:hint="eastAsia"/>
        </w:rPr>
        <w:t>代表者</w:t>
      </w:r>
    </w:p>
    <w:sectPr w:rsidR="00493C10" w:rsidRPr="002D0F6D" w:rsidSect="00863FF4">
      <w:headerReference w:type="default" r:id="rId10"/>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C9EA8" w14:textId="77777777" w:rsidR="00F95D90" w:rsidRDefault="00F95D90">
      <w:r>
        <w:separator/>
      </w:r>
    </w:p>
  </w:endnote>
  <w:endnote w:type="continuationSeparator" w:id="0">
    <w:p w14:paraId="4709EFF2" w14:textId="77777777" w:rsidR="00F95D90" w:rsidRDefault="00F9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0102F" w14:textId="77777777" w:rsidR="00F95D90" w:rsidRDefault="00F95D90">
      <w:r>
        <w:separator/>
      </w:r>
    </w:p>
  </w:footnote>
  <w:footnote w:type="continuationSeparator" w:id="0">
    <w:p w14:paraId="0F0A7E9C" w14:textId="77777777" w:rsidR="00F95D90" w:rsidRDefault="00F95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2EB2" w14:textId="603E96AC" w:rsidR="00493C10" w:rsidRPr="004071C0" w:rsidRDefault="00A674DC">
    <w:pPr>
      <w:pStyle w:val="a3"/>
    </w:pPr>
    <w:r w:rsidRPr="00330114">
      <w:rPr>
        <w:rFonts w:hint="eastAsia"/>
        <w:szCs w:val="21"/>
        <w:lang w:val="ja-JP"/>
      </w:rPr>
      <w:t>様式</w:t>
    </w:r>
    <w:r w:rsidR="00B03EBC">
      <w:ptab w:relativeTo="margin" w:alignment="center" w:leader="none"/>
    </w:r>
    <w:r w:rsidR="00B03EBC">
      <w:ptab w:relativeTo="margin" w:alignment="right" w:leader="none"/>
    </w:r>
    <w:r w:rsidRPr="00E4389C">
      <w:rPr>
        <w:rFonts w:hint="eastAsia"/>
        <w:sz w:val="16"/>
        <w:szCs w:val="18"/>
      </w:rPr>
      <w:t xml:space="preserve">　</w:t>
    </w:r>
    <w:r w:rsidRPr="00074113">
      <w:rPr>
        <w:rFonts w:hint="eastAsia"/>
        <w:sz w:val="16"/>
        <w:szCs w:val="18"/>
      </w:rPr>
      <w:t>令和</w:t>
    </w:r>
    <w:r w:rsidR="00D21C20" w:rsidRPr="00074113">
      <w:rPr>
        <w:rFonts w:hint="eastAsia"/>
        <w:sz w:val="16"/>
        <w:szCs w:val="18"/>
      </w:rPr>
      <w:t>7</w:t>
    </w:r>
    <w:r w:rsidRPr="00074113">
      <w:rPr>
        <w:sz w:val="16"/>
        <w:szCs w:val="18"/>
      </w:rPr>
      <w:t>年</w:t>
    </w:r>
    <w:r w:rsidR="00480600" w:rsidRPr="00074113">
      <w:rPr>
        <w:rFonts w:hint="eastAsia"/>
        <w:sz w:val="16"/>
        <w:szCs w:val="18"/>
      </w:rPr>
      <w:t>４</w:t>
    </w:r>
    <w:r w:rsidRPr="00074113">
      <w:rPr>
        <w:sz w:val="16"/>
        <w:szCs w:val="18"/>
      </w:rPr>
      <w:t>月</w:t>
    </w:r>
    <w:r w:rsidR="00480600" w:rsidRPr="00074113">
      <w:rPr>
        <w:rFonts w:hint="eastAsia"/>
        <w:sz w:val="16"/>
        <w:szCs w:val="18"/>
      </w:rPr>
      <w:t>１</w:t>
    </w:r>
    <w:r w:rsidRPr="00074113">
      <w:rPr>
        <w:sz w:val="16"/>
        <w:szCs w:val="18"/>
      </w:rPr>
      <w:t>日</w:t>
    </w:r>
    <w:r w:rsidRPr="00E4389C">
      <w:rPr>
        <w:rFonts w:hint="eastAsia"/>
        <w:sz w:val="16"/>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0E18"/>
    <w:multiLevelType w:val="hybridMultilevel"/>
    <w:tmpl w:val="37AC3A92"/>
    <w:lvl w:ilvl="0" w:tplc="76701474">
      <w:start w:val="1"/>
      <w:numFmt w:val="decimal"/>
      <w:lvlText w:val="%1."/>
      <w:lvlJc w:val="left"/>
      <w:pPr>
        <w:ind w:left="420" w:hanging="420"/>
      </w:pPr>
      <w:rPr>
        <w:rFonts w:hint="default"/>
      </w:rPr>
    </w:lvl>
    <w:lvl w:ilvl="1" w:tplc="E7D8FD02">
      <w:start w:val="1"/>
      <w:numFmt w:val="decimalFullWidth"/>
      <w:lvlText w:val="（%2）"/>
      <w:lvlJc w:val="left"/>
      <w:pPr>
        <w:ind w:left="840" w:hanging="420"/>
      </w:pPr>
      <w:rPr>
        <w:rFonts w:hint="default"/>
      </w:rPr>
    </w:lvl>
    <w:lvl w:ilvl="2" w:tplc="D08C354E" w:tentative="1">
      <w:start w:val="1"/>
      <w:numFmt w:val="decimalEnclosedCircle"/>
      <w:lvlText w:val="%3"/>
      <w:lvlJc w:val="left"/>
      <w:pPr>
        <w:ind w:left="1260" w:hanging="420"/>
      </w:pPr>
    </w:lvl>
    <w:lvl w:ilvl="3" w:tplc="5E3C8888" w:tentative="1">
      <w:start w:val="1"/>
      <w:numFmt w:val="decimal"/>
      <w:lvlText w:val="%4."/>
      <w:lvlJc w:val="left"/>
      <w:pPr>
        <w:ind w:left="1680" w:hanging="420"/>
      </w:pPr>
    </w:lvl>
    <w:lvl w:ilvl="4" w:tplc="3D786E1A" w:tentative="1">
      <w:start w:val="1"/>
      <w:numFmt w:val="aiueoFullWidth"/>
      <w:lvlText w:val="(%5)"/>
      <w:lvlJc w:val="left"/>
      <w:pPr>
        <w:ind w:left="2100" w:hanging="420"/>
      </w:pPr>
    </w:lvl>
    <w:lvl w:ilvl="5" w:tplc="32B82C0A" w:tentative="1">
      <w:start w:val="1"/>
      <w:numFmt w:val="decimalEnclosedCircle"/>
      <w:lvlText w:val="%6"/>
      <w:lvlJc w:val="left"/>
      <w:pPr>
        <w:ind w:left="2520" w:hanging="420"/>
      </w:pPr>
    </w:lvl>
    <w:lvl w:ilvl="6" w:tplc="E1DC3466" w:tentative="1">
      <w:start w:val="1"/>
      <w:numFmt w:val="decimal"/>
      <w:lvlText w:val="%7."/>
      <w:lvlJc w:val="left"/>
      <w:pPr>
        <w:ind w:left="2940" w:hanging="420"/>
      </w:pPr>
    </w:lvl>
    <w:lvl w:ilvl="7" w:tplc="8624980C" w:tentative="1">
      <w:start w:val="1"/>
      <w:numFmt w:val="aiueoFullWidth"/>
      <w:lvlText w:val="(%8)"/>
      <w:lvlJc w:val="left"/>
      <w:pPr>
        <w:ind w:left="3360" w:hanging="420"/>
      </w:pPr>
    </w:lvl>
    <w:lvl w:ilvl="8" w:tplc="8D706D60" w:tentative="1">
      <w:start w:val="1"/>
      <w:numFmt w:val="decimalEnclosedCircle"/>
      <w:lvlText w:val="%9"/>
      <w:lvlJc w:val="left"/>
      <w:pPr>
        <w:ind w:left="3780" w:hanging="420"/>
      </w:pPr>
    </w:lvl>
  </w:abstractNum>
  <w:abstractNum w:abstractNumId="1" w15:restartNumberingAfterBreak="0">
    <w:nsid w:val="07476733"/>
    <w:multiLevelType w:val="hybridMultilevel"/>
    <w:tmpl w:val="7420500A"/>
    <w:lvl w:ilvl="0" w:tplc="28443120">
      <w:start w:val="1"/>
      <w:numFmt w:val="aiueoFullWidth"/>
      <w:lvlText w:val="(%1)"/>
      <w:lvlJc w:val="left"/>
      <w:pPr>
        <w:ind w:left="420" w:hanging="420"/>
      </w:pPr>
    </w:lvl>
    <w:lvl w:ilvl="1" w:tplc="235E4530" w:tentative="1">
      <w:start w:val="1"/>
      <w:numFmt w:val="aiueoFullWidth"/>
      <w:lvlText w:val="(%2)"/>
      <w:lvlJc w:val="left"/>
      <w:pPr>
        <w:ind w:left="840" w:hanging="420"/>
      </w:pPr>
    </w:lvl>
    <w:lvl w:ilvl="2" w:tplc="C1208E4E" w:tentative="1">
      <w:start w:val="1"/>
      <w:numFmt w:val="decimalEnclosedCircle"/>
      <w:lvlText w:val="%3"/>
      <w:lvlJc w:val="left"/>
      <w:pPr>
        <w:ind w:left="1260" w:hanging="420"/>
      </w:pPr>
    </w:lvl>
    <w:lvl w:ilvl="3" w:tplc="BFF81404" w:tentative="1">
      <w:start w:val="1"/>
      <w:numFmt w:val="decimal"/>
      <w:lvlText w:val="%4."/>
      <w:lvlJc w:val="left"/>
      <w:pPr>
        <w:ind w:left="1680" w:hanging="420"/>
      </w:pPr>
    </w:lvl>
    <w:lvl w:ilvl="4" w:tplc="636EE416" w:tentative="1">
      <w:start w:val="1"/>
      <w:numFmt w:val="aiueoFullWidth"/>
      <w:lvlText w:val="(%5)"/>
      <w:lvlJc w:val="left"/>
      <w:pPr>
        <w:ind w:left="2100" w:hanging="420"/>
      </w:pPr>
    </w:lvl>
    <w:lvl w:ilvl="5" w:tplc="B2D62BEA" w:tentative="1">
      <w:start w:val="1"/>
      <w:numFmt w:val="decimalEnclosedCircle"/>
      <w:lvlText w:val="%6"/>
      <w:lvlJc w:val="left"/>
      <w:pPr>
        <w:ind w:left="2520" w:hanging="420"/>
      </w:pPr>
    </w:lvl>
    <w:lvl w:ilvl="6" w:tplc="FA8A2F72" w:tentative="1">
      <w:start w:val="1"/>
      <w:numFmt w:val="decimal"/>
      <w:lvlText w:val="%7."/>
      <w:lvlJc w:val="left"/>
      <w:pPr>
        <w:ind w:left="2940" w:hanging="420"/>
      </w:pPr>
    </w:lvl>
    <w:lvl w:ilvl="7" w:tplc="9A9CD12E" w:tentative="1">
      <w:start w:val="1"/>
      <w:numFmt w:val="aiueoFullWidth"/>
      <w:lvlText w:val="(%8)"/>
      <w:lvlJc w:val="left"/>
      <w:pPr>
        <w:ind w:left="3360" w:hanging="420"/>
      </w:pPr>
    </w:lvl>
    <w:lvl w:ilvl="8" w:tplc="84B468D2" w:tentative="1">
      <w:start w:val="1"/>
      <w:numFmt w:val="decimalEnclosedCircle"/>
      <w:lvlText w:val="%9"/>
      <w:lvlJc w:val="left"/>
      <w:pPr>
        <w:ind w:left="3780" w:hanging="420"/>
      </w:pPr>
    </w:lvl>
  </w:abstractNum>
  <w:abstractNum w:abstractNumId="2" w15:restartNumberingAfterBreak="0">
    <w:nsid w:val="22891219"/>
    <w:multiLevelType w:val="hybridMultilevel"/>
    <w:tmpl w:val="1F1E0E10"/>
    <w:lvl w:ilvl="0" w:tplc="C8E81794">
      <w:start w:val="1"/>
      <w:numFmt w:val="decimal"/>
      <w:lvlText w:val="%1."/>
      <w:lvlJc w:val="left"/>
      <w:pPr>
        <w:ind w:left="420" w:hanging="420"/>
      </w:pPr>
    </w:lvl>
    <w:lvl w:ilvl="1" w:tplc="07F0C6BC" w:tentative="1">
      <w:start w:val="1"/>
      <w:numFmt w:val="aiueoFullWidth"/>
      <w:lvlText w:val="(%2)"/>
      <w:lvlJc w:val="left"/>
      <w:pPr>
        <w:ind w:left="840" w:hanging="420"/>
      </w:pPr>
    </w:lvl>
    <w:lvl w:ilvl="2" w:tplc="A13AB50A" w:tentative="1">
      <w:start w:val="1"/>
      <w:numFmt w:val="decimalEnclosedCircle"/>
      <w:lvlText w:val="%3"/>
      <w:lvlJc w:val="left"/>
      <w:pPr>
        <w:ind w:left="1260" w:hanging="420"/>
      </w:pPr>
    </w:lvl>
    <w:lvl w:ilvl="3" w:tplc="E1D4424A" w:tentative="1">
      <w:start w:val="1"/>
      <w:numFmt w:val="decimal"/>
      <w:lvlText w:val="%4."/>
      <w:lvlJc w:val="left"/>
      <w:pPr>
        <w:ind w:left="1680" w:hanging="420"/>
      </w:pPr>
    </w:lvl>
    <w:lvl w:ilvl="4" w:tplc="985C80C2" w:tentative="1">
      <w:start w:val="1"/>
      <w:numFmt w:val="aiueoFullWidth"/>
      <w:lvlText w:val="(%5)"/>
      <w:lvlJc w:val="left"/>
      <w:pPr>
        <w:ind w:left="2100" w:hanging="420"/>
      </w:pPr>
    </w:lvl>
    <w:lvl w:ilvl="5" w:tplc="1526D852" w:tentative="1">
      <w:start w:val="1"/>
      <w:numFmt w:val="decimalEnclosedCircle"/>
      <w:lvlText w:val="%6"/>
      <w:lvlJc w:val="left"/>
      <w:pPr>
        <w:ind w:left="2520" w:hanging="420"/>
      </w:pPr>
    </w:lvl>
    <w:lvl w:ilvl="6" w:tplc="4BFEA07E" w:tentative="1">
      <w:start w:val="1"/>
      <w:numFmt w:val="decimal"/>
      <w:lvlText w:val="%7."/>
      <w:lvlJc w:val="left"/>
      <w:pPr>
        <w:ind w:left="2940" w:hanging="420"/>
      </w:pPr>
    </w:lvl>
    <w:lvl w:ilvl="7" w:tplc="91222F40" w:tentative="1">
      <w:start w:val="1"/>
      <w:numFmt w:val="aiueoFullWidth"/>
      <w:lvlText w:val="(%8)"/>
      <w:lvlJc w:val="left"/>
      <w:pPr>
        <w:ind w:left="3360" w:hanging="420"/>
      </w:pPr>
    </w:lvl>
    <w:lvl w:ilvl="8" w:tplc="0C8CDB2E" w:tentative="1">
      <w:start w:val="1"/>
      <w:numFmt w:val="decimalEnclosedCircle"/>
      <w:lvlText w:val="%9"/>
      <w:lvlJc w:val="left"/>
      <w:pPr>
        <w:ind w:left="3780" w:hanging="420"/>
      </w:pPr>
    </w:lvl>
  </w:abstractNum>
  <w:abstractNum w:abstractNumId="3" w15:restartNumberingAfterBreak="0">
    <w:nsid w:val="25C825CF"/>
    <w:multiLevelType w:val="hybridMultilevel"/>
    <w:tmpl w:val="55FAC8E6"/>
    <w:lvl w:ilvl="0" w:tplc="FE9AEA34">
      <w:start w:val="1"/>
      <w:numFmt w:val="decimalFullWidth"/>
      <w:lvlText w:val="（%1）"/>
      <w:lvlJc w:val="left"/>
      <w:pPr>
        <w:ind w:left="420" w:hanging="420"/>
      </w:pPr>
      <w:rPr>
        <w:rFonts w:hint="default"/>
      </w:rPr>
    </w:lvl>
    <w:lvl w:ilvl="1" w:tplc="94120212" w:tentative="1">
      <w:start w:val="1"/>
      <w:numFmt w:val="aiueoFullWidth"/>
      <w:lvlText w:val="(%2)"/>
      <w:lvlJc w:val="left"/>
      <w:pPr>
        <w:ind w:left="840" w:hanging="420"/>
      </w:pPr>
    </w:lvl>
    <w:lvl w:ilvl="2" w:tplc="B29EECFA" w:tentative="1">
      <w:start w:val="1"/>
      <w:numFmt w:val="decimalEnclosedCircle"/>
      <w:lvlText w:val="%3"/>
      <w:lvlJc w:val="left"/>
      <w:pPr>
        <w:ind w:left="1260" w:hanging="420"/>
      </w:pPr>
    </w:lvl>
    <w:lvl w:ilvl="3" w:tplc="C36827DA" w:tentative="1">
      <w:start w:val="1"/>
      <w:numFmt w:val="decimal"/>
      <w:lvlText w:val="%4."/>
      <w:lvlJc w:val="left"/>
      <w:pPr>
        <w:ind w:left="1680" w:hanging="420"/>
      </w:pPr>
    </w:lvl>
    <w:lvl w:ilvl="4" w:tplc="64127230" w:tentative="1">
      <w:start w:val="1"/>
      <w:numFmt w:val="aiueoFullWidth"/>
      <w:lvlText w:val="(%5)"/>
      <w:lvlJc w:val="left"/>
      <w:pPr>
        <w:ind w:left="2100" w:hanging="420"/>
      </w:pPr>
    </w:lvl>
    <w:lvl w:ilvl="5" w:tplc="1C6807BE" w:tentative="1">
      <w:start w:val="1"/>
      <w:numFmt w:val="decimalEnclosedCircle"/>
      <w:lvlText w:val="%6"/>
      <w:lvlJc w:val="left"/>
      <w:pPr>
        <w:ind w:left="2520" w:hanging="420"/>
      </w:pPr>
    </w:lvl>
    <w:lvl w:ilvl="6" w:tplc="808AC4C2" w:tentative="1">
      <w:start w:val="1"/>
      <w:numFmt w:val="decimal"/>
      <w:lvlText w:val="%7."/>
      <w:lvlJc w:val="left"/>
      <w:pPr>
        <w:ind w:left="2940" w:hanging="420"/>
      </w:pPr>
    </w:lvl>
    <w:lvl w:ilvl="7" w:tplc="FCBC7914" w:tentative="1">
      <w:start w:val="1"/>
      <w:numFmt w:val="aiueoFullWidth"/>
      <w:lvlText w:val="(%8)"/>
      <w:lvlJc w:val="left"/>
      <w:pPr>
        <w:ind w:left="3360" w:hanging="420"/>
      </w:pPr>
    </w:lvl>
    <w:lvl w:ilvl="8" w:tplc="5B8A3586" w:tentative="1">
      <w:start w:val="1"/>
      <w:numFmt w:val="decimalEnclosedCircle"/>
      <w:lvlText w:val="%9"/>
      <w:lvlJc w:val="left"/>
      <w:pPr>
        <w:ind w:left="3780" w:hanging="420"/>
      </w:pPr>
    </w:lvl>
  </w:abstractNum>
  <w:abstractNum w:abstractNumId="4" w15:restartNumberingAfterBreak="0">
    <w:nsid w:val="36D41CC2"/>
    <w:multiLevelType w:val="hybridMultilevel"/>
    <w:tmpl w:val="55FAC8E6"/>
    <w:lvl w:ilvl="0" w:tplc="FE9AEA34">
      <w:start w:val="1"/>
      <w:numFmt w:val="decimalFullWidth"/>
      <w:lvlText w:val="（%1）"/>
      <w:lvlJc w:val="left"/>
      <w:pPr>
        <w:ind w:left="420" w:hanging="420"/>
      </w:pPr>
      <w:rPr>
        <w:rFonts w:hint="default"/>
      </w:rPr>
    </w:lvl>
    <w:lvl w:ilvl="1" w:tplc="94120212" w:tentative="1">
      <w:start w:val="1"/>
      <w:numFmt w:val="aiueoFullWidth"/>
      <w:lvlText w:val="(%2)"/>
      <w:lvlJc w:val="left"/>
      <w:pPr>
        <w:ind w:left="840" w:hanging="420"/>
      </w:pPr>
    </w:lvl>
    <w:lvl w:ilvl="2" w:tplc="B29EECFA" w:tentative="1">
      <w:start w:val="1"/>
      <w:numFmt w:val="decimalEnclosedCircle"/>
      <w:lvlText w:val="%3"/>
      <w:lvlJc w:val="left"/>
      <w:pPr>
        <w:ind w:left="1260" w:hanging="420"/>
      </w:pPr>
    </w:lvl>
    <w:lvl w:ilvl="3" w:tplc="C36827DA" w:tentative="1">
      <w:start w:val="1"/>
      <w:numFmt w:val="decimal"/>
      <w:lvlText w:val="%4."/>
      <w:lvlJc w:val="left"/>
      <w:pPr>
        <w:ind w:left="1680" w:hanging="420"/>
      </w:pPr>
    </w:lvl>
    <w:lvl w:ilvl="4" w:tplc="64127230" w:tentative="1">
      <w:start w:val="1"/>
      <w:numFmt w:val="aiueoFullWidth"/>
      <w:lvlText w:val="(%5)"/>
      <w:lvlJc w:val="left"/>
      <w:pPr>
        <w:ind w:left="2100" w:hanging="420"/>
      </w:pPr>
    </w:lvl>
    <w:lvl w:ilvl="5" w:tplc="1C6807BE" w:tentative="1">
      <w:start w:val="1"/>
      <w:numFmt w:val="decimalEnclosedCircle"/>
      <w:lvlText w:val="%6"/>
      <w:lvlJc w:val="left"/>
      <w:pPr>
        <w:ind w:left="2520" w:hanging="420"/>
      </w:pPr>
    </w:lvl>
    <w:lvl w:ilvl="6" w:tplc="808AC4C2" w:tentative="1">
      <w:start w:val="1"/>
      <w:numFmt w:val="decimal"/>
      <w:lvlText w:val="%7."/>
      <w:lvlJc w:val="left"/>
      <w:pPr>
        <w:ind w:left="2940" w:hanging="420"/>
      </w:pPr>
    </w:lvl>
    <w:lvl w:ilvl="7" w:tplc="FCBC7914" w:tentative="1">
      <w:start w:val="1"/>
      <w:numFmt w:val="aiueoFullWidth"/>
      <w:lvlText w:val="(%8)"/>
      <w:lvlJc w:val="left"/>
      <w:pPr>
        <w:ind w:left="3360" w:hanging="420"/>
      </w:pPr>
    </w:lvl>
    <w:lvl w:ilvl="8" w:tplc="5B8A3586" w:tentative="1">
      <w:start w:val="1"/>
      <w:numFmt w:val="decimalEnclosedCircle"/>
      <w:lvlText w:val="%9"/>
      <w:lvlJc w:val="left"/>
      <w:pPr>
        <w:ind w:left="3780" w:hanging="420"/>
      </w:pPr>
    </w:lvl>
  </w:abstractNum>
  <w:abstractNum w:abstractNumId="5" w15:restartNumberingAfterBreak="0">
    <w:nsid w:val="38205BED"/>
    <w:multiLevelType w:val="hybridMultilevel"/>
    <w:tmpl w:val="BDA04996"/>
    <w:lvl w:ilvl="0" w:tplc="C464A464">
      <w:start w:val="1"/>
      <w:numFmt w:val="decimalFullWidth"/>
      <w:lvlText w:val="（%1）"/>
      <w:lvlJc w:val="left"/>
      <w:pPr>
        <w:ind w:left="420" w:hanging="420"/>
      </w:pPr>
      <w:rPr>
        <w:rFonts w:hint="default"/>
        <w:lang w:val="en-US"/>
      </w:rPr>
    </w:lvl>
    <w:lvl w:ilvl="1" w:tplc="021AF45A" w:tentative="1">
      <w:start w:val="1"/>
      <w:numFmt w:val="aiueoFullWidth"/>
      <w:lvlText w:val="(%2)"/>
      <w:lvlJc w:val="left"/>
      <w:pPr>
        <w:ind w:left="840" w:hanging="420"/>
      </w:pPr>
    </w:lvl>
    <w:lvl w:ilvl="2" w:tplc="C1A0B590" w:tentative="1">
      <w:start w:val="1"/>
      <w:numFmt w:val="decimalEnclosedCircle"/>
      <w:lvlText w:val="%3"/>
      <w:lvlJc w:val="left"/>
      <w:pPr>
        <w:ind w:left="1260" w:hanging="420"/>
      </w:pPr>
    </w:lvl>
    <w:lvl w:ilvl="3" w:tplc="F8CA1894" w:tentative="1">
      <w:start w:val="1"/>
      <w:numFmt w:val="decimal"/>
      <w:lvlText w:val="%4."/>
      <w:lvlJc w:val="left"/>
      <w:pPr>
        <w:ind w:left="1680" w:hanging="420"/>
      </w:pPr>
    </w:lvl>
    <w:lvl w:ilvl="4" w:tplc="46C8CA22" w:tentative="1">
      <w:start w:val="1"/>
      <w:numFmt w:val="aiueoFullWidth"/>
      <w:lvlText w:val="(%5)"/>
      <w:lvlJc w:val="left"/>
      <w:pPr>
        <w:ind w:left="2100" w:hanging="420"/>
      </w:pPr>
    </w:lvl>
    <w:lvl w:ilvl="5" w:tplc="0C80C73A" w:tentative="1">
      <w:start w:val="1"/>
      <w:numFmt w:val="decimalEnclosedCircle"/>
      <w:lvlText w:val="%6"/>
      <w:lvlJc w:val="left"/>
      <w:pPr>
        <w:ind w:left="2520" w:hanging="420"/>
      </w:pPr>
    </w:lvl>
    <w:lvl w:ilvl="6" w:tplc="81B8F6D2" w:tentative="1">
      <w:start w:val="1"/>
      <w:numFmt w:val="decimal"/>
      <w:lvlText w:val="%7."/>
      <w:lvlJc w:val="left"/>
      <w:pPr>
        <w:ind w:left="2940" w:hanging="420"/>
      </w:pPr>
    </w:lvl>
    <w:lvl w:ilvl="7" w:tplc="8F82E086" w:tentative="1">
      <w:start w:val="1"/>
      <w:numFmt w:val="aiueoFullWidth"/>
      <w:lvlText w:val="(%8)"/>
      <w:lvlJc w:val="left"/>
      <w:pPr>
        <w:ind w:left="3360" w:hanging="420"/>
      </w:pPr>
    </w:lvl>
    <w:lvl w:ilvl="8" w:tplc="27CC06E6" w:tentative="1">
      <w:start w:val="1"/>
      <w:numFmt w:val="decimalEnclosedCircle"/>
      <w:lvlText w:val="%9"/>
      <w:lvlJc w:val="left"/>
      <w:pPr>
        <w:ind w:left="3780" w:hanging="420"/>
      </w:pPr>
    </w:lvl>
  </w:abstractNum>
  <w:abstractNum w:abstractNumId="6" w15:restartNumberingAfterBreak="0">
    <w:nsid w:val="5BCA19DC"/>
    <w:multiLevelType w:val="hybridMultilevel"/>
    <w:tmpl w:val="7322756C"/>
    <w:lvl w:ilvl="0" w:tplc="EAE4BA5A">
      <w:start w:val="1"/>
      <w:numFmt w:val="decimalFullWidth"/>
      <w:lvlText w:val="（%1）"/>
      <w:lvlJc w:val="left"/>
      <w:pPr>
        <w:ind w:left="420" w:hanging="420"/>
      </w:pPr>
      <w:rPr>
        <w:rFonts w:hint="default"/>
      </w:rPr>
    </w:lvl>
    <w:lvl w:ilvl="1" w:tplc="A3D81EFE" w:tentative="1">
      <w:start w:val="1"/>
      <w:numFmt w:val="aiueoFullWidth"/>
      <w:lvlText w:val="(%2)"/>
      <w:lvlJc w:val="left"/>
      <w:pPr>
        <w:ind w:left="840" w:hanging="420"/>
      </w:pPr>
    </w:lvl>
    <w:lvl w:ilvl="2" w:tplc="41A49348" w:tentative="1">
      <w:start w:val="1"/>
      <w:numFmt w:val="decimalEnclosedCircle"/>
      <w:lvlText w:val="%3"/>
      <w:lvlJc w:val="left"/>
      <w:pPr>
        <w:ind w:left="1260" w:hanging="420"/>
      </w:pPr>
    </w:lvl>
    <w:lvl w:ilvl="3" w:tplc="C3540066" w:tentative="1">
      <w:start w:val="1"/>
      <w:numFmt w:val="decimal"/>
      <w:lvlText w:val="%4."/>
      <w:lvlJc w:val="left"/>
      <w:pPr>
        <w:ind w:left="1680" w:hanging="420"/>
      </w:pPr>
    </w:lvl>
    <w:lvl w:ilvl="4" w:tplc="8C426AE4" w:tentative="1">
      <w:start w:val="1"/>
      <w:numFmt w:val="aiueoFullWidth"/>
      <w:lvlText w:val="(%5)"/>
      <w:lvlJc w:val="left"/>
      <w:pPr>
        <w:ind w:left="2100" w:hanging="420"/>
      </w:pPr>
    </w:lvl>
    <w:lvl w:ilvl="5" w:tplc="1BC6BF18" w:tentative="1">
      <w:start w:val="1"/>
      <w:numFmt w:val="decimalEnclosedCircle"/>
      <w:lvlText w:val="%6"/>
      <w:lvlJc w:val="left"/>
      <w:pPr>
        <w:ind w:left="2520" w:hanging="420"/>
      </w:pPr>
    </w:lvl>
    <w:lvl w:ilvl="6" w:tplc="7B0CEEC0" w:tentative="1">
      <w:start w:val="1"/>
      <w:numFmt w:val="decimal"/>
      <w:lvlText w:val="%7."/>
      <w:lvlJc w:val="left"/>
      <w:pPr>
        <w:ind w:left="2940" w:hanging="420"/>
      </w:pPr>
    </w:lvl>
    <w:lvl w:ilvl="7" w:tplc="D034FED8" w:tentative="1">
      <w:start w:val="1"/>
      <w:numFmt w:val="aiueoFullWidth"/>
      <w:lvlText w:val="(%8)"/>
      <w:lvlJc w:val="left"/>
      <w:pPr>
        <w:ind w:left="3360" w:hanging="420"/>
      </w:pPr>
    </w:lvl>
    <w:lvl w:ilvl="8" w:tplc="64629CDA" w:tentative="1">
      <w:start w:val="1"/>
      <w:numFmt w:val="decimalEnclosedCircle"/>
      <w:lvlText w:val="%9"/>
      <w:lvlJc w:val="left"/>
      <w:pPr>
        <w:ind w:left="3780" w:hanging="420"/>
      </w:pPr>
    </w:lvl>
  </w:abstractNum>
  <w:abstractNum w:abstractNumId="7" w15:restartNumberingAfterBreak="0">
    <w:nsid w:val="615D7C21"/>
    <w:multiLevelType w:val="hybridMultilevel"/>
    <w:tmpl w:val="B6A0C97C"/>
    <w:lvl w:ilvl="0" w:tplc="2844212E">
      <w:start w:val="1"/>
      <w:numFmt w:val="aiueoFullWidth"/>
      <w:lvlText w:val="(%1)"/>
      <w:lvlJc w:val="left"/>
      <w:pPr>
        <w:ind w:left="420" w:hanging="420"/>
      </w:pPr>
    </w:lvl>
    <w:lvl w:ilvl="1" w:tplc="5C44312C" w:tentative="1">
      <w:start w:val="1"/>
      <w:numFmt w:val="aiueoFullWidth"/>
      <w:lvlText w:val="(%2)"/>
      <w:lvlJc w:val="left"/>
      <w:pPr>
        <w:ind w:left="840" w:hanging="420"/>
      </w:pPr>
    </w:lvl>
    <w:lvl w:ilvl="2" w:tplc="D9EA6AE6" w:tentative="1">
      <w:start w:val="1"/>
      <w:numFmt w:val="decimalEnclosedCircle"/>
      <w:lvlText w:val="%3"/>
      <w:lvlJc w:val="left"/>
      <w:pPr>
        <w:ind w:left="1260" w:hanging="420"/>
      </w:pPr>
    </w:lvl>
    <w:lvl w:ilvl="3" w:tplc="6074B00A" w:tentative="1">
      <w:start w:val="1"/>
      <w:numFmt w:val="decimal"/>
      <w:lvlText w:val="%4."/>
      <w:lvlJc w:val="left"/>
      <w:pPr>
        <w:ind w:left="1680" w:hanging="420"/>
      </w:pPr>
    </w:lvl>
    <w:lvl w:ilvl="4" w:tplc="E266245C" w:tentative="1">
      <w:start w:val="1"/>
      <w:numFmt w:val="aiueoFullWidth"/>
      <w:lvlText w:val="(%5)"/>
      <w:lvlJc w:val="left"/>
      <w:pPr>
        <w:ind w:left="2100" w:hanging="420"/>
      </w:pPr>
    </w:lvl>
    <w:lvl w:ilvl="5" w:tplc="56DCA0D6" w:tentative="1">
      <w:start w:val="1"/>
      <w:numFmt w:val="decimalEnclosedCircle"/>
      <w:lvlText w:val="%6"/>
      <w:lvlJc w:val="left"/>
      <w:pPr>
        <w:ind w:left="2520" w:hanging="420"/>
      </w:pPr>
    </w:lvl>
    <w:lvl w:ilvl="6" w:tplc="E05E0FD8" w:tentative="1">
      <w:start w:val="1"/>
      <w:numFmt w:val="decimal"/>
      <w:lvlText w:val="%7."/>
      <w:lvlJc w:val="left"/>
      <w:pPr>
        <w:ind w:left="2940" w:hanging="420"/>
      </w:pPr>
    </w:lvl>
    <w:lvl w:ilvl="7" w:tplc="3CB65F8C" w:tentative="1">
      <w:start w:val="1"/>
      <w:numFmt w:val="aiueoFullWidth"/>
      <w:lvlText w:val="(%8)"/>
      <w:lvlJc w:val="left"/>
      <w:pPr>
        <w:ind w:left="3360" w:hanging="420"/>
      </w:pPr>
    </w:lvl>
    <w:lvl w:ilvl="8" w:tplc="F68888AA" w:tentative="1">
      <w:start w:val="1"/>
      <w:numFmt w:val="decimalEnclosedCircle"/>
      <w:lvlText w:val="%9"/>
      <w:lvlJc w:val="left"/>
      <w:pPr>
        <w:ind w:left="3780" w:hanging="420"/>
      </w:pPr>
    </w:lvl>
  </w:abstractNum>
  <w:abstractNum w:abstractNumId="8" w15:restartNumberingAfterBreak="0">
    <w:nsid w:val="658865DF"/>
    <w:multiLevelType w:val="hybridMultilevel"/>
    <w:tmpl w:val="CAC686EC"/>
    <w:lvl w:ilvl="0" w:tplc="50983890">
      <w:start w:val="1"/>
      <w:numFmt w:val="decimal"/>
      <w:lvlText w:val="%1."/>
      <w:lvlJc w:val="left"/>
      <w:pPr>
        <w:ind w:left="420" w:hanging="420"/>
      </w:pPr>
    </w:lvl>
    <w:lvl w:ilvl="1" w:tplc="5658EBD6">
      <w:start w:val="1"/>
      <w:numFmt w:val="decimal"/>
      <w:lvlText w:val="(%2)"/>
      <w:lvlJc w:val="left"/>
      <w:pPr>
        <w:ind w:left="840" w:hanging="420"/>
      </w:pPr>
      <w:rPr>
        <w:rFonts w:hint="default"/>
      </w:rPr>
    </w:lvl>
    <w:lvl w:ilvl="2" w:tplc="0B2632BC" w:tentative="1">
      <w:start w:val="1"/>
      <w:numFmt w:val="decimalEnclosedCircle"/>
      <w:lvlText w:val="%3"/>
      <w:lvlJc w:val="left"/>
      <w:pPr>
        <w:ind w:left="1260" w:hanging="420"/>
      </w:pPr>
    </w:lvl>
    <w:lvl w:ilvl="3" w:tplc="BAB08C9C" w:tentative="1">
      <w:start w:val="1"/>
      <w:numFmt w:val="decimal"/>
      <w:lvlText w:val="%4."/>
      <w:lvlJc w:val="left"/>
      <w:pPr>
        <w:ind w:left="1680" w:hanging="420"/>
      </w:pPr>
    </w:lvl>
    <w:lvl w:ilvl="4" w:tplc="A8B803B4" w:tentative="1">
      <w:start w:val="1"/>
      <w:numFmt w:val="aiueoFullWidth"/>
      <w:lvlText w:val="(%5)"/>
      <w:lvlJc w:val="left"/>
      <w:pPr>
        <w:ind w:left="2100" w:hanging="420"/>
      </w:pPr>
    </w:lvl>
    <w:lvl w:ilvl="5" w:tplc="4E0A2A88" w:tentative="1">
      <w:start w:val="1"/>
      <w:numFmt w:val="decimalEnclosedCircle"/>
      <w:lvlText w:val="%6"/>
      <w:lvlJc w:val="left"/>
      <w:pPr>
        <w:ind w:left="2520" w:hanging="420"/>
      </w:pPr>
    </w:lvl>
    <w:lvl w:ilvl="6" w:tplc="24F657F0" w:tentative="1">
      <w:start w:val="1"/>
      <w:numFmt w:val="decimal"/>
      <w:lvlText w:val="%7."/>
      <w:lvlJc w:val="left"/>
      <w:pPr>
        <w:ind w:left="2940" w:hanging="420"/>
      </w:pPr>
    </w:lvl>
    <w:lvl w:ilvl="7" w:tplc="F70E98F0" w:tentative="1">
      <w:start w:val="1"/>
      <w:numFmt w:val="aiueoFullWidth"/>
      <w:lvlText w:val="(%8)"/>
      <w:lvlJc w:val="left"/>
      <w:pPr>
        <w:ind w:left="3360" w:hanging="420"/>
      </w:pPr>
    </w:lvl>
    <w:lvl w:ilvl="8" w:tplc="B92EC02E" w:tentative="1">
      <w:start w:val="1"/>
      <w:numFmt w:val="decimalEnclosedCircle"/>
      <w:lvlText w:val="%9"/>
      <w:lvlJc w:val="left"/>
      <w:pPr>
        <w:ind w:left="3780" w:hanging="420"/>
      </w:pPr>
    </w:lvl>
  </w:abstractNum>
  <w:abstractNum w:abstractNumId="9" w15:restartNumberingAfterBreak="0">
    <w:nsid w:val="67D0751A"/>
    <w:multiLevelType w:val="hybridMultilevel"/>
    <w:tmpl w:val="37AC3A92"/>
    <w:lvl w:ilvl="0" w:tplc="05E0B390">
      <w:start w:val="1"/>
      <w:numFmt w:val="decimal"/>
      <w:pStyle w:val="1"/>
      <w:lvlText w:val="%1."/>
      <w:lvlJc w:val="left"/>
      <w:pPr>
        <w:ind w:left="420" w:hanging="420"/>
      </w:pPr>
      <w:rPr>
        <w:rFonts w:hint="default"/>
      </w:rPr>
    </w:lvl>
    <w:lvl w:ilvl="1" w:tplc="2E4C7F7A">
      <w:start w:val="1"/>
      <w:numFmt w:val="decimalFullWidth"/>
      <w:pStyle w:val="1"/>
      <w:lvlText w:val="（%2）"/>
      <w:lvlJc w:val="left"/>
      <w:pPr>
        <w:ind w:left="840" w:hanging="420"/>
      </w:pPr>
      <w:rPr>
        <w:rFonts w:hint="default"/>
      </w:rPr>
    </w:lvl>
    <w:lvl w:ilvl="2" w:tplc="C94C1048" w:tentative="1">
      <w:start w:val="1"/>
      <w:numFmt w:val="decimalEnclosedCircle"/>
      <w:lvlText w:val="%3"/>
      <w:lvlJc w:val="left"/>
      <w:pPr>
        <w:ind w:left="1260" w:hanging="420"/>
      </w:pPr>
    </w:lvl>
    <w:lvl w:ilvl="3" w:tplc="062E8A78" w:tentative="1">
      <w:start w:val="1"/>
      <w:numFmt w:val="decimal"/>
      <w:lvlText w:val="%4."/>
      <w:lvlJc w:val="left"/>
      <w:pPr>
        <w:ind w:left="1680" w:hanging="420"/>
      </w:pPr>
    </w:lvl>
    <w:lvl w:ilvl="4" w:tplc="AF12DECC" w:tentative="1">
      <w:start w:val="1"/>
      <w:numFmt w:val="aiueoFullWidth"/>
      <w:lvlText w:val="(%5)"/>
      <w:lvlJc w:val="left"/>
      <w:pPr>
        <w:ind w:left="2100" w:hanging="420"/>
      </w:pPr>
    </w:lvl>
    <w:lvl w:ilvl="5" w:tplc="FC945F4E" w:tentative="1">
      <w:start w:val="1"/>
      <w:numFmt w:val="decimalEnclosedCircle"/>
      <w:lvlText w:val="%6"/>
      <w:lvlJc w:val="left"/>
      <w:pPr>
        <w:ind w:left="2520" w:hanging="420"/>
      </w:pPr>
    </w:lvl>
    <w:lvl w:ilvl="6" w:tplc="A650FF78" w:tentative="1">
      <w:start w:val="1"/>
      <w:numFmt w:val="decimal"/>
      <w:lvlText w:val="%7."/>
      <w:lvlJc w:val="left"/>
      <w:pPr>
        <w:ind w:left="2940" w:hanging="420"/>
      </w:pPr>
    </w:lvl>
    <w:lvl w:ilvl="7" w:tplc="39A82F2E" w:tentative="1">
      <w:start w:val="1"/>
      <w:numFmt w:val="aiueoFullWidth"/>
      <w:lvlText w:val="(%8)"/>
      <w:lvlJc w:val="left"/>
      <w:pPr>
        <w:ind w:left="3360" w:hanging="420"/>
      </w:pPr>
    </w:lvl>
    <w:lvl w:ilvl="8" w:tplc="456001F0" w:tentative="1">
      <w:start w:val="1"/>
      <w:numFmt w:val="decimalEnclosedCircle"/>
      <w:lvlText w:val="%9"/>
      <w:lvlJc w:val="left"/>
      <w:pPr>
        <w:ind w:left="3780" w:hanging="420"/>
      </w:pPr>
    </w:lvl>
  </w:abstractNum>
  <w:abstractNum w:abstractNumId="10" w15:restartNumberingAfterBreak="0">
    <w:nsid w:val="72D0774F"/>
    <w:multiLevelType w:val="hybridMultilevel"/>
    <w:tmpl w:val="C038D640"/>
    <w:lvl w:ilvl="0" w:tplc="4120F9B0">
      <w:start w:val="1"/>
      <w:numFmt w:val="bullet"/>
      <w:lvlText w:val=""/>
      <w:lvlJc w:val="left"/>
      <w:pPr>
        <w:ind w:left="420" w:hanging="420"/>
      </w:pPr>
      <w:rPr>
        <w:rFonts w:ascii="Wingdings" w:hAnsi="Wingdings" w:hint="default"/>
      </w:rPr>
    </w:lvl>
    <w:lvl w:ilvl="1" w:tplc="7346BE00" w:tentative="1">
      <w:start w:val="1"/>
      <w:numFmt w:val="bullet"/>
      <w:lvlText w:val=""/>
      <w:lvlJc w:val="left"/>
      <w:pPr>
        <w:ind w:left="840" w:hanging="420"/>
      </w:pPr>
      <w:rPr>
        <w:rFonts w:ascii="Wingdings" w:hAnsi="Wingdings" w:hint="default"/>
      </w:rPr>
    </w:lvl>
    <w:lvl w:ilvl="2" w:tplc="A4E0D32C" w:tentative="1">
      <w:start w:val="1"/>
      <w:numFmt w:val="bullet"/>
      <w:lvlText w:val=""/>
      <w:lvlJc w:val="left"/>
      <w:pPr>
        <w:ind w:left="1260" w:hanging="420"/>
      </w:pPr>
      <w:rPr>
        <w:rFonts w:ascii="Wingdings" w:hAnsi="Wingdings" w:hint="default"/>
      </w:rPr>
    </w:lvl>
    <w:lvl w:ilvl="3" w:tplc="D2D4A74A" w:tentative="1">
      <w:start w:val="1"/>
      <w:numFmt w:val="bullet"/>
      <w:lvlText w:val=""/>
      <w:lvlJc w:val="left"/>
      <w:pPr>
        <w:ind w:left="1680" w:hanging="420"/>
      </w:pPr>
      <w:rPr>
        <w:rFonts w:ascii="Wingdings" w:hAnsi="Wingdings" w:hint="default"/>
      </w:rPr>
    </w:lvl>
    <w:lvl w:ilvl="4" w:tplc="6FC8ACC6" w:tentative="1">
      <w:start w:val="1"/>
      <w:numFmt w:val="bullet"/>
      <w:lvlText w:val=""/>
      <w:lvlJc w:val="left"/>
      <w:pPr>
        <w:ind w:left="2100" w:hanging="420"/>
      </w:pPr>
      <w:rPr>
        <w:rFonts w:ascii="Wingdings" w:hAnsi="Wingdings" w:hint="default"/>
      </w:rPr>
    </w:lvl>
    <w:lvl w:ilvl="5" w:tplc="C6344A38" w:tentative="1">
      <w:start w:val="1"/>
      <w:numFmt w:val="bullet"/>
      <w:lvlText w:val=""/>
      <w:lvlJc w:val="left"/>
      <w:pPr>
        <w:ind w:left="2520" w:hanging="420"/>
      </w:pPr>
      <w:rPr>
        <w:rFonts w:ascii="Wingdings" w:hAnsi="Wingdings" w:hint="default"/>
      </w:rPr>
    </w:lvl>
    <w:lvl w:ilvl="6" w:tplc="CA3C0280" w:tentative="1">
      <w:start w:val="1"/>
      <w:numFmt w:val="bullet"/>
      <w:lvlText w:val=""/>
      <w:lvlJc w:val="left"/>
      <w:pPr>
        <w:ind w:left="2940" w:hanging="420"/>
      </w:pPr>
      <w:rPr>
        <w:rFonts w:ascii="Wingdings" w:hAnsi="Wingdings" w:hint="default"/>
      </w:rPr>
    </w:lvl>
    <w:lvl w:ilvl="7" w:tplc="232A47A6" w:tentative="1">
      <w:start w:val="1"/>
      <w:numFmt w:val="bullet"/>
      <w:lvlText w:val=""/>
      <w:lvlJc w:val="left"/>
      <w:pPr>
        <w:ind w:left="3360" w:hanging="420"/>
      </w:pPr>
      <w:rPr>
        <w:rFonts w:ascii="Wingdings" w:hAnsi="Wingdings" w:hint="default"/>
      </w:rPr>
    </w:lvl>
    <w:lvl w:ilvl="8" w:tplc="143ED722" w:tentative="1">
      <w:start w:val="1"/>
      <w:numFmt w:val="bullet"/>
      <w:lvlText w:val=""/>
      <w:lvlJc w:val="left"/>
      <w:pPr>
        <w:ind w:left="3780" w:hanging="420"/>
      </w:pPr>
      <w:rPr>
        <w:rFonts w:ascii="Wingdings" w:hAnsi="Wingdings" w:hint="default"/>
      </w:rPr>
    </w:lvl>
  </w:abstractNum>
  <w:abstractNum w:abstractNumId="11" w15:restartNumberingAfterBreak="0">
    <w:nsid w:val="7AE33698"/>
    <w:multiLevelType w:val="hybridMultilevel"/>
    <w:tmpl w:val="298C247E"/>
    <w:lvl w:ilvl="0" w:tplc="C3481BC8">
      <w:start w:val="1"/>
      <w:numFmt w:val="aiueoFullWidth"/>
      <w:lvlText w:val="(%1)"/>
      <w:lvlJc w:val="left"/>
      <w:pPr>
        <w:ind w:left="420" w:hanging="420"/>
      </w:pPr>
    </w:lvl>
    <w:lvl w:ilvl="1" w:tplc="4C421746" w:tentative="1">
      <w:start w:val="1"/>
      <w:numFmt w:val="aiueoFullWidth"/>
      <w:lvlText w:val="(%2)"/>
      <w:lvlJc w:val="left"/>
      <w:pPr>
        <w:ind w:left="840" w:hanging="420"/>
      </w:pPr>
    </w:lvl>
    <w:lvl w:ilvl="2" w:tplc="51B045BC" w:tentative="1">
      <w:start w:val="1"/>
      <w:numFmt w:val="decimalEnclosedCircle"/>
      <w:lvlText w:val="%3"/>
      <w:lvlJc w:val="left"/>
      <w:pPr>
        <w:ind w:left="1260" w:hanging="420"/>
      </w:pPr>
    </w:lvl>
    <w:lvl w:ilvl="3" w:tplc="9670ACEE" w:tentative="1">
      <w:start w:val="1"/>
      <w:numFmt w:val="decimal"/>
      <w:lvlText w:val="%4."/>
      <w:lvlJc w:val="left"/>
      <w:pPr>
        <w:ind w:left="1680" w:hanging="420"/>
      </w:pPr>
    </w:lvl>
    <w:lvl w:ilvl="4" w:tplc="B7EA29A6" w:tentative="1">
      <w:start w:val="1"/>
      <w:numFmt w:val="aiueoFullWidth"/>
      <w:lvlText w:val="(%5)"/>
      <w:lvlJc w:val="left"/>
      <w:pPr>
        <w:ind w:left="2100" w:hanging="420"/>
      </w:pPr>
    </w:lvl>
    <w:lvl w:ilvl="5" w:tplc="32AC69FE" w:tentative="1">
      <w:start w:val="1"/>
      <w:numFmt w:val="decimalEnclosedCircle"/>
      <w:lvlText w:val="%6"/>
      <w:lvlJc w:val="left"/>
      <w:pPr>
        <w:ind w:left="2520" w:hanging="420"/>
      </w:pPr>
    </w:lvl>
    <w:lvl w:ilvl="6" w:tplc="9DAA298C" w:tentative="1">
      <w:start w:val="1"/>
      <w:numFmt w:val="decimal"/>
      <w:lvlText w:val="%7."/>
      <w:lvlJc w:val="left"/>
      <w:pPr>
        <w:ind w:left="2940" w:hanging="420"/>
      </w:pPr>
    </w:lvl>
    <w:lvl w:ilvl="7" w:tplc="56DCBA62" w:tentative="1">
      <w:start w:val="1"/>
      <w:numFmt w:val="aiueoFullWidth"/>
      <w:lvlText w:val="(%8)"/>
      <w:lvlJc w:val="left"/>
      <w:pPr>
        <w:ind w:left="3360" w:hanging="420"/>
      </w:pPr>
    </w:lvl>
    <w:lvl w:ilvl="8" w:tplc="B1C677CA" w:tentative="1">
      <w:start w:val="1"/>
      <w:numFmt w:val="decimalEnclosedCircle"/>
      <w:lvlText w:val="%9"/>
      <w:lvlJc w:val="left"/>
      <w:pPr>
        <w:ind w:left="3780" w:hanging="420"/>
      </w:pPr>
    </w:lvl>
  </w:abstractNum>
  <w:abstractNum w:abstractNumId="12" w15:restartNumberingAfterBreak="0">
    <w:nsid w:val="7C7A2046"/>
    <w:multiLevelType w:val="hybridMultilevel"/>
    <w:tmpl w:val="D6CAA8CA"/>
    <w:lvl w:ilvl="0" w:tplc="45960A4E">
      <w:start w:val="1"/>
      <w:numFmt w:val="decimal"/>
      <w:lvlText w:val="%1."/>
      <w:lvlJc w:val="left"/>
      <w:pPr>
        <w:ind w:left="420" w:hanging="420"/>
      </w:pPr>
      <w:rPr>
        <w:rFonts w:hint="default"/>
      </w:rPr>
    </w:lvl>
    <w:lvl w:ilvl="1" w:tplc="AA6EF176">
      <w:start w:val="1"/>
      <w:numFmt w:val="decimalFullWidth"/>
      <w:lvlText w:val="（%2）"/>
      <w:lvlJc w:val="left"/>
      <w:pPr>
        <w:ind w:left="840" w:hanging="420"/>
      </w:pPr>
      <w:rPr>
        <w:rFonts w:hint="default"/>
      </w:rPr>
    </w:lvl>
    <w:lvl w:ilvl="2" w:tplc="F72A8C32" w:tentative="1">
      <w:start w:val="1"/>
      <w:numFmt w:val="decimalEnclosedCircle"/>
      <w:lvlText w:val="%3"/>
      <w:lvlJc w:val="left"/>
      <w:pPr>
        <w:ind w:left="1260" w:hanging="420"/>
      </w:pPr>
    </w:lvl>
    <w:lvl w:ilvl="3" w:tplc="CF6611CE" w:tentative="1">
      <w:start w:val="1"/>
      <w:numFmt w:val="decimal"/>
      <w:lvlText w:val="%4."/>
      <w:lvlJc w:val="left"/>
      <w:pPr>
        <w:ind w:left="1680" w:hanging="420"/>
      </w:pPr>
    </w:lvl>
    <w:lvl w:ilvl="4" w:tplc="50BE0F3A" w:tentative="1">
      <w:start w:val="1"/>
      <w:numFmt w:val="aiueoFullWidth"/>
      <w:lvlText w:val="(%5)"/>
      <w:lvlJc w:val="left"/>
      <w:pPr>
        <w:ind w:left="2100" w:hanging="420"/>
      </w:pPr>
    </w:lvl>
    <w:lvl w:ilvl="5" w:tplc="712AF532" w:tentative="1">
      <w:start w:val="1"/>
      <w:numFmt w:val="decimalEnclosedCircle"/>
      <w:lvlText w:val="%6"/>
      <w:lvlJc w:val="left"/>
      <w:pPr>
        <w:ind w:left="2520" w:hanging="420"/>
      </w:pPr>
    </w:lvl>
    <w:lvl w:ilvl="6" w:tplc="37507DA4" w:tentative="1">
      <w:start w:val="1"/>
      <w:numFmt w:val="decimal"/>
      <w:lvlText w:val="%7."/>
      <w:lvlJc w:val="left"/>
      <w:pPr>
        <w:ind w:left="2940" w:hanging="420"/>
      </w:pPr>
    </w:lvl>
    <w:lvl w:ilvl="7" w:tplc="6518DA36" w:tentative="1">
      <w:start w:val="1"/>
      <w:numFmt w:val="aiueoFullWidth"/>
      <w:lvlText w:val="(%8)"/>
      <w:lvlJc w:val="left"/>
      <w:pPr>
        <w:ind w:left="3360" w:hanging="420"/>
      </w:pPr>
    </w:lvl>
    <w:lvl w:ilvl="8" w:tplc="FAF8849E" w:tentative="1">
      <w:start w:val="1"/>
      <w:numFmt w:val="decimalEnclosedCircle"/>
      <w:lvlText w:val="%9"/>
      <w:lvlJc w:val="left"/>
      <w:pPr>
        <w:ind w:left="3780" w:hanging="420"/>
      </w:pPr>
    </w:lvl>
  </w:abstractNum>
  <w:num w:numId="1" w16cid:durableId="111480500">
    <w:abstractNumId w:val="10"/>
  </w:num>
  <w:num w:numId="2" w16cid:durableId="589973674">
    <w:abstractNumId w:val="2"/>
  </w:num>
  <w:num w:numId="3" w16cid:durableId="994719409">
    <w:abstractNumId w:val="8"/>
  </w:num>
  <w:num w:numId="4" w16cid:durableId="1735932762">
    <w:abstractNumId w:val="9"/>
  </w:num>
  <w:num w:numId="5" w16cid:durableId="1112020099">
    <w:abstractNumId w:val="3"/>
  </w:num>
  <w:num w:numId="6" w16cid:durableId="2067607976">
    <w:abstractNumId w:val="7"/>
  </w:num>
  <w:num w:numId="7" w16cid:durableId="1021933822">
    <w:abstractNumId w:val="11"/>
  </w:num>
  <w:num w:numId="8" w16cid:durableId="572786200">
    <w:abstractNumId w:val="9"/>
  </w:num>
  <w:num w:numId="9" w16cid:durableId="447774039">
    <w:abstractNumId w:val="9"/>
  </w:num>
  <w:num w:numId="10" w16cid:durableId="976757961">
    <w:abstractNumId w:val="1"/>
  </w:num>
  <w:num w:numId="11" w16cid:durableId="1597447460">
    <w:abstractNumId w:val="9"/>
  </w:num>
  <w:num w:numId="12" w16cid:durableId="829175604">
    <w:abstractNumId w:val="9"/>
  </w:num>
  <w:num w:numId="13" w16cid:durableId="1550337034">
    <w:abstractNumId w:val="5"/>
  </w:num>
  <w:num w:numId="14" w16cid:durableId="825703836">
    <w:abstractNumId w:val="6"/>
  </w:num>
  <w:num w:numId="15" w16cid:durableId="198711624">
    <w:abstractNumId w:val="3"/>
    <w:lvlOverride w:ilvl="0">
      <w:startOverride w:val="1"/>
    </w:lvlOverride>
  </w:num>
  <w:num w:numId="16" w16cid:durableId="850339479">
    <w:abstractNumId w:val="12"/>
  </w:num>
  <w:num w:numId="17" w16cid:durableId="1573272970">
    <w:abstractNumId w:val="0"/>
  </w:num>
  <w:num w:numId="18" w16cid:durableId="193344684">
    <w:abstractNumId w:val="9"/>
  </w:num>
  <w:num w:numId="19" w16cid:durableId="334113982">
    <w:abstractNumId w:val="9"/>
  </w:num>
  <w:num w:numId="20" w16cid:durableId="682631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24B"/>
    <w:rsid w:val="00066E0D"/>
    <w:rsid w:val="00074113"/>
    <w:rsid w:val="000B12D7"/>
    <w:rsid w:val="000B180C"/>
    <w:rsid w:val="000B5569"/>
    <w:rsid w:val="00145A9C"/>
    <w:rsid w:val="00150DB2"/>
    <w:rsid w:val="001B7EAA"/>
    <w:rsid w:val="00206978"/>
    <w:rsid w:val="00206AAB"/>
    <w:rsid w:val="002602F5"/>
    <w:rsid w:val="002F324B"/>
    <w:rsid w:val="0030607E"/>
    <w:rsid w:val="00330114"/>
    <w:rsid w:val="003B4AF3"/>
    <w:rsid w:val="004071C0"/>
    <w:rsid w:val="00412E18"/>
    <w:rsid w:val="00455163"/>
    <w:rsid w:val="00480600"/>
    <w:rsid w:val="00493C10"/>
    <w:rsid w:val="004C1264"/>
    <w:rsid w:val="0055548F"/>
    <w:rsid w:val="00561E59"/>
    <w:rsid w:val="005B3584"/>
    <w:rsid w:val="005C3C23"/>
    <w:rsid w:val="006162DD"/>
    <w:rsid w:val="00671406"/>
    <w:rsid w:val="0068028E"/>
    <w:rsid w:val="006975FB"/>
    <w:rsid w:val="007063FA"/>
    <w:rsid w:val="00741883"/>
    <w:rsid w:val="007E3C6C"/>
    <w:rsid w:val="008043F2"/>
    <w:rsid w:val="00842FAD"/>
    <w:rsid w:val="00863FF4"/>
    <w:rsid w:val="008749B0"/>
    <w:rsid w:val="008B6230"/>
    <w:rsid w:val="00936735"/>
    <w:rsid w:val="00936D2C"/>
    <w:rsid w:val="00940A1A"/>
    <w:rsid w:val="009463C7"/>
    <w:rsid w:val="00992032"/>
    <w:rsid w:val="009A4694"/>
    <w:rsid w:val="00A674DC"/>
    <w:rsid w:val="00AC3385"/>
    <w:rsid w:val="00B03EBC"/>
    <w:rsid w:val="00B162AF"/>
    <w:rsid w:val="00BC3070"/>
    <w:rsid w:val="00BF46C3"/>
    <w:rsid w:val="00C835B5"/>
    <w:rsid w:val="00D21C20"/>
    <w:rsid w:val="00D42653"/>
    <w:rsid w:val="00D663EA"/>
    <w:rsid w:val="00DA6D7D"/>
    <w:rsid w:val="00DD164D"/>
    <w:rsid w:val="00E4389C"/>
    <w:rsid w:val="00E44814"/>
    <w:rsid w:val="00E66BF2"/>
    <w:rsid w:val="00E7258D"/>
    <w:rsid w:val="00E7384C"/>
    <w:rsid w:val="00E749F9"/>
    <w:rsid w:val="00E932A3"/>
    <w:rsid w:val="00E975D8"/>
    <w:rsid w:val="00F069AA"/>
    <w:rsid w:val="00F12EAA"/>
    <w:rsid w:val="00F95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18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Meiryo U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7BDD"/>
    <w:pPr>
      <w:tabs>
        <w:tab w:val="center" w:pos="4252"/>
        <w:tab w:val="right" w:pos="8504"/>
      </w:tabs>
      <w:snapToGrid w:val="0"/>
    </w:pPr>
  </w:style>
  <w:style w:type="character" w:customStyle="1" w:styleId="a4">
    <w:name w:val="ヘッダー (文字)"/>
    <w:basedOn w:val="a0"/>
    <w:link w:val="a3"/>
    <w:uiPriority w:val="99"/>
    <w:rsid w:val="007E7BDD"/>
  </w:style>
  <w:style w:type="paragraph" w:styleId="a5">
    <w:name w:val="footer"/>
    <w:basedOn w:val="a"/>
    <w:link w:val="a6"/>
    <w:uiPriority w:val="99"/>
    <w:unhideWhenUsed/>
    <w:rsid w:val="007E7BDD"/>
    <w:pPr>
      <w:tabs>
        <w:tab w:val="center" w:pos="4252"/>
        <w:tab w:val="right" w:pos="8504"/>
      </w:tabs>
      <w:snapToGrid w:val="0"/>
    </w:pPr>
  </w:style>
  <w:style w:type="character" w:customStyle="1" w:styleId="a6">
    <w:name w:val="フッター (文字)"/>
    <w:basedOn w:val="a0"/>
    <w:link w:val="a5"/>
    <w:uiPriority w:val="99"/>
    <w:rsid w:val="007E7BDD"/>
  </w:style>
  <w:style w:type="paragraph" w:styleId="a7">
    <w:name w:val="List Paragraph"/>
    <w:basedOn w:val="a"/>
    <w:uiPriority w:val="34"/>
    <w:qFormat/>
    <w:rsid w:val="00771C9F"/>
    <w:pPr>
      <w:ind w:leftChars="400" w:left="840"/>
    </w:pPr>
  </w:style>
  <w:style w:type="table" w:styleId="a8">
    <w:name w:val="Table Grid"/>
    <w:basedOn w:val="a1"/>
    <w:uiPriority w:val="39"/>
    <w:rsid w:val="00C26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記1"/>
    <w:basedOn w:val="a"/>
    <w:next w:val="a"/>
    <w:link w:val="a9"/>
    <w:uiPriority w:val="99"/>
    <w:unhideWhenUsed/>
    <w:rsid w:val="00F57D23"/>
    <w:pPr>
      <w:jc w:val="center"/>
    </w:pPr>
  </w:style>
  <w:style w:type="character" w:customStyle="1" w:styleId="a9">
    <w:name w:val="記 (文字)"/>
    <w:basedOn w:val="a0"/>
    <w:link w:val="10"/>
    <w:uiPriority w:val="99"/>
    <w:rsid w:val="00F57D23"/>
  </w:style>
  <w:style w:type="paragraph" w:styleId="aa">
    <w:name w:val="Closing"/>
    <w:basedOn w:val="a"/>
    <w:link w:val="ab"/>
    <w:uiPriority w:val="99"/>
    <w:unhideWhenUsed/>
    <w:rsid w:val="00F57D23"/>
    <w:pPr>
      <w:jc w:val="right"/>
    </w:pPr>
  </w:style>
  <w:style w:type="character" w:customStyle="1" w:styleId="ab">
    <w:name w:val="結語 (文字)"/>
    <w:basedOn w:val="a0"/>
    <w:link w:val="aa"/>
    <w:uiPriority w:val="99"/>
    <w:rsid w:val="00F57D23"/>
  </w:style>
  <w:style w:type="character" w:styleId="ac">
    <w:name w:val="annotation reference"/>
    <w:basedOn w:val="a0"/>
    <w:uiPriority w:val="99"/>
    <w:semiHidden/>
    <w:unhideWhenUsed/>
    <w:rsid w:val="00936349"/>
    <w:rPr>
      <w:sz w:val="18"/>
      <w:szCs w:val="18"/>
    </w:rPr>
  </w:style>
  <w:style w:type="paragraph" w:styleId="ad">
    <w:name w:val="annotation text"/>
    <w:basedOn w:val="a"/>
    <w:link w:val="ae"/>
    <w:uiPriority w:val="99"/>
    <w:semiHidden/>
    <w:unhideWhenUsed/>
    <w:rsid w:val="00936349"/>
    <w:pPr>
      <w:jc w:val="left"/>
    </w:pPr>
  </w:style>
  <w:style w:type="character" w:customStyle="1" w:styleId="ae">
    <w:name w:val="コメント文字列 (文字)"/>
    <w:basedOn w:val="a0"/>
    <w:link w:val="ad"/>
    <w:uiPriority w:val="99"/>
    <w:semiHidden/>
    <w:rsid w:val="00936349"/>
  </w:style>
  <w:style w:type="paragraph" w:styleId="af">
    <w:name w:val="annotation subject"/>
    <w:basedOn w:val="ad"/>
    <w:next w:val="ad"/>
    <w:link w:val="af0"/>
    <w:uiPriority w:val="99"/>
    <w:semiHidden/>
    <w:unhideWhenUsed/>
    <w:rsid w:val="00936349"/>
    <w:rPr>
      <w:b/>
      <w:bCs/>
    </w:rPr>
  </w:style>
  <w:style w:type="character" w:customStyle="1" w:styleId="af0">
    <w:name w:val="コメント内容 (文字)"/>
    <w:basedOn w:val="ae"/>
    <w:link w:val="af"/>
    <w:uiPriority w:val="99"/>
    <w:semiHidden/>
    <w:rsid w:val="00936349"/>
    <w:rPr>
      <w:b/>
      <w:bCs/>
    </w:rPr>
  </w:style>
  <w:style w:type="paragraph" w:styleId="af1">
    <w:name w:val="Revision"/>
    <w:hidden/>
    <w:uiPriority w:val="99"/>
    <w:semiHidden/>
    <w:rsid w:val="00936349"/>
  </w:style>
  <w:style w:type="paragraph" w:styleId="af2">
    <w:name w:val="Balloon Text"/>
    <w:basedOn w:val="a"/>
    <w:link w:val="af3"/>
    <w:uiPriority w:val="99"/>
    <w:semiHidden/>
    <w:unhideWhenUsed/>
    <w:rsid w:val="00936349"/>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936349"/>
    <w:rPr>
      <w:rFonts w:asciiTheme="majorHAnsi" w:eastAsiaTheme="majorEastAsia" w:hAnsiTheme="majorHAnsi" w:cstheme="majorBidi"/>
      <w:sz w:val="18"/>
      <w:szCs w:val="18"/>
    </w:rPr>
  </w:style>
  <w:style w:type="paragraph" w:customStyle="1" w:styleId="1">
    <w:name w:val="スタイル1"/>
    <w:basedOn w:val="a"/>
    <w:rsid w:val="009B3E86"/>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378564-5aaa-421d-8881-c65b058997b7" xsi:nil="true"/>
    <lcf76f155ced4ddcb4097134ff3c332f xmlns="d5b8c9ff-c322-4cb3-897a-633a8421b9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7E88BD0CB246C45A85C58561DAE2E3B" ma:contentTypeVersion="15" ma:contentTypeDescription="新しいドキュメントを作成します。" ma:contentTypeScope="" ma:versionID="e5e9480f01988afd3e0566eb25f08f15">
  <xsd:schema xmlns:xsd="http://www.w3.org/2001/XMLSchema" xmlns:xs="http://www.w3.org/2001/XMLSchema" xmlns:p="http://schemas.microsoft.com/office/2006/metadata/properties" xmlns:ns2="d5b8c9ff-c322-4cb3-897a-633a8421b986" xmlns:ns3="7f378564-5aaa-421d-8881-c65b058997b7" targetNamespace="http://schemas.microsoft.com/office/2006/metadata/properties" ma:root="true" ma:fieldsID="c18fbec011587af9d6bcb5146b59a67d" ns2:_="" ns3:_="">
    <xsd:import namespace="d5b8c9ff-c322-4cb3-897a-633a8421b986"/>
    <xsd:import namespace="7f378564-5aaa-421d-8881-c65b058997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8c9ff-c322-4cb3-897a-633a8421b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78564-5aaa-421d-8881-c65b058997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466ed4-929a-45eb-88c3-3ba5c4c4da07}" ma:internalName="TaxCatchAll" ma:showField="CatchAllData" ma:web="7f378564-5aaa-421d-8881-c65b058997b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C413CD-F784-4651-BEEF-967D33BD5495}">
  <ds:schemaRefs>
    <ds:schemaRef ds:uri="http://schemas.microsoft.com/office/2006/metadata/properties"/>
    <ds:schemaRef ds:uri="http://schemas.microsoft.com/office/infopath/2007/PartnerControls"/>
    <ds:schemaRef ds:uri="7f378564-5aaa-421d-8881-c65b058997b7"/>
    <ds:schemaRef ds:uri="d5b8c9ff-c322-4cb3-897a-633a8421b986"/>
  </ds:schemaRefs>
</ds:datastoreItem>
</file>

<file path=customXml/itemProps2.xml><?xml version="1.0" encoding="utf-8"?>
<ds:datastoreItem xmlns:ds="http://schemas.openxmlformats.org/officeDocument/2006/customXml" ds:itemID="{D66EBFE7-62EA-46E4-AADF-78CDA8A4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8c9ff-c322-4cb3-897a-633a8421b986"/>
    <ds:schemaRef ds:uri="7f378564-5aaa-421d-8881-c65b05899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561CC8-C7E2-4555-874D-6B9DA8B76F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124</Words>
  <Characters>707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0x01010047E88BD0CB246C45A85C58561DAE2E3B</vt:lpwstr>
  </property>
</Properties>
</file>