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D84E2" w14:textId="241A96FA" w:rsidR="0075569D" w:rsidRPr="00DB45CC" w:rsidRDefault="0075569D" w:rsidP="0075569D">
      <w:pPr>
        <w:spacing w:line="36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DB45CC">
        <w:rPr>
          <w:rFonts w:ascii="ＭＳ 明朝" w:eastAsia="ＭＳ 明朝" w:hAnsi="ＭＳ 明朝" w:hint="eastAsia"/>
          <w:sz w:val="22"/>
        </w:rPr>
        <w:t xml:space="preserve">（様式4） </w:t>
      </w:r>
      <w:r w:rsidRPr="00DB45CC">
        <w:rPr>
          <w:rFonts w:ascii="ＭＳ 明朝" w:eastAsia="ＭＳ 明朝" w:hAnsi="ＭＳ 明朝"/>
          <w:sz w:val="22"/>
        </w:rPr>
        <w:t xml:space="preserve">          </w:t>
      </w:r>
      <w:bookmarkStart w:id="0" w:name="_Hlk58921321"/>
      <w:r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B45CC">
        <w:rPr>
          <w:rFonts w:ascii="ＭＳ ゴシック" w:eastAsia="ＭＳ ゴシック" w:hAnsi="ＭＳ ゴシック" w:hint="eastAsia"/>
          <w:sz w:val="32"/>
          <w:szCs w:val="32"/>
        </w:rPr>
        <w:t>面接指導</w:t>
      </w:r>
      <w:r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Pr="00DB45CC">
        <w:rPr>
          <w:rFonts w:ascii="ＭＳ ゴシック" w:eastAsia="ＭＳ ゴシック" w:hAnsi="ＭＳ ゴシック" w:hint="eastAsia"/>
          <w:sz w:val="32"/>
          <w:szCs w:val="32"/>
        </w:rPr>
        <w:t>報告書</w:t>
      </w:r>
      <w:bookmarkEnd w:id="0"/>
    </w:p>
    <w:p w14:paraId="3D0F9EAE" w14:textId="77777777" w:rsidR="0075569D" w:rsidRPr="00DB45CC" w:rsidRDefault="0075569D" w:rsidP="0075569D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8"/>
        <w:tblW w:w="1043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602"/>
        <w:gridCol w:w="1209"/>
        <w:gridCol w:w="757"/>
        <w:gridCol w:w="1967"/>
        <w:gridCol w:w="1210"/>
        <w:gridCol w:w="1664"/>
        <w:gridCol w:w="756"/>
        <w:gridCol w:w="606"/>
      </w:tblGrid>
      <w:tr w:rsidR="0075569D" w:rsidRPr="00DB45CC" w14:paraId="77832F73" w14:textId="77777777" w:rsidTr="0087617B">
        <w:trPr>
          <w:cantSplit/>
          <w:trHeight w:val="175"/>
        </w:trPr>
        <w:tc>
          <w:tcPr>
            <w:tcW w:w="663" w:type="dxa"/>
            <w:vAlign w:val="center"/>
          </w:tcPr>
          <w:p w14:paraId="1B47451E" w14:textId="77777777" w:rsidR="0075569D" w:rsidRPr="00DB45CC" w:rsidRDefault="0075569D" w:rsidP="0087617B">
            <w:pPr>
              <w:ind w:rightChars="-8" w:right="-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  <w:tc>
          <w:tcPr>
            <w:tcW w:w="2811" w:type="dxa"/>
            <w:gridSpan w:val="2"/>
            <w:vAlign w:val="center"/>
          </w:tcPr>
          <w:p w14:paraId="18334374" w14:textId="77777777" w:rsidR="0075569D" w:rsidRPr="00DB45CC" w:rsidRDefault="0075569D" w:rsidP="0087617B">
            <w:pPr>
              <w:ind w:right="-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14:paraId="01AF6B6C" w14:textId="77777777" w:rsidR="0075569D" w:rsidRPr="00DB45CC" w:rsidRDefault="0075569D" w:rsidP="0087617B">
            <w:pPr>
              <w:ind w:right="-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名前</w:t>
            </w:r>
          </w:p>
        </w:tc>
        <w:tc>
          <w:tcPr>
            <w:tcW w:w="1967" w:type="dxa"/>
            <w:vAlign w:val="center"/>
          </w:tcPr>
          <w:p w14:paraId="41B8BD24" w14:textId="77777777" w:rsidR="0075569D" w:rsidRPr="00DB45CC" w:rsidRDefault="0075569D" w:rsidP="0087617B">
            <w:pPr>
              <w:ind w:right="-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673CDCAE" w14:textId="77777777" w:rsidR="0075569D" w:rsidRPr="00DB45CC" w:rsidRDefault="0075569D" w:rsidP="0087617B">
            <w:pPr>
              <w:ind w:right="-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</w:t>
            </w: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1664" w:type="dxa"/>
            <w:vAlign w:val="center"/>
          </w:tcPr>
          <w:p w14:paraId="24EADE72" w14:textId="77777777" w:rsidR="0075569D" w:rsidRPr="00DB45CC" w:rsidRDefault="0075569D" w:rsidP="0087617B">
            <w:pPr>
              <w:ind w:right="-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61649015" w14:textId="77777777" w:rsidR="0075569D" w:rsidRPr="00DB45CC" w:rsidRDefault="0075569D" w:rsidP="0087617B">
            <w:pPr>
              <w:ind w:right="-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605" w:type="dxa"/>
          </w:tcPr>
          <w:p w14:paraId="69F85935" w14:textId="77777777" w:rsidR="0075569D" w:rsidRPr="00DB45CC" w:rsidRDefault="0075569D" w:rsidP="0087617B">
            <w:pPr>
              <w:ind w:right="-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5569D" w:rsidRPr="00DB45CC" w14:paraId="47B7B1D3" w14:textId="77777777" w:rsidTr="0087617B">
        <w:trPr>
          <w:trHeight w:val="102"/>
        </w:trPr>
        <w:tc>
          <w:tcPr>
            <w:tcW w:w="2265" w:type="dxa"/>
            <w:gridSpan w:val="2"/>
          </w:tcPr>
          <w:p w14:paraId="7EC04FE0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過去３ヶ月の</w:t>
            </w:r>
          </w:p>
          <w:p w14:paraId="32C54361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時間外・休日労働時間</w:t>
            </w:r>
          </w:p>
        </w:tc>
        <w:tc>
          <w:tcPr>
            <w:tcW w:w="1966" w:type="dxa"/>
            <w:gridSpan w:val="2"/>
            <w:vAlign w:val="center"/>
          </w:tcPr>
          <w:p w14:paraId="54B6B595" w14:textId="77777777" w:rsidR="0075569D" w:rsidRPr="00DB45CC" w:rsidRDefault="0075569D" w:rsidP="0087617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月：　　　時間</w:t>
            </w:r>
          </w:p>
        </w:tc>
        <w:tc>
          <w:tcPr>
            <w:tcW w:w="3177" w:type="dxa"/>
            <w:gridSpan w:val="2"/>
            <w:vAlign w:val="center"/>
          </w:tcPr>
          <w:p w14:paraId="0060EAB4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月：　　　時間</w:t>
            </w:r>
          </w:p>
        </w:tc>
        <w:tc>
          <w:tcPr>
            <w:tcW w:w="3026" w:type="dxa"/>
            <w:gridSpan w:val="3"/>
            <w:vAlign w:val="center"/>
          </w:tcPr>
          <w:p w14:paraId="21189924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月：　　　時間</w:t>
            </w:r>
          </w:p>
        </w:tc>
      </w:tr>
    </w:tbl>
    <w:p w14:paraId="6D2DD945" w14:textId="77777777" w:rsidR="0075569D" w:rsidRPr="00DB45CC" w:rsidRDefault="0075569D" w:rsidP="0075569D">
      <w:pPr>
        <w:spacing w:line="22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2F5224E" w14:textId="77777777" w:rsidR="0075569D" w:rsidRPr="00DB45CC" w:rsidRDefault="0075569D" w:rsidP="0075569D">
      <w:pPr>
        <w:jc w:val="left"/>
        <w:rPr>
          <w:rFonts w:ascii="ＭＳ ゴシック" w:eastAsia="ＭＳ ゴシック" w:hAnsi="ＭＳ ゴシック"/>
          <w:szCs w:val="21"/>
        </w:rPr>
      </w:pPr>
      <w:r w:rsidRPr="00DB45CC">
        <w:rPr>
          <w:rFonts w:ascii="ＭＳ ゴシック" w:eastAsia="ＭＳ ゴシック" w:hAnsi="ＭＳ ゴシック" w:hint="eastAsia"/>
          <w:szCs w:val="21"/>
        </w:rPr>
        <w:t xml:space="preserve">＜管理者記入＞（面接指導前）　　　　 </w:t>
      </w:r>
      <w:r w:rsidRPr="00DB45CC">
        <w:rPr>
          <w:rFonts w:ascii="ＭＳ ゴシック" w:eastAsia="ＭＳ ゴシック" w:hAnsi="ＭＳ ゴシック" w:hint="eastAsia"/>
          <w:szCs w:val="21"/>
          <w:u w:val="single"/>
        </w:rPr>
        <w:t xml:space="preserve">管理者氏名：　　　　　　　　　　</w:t>
      </w:r>
      <w:r w:rsidRPr="00DB45C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B45CC">
        <w:rPr>
          <w:rFonts w:ascii="ＭＳ ゴシック" w:eastAsia="ＭＳ ゴシック" w:hAnsi="ＭＳ ゴシック" w:hint="eastAsia"/>
          <w:szCs w:val="21"/>
          <w:u w:val="single"/>
        </w:rPr>
        <w:t xml:space="preserve">記入日：　　　　　</w:t>
      </w:r>
    </w:p>
    <w:tbl>
      <w:tblPr>
        <w:tblStyle w:val="a8"/>
        <w:tblW w:w="104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262"/>
        <w:gridCol w:w="8160"/>
      </w:tblGrid>
      <w:tr w:rsidR="0075569D" w:rsidRPr="00DB45CC" w14:paraId="1E5329C3" w14:textId="77777777" w:rsidTr="0087617B">
        <w:trPr>
          <w:trHeight w:val="673"/>
        </w:trPr>
        <w:tc>
          <w:tcPr>
            <w:tcW w:w="2262" w:type="dxa"/>
            <w:vAlign w:val="center"/>
          </w:tcPr>
          <w:p w14:paraId="6131D616" w14:textId="77777777" w:rsidR="0075569D" w:rsidRPr="00DB45CC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長時間労働の理由</w:t>
            </w:r>
          </w:p>
        </w:tc>
        <w:tc>
          <w:tcPr>
            <w:tcW w:w="8160" w:type="dxa"/>
            <w:vAlign w:val="center"/>
          </w:tcPr>
          <w:p w14:paraId="4FEEFC55" w14:textId="77777777" w:rsidR="0075569D" w:rsidRPr="00DB45CC" w:rsidRDefault="0075569D" w:rsidP="0087617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</w:tc>
      </w:tr>
      <w:tr w:rsidR="0075569D" w:rsidRPr="00DB45CC" w14:paraId="52B54B72" w14:textId="77777777" w:rsidTr="0087617B">
        <w:trPr>
          <w:trHeight w:val="827"/>
        </w:trPr>
        <w:tc>
          <w:tcPr>
            <w:tcW w:w="2262" w:type="dxa"/>
            <w:vAlign w:val="center"/>
          </w:tcPr>
          <w:p w14:paraId="7775F25B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管理者から見た</w:t>
            </w:r>
          </w:p>
          <w:p w14:paraId="02DF8912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心身の状況</w:t>
            </w:r>
          </w:p>
        </w:tc>
        <w:tc>
          <w:tcPr>
            <w:tcW w:w="8160" w:type="dxa"/>
          </w:tcPr>
          <w:p w14:paraId="549A1C54" w14:textId="77777777" w:rsidR="0075569D" w:rsidRPr="00DB45CC" w:rsidRDefault="0075569D" w:rsidP="0087617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（具体的な様子）</w:t>
            </w:r>
          </w:p>
          <w:p w14:paraId="373DA37A" w14:textId="77777777" w:rsidR="0075569D" w:rsidRPr="00DB45CC" w:rsidRDefault="0075569D" w:rsidP="0087617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75569D" w:rsidRPr="00DB45CC" w14:paraId="71E7A3A4" w14:textId="77777777" w:rsidTr="0087617B">
        <w:trPr>
          <w:trHeight w:val="713"/>
        </w:trPr>
        <w:tc>
          <w:tcPr>
            <w:tcW w:w="2262" w:type="dxa"/>
            <w:vAlign w:val="center"/>
          </w:tcPr>
          <w:p w14:paraId="101C433C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</w:t>
            </w:r>
            <w:r w:rsidRPr="00DB45CC">
              <w:rPr>
                <w:rFonts w:ascii="ＭＳ ゴシック" w:eastAsia="ＭＳ ゴシック" w:hAnsi="ＭＳ ゴシック"/>
                <w:sz w:val="18"/>
                <w:szCs w:val="18"/>
              </w:rPr>
              <w:t>3</w:t>
            </w: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ヶ月間の</w:t>
            </w:r>
          </w:p>
          <w:p w14:paraId="274C2113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業務見通し</w:t>
            </w:r>
          </w:p>
        </w:tc>
        <w:tc>
          <w:tcPr>
            <w:tcW w:w="8160" w:type="dxa"/>
          </w:tcPr>
          <w:p w14:paraId="2E9DAC4C" w14:textId="77777777" w:rsidR="0075569D" w:rsidRPr="00DB45CC" w:rsidRDefault="0075569D" w:rsidP="0087617B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E7DC815" w14:textId="77777777" w:rsidR="0075569D" w:rsidRPr="00DB45CC" w:rsidRDefault="0075569D" w:rsidP="0075569D">
      <w:pPr>
        <w:spacing w:line="22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DB45CC">
        <w:rPr>
          <w:rFonts w:ascii="ＭＳ ゴシック" w:eastAsia="ＭＳ ゴシック" w:hAnsi="ＭＳ ゴシック" w:hint="eastAsia"/>
          <w:sz w:val="18"/>
          <w:szCs w:val="18"/>
        </w:rPr>
        <w:t xml:space="preserve">【医師】上記勤務状況の確認（チェックボックスに要チェック）→ </w:t>
      </w:r>
      <w:r w:rsidRPr="00DB45CC">
        <w:rPr>
          <w:rFonts w:ascii="ＭＳ ゴシック" w:eastAsia="ＭＳ ゴシック" w:hAnsi="ＭＳ ゴシック" w:hint="eastAsia"/>
          <w:szCs w:val="21"/>
        </w:rPr>
        <w:t>□</w:t>
      </w:r>
    </w:p>
    <w:p w14:paraId="1A71B110" w14:textId="77777777" w:rsidR="0075569D" w:rsidRPr="00DB45CC" w:rsidRDefault="0075569D" w:rsidP="0075569D">
      <w:pPr>
        <w:jc w:val="left"/>
        <w:rPr>
          <w:rFonts w:ascii="ＭＳ ゴシック" w:eastAsia="ＭＳ ゴシック" w:hAnsi="ＭＳ ゴシック"/>
          <w:szCs w:val="21"/>
        </w:rPr>
      </w:pPr>
      <w:r w:rsidRPr="00DB45CC">
        <w:rPr>
          <w:rFonts w:ascii="ＭＳ ゴシック" w:eastAsia="ＭＳ ゴシック" w:hAnsi="ＭＳ ゴシック" w:hint="eastAsia"/>
          <w:szCs w:val="21"/>
        </w:rPr>
        <w:t>＜医師記入＞</w:t>
      </w:r>
      <w:r w:rsidRPr="00DB45CC">
        <w:rPr>
          <w:rFonts w:ascii="ＭＳ ゴシック" w:eastAsia="ＭＳ ゴシック" w:hAnsi="ＭＳ ゴシック"/>
          <w:szCs w:val="21"/>
        </w:rPr>
        <w:t xml:space="preserve">                       </w:t>
      </w:r>
      <w:r w:rsidRPr="00DB45C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B45CC">
        <w:rPr>
          <w:rFonts w:ascii="ＭＳ ゴシック" w:eastAsia="ＭＳ ゴシック" w:hAnsi="ＭＳ ゴシック" w:hint="eastAsia"/>
          <w:szCs w:val="21"/>
          <w:u w:val="single"/>
        </w:rPr>
        <w:t xml:space="preserve">担当医師氏名：　　　　　　　　　</w:t>
      </w:r>
      <w:r w:rsidRPr="00DB45C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B45CC">
        <w:rPr>
          <w:rFonts w:ascii="ＭＳ ゴシック" w:eastAsia="ＭＳ ゴシック" w:hAnsi="ＭＳ ゴシック" w:hint="eastAsia"/>
          <w:szCs w:val="21"/>
          <w:u w:val="single"/>
        </w:rPr>
        <w:t xml:space="preserve">実施日：　　　　　　　</w:t>
      </w:r>
    </w:p>
    <w:tbl>
      <w:tblPr>
        <w:tblStyle w:val="a8"/>
        <w:tblW w:w="1047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83"/>
        <w:gridCol w:w="8212"/>
      </w:tblGrid>
      <w:tr w:rsidR="0075569D" w:rsidRPr="00DB45CC" w14:paraId="734B5AE5" w14:textId="77777777" w:rsidTr="0087617B">
        <w:trPr>
          <w:trHeight w:val="832"/>
        </w:trPr>
        <w:tc>
          <w:tcPr>
            <w:tcW w:w="2263" w:type="dxa"/>
            <w:gridSpan w:val="3"/>
            <w:vAlign w:val="center"/>
          </w:tcPr>
          <w:p w14:paraId="16A267B7" w14:textId="77777777" w:rsidR="0075569D" w:rsidRPr="00771AC4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疲労の蓄積・心身の状況</w:t>
            </w:r>
          </w:p>
        </w:tc>
        <w:tc>
          <w:tcPr>
            <w:tcW w:w="8212" w:type="dxa"/>
            <w:vAlign w:val="center"/>
          </w:tcPr>
          <w:p w14:paraId="6F719418" w14:textId="77777777" w:rsidR="0075569D" w:rsidRPr="00771AC4" w:rsidRDefault="0075569D" w:rsidP="0087617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75569D" w:rsidRPr="00DB45CC" w14:paraId="4E419332" w14:textId="77777777" w:rsidTr="0087617B">
        <w:tc>
          <w:tcPr>
            <w:tcW w:w="10475" w:type="dxa"/>
            <w:gridSpan w:val="4"/>
            <w:shd w:val="clear" w:color="auto" w:fill="F2F2F2" w:themeFill="background1" w:themeFillShade="F2"/>
          </w:tcPr>
          <w:p w14:paraId="2CEAFEE6" w14:textId="77777777" w:rsidR="0075569D" w:rsidRPr="00771AC4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就業上の措置に関する意見・指導内容（該当内容に☑）</w:t>
            </w:r>
          </w:p>
        </w:tc>
      </w:tr>
      <w:tr w:rsidR="0075569D" w:rsidRPr="00DB45CC" w14:paraId="0BBB6E7F" w14:textId="77777777" w:rsidTr="0087617B">
        <w:trPr>
          <w:trHeight w:val="360"/>
        </w:trPr>
        <w:tc>
          <w:tcPr>
            <w:tcW w:w="1980" w:type="dxa"/>
            <w:gridSpan w:val="2"/>
            <w:vAlign w:val="center"/>
          </w:tcPr>
          <w:p w14:paraId="44B8D69B" w14:textId="77777777" w:rsidR="0075569D" w:rsidRPr="00771AC4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就業区分</w:t>
            </w:r>
          </w:p>
        </w:tc>
        <w:tc>
          <w:tcPr>
            <w:tcW w:w="8495" w:type="dxa"/>
            <w:gridSpan w:val="2"/>
          </w:tcPr>
          <w:p w14:paraId="020DD24D" w14:textId="77777777" w:rsidR="0075569D" w:rsidRPr="00771AC4" w:rsidRDefault="0075569D" w:rsidP="0075569D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cstheme="minorBidi" w:hint="eastAsia"/>
                <w:kern w:val="2"/>
                <w:sz w:val="18"/>
                <w:szCs w:val="18"/>
              </w:rPr>
              <w:t>通常勤務　　□　条件付き通常勤務（条件：　　　　　　　　　　　　　　　　　　　）</w:t>
            </w:r>
          </w:p>
          <w:p w14:paraId="67498D37" w14:textId="77777777" w:rsidR="0075569D" w:rsidRPr="00771AC4" w:rsidRDefault="0075569D" w:rsidP="0075569D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就業制限　　□　要休業</w:t>
            </w:r>
          </w:p>
        </w:tc>
      </w:tr>
      <w:tr w:rsidR="0075569D" w:rsidRPr="00DB45CC" w14:paraId="5F63698B" w14:textId="77777777" w:rsidTr="0087617B">
        <w:trPr>
          <w:trHeight w:val="241"/>
        </w:trPr>
        <w:tc>
          <w:tcPr>
            <w:tcW w:w="562" w:type="dxa"/>
            <w:vMerge w:val="restart"/>
            <w:textDirection w:val="tbRlV"/>
            <w:vAlign w:val="center"/>
          </w:tcPr>
          <w:p w14:paraId="308ABDC1" w14:textId="77777777" w:rsidR="0075569D" w:rsidRPr="00771AC4" w:rsidRDefault="0075569D" w:rsidP="0087617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就業上の措置</w:t>
            </w:r>
          </w:p>
        </w:tc>
        <w:tc>
          <w:tcPr>
            <w:tcW w:w="1418" w:type="dxa"/>
            <w:vAlign w:val="center"/>
          </w:tcPr>
          <w:p w14:paraId="559E50C1" w14:textId="77777777" w:rsidR="0075569D" w:rsidRPr="00771AC4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労働時間</w:t>
            </w:r>
          </w:p>
        </w:tc>
        <w:tc>
          <w:tcPr>
            <w:tcW w:w="8495" w:type="dxa"/>
            <w:gridSpan w:val="2"/>
          </w:tcPr>
          <w:p w14:paraId="358CEC6F" w14:textId="77777777" w:rsidR="0075569D" w:rsidRPr="00771AC4" w:rsidRDefault="0075569D" w:rsidP="0075569D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cstheme="minorBidi" w:hint="eastAsia"/>
                <w:kern w:val="2"/>
                <w:sz w:val="18"/>
                <w:szCs w:val="18"/>
              </w:rPr>
              <w:t>特に指示なし　　□　時間外・休日労働制限（　　　　　　　　　　時間/月まで）</w:t>
            </w:r>
          </w:p>
          <w:p w14:paraId="7A571C83" w14:textId="77777777" w:rsidR="0075569D" w:rsidRPr="00771AC4" w:rsidRDefault="0075569D" w:rsidP="0075569D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時間外・休日労働禁止　　□　出張制限　　□　就業形態の変更</w:t>
            </w:r>
          </w:p>
          <w:p w14:paraId="7AEDC4A6" w14:textId="77777777" w:rsidR="0075569D" w:rsidRPr="00771AC4" w:rsidRDefault="0075569D" w:rsidP="0075569D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就業時間の制限　（　　時　　分　～　　　時　　分）</w:t>
            </w:r>
          </w:p>
          <w:p w14:paraId="0E9E0646" w14:textId="77777777" w:rsidR="0075569D" w:rsidRPr="00771AC4" w:rsidRDefault="0075569D" w:rsidP="0075569D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　　　　　　　　　　　</w:t>
            </w:r>
            <w:bookmarkStart w:id="1" w:name="_GoBack"/>
            <w:bookmarkEnd w:id="1"/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）</w:t>
            </w:r>
          </w:p>
        </w:tc>
      </w:tr>
      <w:tr w:rsidR="0075569D" w:rsidRPr="00DB45CC" w14:paraId="2DAE62D6" w14:textId="77777777" w:rsidTr="0087617B">
        <w:trPr>
          <w:trHeight w:val="1157"/>
        </w:trPr>
        <w:tc>
          <w:tcPr>
            <w:tcW w:w="562" w:type="dxa"/>
            <w:vMerge/>
          </w:tcPr>
          <w:p w14:paraId="03D4E998" w14:textId="77777777" w:rsidR="0075569D" w:rsidRPr="00771AC4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121582" w14:textId="77777777" w:rsidR="0075569D" w:rsidRPr="00771AC4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労働時間以外</w:t>
            </w:r>
          </w:p>
        </w:tc>
        <w:tc>
          <w:tcPr>
            <w:tcW w:w="8495" w:type="dxa"/>
            <w:gridSpan w:val="2"/>
          </w:tcPr>
          <w:p w14:paraId="42CFD2ED" w14:textId="77777777" w:rsidR="0075569D" w:rsidRPr="00771AC4" w:rsidRDefault="0075569D" w:rsidP="0075569D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cstheme="minorBidi" w:hint="eastAsia"/>
                <w:kern w:val="2"/>
                <w:sz w:val="18"/>
                <w:szCs w:val="18"/>
              </w:rPr>
              <w:t>特に指示なし　　□　業務量・業務内容の調整　（　　　　　　　　　　　　　　　　　　）</w:t>
            </w:r>
          </w:p>
          <w:p w14:paraId="39DB9881" w14:textId="77777777" w:rsidR="0075569D" w:rsidRPr="00771AC4" w:rsidRDefault="0075569D" w:rsidP="0075569D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通院への配慮　　□　作業環境の改善　（　　　　　　　　　　　　　　　　　　　　　　）</w:t>
            </w:r>
          </w:p>
          <w:p w14:paraId="38764E80" w14:textId="77777777" w:rsidR="0075569D" w:rsidRPr="00771AC4" w:rsidRDefault="0075569D" w:rsidP="0075569D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　（　　　　　　　　　　　　　　　　　　　　　　　　　　　　　　　　　　　　　）</w:t>
            </w:r>
          </w:p>
        </w:tc>
      </w:tr>
      <w:tr w:rsidR="0075569D" w:rsidRPr="00DB45CC" w14:paraId="0FE0D778" w14:textId="77777777" w:rsidTr="0087617B">
        <w:tc>
          <w:tcPr>
            <w:tcW w:w="1980" w:type="dxa"/>
            <w:gridSpan w:val="2"/>
            <w:vAlign w:val="center"/>
          </w:tcPr>
          <w:p w14:paraId="16127985" w14:textId="77777777" w:rsidR="0075569D" w:rsidRPr="00771AC4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措置期間</w:t>
            </w:r>
          </w:p>
        </w:tc>
        <w:tc>
          <w:tcPr>
            <w:tcW w:w="8495" w:type="dxa"/>
            <w:gridSpan w:val="2"/>
          </w:tcPr>
          <w:p w14:paraId="5DCCAB9F" w14:textId="77777777" w:rsidR="0075569D" w:rsidRPr="00771AC4" w:rsidRDefault="0075569D" w:rsidP="0087617B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日・　　　週・　　　月　　　又は　　　　　年　　月　　日　～　　　　年　　月　　日</w:t>
            </w:r>
          </w:p>
        </w:tc>
      </w:tr>
      <w:tr w:rsidR="0075569D" w:rsidRPr="00DB45CC" w14:paraId="7E90F801" w14:textId="77777777" w:rsidTr="0087617B">
        <w:tc>
          <w:tcPr>
            <w:tcW w:w="1980" w:type="dxa"/>
            <w:gridSpan w:val="2"/>
          </w:tcPr>
          <w:p w14:paraId="3FB6CEDE" w14:textId="77777777" w:rsidR="0075569D" w:rsidRPr="00771AC4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本人側への指導</w:t>
            </w:r>
          </w:p>
        </w:tc>
        <w:tc>
          <w:tcPr>
            <w:tcW w:w="8495" w:type="dxa"/>
            <w:gridSpan w:val="2"/>
          </w:tcPr>
          <w:p w14:paraId="632ADDEF" w14:textId="77777777" w:rsidR="0075569D" w:rsidRPr="00771AC4" w:rsidRDefault="0075569D" w:rsidP="0075569D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cstheme="minorBidi" w:hint="eastAsia"/>
                <w:kern w:val="2"/>
                <w:sz w:val="18"/>
                <w:szCs w:val="18"/>
              </w:rPr>
              <w:t>特に指示なし　　□　受診指示　　□　治療継続　　□　保健指導</w:t>
            </w:r>
          </w:p>
        </w:tc>
      </w:tr>
      <w:tr w:rsidR="0075569D" w:rsidRPr="00DB45CC" w14:paraId="01656DE5" w14:textId="77777777" w:rsidTr="0087617B">
        <w:trPr>
          <w:trHeight w:val="972"/>
        </w:trPr>
        <w:tc>
          <w:tcPr>
            <w:tcW w:w="1980" w:type="dxa"/>
            <w:gridSpan w:val="2"/>
            <w:vAlign w:val="center"/>
          </w:tcPr>
          <w:p w14:paraId="1A874AEE" w14:textId="77777777" w:rsidR="0075569D" w:rsidRPr="00771AC4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措置・指導に関する</w:t>
            </w:r>
          </w:p>
          <w:p w14:paraId="53525D02" w14:textId="77777777" w:rsidR="0075569D" w:rsidRPr="00771AC4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追記事項</w:t>
            </w:r>
          </w:p>
        </w:tc>
        <w:tc>
          <w:tcPr>
            <w:tcW w:w="8495" w:type="dxa"/>
            <w:gridSpan w:val="2"/>
          </w:tcPr>
          <w:p w14:paraId="19C6F9AF" w14:textId="77777777" w:rsidR="0075569D" w:rsidRPr="00771AC4" w:rsidRDefault="0075569D" w:rsidP="0087617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1AC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</w:tbl>
    <w:p w14:paraId="2B3589F6" w14:textId="77777777" w:rsidR="0075569D" w:rsidRPr="00DB45CC" w:rsidRDefault="0075569D" w:rsidP="0075569D">
      <w:pPr>
        <w:jc w:val="left"/>
        <w:rPr>
          <w:rFonts w:ascii="ＭＳ ゴシック" w:eastAsia="ＭＳ ゴシック" w:hAnsi="ＭＳ ゴシック"/>
          <w:szCs w:val="21"/>
        </w:rPr>
      </w:pPr>
    </w:p>
    <w:p w14:paraId="3FFA7CCF" w14:textId="77777777" w:rsidR="0075569D" w:rsidRPr="00DB45CC" w:rsidRDefault="0075569D" w:rsidP="0075569D">
      <w:pPr>
        <w:jc w:val="left"/>
        <w:rPr>
          <w:rFonts w:ascii="ＭＳ ゴシック" w:eastAsia="ＭＳ ゴシック" w:hAnsi="ＭＳ ゴシック"/>
          <w:szCs w:val="21"/>
        </w:rPr>
      </w:pPr>
      <w:r w:rsidRPr="00DB45CC">
        <w:rPr>
          <w:rFonts w:ascii="ＭＳ ゴシック" w:eastAsia="ＭＳ ゴシック" w:hAnsi="ＭＳ ゴシック" w:hint="eastAsia"/>
          <w:szCs w:val="21"/>
        </w:rPr>
        <w:t>＜</w:t>
      </w:r>
      <w:r>
        <w:rPr>
          <w:rFonts w:ascii="ＭＳ ゴシック" w:eastAsia="ＭＳ ゴシック" w:hAnsi="ＭＳ ゴシック" w:hint="eastAsia"/>
          <w:szCs w:val="21"/>
        </w:rPr>
        <w:t>職場</w:t>
      </w:r>
      <w:r w:rsidRPr="00DB45CC">
        <w:rPr>
          <w:rFonts w:ascii="ＭＳ ゴシック" w:eastAsia="ＭＳ ゴシック" w:hAnsi="ＭＳ ゴシック" w:hint="eastAsia"/>
          <w:szCs w:val="21"/>
        </w:rPr>
        <w:t xml:space="preserve">管理者記入＞（面接指導後）　　　　</w:t>
      </w:r>
      <w:r w:rsidRPr="00DB45CC">
        <w:rPr>
          <w:rFonts w:ascii="ＭＳ ゴシック" w:eastAsia="ＭＳ ゴシック" w:hAnsi="ＭＳ ゴシック" w:hint="eastAsia"/>
          <w:szCs w:val="21"/>
          <w:u w:val="single"/>
        </w:rPr>
        <w:t xml:space="preserve">管理者氏名：　　　　　　　　　</w:t>
      </w:r>
      <w:r w:rsidRPr="00DB45C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B45CC">
        <w:rPr>
          <w:rFonts w:ascii="ＭＳ ゴシック" w:eastAsia="ＭＳ ゴシック" w:hAnsi="ＭＳ ゴシック" w:hint="eastAsia"/>
          <w:szCs w:val="21"/>
          <w:u w:val="single"/>
        </w:rPr>
        <w:t xml:space="preserve">記入日：　　　　　　　</w:t>
      </w:r>
    </w:p>
    <w:tbl>
      <w:tblPr>
        <w:tblStyle w:val="a8"/>
        <w:tblW w:w="10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6848"/>
        <w:gridCol w:w="1369"/>
      </w:tblGrid>
      <w:tr w:rsidR="0075569D" w:rsidRPr="00DB45CC" w14:paraId="7263ED2F" w14:textId="77777777" w:rsidTr="0087617B">
        <w:trPr>
          <w:trHeight w:val="141"/>
        </w:trPr>
        <w:tc>
          <w:tcPr>
            <w:tcW w:w="2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2D965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実施した措置</w:t>
            </w:r>
          </w:p>
          <w:p w14:paraId="27AABEBA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（未実施の場合は</w:t>
            </w:r>
          </w:p>
          <w:p w14:paraId="5C63A08A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その理由）</w:t>
            </w:r>
          </w:p>
        </w:tc>
        <w:tc>
          <w:tcPr>
            <w:tcW w:w="6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2A619" w14:textId="77777777" w:rsidR="0075569D" w:rsidRPr="00DB45CC" w:rsidRDefault="0075569D" w:rsidP="0087617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AF05C" w14:textId="77777777" w:rsidR="0075569D" w:rsidRPr="00DB45CC" w:rsidRDefault="0075569D" w:rsidP="0087617B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産業医確認</w:t>
            </w:r>
          </w:p>
        </w:tc>
      </w:tr>
      <w:tr w:rsidR="0075569D" w:rsidRPr="00DB45CC" w14:paraId="75F2958C" w14:textId="77777777" w:rsidTr="0087617B">
        <w:trPr>
          <w:trHeight w:val="624"/>
        </w:trPr>
        <w:tc>
          <w:tcPr>
            <w:tcW w:w="2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F1643" w14:textId="77777777" w:rsidR="0075569D" w:rsidRPr="00DB45CC" w:rsidRDefault="0075569D" w:rsidP="008761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601A6" w14:textId="77777777" w:rsidR="0075569D" w:rsidRPr="00DB45CC" w:rsidRDefault="0075569D" w:rsidP="0087617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A1A24" w14:textId="77777777" w:rsidR="0075569D" w:rsidRPr="00DB45CC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19B2F0" w14:textId="77777777" w:rsidR="0075569D" w:rsidRPr="00DB45CC" w:rsidRDefault="0075569D" w:rsidP="0087617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5569D" w:rsidRPr="00DB45CC" w14:paraId="4C9C4C5A" w14:textId="77777777" w:rsidTr="0087617B">
        <w:trPr>
          <w:trHeight w:val="45"/>
        </w:trPr>
        <w:tc>
          <w:tcPr>
            <w:tcW w:w="9125" w:type="dxa"/>
            <w:gridSpan w:val="2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01F81" w14:textId="77777777" w:rsidR="0075569D" w:rsidRPr="00DB45CC" w:rsidRDefault="0075569D" w:rsidP="0087617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F07">
              <w:rPr>
                <w:rFonts w:ascii="ＭＳ ゴシック" w:eastAsia="ＭＳ ゴシック" w:hAnsi="ＭＳ ゴシック" w:hint="eastAsia"/>
                <w:sz w:val="18"/>
                <w:szCs w:val="16"/>
              </w:rPr>
              <w:t>【帳票の流れ】人事→所属→医師（産業医）→所属→（人事）→産業医→人事（</w:t>
            </w:r>
            <w:r w:rsidRPr="00764F07">
              <w:rPr>
                <w:rFonts w:ascii="ＭＳ ゴシック" w:eastAsia="ＭＳ ゴシック" w:hAnsi="ＭＳ ゴシック"/>
                <w:sz w:val="18"/>
                <w:szCs w:val="16"/>
              </w:rPr>
              <w:t>5</w:t>
            </w:r>
            <w:r w:rsidRPr="00764F07">
              <w:rPr>
                <w:rFonts w:ascii="ＭＳ ゴシック" w:eastAsia="ＭＳ ゴシック" w:hAnsi="ＭＳ ゴシック" w:hint="eastAsia"/>
                <w:sz w:val="18"/>
                <w:szCs w:val="16"/>
              </w:rPr>
              <w:t>年原紙保管）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59D9C" w14:textId="77777777" w:rsidR="0075569D" w:rsidRPr="00DB45CC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45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人事確認</w:t>
            </w:r>
          </w:p>
        </w:tc>
      </w:tr>
      <w:tr w:rsidR="0075569D" w:rsidRPr="00DB45CC" w14:paraId="13146731" w14:textId="77777777" w:rsidTr="0087617B">
        <w:trPr>
          <w:trHeight w:val="684"/>
        </w:trPr>
        <w:tc>
          <w:tcPr>
            <w:tcW w:w="9125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14:paraId="2329FB01" w14:textId="77777777" w:rsidR="0075569D" w:rsidRPr="00DB45CC" w:rsidRDefault="0075569D" w:rsidP="008761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F14D4" w14:textId="77777777" w:rsidR="0075569D" w:rsidRPr="00DB45CC" w:rsidRDefault="0075569D" w:rsidP="0087617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81EDD16" w14:textId="77777777" w:rsidR="0075569D" w:rsidRPr="00DB45CC" w:rsidRDefault="0075569D" w:rsidP="0087617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3DFC30D" w14:textId="77777777" w:rsidR="00457CAD" w:rsidRDefault="00457CAD"/>
    <w:sectPr w:rsidR="00457CAD" w:rsidSect="007556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36A90" w14:textId="77777777" w:rsidR="00570570" w:rsidRDefault="00570570" w:rsidP="0075569D">
      <w:r>
        <w:separator/>
      </w:r>
    </w:p>
  </w:endnote>
  <w:endnote w:type="continuationSeparator" w:id="0">
    <w:p w14:paraId="250F5C6E" w14:textId="77777777" w:rsidR="00570570" w:rsidRDefault="00570570" w:rsidP="0075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FD3F7" w14:textId="77777777" w:rsidR="00570570" w:rsidRDefault="00570570" w:rsidP="0075569D">
      <w:r>
        <w:separator/>
      </w:r>
    </w:p>
  </w:footnote>
  <w:footnote w:type="continuationSeparator" w:id="0">
    <w:p w14:paraId="0E54A18B" w14:textId="77777777" w:rsidR="00570570" w:rsidRDefault="00570570" w:rsidP="00755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128CA"/>
    <w:multiLevelType w:val="hybridMultilevel"/>
    <w:tmpl w:val="141A72E0"/>
    <w:lvl w:ilvl="0" w:tplc="34CCC4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B8"/>
    <w:rsid w:val="00457CAD"/>
    <w:rsid w:val="004A3EB8"/>
    <w:rsid w:val="00570570"/>
    <w:rsid w:val="0075569D"/>
    <w:rsid w:val="0077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7803F"/>
  <w15:chartTrackingRefBased/>
  <w15:docId w15:val="{13436D11-A458-43DD-99A0-17ADBD42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69D"/>
  </w:style>
  <w:style w:type="paragraph" w:styleId="a5">
    <w:name w:val="footer"/>
    <w:basedOn w:val="a"/>
    <w:link w:val="a6"/>
    <w:uiPriority w:val="99"/>
    <w:unhideWhenUsed/>
    <w:rsid w:val="00755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69D"/>
  </w:style>
  <w:style w:type="paragraph" w:styleId="a7">
    <w:name w:val="List Paragraph"/>
    <w:basedOn w:val="a"/>
    <w:uiPriority w:val="34"/>
    <w:qFormat/>
    <w:rsid w:val="0075569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39"/>
    <w:rsid w:val="00755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