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86A7303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EE3345">
        <w:rPr>
          <w:rFonts w:hint="eastAsia"/>
          <w:sz w:val="48"/>
          <w:szCs w:val="48"/>
        </w:rPr>
        <w:t>4-B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CE79DE">
        <w:rPr>
          <w:rFonts w:hint="eastAsia"/>
          <w:sz w:val="48"/>
          <w:szCs w:val="48"/>
        </w:rPr>
        <w:t>詳細要件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104790">
    <w:abstractNumId w:val="7"/>
  </w:num>
  <w:num w:numId="2" w16cid:durableId="204753004">
    <w:abstractNumId w:val="13"/>
  </w:num>
  <w:num w:numId="3" w16cid:durableId="1855073494">
    <w:abstractNumId w:val="9"/>
  </w:num>
  <w:num w:numId="4" w16cid:durableId="117722209">
    <w:abstractNumId w:val="1"/>
  </w:num>
  <w:num w:numId="5" w16cid:durableId="758022057">
    <w:abstractNumId w:val="4"/>
  </w:num>
  <w:num w:numId="6" w16cid:durableId="710224718">
    <w:abstractNumId w:val="14"/>
  </w:num>
  <w:num w:numId="7" w16cid:durableId="2043282982">
    <w:abstractNumId w:val="8"/>
  </w:num>
  <w:num w:numId="8" w16cid:durableId="1077627334">
    <w:abstractNumId w:val="0"/>
  </w:num>
  <w:num w:numId="9" w16cid:durableId="20975558">
    <w:abstractNumId w:val="2"/>
  </w:num>
  <w:num w:numId="10" w16cid:durableId="1969165707">
    <w:abstractNumId w:val="5"/>
  </w:num>
  <w:num w:numId="11" w16cid:durableId="1094127699">
    <w:abstractNumId w:val="12"/>
  </w:num>
  <w:num w:numId="12" w16cid:durableId="1611205578">
    <w:abstractNumId w:val="11"/>
  </w:num>
  <w:num w:numId="13" w16cid:durableId="1707683104">
    <w:abstractNumId w:val="6"/>
  </w:num>
  <w:num w:numId="14" w16cid:durableId="1285311122">
    <w:abstractNumId w:val="3"/>
  </w:num>
  <w:num w:numId="15" w16cid:durableId="142431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9DE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345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AA8A2D9-4230-4716-BA5B-07A4D58BE05F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