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ms-office.classificationlabels+xml" PartName="/docMetadata/LabelInfo.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 Id="rId5" Target="docMetadata/LabelInfo.xml" Type="http://schemas.microsoft.com/office/2020/02/relationships/classificationlabel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10CB9" w14:textId="6EC575F4" w:rsidR="00340053" w:rsidRDefault="004D1AD1" w:rsidP="00F0023E">
      <w:pPr>
        <w:pStyle w:val="2"/>
      </w:pPr>
      <w:r>
        <w:t xml:space="preserve"> </w:t>
      </w:r>
    </w:p>
    <w:p w14:paraId="4381DFB0" w14:textId="77777777" w:rsidR="00340053" w:rsidRDefault="004D1AD1">
      <w:pPr>
        <w:spacing w:after="226" w:line="259" w:lineRule="auto"/>
        <w:ind w:left="1116" w:right="0" w:firstLine="0"/>
        <w:jc w:val="center"/>
      </w:pPr>
      <w:r>
        <w:rPr>
          <w:sz w:val="44"/>
        </w:rPr>
        <w:t xml:space="preserve"> </w:t>
      </w:r>
    </w:p>
    <w:p w14:paraId="686F2B8A" w14:textId="77777777" w:rsidR="00340053" w:rsidRDefault="004D1AD1">
      <w:pPr>
        <w:spacing w:after="228" w:line="259" w:lineRule="auto"/>
        <w:ind w:left="1116" w:right="0" w:firstLine="0"/>
        <w:jc w:val="center"/>
      </w:pPr>
      <w:r>
        <w:rPr>
          <w:sz w:val="44"/>
        </w:rPr>
        <w:t xml:space="preserve"> </w:t>
      </w:r>
    </w:p>
    <w:p w14:paraId="0BE64DB7" w14:textId="77777777" w:rsidR="00340053" w:rsidRDefault="004D1AD1">
      <w:pPr>
        <w:spacing w:after="226" w:line="259" w:lineRule="auto"/>
        <w:ind w:left="1116" w:right="0" w:firstLine="0"/>
        <w:jc w:val="center"/>
      </w:pPr>
      <w:r>
        <w:rPr>
          <w:sz w:val="44"/>
        </w:rPr>
        <w:t xml:space="preserve"> </w:t>
      </w:r>
    </w:p>
    <w:p w14:paraId="1D400D45" w14:textId="77777777" w:rsidR="00340053" w:rsidRDefault="004D1AD1">
      <w:pPr>
        <w:spacing w:after="226" w:line="259" w:lineRule="auto"/>
        <w:ind w:left="1116" w:right="0" w:firstLine="0"/>
        <w:jc w:val="center"/>
      </w:pPr>
      <w:r>
        <w:rPr>
          <w:sz w:val="44"/>
        </w:rPr>
        <w:t xml:space="preserve"> </w:t>
      </w:r>
    </w:p>
    <w:p w14:paraId="3D49D4DA" w14:textId="77777777" w:rsidR="00340053" w:rsidRDefault="004D1AD1">
      <w:pPr>
        <w:spacing w:after="346" w:line="259" w:lineRule="auto"/>
        <w:ind w:left="1116" w:right="0" w:firstLine="0"/>
        <w:jc w:val="center"/>
      </w:pPr>
      <w:r>
        <w:rPr>
          <w:sz w:val="44"/>
        </w:rPr>
        <w:t xml:space="preserve"> </w:t>
      </w:r>
    </w:p>
    <w:p w14:paraId="54777F4B" w14:textId="6CA3514F" w:rsidR="00340053" w:rsidRDefault="004D1AD1" w:rsidP="004D1AD1">
      <w:pPr>
        <w:spacing w:after="243" w:line="259" w:lineRule="auto"/>
        <w:ind w:left="0" w:right="0" w:firstLine="0"/>
        <w:jc w:val="center"/>
        <w:rPr>
          <w:sz w:val="56"/>
        </w:rPr>
      </w:pPr>
      <w:r>
        <w:rPr>
          <w:rFonts w:hint="eastAsia"/>
          <w:sz w:val="56"/>
        </w:rPr>
        <w:t>国民年金</w:t>
      </w:r>
      <w:r>
        <w:rPr>
          <w:sz w:val="56"/>
        </w:rPr>
        <w:t>システム標準仕様書</w:t>
      </w:r>
    </w:p>
    <w:p w14:paraId="50732781" w14:textId="54870FB4" w:rsidR="004D1AD1" w:rsidRDefault="004D1AD1" w:rsidP="004D1AD1">
      <w:pPr>
        <w:spacing w:after="243" w:line="259" w:lineRule="auto"/>
        <w:ind w:left="0" w:right="0" w:firstLine="0"/>
        <w:jc w:val="center"/>
        <w:rPr>
          <w:sz w:val="56"/>
        </w:rPr>
      </w:pPr>
      <w:r>
        <w:rPr>
          <w:rFonts w:hint="eastAsia"/>
          <w:sz w:val="56"/>
        </w:rPr>
        <w:t>(</w:t>
      </w:r>
      <w:r w:rsidR="003738F6">
        <w:rPr>
          <w:rFonts w:hint="eastAsia"/>
          <w:sz w:val="56"/>
        </w:rPr>
        <w:t>1</w:t>
      </w:r>
      <w:r w:rsidR="003738F6">
        <w:rPr>
          <w:sz w:val="56"/>
        </w:rPr>
        <w:t>.</w:t>
      </w:r>
      <w:del w:id="0" w:author="作成者">
        <w:r w:rsidR="003738F6" w:rsidDel="000C21FA">
          <w:rPr>
            <w:sz w:val="56"/>
          </w:rPr>
          <w:delText>3</w:delText>
        </w:r>
      </w:del>
      <w:ins w:id="1" w:author="作成者">
        <w:r w:rsidR="000C21FA">
          <w:rPr>
            <w:rFonts w:hint="eastAsia"/>
            <w:sz w:val="56"/>
          </w:rPr>
          <w:t>4</w:t>
        </w:r>
      </w:ins>
      <w:r w:rsidR="00FD129B">
        <w:rPr>
          <w:rFonts w:hint="eastAsia"/>
          <w:sz w:val="56"/>
        </w:rPr>
        <w:t>版</w:t>
      </w:r>
      <w:r>
        <w:rPr>
          <w:sz w:val="56"/>
        </w:rPr>
        <w:t>)</w:t>
      </w:r>
    </w:p>
    <w:p w14:paraId="7707962D" w14:textId="31507CC0" w:rsidR="004D1AD1" w:rsidRDefault="004D1AD1" w:rsidP="004D1AD1">
      <w:pPr>
        <w:spacing w:after="243" w:line="259" w:lineRule="auto"/>
        <w:ind w:left="0" w:right="0" w:firstLine="0"/>
        <w:jc w:val="center"/>
      </w:pPr>
    </w:p>
    <w:p w14:paraId="7A8F2CEB" w14:textId="77777777" w:rsidR="00805C33" w:rsidRDefault="00805C33" w:rsidP="004D1AD1">
      <w:pPr>
        <w:spacing w:after="243" w:line="259" w:lineRule="auto"/>
        <w:ind w:left="0" w:right="0" w:firstLine="0"/>
        <w:jc w:val="center"/>
      </w:pPr>
    </w:p>
    <w:p w14:paraId="02B9E6E3" w14:textId="30DB56F3" w:rsidR="004D1AD1" w:rsidRDefault="004D1AD1" w:rsidP="004D1AD1">
      <w:pPr>
        <w:spacing w:after="243" w:line="259" w:lineRule="auto"/>
        <w:ind w:left="0" w:right="0" w:firstLine="0"/>
        <w:jc w:val="center"/>
      </w:pPr>
    </w:p>
    <w:p w14:paraId="69A382DE" w14:textId="40E06048" w:rsidR="004D1AD1" w:rsidRDefault="004D1AD1" w:rsidP="004D1AD1">
      <w:pPr>
        <w:spacing w:after="243" w:line="259" w:lineRule="auto"/>
        <w:ind w:left="0" w:right="0" w:firstLine="0"/>
        <w:jc w:val="center"/>
      </w:pPr>
    </w:p>
    <w:p w14:paraId="7ADA77A1" w14:textId="2A2C54A6" w:rsidR="004D1AD1" w:rsidRDefault="004D1AD1" w:rsidP="004D1AD1">
      <w:pPr>
        <w:spacing w:after="243" w:line="259" w:lineRule="auto"/>
        <w:ind w:left="0" w:right="0" w:firstLine="0"/>
        <w:jc w:val="center"/>
      </w:pPr>
    </w:p>
    <w:p w14:paraId="01B83335" w14:textId="129135FF" w:rsidR="004D1AD1" w:rsidRDefault="004D1AD1" w:rsidP="004D1AD1">
      <w:pPr>
        <w:spacing w:after="243" w:line="259" w:lineRule="auto"/>
        <w:ind w:left="0" w:right="0" w:firstLine="0"/>
        <w:jc w:val="center"/>
      </w:pPr>
    </w:p>
    <w:p w14:paraId="67D144E3" w14:textId="2DEEE991" w:rsidR="004D1AD1" w:rsidRDefault="004D1AD1" w:rsidP="004D1AD1">
      <w:pPr>
        <w:spacing w:after="243" w:line="259" w:lineRule="auto"/>
        <w:ind w:left="0" w:right="0" w:firstLine="0"/>
        <w:jc w:val="center"/>
      </w:pPr>
    </w:p>
    <w:p w14:paraId="4183213D" w14:textId="5B17682B" w:rsidR="00810CF7" w:rsidRDefault="00810CF7" w:rsidP="004D1AD1">
      <w:pPr>
        <w:spacing w:after="243" w:line="259" w:lineRule="auto"/>
        <w:ind w:left="0" w:right="0" w:firstLine="0"/>
        <w:jc w:val="center"/>
      </w:pPr>
    </w:p>
    <w:p w14:paraId="2C041689" w14:textId="77777777" w:rsidR="00810CF7" w:rsidRDefault="00810CF7" w:rsidP="004D1AD1">
      <w:pPr>
        <w:spacing w:after="243" w:line="259" w:lineRule="auto"/>
        <w:ind w:left="0" w:right="0" w:firstLine="0"/>
        <w:jc w:val="center"/>
      </w:pPr>
    </w:p>
    <w:p w14:paraId="33979254" w14:textId="2D6FC78E" w:rsidR="004D1AD1" w:rsidRPr="00810CF7" w:rsidRDefault="00541B8E" w:rsidP="004D1AD1">
      <w:pPr>
        <w:spacing w:after="243" w:line="259" w:lineRule="auto"/>
        <w:ind w:left="0" w:right="0" w:firstLine="0"/>
        <w:jc w:val="center"/>
        <w:rPr>
          <w:sz w:val="32"/>
          <w:szCs w:val="32"/>
        </w:rPr>
      </w:pPr>
      <w:r w:rsidRPr="00F326D3">
        <w:rPr>
          <w:rFonts w:hint="eastAsia"/>
          <w:spacing w:val="43"/>
          <w:kern w:val="0"/>
          <w:sz w:val="32"/>
          <w:szCs w:val="32"/>
          <w:fitText w:val="4480" w:id="-1673820669"/>
        </w:rPr>
        <w:t>令和</w:t>
      </w:r>
      <w:r w:rsidRPr="00F326D3">
        <w:rPr>
          <w:spacing w:val="43"/>
          <w:kern w:val="0"/>
          <w:sz w:val="32"/>
          <w:szCs w:val="32"/>
          <w:fitText w:val="4480" w:id="-1673820669"/>
        </w:rPr>
        <w:t>７</w:t>
      </w:r>
      <w:r w:rsidRPr="00F326D3">
        <w:rPr>
          <w:rFonts w:hint="eastAsia"/>
          <w:spacing w:val="43"/>
          <w:kern w:val="0"/>
          <w:sz w:val="32"/>
          <w:szCs w:val="32"/>
          <w:fitText w:val="4480" w:id="-1673820669"/>
        </w:rPr>
        <w:t>年（</w:t>
      </w:r>
      <w:r w:rsidRPr="00F326D3">
        <w:rPr>
          <w:spacing w:val="43"/>
          <w:kern w:val="0"/>
          <w:sz w:val="32"/>
          <w:szCs w:val="32"/>
          <w:fitText w:val="4480" w:id="-1673820669"/>
        </w:rPr>
        <w:t>2025年）</w:t>
      </w:r>
      <w:del w:id="2" w:author="作成者">
        <w:r w:rsidRPr="00F326D3" w:rsidDel="00541B8E">
          <w:rPr>
            <w:spacing w:val="43"/>
            <w:kern w:val="0"/>
            <w:sz w:val="32"/>
            <w:szCs w:val="32"/>
            <w:fitText w:val="4480" w:id="-1673820669"/>
            <w:rPrChange w:id="3" w:author="作成者">
              <w:rPr>
                <w:spacing w:val="73"/>
                <w:kern w:val="0"/>
                <w:sz w:val="32"/>
                <w:szCs w:val="32"/>
              </w:rPr>
            </w:rPrChange>
          </w:rPr>
          <w:delText>１</w:delText>
        </w:r>
      </w:del>
      <w:ins w:id="4" w:author="作成者">
        <w:r w:rsidRPr="00F326D3">
          <w:rPr>
            <w:rFonts w:hint="eastAsia"/>
            <w:spacing w:val="43"/>
            <w:kern w:val="0"/>
            <w:sz w:val="32"/>
            <w:szCs w:val="32"/>
            <w:fitText w:val="4480" w:id="-1673820669"/>
          </w:rPr>
          <w:t>８</w:t>
        </w:r>
      </w:ins>
      <w:r w:rsidRPr="00F326D3">
        <w:rPr>
          <w:rFonts w:hint="eastAsia"/>
          <w:spacing w:val="-9"/>
          <w:kern w:val="0"/>
          <w:sz w:val="32"/>
          <w:szCs w:val="32"/>
          <w:fitText w:val="4480" w:id="-1673820669"/>
        </w:rPr>
        <w:t>月</w:t>
      </w:r>
    </w:p>
    <w:p w14:paraId="69525DD2" w14:textId="32AFE7C2" w:rsidR="00340053" w:rsidRDefault="00810CF7" w:rsidP="005A3630">
      <w:pPr>
        <w:spacing w:after="243" w:line="259" w:lineRule="auto"/>
        <w:ind w:left="0" w:right="0" w:firstLine="0"/>
        <w:jc w:val="center"/>
        <w:rPr>
          <w:sz w:val="32"/>
          <w:szCs w:val="32"/>
        </w:rPr>
      </w:pPr>
      <w:r w:rsidRPr="005A3630">
        <w:rPr>
          <w:rFonts w:hint="eastAsia"/>
          <w:sz w:val="32"/>
          <w:szCs w:val="32"/>
        </w:rPr>
        <w:t>国民年金システム標準化研究会</w:t>
      </w:r>
    </w:p>
    <w:p w14:paraId="6ADDDB16" w14:textId="5C2AD041" w:rsidR="00591396" w:rsidRDefault="00591396">
      <w:pPr>
        <w:spacing w:after="0" w:line="240" w:lineRule="auto"/>
        <w:ind w:left="0" w:right="0" w:firstLine="0"/>
        <w:rPr>
          <w:sz w:val="32"/>
          <w:szCs w:val="32"/>
        </w:rPr>
      </w:pPr>
      <w:r>
        <w:rPr>
          <w:sz w:val="32"/>
          <w:szCs w:val="32"/>
        </w:rPr>
        <w:br w:type="page"/>
      </w:r>
    </w:p>
    <w:p w14:paraId="718431CA" w14:textId="1071578F" w:rsidR="00591396" w:rsidRPr="005118E0" w:rsidRDefault="008E6F26" w:rsidP="007D278B">
      <w:pPr>
        <w:rPr>
          <w:color w:val="000000" w:themeColor="text1"/>
          <w:sz w:val="32"/>
          <w:szCs w:val="36"/>
        </w:rPr>
      </w:pPr>
      <w:r w:rsidRPr="005118E0">
        <w:rPr>
          <w:rFonts w:hint="eastAsia"/>
          <w:color w:val="000000" w:themeColor="text1"/>
          <w:sz w:val="32"/>
          <w:szCs w:val="36"/>
        </w:rPr>
        <w:lastRenderedPageBreak/>
        <w:t>改定履歴</w:t>
      </w:r>
    </w:p>
    <w:tbl>
      <w:tblPr>
        <w:tblStyle w:val="ae"/>
        <w:tblW w:w="0" w:type="auto"/>
        <w:tblLook w:val="04A0" w:firstRow="1" w:lastRow="0" w:firstColumn="1" w:lastColumn="0" w:noHBand="0" w:noVBand="1"/>
      </w:tblPr>
      <w:tblGrid>
        <w:gridCol w:w="1271"/>
        <w:gridCol w:w="2268"/>
        <w:gridCol w:w="5521"/>
      </w:tblGrid>
      <w:tr w:rsidR="005118E0" w:rsidRPr="005118E0" w14:paraId="4D894E43" w14:textId="77777777">
        <w:trPr>
          <w:trHeight w:val="397"/>
        </w:trPr>
        <w:tc>
          <w:tcPr>
            <w:tcW w:w="1271" w:type="dxa"/>
            <w:shd w:val="clear" w:color="auto" w:fill="B4C6E7" w:themeFill="accent1" w:themeFillTint="66"/>
            <w:vAlign w:val="center"/>
          </w:tcPr>
          <w:p w14:paraId="09DB7638"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版数</w:t>
            </w:r>
          </w:p>
        </w:tc>
        <w:tc>
          <w:tcPr>
            <w:tcW w:w="2268" w:type="dxa"/>
            <w:shd w:val="clear" w:color="auto" w:fill="B4C6E7" w:themeFill="accent1" w:themeFillTint="66"/>
            <w:vAlign w:val="center"/>
          </w:tcPr>
          <w:p w14:paraId="4352FD03"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日付</w:t>
            </w:r>
          </w:p>
        </w:tc>
        <w:tc>
          <w:tcPr>
            <w:tcW w:w="5521" w:type="dxa"/>
            <w:shd w:val="clear" w:color="auto" w:fill="B4C6E7" w:themeFill="accent1" w:themeFillTint="66"/>
            <w:vAlign w:val="center"/>
          </w:tcPr>
          <w:p w14:paraId="61C13E8B"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内容</w:t>
            </w:r>
          </w:p>
        </w:tc>
      </w:tr>
      <w:tr w:rsidR="005118E0" w:rsidRPr="005118E0" w14:paraId="5C89B894" w14:textId="77777777">
        <w:trPr>
          <w:trHeight w:val="412"/>
        </w:trPr>
        <w:tc>
          <w:tcPr>
            <w:tcW w:w="1271" w:type="dxa"/>
            <w:vAlign w:val="center"/>
          </w:tcPr>
          <w:p w14:paraId="278C2C2B"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w:t>
            </w:r>
            <w:r w:rsidRPr="005118E0">
              <w:rPr>
                <w:rFonts w:cstheme="minorBidi"/>
                <w:color w:val="000000" w:themeColor="text1"/>
              </w:rPr>
              <w:t>.0</w:t>
            </w:r>
            <w:r w:rsidRPr="005118E0">
              <w:rPr>
                <w:rFonts w:cstheme="minorBidi" w:hint="eastAsia"/>
                <w:color w:val="000000" w:themeColor="text1"/>
              </w:rPr>
              <w:t>版</w:t>
            </w:r>
          </w:p>
        </w:tc>
        <w:tc>
          <w:tcPr>
            <w:tcW w:w="2268" w:type="dxa"/>
            <w:vAlign w:val="center"/>
          </w:tcPr>
          <w:p w14:paraId="47874091"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令和４年８月31日</w:t>
            </w:r>
          </w:p>
        </w:tc>
        <w:tc>
          <w:tcPr>
            <w:tcW w:w="5521" w:type="dxa"/>
            <w:vAlign w:val="center"/>
          </w:tcPr>
          <w:p w14:paraId="2AC4D770" w14:textId="77777777" w:rsidR="008E6F26" w:rsidRPr="005118E0" w:rsidRDefault="008E6F26">
            <w:pPr>
              <w:spacing w:after="0" w:line="240" w:lineRule="auto"/>
              <w:ind w:left="0" w:right="0" w:firstLine="0"/>
              <w:jc w:val="both"/>
              <w:rPr>
                <w:rFonts w:cstheme="minorBidi"/>
                <w:color w:val="000000" w:themeColor="text1"/>
              </w:rPr>
            </w:pPr>
            <w:r w:rsidRPr="005118E0">
              <w:rPr>
                <w:rFonts w:cstheme="minorBidi" w:hint="eastAsia"/>
                <w:color w:val="000000" w:themeColor="text1"/>
              </w:rPr>
              <w:t>新規作成</w:t>
            </w:r>
          </w:p>
        </w:tc>
      </w:tr>
      <w:tr w:rsidR="005118E0" w:rsidRPr="005118E0" w14:paraId="7EF1D48E" w14:textId="77777777">
        <w:trPr>
          <w:trHeight w:val="412"/>
        </w:trPr>
        <w:tc>
          <w:tcPr>
            <w:tcW w:w="1271" w:type="dxa"/>
            <w:vAlign w:val="center"/>
          </w:tcPr>
          <w:p w14:paraId="2A7AFE41"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第1.1版</w:t>
            </w:r>
          </w:p>
        </w:tc>
        <w:tc>
          <w:tcPr>
            <w:tcW w:w="2268" w:type="dxa"/>
            <w:vAlign w:val="center"/>
          </w:tcPr>
          <w:p w14:paraId="4B78BA16"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令和５年３月31日</w:t>
            </w:r>
          </w:p>
        </w:tc>
        <w:tc>
          <w:tcPr>
            <w:tcW w:w="5521" w:type="dxa"/>
            <w:vAlign w:val="center"/>
          </w:tcPr>
          <w:p w14:paraId="7187B9DA" w14:textId="4152EFDB" w:rsidR="008E6F26" w:rsidRPr="005118E0" w:rsidRDefault="00C32DB3">
            <w:pPr>
              <w:spacing w:after="0" w:line="240" w:lineRule="auto"/>
              <w:ind w:left="0" w:right="0" w:firstLine="0"/>
              <w:jc w:val="both"/>
              <w:rPr>
                <w:rFonts w:cstheme="minorBidi"/>
                <w:color w:val="000000" w:themeColor="text1"/>
              </w:rPr>
            </w:pPr>
            <w:r w:rsidRPr="005118E0">
              <w:rPr>
                <w:rFonts w:cstheme="minorBidi" w:hint="eastAsia"/>
                <w:color w:val="000000" w:themeColor="text1"/>
              </w:rPr>
              <w:t>横並び調整方針</w:t>
            </w:r>
            <w:r w:rsidR="00F908B0" w:rsidRPr="005118E0">
              <w:rPr>
                <w:rFonts w:cstheme="minorBidi" w:hint="eastAsia"/>
                <w:color w:val="000000" w:themeColor="text1"/>
              </w:rPr>
              <w:t>の改定等のデジタル庁との調整による変更、</w:t>
            </w:r>
            <w:r w:rsidR="00C64D30" w:rsidRPr="005118E0">
              <w:rPr>
                <w:rFonts w:cstheme="minorBidi" w:hint="eastAsia"/>
                <w:color w:val="000000" w:themeColor="text1"/>
              </w:rPr>
              <w:t>指定都市要件への対応、</w:t>
            </w:r>
            <w:r w:rsidR="00031E5D" w:rsidRPr="005118E0">
              <w:rPr>
                <w:rFonts w:cstheme="minorBidi" w:hint="eastAsia"/>
                <w:color w:val="000000" w:themeColor="text1"/>
              </w:rPr>
              <w:t>継続検討事項の対応等による改定</w:t>
            </w:r>
          </w:p>
        </w:tc>
      </w:tr>
      <w:tr w:rsidR="005118E0" w:rsidRPr="005118E0" w14:paraId="3F2359C4" w14:textId="77777777">
        <w:trPr>
          <w:trHeight w:val="412"/>
        </w:trPr>
        <w:tc>
          <w:tcPr>
            <w:tcW w:w="1271" w:type="dxa"/>
            <w:vAlign w:val="center"/>
          </w:tcPr>
          <w:p w14:paraId="1E744F3D" w14:textId="77777777" w:rsidR="008E6F26" w:rsidRPr="005118E0" w:rsidRDefault="008E6F26">
            <w:pPr>
              <w:spacing w:after="0" w:line="240" w:lineRule="auto"/>
              <w:ind w:left="0" w:right="0" w:firstLine="0"/>
              <w:jc w:val="center"/>
              <w:rPr>
                <w:rFonts w:cstheme="minorBidi"/>
                <w:color w:val="000000" w:themeColor="text1"/>
                <w:sz w:val="21"/>
              </w:rPr>
            </w:pPr>
            <w:r w:rsidRPr="005118E0">
              <w:rPr>
                <w:rFonts w:cstheme="minorBidi" w:hint="eastAsia"/>
                <w:color w:val="000000" w:themeColor="text1"/>
              </w:rPr>
              <w:t>第1.</w:t>
            </w:r>
            <w:r w:rsidRPr="005118E0">
              <w:rPr>
                <w:rFonts w:cstheme="minorBidi"/>
                <w:color w:val="000000" w:themeColor="text1"/>
              </w:rPr>
              <w:t>2</w:t>
            </w:r>
            <w:r w:rsidRPr="005118E0">
              <w:rPr>
                <w:rFonts w:cstheme="minorBidi" w:hint="eastAsia"/>
                <w:color w:val="000000" w:themeColor="text1"/>
              </w:rPr>
              <w:t>版</w:t>
            </w:r>
          </w:p>
        </w:tc>
        <w:tc>
          <w:tcPr>
            <w:tcW w:w="2268" w:type="dxa"/>
            <w:vAlign w:val="center"/>
          </w:tcPr>
          <w:p w14:paraId="6F10902E" w14:textId="77777777" w:rsidR="008E6F26" w:rsidRPr="005118E0" w:rsidRDefault="008E6F26">
            <w:pPr>
              <w:spacing w:after="0" w:line="240" w:lineRule="auto"/>
              <w:ind w:left="0" w:right="0" w:firstLine="0"/>
              <w:jc w:val="center"/>
              <w:rPr>
                <w:rFonts w:cstheme="minorBidi"/>
                <w:color w:val="000000" w:themeColor="text1"/>
                <w:sz w:val="21"/>
              </w:rPr>
            </w:pPr>
            <w:r w:rsidRPr="005118E0">
              <w:rPr>
                <w:rFonts w:cstheme="minorBidi" w:hint="eastAsia"/>
                <w:color w:val="000000" w:themeColor="text1"/>
              </w:rPr>
              <w:t>令和６年３月31日</w:t>
            </w:r>
          </w:p>
        </w:tc>
        <w:tc>
          <w:tcPr>
            <w:tcW w:w="5521" w:type="dxa"/>
            <w:vAlign w:val="center"/>
          </w:tcPr>
          <w:p w14:paraId="69781750" w14:textId="3546CB9F" w:rsidR="008E6F26" w:rsidRPr="005118E0" w:rsidRDefault="00A13782">
            <w:pPr>
              <w:spacing w:after="0" w:line="240" w:lineRule="auto"/>
              <w:ind w:left="0" w:right="0" w:firstLine="0"/>
              <w:jc w:val="both"/>
              <w:rPr>
                <w:rFonts w:cstheme="minorBidi"/>
                <w:color w:val="000000" w:themeColor="text1"/>
                <w:sz w:val="21"/>
              </w:rPr>
            </w:pPr>
            <w:r w:rsidRPr="005118E0">
              <w:rPr>
                <w:rFonts w:cstheme="minorBidi" w:hint="eastAsia"/>
                <w:color w:val="000000" w:themeColor="text1"/>
              </w:rPr>
              <w:t>指定都市要件への対応、</w:t>
            </w:r>
            <w:r w:rsidR="001F56EA" w:rsidRPr="005118E0">
              <w:rPr>
                <w:rFonts w:cstheme="minorBidi" w:hint="eastAsia"/>
                <w:color w:val="000000" w:themeColor="text1"/>
              </w:rPr>
              <w:t>継続検討事項の対応等による改定</w:t>
            </w:r>
          </w:p>
        </w:tc>
      </w:tr>
      <w:tr w:rsidR="005118E0" w:rsidRPr="005118E0" w14:paraId="76DB1B53" w14:textId="77777777">
        <w:trPr>
          <w:trHeight w:val="412"/>
        </w:trPr>
        <w:tc>
          <w:tcPr>
            <w:tcW w:w="1271" w:type="dxa"/>
            <w:vAlign w:val="center"/>
          </w:tcPr>
          <w:p w14:paraId="39861A29" w14:textId="23E8DA6D" w:rsidR="00E85A70" w:rsidRPr="005118E0" w:rsidRDefault="00E85A70" w:rsidP="00E85A70">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w:t>
            </w:r>
            <w:r w:rsidRPr="005118E0">
              <w:rPr>
                <w:rFonts w:cstheme="minorBidi"/>
                <w:color w:val="000000" w:themeColor="text1"/>
              </w:rPr>
              <w:t>.3</w:t>
            </w:r>
            <w:r w:rsidRPr="005118E0">
              <w:rPr>
                <w:rFonts w:cstheme="minorBidi" w:hint="eastAsia"/>
                <w:color w:val="000000" w:themeColor="text1"/>
              </w:rPr>
              <w:t>版</w:t>
            </w:r>
          </w:p>
        </w:tc>
        <w:tc>
          <w:tcPr>
            <w:tcW w:w="2268" w:type="dxa"/>
            <w:vAlign w:val="center"/>
          </w:tcPr>
          <w:p w14:paraId="68A66EC9" w14:textId="7200A4F4" w:rsidR="00E85A70" w:rsidRPr="005118E0" w:rsidRDefault="00E85A70" w:rsidP="00E85A70">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令和７年１月</w:t>
            </w:r>
            <w:r w:rsidR="004E1E0C" w:rsidRPr="005118E0">
              <w:rPr>
                <w:rFonts w:cstheme="minorBidi" w:hint="eastAsia"/>
                <w:color w:val="000000" w:themeColor="text1"/>
              </w:rPr>
              <w:t>3</w:t>
            </w:r>
            <w:r w:rsidR="004E1E0C" w:rsidRPr="005118E0">
              <w:rPr>
                <w:rFonts w:cstheme="minorBidi"/>
                <w:color w:val="000000" w:themeColor="text1"/>
              </w:rPr>
              <w:t>1</w:t>
            </w:r>
            <w:r w:rsidRPr="005118E0">
              <w:rPr>
                <w:rFonts w:cstheme="minorBidi" w:hint="eastAsia"/>
                <w:color w:val="000000" w:themeColor="text1"/>
              </w:rPr>
              <w:t>日</w:t>
            </w:r>
          </w:p>
        </w:tc>
        <w:tc>
          <w:tcPr>
            <w:tcW w:w="5521" w:type="dxa"/>
            <w:vAlign w:val="center"/>
          </w:tcPr>
          <w:p w14:paraId="53F4F155" w14:textId="6F2CEC6C" w:rsidR="00E85A70" w:rsidRPr="005118E0" w:rsidRDefault="00E85A70" w:rsidP="00E85A70">
            <w:pPr>
              <w:spacing w:after="0" w:line="240" w:lineRule="auto"/>
              <w:ind w:left="0" w:right="0" w:firstLine="0"/>
              <w:jc w:val="both"/>
              <w:rPr>
                <w:rFonts w:cstheme="minorBidi"/>
                <w:color w:val="000000" w:themeColor="text1"/>
              </w:rPr>
            </w:pPr>
            <w:r w:rsidRPr="005118E0">
              <w:rPr>
                <w:rFonts w:cstheme="minorBidi" w:hint="eastAsia"/>
                <w:color w:val="000000" w:themeColor="text1"/>
              </w:rPr>
              <w:t>横並び調整方針の改定等のデジタル庁との調整による変更、継続検討事項の対応等による改定、誤記等への対応</w:t>
            </w:r>
          </w:p>
        </w:tc>
      </w:tr>
      <w:tr w:rsidR="00876988" w:rsidRPr="005118E0" w14:paraId="31F223A1" w14:textId="77777777">
        <w:trPr>
          <w:trHeight w:val="412"/>
          <w:ins w:id="5" w:author="作成者"/>
        </w:trPr>
        <w:tc>
          <w:tcPr>
            <w:tcW w:w="1271" w:type="dxa"/>
            <w:vAlign w:val="center"/>
          </w:tcPr>
          <w:p w14:paraId="45B2596F" w14:textId="08240CA9" w:rsidR="00876988" w:rsidRPr="00B440BF" w:rsidRDefault="00876988" w:rsidP="00876988">
            <w:pPr>
              <w:spacing w:after="0" w:line="240" w:lineRule="auto"/>
              <w:ind w:left="0" w:right="0" w:firstLine="0"/>
              <w:jc w:val="center"/>
              <w:rPr>
                <w:ins w:id="6" w:author="作成者"/>
                <w:rFonts w:cstheme="minorBidi"/>
                <w:color w:val="auto"/>
              </w:rPr>
            </w:pPr>
            <w:ins w:id="7" w:author="作成者">
              <w:r w:rsidRPr="00B440BF">
                <w:rPr>
                  <w:rFonts w:cstheme="minorBidi" w:hint="eastAsia"/>
                  <w:color w:val="auto"/>
                </w:rPr>
                <w:t>第1.4版</w:t>
              </w:r>
            </w:ins>
          </w:p>
        </w:tc>
        <w:tc>
          <w:tcPr>
            <w:tcW w:w="2268" w:type="dxa"/>
            <w:vAlign w:val="center"/>
          </w:tcPr>
          <w:p w14:paraId="661DCC84" w14:textId="0199A1D3" w:rsidR="00876988" w:rsidRPr="00B440BF" w:rsidRDefault="00876988" w:rsidP="00876988">
            <w:pPr>
              <w:spacing w:after="0" w:line="240" w:lineRule="auto"/>
              <w:ind w:left="0" w:right="0" w:firstLine="0"/>
              <w:jc w:val="center"/>
              <w:rPr>
                <w:ins w:id="8" w:author="作成者"/>
                <w:rFonts w:cstheme="minorBidi"/>
                <w:color w:val="auto"/>
              </w:rPr>
            </w:pPr>
            <w:ins w:id="9" w:author="作成者">
              <w:r w:rsidRPr="00B440BF">
                <w:rPr>
                  <w:rFonts w:cstheme="minorBidi" w:hint="eastAsia"/>
                  <w:color w:val="auto"/>
                </w:rPr>
                <w:t>令和７年８月</w:t>
              </w:r>
              <w:r w:rsidR="00B440BF" w:rsidRPr="00B440BF">
                <w:rPr>
                  <w:rFonts w:cstheme="minorBidi" w:hint="eastAsia"/>
                  <w:color w:val="auto"/>
                </w:rPr>
                <w:t>29</w:t>
              </w:r>
              <w:r w:rsidRPr="00B440BF">
                <w:rPr>
                  <w:rFonts w:cstheme="minorBidi" w:hint="eastAsia"/>
                  <w:color w:val="auto"/>
                </w:rPr>
                <w:t>日</w:t>
              </w:r>
            </w:ins>
          </w:p>
        </w:tc>
        <w:tc>
          <w:tcPr>
            <w:tcW w:w="5521" w:type="dxa"/>
            <w:vAlign w:val="center"/>
          </w:tcPr>
          <w:p w14:paraId="203BD1F3" w14:textId="10066DF7" w:rsidR="00876988" w:rsidRPr="00B440BF" w:rsidRDefault="00876988" w:rsidP="00876988">
            <w:pPr>
              <w:spacing w:after="0" w:line="240" w:lineRule="auto"/>
              <w:ind w:left="0" w:right="0" w:firstLine="0"/>
              <w:jc w:val="both"/>
              <w:rPr>
                <w:ins w:id="10" w:author="作成者"/>
                <w:rFonts w:cstheme="minorBidi"/>
                <w:color w:val="auto"/>
              </w:rPr>
            </w:pPr>
            <w:ins w:id="11" w:author="作成者">
              <w:r w:rsidRPr="00B440BF">
                <w:rPr>
                  <w:rFonts w:cstheme="minorBidi" w:hint="eastAsia"/>
                  <w:color w:val="auto"/>
                </w:rPr>
                <w:t>育児期間保険料免除措置の創設に伴う標準仕様書の改定、継続検討事項の対応及び精度向上、要件化範囲、内容の最適化のための改定</w:t>
              </w:r>
            </w:ins>
          </w:p>
        </w:tc>
      </w:tr>
    </w:tbl>
    <w:p w14:paraId="4356FAF9" w14:textId="77777777" w:rsidR="008E6F26" w:rsidRPr="008E6F26" w:rsidRDefault="008E6F26" w:rsidP="007D278B">
      <w:pPr>
        <w:rPr>
          <w:sz w:val="32"/>
          <w:szCs w:val="36"/>
        </w:rPr>
      </w:pPr>
    </w:p>
    <w:p w14:paraId="7F55279D" w14:textId="77777777" w:rsidR="00340053" w:rsidRPr="003162FB" w:rsidRDefault="00340053">
      <w:pPr>
        <w:sectPr w:rsidR="00340053" w:rsidRPr="003162FB" w:rsidSect="00D950E9">
          <w:footerReference w:type="even" r:id="rId11"/>
          <w:footerReference w:type="default" r:id="rId12"/>
          <w:footerReference w:type="first" r:id="rId13"/>
          <w:pgSz w:w="11906" w:h="16838" w:code="9"/>
          <w:pgMar w:top="1746" w:right="1418" w:bottom="873" w:left="1418" w:header="720" w:footer="720" w:gutter="0"/>
          <w:cols w:space="720"/>
        </w:sectPr>
      </w:pPr>
    </w:p>
    <w:p w14:paraId="00DDBB3C" w14:textId="671DC4D5" w:rsidR="00340053" w:rsidRDefault="004D1AD1">
      <w:pPr>
        <w:spacing w:after="0" w:line="259" w:lineRule="auto"/>
        <w:ind w:left="0" w:right="0" w:firstLine="0"/>
        <w:rPr>
          <w:sz w:val="32"/>
        </w:rPr>
      </w:pPr>
      <w:r>
        <w:rPr>
          <w:sz w:val="32"/>
        </w:rPr>
        <w:lastRenderedPageBreak/>
        <w:t xml:space="preserve">目次 </w:t>
      </w:r>
    </w:p>
    <w:p w14:paraId="7C1510D1" w14:textId="77777777" w:rsidR="00716C77" w:rsidRDefault="00716C77">
      <w:pPr>
        <w:spacing w:after="0" w:line="259" w:lineRule="auto"/>
        <w:ind w:left="0" w:right="0" w:firstLine="0"/>
      </w:pPr>
    </w:p>
    <w:sdt>
      <w:sdtPr>
        <w:id w:val="651339840"/>
        <w:docPartObj>
          <w:docPartGallery w:val="Table of Contents"/>
        </w:docPartObj>
      </w:sdtPr>
      <w:sdtContent>
        <w:p w14:paraId="3D8933B9" w14:textId="768219A5" w:rsidR="00273833" w:rsidRDefault="004D1AD1">
          <w:pPr>
            <w:pStyle w:val="21"/>
            <w:tabs>
              <w:tab w:val="right" w:leader="dot" w:pos="9300"/>
            </w:tabs>
            <w:rPr>
              <w:rFonts w:asciiTheme="minorHAnsi" w:eastAsiaTheme="minorEastAsia" w:hAnsiTheme="minorHAnsi" w:cstheme="minorBidi"/>
              <w:noProof/>
              <w:color w:val="auto"/>
              <w:sz w:val="21"/>
            </w:rPr>
          </w:pPr>
          <w:r>
            <w:fldChar w:fldCharType="begin"/>
          </w:r>
          <w:r>
            <w:instrText xml:space="preserve"> TOC \o "1-2" \h \z \u </w:instrText>
          </w:r>
          <w:r>
            <w:fldChar w:fldCharType="separate"/>
          </w:r>
          <w:hyperlink w:anchor="_Toc121868973" w:history="1">
            <w:r w:rsidR="00273833" w:rsidRPr="00146945">
              <w:rPr>
                <w:rStyle w:val="af0"/>
                <w:noProof/>
              </w:rPr>
              <w:t>はじめに</w:t>
            </w:r>
            <w:r w:rsidR="00273833">
              <w:rPr>
                <w:noProof/>
                <w:webHidden/>
              </w:rPr>
              <w:tab/>
            </w:r>
            <w:r w:rsidR="00273833">
              <w:rPr>
                <w:noProof/>
                <w:webHidden/>
              </w:rPr>
              <w:fldChar w:fldCharType="begin"/>
            </w:r>
            <w:r w:rsidR="00273833">
              <w:rPr>
                <w:noProof/>
                <w:webHidden/>
              </w:rPr>
              <w:instrText xml:space="preserve"> PAGEREF _Toc121868973 \h </w:instrText>
            </w:r>
            <w:r w:rsidR="00273833">
              <w:rPr>
                <w:noProof/>
                <w:webHidden/>
              </w:rPr>
            </w:r>
            <w:r w:rsidR="00273833">
              <w:rPr>
                <w:noProof/>
                <w:webHidden/>
              </w:rPr>
              <w:fldChar w:fldCharType="separate"/>
            </w:r>
            <w:r w:rsidR="005256F4">
              <w:rPr>
                <w:noProof/>
                <w:webHidden/>
              </w:rPr>
              <w:t>2</w:t>
            </w:r>
            <w:r w:rsidR="00273833">
              <w:rPr>
                <w:noProof/>
                <w:webHidden/>
              </w:rPr>
              <w:fldChar w:fldCharType="end"/>
            </w:r>
          </w:hyperlink>
        </w:p>
        <w:p w14:paraId="53921C4B" w14:textId="5031C82F" w:rsidR="00273833" w:rsidRDefault="00000000" w:rsidP="002E2875">
          <w:pPr>
            <w:pStyle w:val="11"/>
            <w:tabs>
              <w:tab w:val="right" w:leader="dot" w:pos="9300"/>
            </w:tabs>
            <w:ind w:left="0" w:firstLine="0"/>
            <w:rPr>
              <w:rFonts w:asciiTheme="minorHAnsi" w:eastAsiaTheme="minorEastAsia" w:hAnsiTheme="minorHAnsi" w:cstheme="minorBidi"/>
              <w:noProof/>
              <w:color w:val="auto"/>
              <w:sz w:val="21"/>
            </w:rPr>
          </w:pPr>
          <w:hyperlink w:anchor="_Toc121868974" w:history="1">
            <w:r w:rsidR="00273833" w:rsidRPr="00146945">
              <w:rPr>
                <w:rStyle w:val="af0"/>
                <w:noProof/>
              </w:rPr>
              <w:t>第１章 本仕様書について</w:t>
            </w:r>
            <w:r w:rsidR="00273833">
              <w:rPr>
                <w:noProof/>
                <w:webHidden/>
              </w:rPr>
              <w:tab/>
            </w:r>
            <w:r w:rsidR="00273833">
              <w:rPr>
                <w:noProof/>
                <w:webHidden/>
              </w:rPr>
              <w:fldChar w:fldCharType="begin"/>
            </w:r>
            <w:r w:rsidR="00273833">
              <w:rPr>
                <w:noProof/>
                <w:webHidden/>
              </w:rPr>
              <w:instrText xml:space="preserve"> PAGEREF _Toc121868974 \h </w:instrText>
            </w:r>
            <w:r w:rsidR="00273833">
              <w:rPr>
                <w:noProof/>
                <w:webHidden/>
              </w:rPr>
            </w:r>
            <w:r w:rsidR="00273833">
              <w:rPr>
                <w:noProof/>
                <w:webHidden/>
              </w:rPr>
              <w:fldChar w:fldCharType="separate"/>
            </w:r>
            <w:r w:rsidR="005256F4">
              <w:rPr>
                <w:noProof/>
                <w:webHidden/>
              </w:rPr>
              <w:t>3</w:t>
            </w:r>
            <w:r w:rsidR="00273833">
              <w:rPr>
                <w:noProof/>
                <w:webHidden/>
              </w:rPr>
              <w:fldChar w:fldCharType="end"/>
            </w:r>
          </w:hyperlink>
        </w:p>
        <w:p w14:paraId="27544C27" w14:textId="589A752A"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75" w:history="1">
            <w:r w:rsidR="00273833" w:rsidRPr="00146945">
              <w:rPr>
                <w:rStyle w:val="af0"/>
                <w:noProof/>
              </w:rPr>
              <w:t>１．本仕様書の構成</w:t>
            </w:r>
            <w:r w:rsidR="00273833">
              <w:rPr>
                <w:noProof/>
                <w:webHidden/>
              </w:rPr>
              <w:tab/>
            </w:r>
            <w:r w:rsidR="00273833">
              <w:rPr>
                <w:noProof/>
                <w:webHidden/>
              </w:rPr>
              <w:fldChar w:fldCharType="begin"/>
            </w:r>
            <w:r w:rsidR="00273833">
              <w:rPr>
                <w:noProof/>
                <w:webHidden/>
              </w:rPr>
              <w:instrText xml:space="preserve"> PAGEREF _Toc121868975 \h </w:instrText>
            </w:r>
            <w:r w:rsidR="00273833">
              <w:rPr>
                <w:noProof/>
                <w:webHidden/>
              </w:rPr>
            </w:r>
            <w:r w:rsidR="00273833">
              <w:rPr>
                <w:noProof/>
                <w:webHidden/>
              </w:rPr>
              <w:fldChar w:fldCharType="separate"/>
            </w:r>
            <w:r w:rsidR="005256F4">
              <w:rPr>
                <w:noProof/>
                <w:webHidden/>
              </w:rPr>
              <w:t>4</w:t>
            </w:r>
            <w:r w:rsidR="00273833">
              <w:rPr>
                <w:noProof/>
                <w:webHidden/>
              </w:rPr>
              <w:fldChar w:fldCharType="end"/>
            </w:r>
          </w:hyperlink>
        </w:p>
        <w:p w14:paraId="67FA4503" w14:textId="30125D43"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76" w:history="1">
            <w:r w:rsidR="00273833" w:rsidRPr="00146945">
              <w:rPr>
                <w:rStyle w:val="af0"/>
                <w:noProof/>
              </w:rPr>
              <w:t>２．対象</w:t>
            </w:r>
            <w:r w:rsidR="00273833">
              <w:rPr>
                <w:noProof/>
                <w:webHidden/>
              </w:rPr>
              <w:tab/>
            </w:r>
            <w:r w:rsidR="00273833">
              <w:rPr>
                <w:noProof/>
                <w:webHidden/>
              </w:rPr>
              <w:fldChar w:fldCharType="begin"/>
            </w:r>
            <w:r w:rsidR="00273833">
              <w:rPr>
                <w:noProof/>
                <w:webHidden/>
              </w:rPr>
              <w:instrText xml:space="preserve"> PAGEREF _Toc121868976 \h </w:instrText>
            </w:r>
            <w:r w:rsidR="00273833">
              <w:rPr>
                <w:noProof/>
                <w:webHidden/>
              </w:rPr>
            </w:r>
            <w:r w:rsidR="00273833">
              <w:rPr>
                <w:noProof/>
                <w:webHidden/>
              </w:rPr>
              <w:fldChar w:fldCharType="separate"/>
            </w:r>
            <w:r w:rsidR="005256F4">
              <w:rPr>
                <w:noProof/>
                <w:webHidden/>
              </w:rPr>
              <w:t>5</w:t>
            </w:r>
            <w:r w:rsidR="00273833">
              <w:rPr>
                <w:noProof/>
                <w:webHidden/>
              </w:rPr>
              <w:fldChar w:fldCharType="end"/>
            </w:r>
          </w:hyperlink>
        </w:p>
        <w:p w14:paraId="073683EC" w14:textId="0385269C"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77" w:history="1">
            <w:r w:rsidR="00273833" w:rsidRPr="00146945">
              <w:rPr>
                <w:rStyle w:val="af0"/>
                <w:noProof/>
              </w:rPr>
              <w:t>３．本仕様書の内容</w:t>
            </w:r>
            <w:r w:rsidR="00273833">
              <w:rPr>
                <w:noProof/>
                <w:webHidden/>
              </w:rPr>
              <w:tab/>
            </w:r>
            <w:r w:rsidR="00273833">
              <w:rPr>
                <w:noProof/>
                <w:webHidden/>
              </w:rPr>
              <w:fldChar w:fldCharType="begin"/>
            </w:r>
            <w:r w:rsidR="00273833">
              <w:rPr>
                <w:noProof/>
                <w:webHidden/>
              </w:rPr>
              <w:instrText xml:space="preserve"> PAGEREF _Toc121868977 \h </w:instrText>
            </w:r>
            <w:r w:rsidR="00273833">
              <w:rPr>
                <w:noProof/>
                <w:webHidden/>
              </w:rPr>
            </w:r>
            <w:r w:rsidR="00273833">
              <w:rPr>
                <w:noProof/>
                <w:webHidden/>
              </w:rPr>
              <w:fldChar w:fldCharType="separate"/>
            </w:r>
            <w:r w:rsidR="005256F4">
              <w:rPr>
                <w:noProof/>
                <w:webHidden/>
              </w:rPr>
              <w:t>9</w:t>
            </w:r>
            <w:r w:rsidR="00273833">
              <w:rPr>
                <w:noProof/>
                <w:webHidden/>
              </w:rPr>
              <w:fldChar w:fldCharType="end"/>
            </w:r>
          </w:hyperlink>
        </w:p>
        <w:p w14:paraId="516FA390" w14:textId="3BECC6EB" w:rsidR="00273833" w:rsidRDefault="00000000" w:rsidP="00273833">
          <w:pPr>
            <w:pStyle w:val="11"/>
            <w:tabs>
              <w:tab w:val="right" w:leader="dot" w:pos="9300"/>
            </w:tabs>
            <w:ind w:hanging="15"/>
            <w:rPr>
              <w:rFonts w:asciiTheme="minorHAnsi" w:eastAsiaTheme="minorEastAsia" w:hAnsiTheme="minorHAnsi" w:cstheme="minorBidi"/>
              <w:noProof/>
              <w:color w:val="auto"/>
              <w:sz w:val="21"/>
            </w:rPr>
          </w:pPr>
          <w:hyperlink w:anchor="_Toc121868978" w:history="1">
            <w:r w:rsidR="00273833" w:rsidRPr="00146945">
              <w:rPr>
                <w:rStyle w:val="af0"/>
                <w:noProof/>
              </w:rPr>
              <w:t>第２章 業務フロー</w:t>
            </w:r>
            <w:r w:rsidR="00273833">
              <w:rPr>
                <w:noProof/>
                <w:webHidden/>
              </w:rPr>
              <w:tab/>
            </w:r>
            <w:r w:rsidR="00273833">
              <w:rPr>
                <w:noProof/>
                <w:webHidden/>
              </w:rPr>
              <w:fldChar w:fldCharType="begin"/>
            </w:r>
            <w:r w:rsidR="00273833">
              <w:rPr>
                <w:noProof/>
                <w:webHidden/>
              </w:rPr>
              <w:instrText xml:space="preserve"> PAGEREF _Toc121868978 \h </w:instrText>
            </w:r>
            <w:r w:rsidR="00273833">
              <w:rPr>
                <w:noProof/>
                <w:webHidden/>
              </w:rPr>
            </w:r>
            <w:r w:rsidR="00273833">
              <w:rPr>
                <w:noProof/>
                <w:webHidden/>
              </w:rPr>
              <w:fldChar w:fldCharType="separate"/>
            </w:r>
            <w:r w:rsidR="005256F4">
              <w:rPr>
                <w:noProof/>
                <w:webHidden/>
              </w:rPr>
              <w:t>12</w:t>
            </w:r>
            <w:r w:rsidR="00273833">
              <w:rPr>
                <w:noProof/>
                <w:webHidden/>
              </w:rPr>
              <w:fldChar w:fldCharType="end"/>
            </w:r>
          </w:hyperlink>
        </w:p>
        <w:p w14:paraId="42E2B94F" w14:textId="322C778B"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79" w:history="1">
            <w:r w:rsidR="00273833" w:rsidRPr="00146945">
              <w:rPr>
                <w:rStyle w:val="af0"/>
                <w:noProof/>
              </w:rPr>
              <w:t>１．業務フローについて</w:t>
            </w:r>
            <w:r w:rsidR="00273833">
              <w:rPr>
                <w:noProof/>
                <w:webHidden/>
              </w:rPr>
              <w:tab/>
            </w:r>
            <w:r w:rsidR="00273833">
              <w:rPr>
                <w:noProof/>
                <w:webHidden/>
              </w:rPr>
              <w:fldChar w:fldCharType="begin"/>
            </w:r>
            <w:r w:rsidR="00273833">
              <w:rPr>
                <w:noProof/>
                <w:webHidden/>
              </w:rPr>
              <w:instrText xml:space="preserve"> PAGEREF _Toc121868979 \h </w:instrText>
            </w:r>
            <w:r w:rsidR="00273833">
              <w:rPr>
                <w:noProof/>
                <w:webHidden/>
              </w:rPr>
            </w:r>
            <w:r w:rsidR="00273833">
              <w:rPr>
                <w:noProof/>
                <w:webHidden/>
              </w:rPr>
              <w:fldChar w:fldCharType="separate"/>
            </w:r>
            <w:r w:rsidR="005256F4">
              <w:rPr>
                <w:noProof/>
                <w:webHidden/>
              </w:rPr>
              <w:t>13</w:t>
            </w:r>
            <w:r w:rsidR="00273833">
              <w:rPr>
                <w:noProof/>
                <w:webHidden/>
              </w:rPr>
              <w:fldChar w:fldCharType="end"/>
            </w:r>
          </w:hyperlink>
        </w:p>
        <w:p w14:paraId="0EEBD80E" w14:textId="741A2603" w:rsidR="00273833" w:rsidRDefault="00000000" w:rsidP="002E2875">
          <w:pPr>
            <w:pStyle w:val="11"/>
            <w:tabs>
              <w:tab w:val="right" w:leader="dot" w:pos="9300"/>
            </w:tabs>
            <w:ind w:hanging="15"/>
            <w:rPr>
              <w:rFonts w:asciiTheme="minorHAnsi" w:eastAsiaTheme="minorEastAsia" w:hAnsiTheme="minorHAnsi" w:cstheme="minorBidi"/>
              <w:noProof/>
              <w:color w:val="auto"/>
              <w:sz w:val="21"/>
            </w:rPr>
          </w:pPr>
          <w:hyperlink w:anchor="_Toc121868980" w:history="1">
            <w:r w:rsidR="00273833" w:rsidRPr="00146945">
              <w:rPr>
                <w:rStyle w:val="af0"/>
                <w:noProof/>
              </w:rPr>
              <w:t>第３章 機能・帳票要件</w:t>
            </w:r>
            <w:r w:rsidR="00273833">
              <w:rPr>
                <w:noProof/>
                <w:webHidden/>
              </w:rPr>
              <w:tab/>
            </w:r>
            <w:r w:rsidR="00273833">
              <w:rPr>
                <w:noProof/>
                <w:webHidden/>
              </w:rPr>
              <w:fldChar w:fldCharType="begin"/>
            </w:r>
            <w:r w:rsidR="00273833">
              <w:rPr>
                <w:noProof/>
                <w:webHidden/>
              </w:rPr>
              <w:instrText xml:space="preserve"> PAGEREF _Toc121868980 \h </w:instrText>
            </w:r>
            <w:r w:rsidR="00273833">
              <w:rPr>
                <w:noProof/>
                <w:webHidden/>
              </w:rPr>
            </w:r>
            <w:r w:rsidR="00273833">
              <w:rPr>
                <w:noProof/>
                <w:webHidden/>
              </w:rPr>
              <w:fldChar w:fldCharType="separate"/>
            </w:r>
            <w:r w:rsidR="005256F4">
              <w:rPr>
                <w:noProof/>
                <w:webHidden/>
              </w:rPr>
              <w:t>17</w:t>
            </w:r>
            <w:r w:rsidR="00273833">
              <w:rPr>
                <w:noProof/>
                <w:webHidden/>
              </w:rPr>
              <w:fldChar w:fldCharType="end"/>
            </w:r>
          </w:hyperlink>
        </w:p>
        <w:p w14:paraId="08CC4816" w14:textId="3C750515"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81" w:history="1">
            <w:r w:rsidR="00273833" w:rsidRPr="00146945">
              <w:rPr>
                <w:rStyle w:val="af0"/>
                <w:noProof/>
              </w:rPr>
              <w:t>１．機能・帳票要件</w:t>
            </w:r>
            <w:r w:rsidR="00273833">
              <w:rPr>
                <w:noProof/>
                <w:webHidden/>
              </w:rPr>
              <w:tab/>
            </w:r>
            <w:r w:rsidR="00273833">
              <w:rPr>
                <w:noProof/>
                <w:webHidden/>
              </w:rPr>
              <w:fldChar w:fldCharType="begin"/>
            </w:r>
            <w:r w:rsidR="00273833">
              <w:rPr>
                <w:noProof/>
                <w:webHidden/>
              </w:rPr>
              <w:instrText xml:space="preserve"> PAGEREF _Toc121868981 \h </w:instrText>
            </w:r>
            <w:r w:rsidR="00273833">
              <w:rPr>
                <w:noProof/>
                <w:webHidden/>
              </w:rPr>
            </w:r>
            <w:r w:rsidR="00273833">
              <w:rPr>
                <w:noProof/>
                <w:webHidden/>
              </w:rPr>
              <w:fldChar w:fldCharType="separate"/>
            </w:r>
            <w:r w:rsidR="005256F4">
              <w:rPr>
                <w:noProof/>
                <w:webHidden/>
              </w:rPr>
              <w:t>18</w:t>
            </w:r>
            <w:r w:rsidR="00273833">
              <w:rPr>
                <w:noProof/>
                <w:webHidden/>
              </w:rPr>
              <w:fldChar w:fldCharType="end"/>
            </w:r>
          </w:hyperlink>
        </w:p>
        <w:p w14:paraId="1FF633E9" w14:textId="6768BC9E"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82" w:history="1">
            <w:r w:rsidR="00273833" w:rsidRPr="00146945">
              <w:rPr>
                <w:rStyle w:val="af0"/>
                <w:noProof/>
              </w:rPr>
              <w:t>２．帳票詳細要件</w:t>
            </w:r>
            <w:r w:rsidR="00273833">
              <w:rPr>
                <w:noProof/>
                <w:webHidden/>
              </w:rPr>
              <w:tab/>
            </w:r>
            <w:r w:rsidR="00273833">
              <w:rPr>
                <w:noProof/>
                <w:webHidden/>
              </w:rPr>
              <w:fldChar w:fldCharType="begin"/>
            </w:r>
            <w:r w:rsidR="00273833">
              <w:rPr>
                <w:noProof/>
                <w:webHidden/>
              </w:rPr>
              <w:instrText xml:space="preserve"> PAGEREF _Toc121868982 \h </w:instrText>
            </w:r>
            <w:r w:rsidR="00273833">
              <w:rPr>
                <w:noProof/>
                <w:webHidden/>
              </w:rPr>
            </w:r>
            <w:r w:rsidR="00273833">
              <w:rPr>
                <w:noProof/>
                <w:webHidden/>
              </w:rPr>
              <w:fldChar w:fldCharType="separate"/>
            </w:r>
            <w:r w:rsidR="005256F4">
              <w:rPr>
                <w:noProof/>
                <w:webHidden/>
              </w:rPr>
              <w:t>29</w:t>
            </w:r>
            <w:r w:rsidR="00273833">
              <w:rPr>
                <w:noProof/>
                <w:webHidden/>
              </w:rPr>
              <w:fldChar w:fldCharType="end"/>
            </w:r>
          </w:hyperlink>
        </w:p>
        <w:p w14:paraId="433222CC" w14:textId="2E077ED4" w:rsidR="00273833" w:rsidRDefault="00000000" w:rsidP="00273833">
          <w:pPr>
            <w:pStyle w:val="11"/>
            <w:tabs>
              <w:tab w:val="right" w:leader="dot" w:pos="9300"/>
            </w:tabs>
            <w:ind w:hanging="15"/>
            <w:rPr>
              <w:rFonts w:asciiTheme="minorHAnsi" w:eastAsiaTheme="minorEastAsia" w:hAnsiTheme="minorHAnsi" w:cstheme="minorBidi"/>
              <w:noProof/>
              <w:color w:val="auto"/>
              <w:sz w:val="21"/>
            </w:rPr>
          </w:pPr>
          <w:hyperlink w:anchor="_Toc121868983" w:history="1">
            <w:r w:rsidR="00273833" w:rsidRPr="00146945">
              <w:rPr>
                <w:rStyle w:val="af0"/>
                <w:noProof/>
              </w:rPr>
              <w:t>第４章 データ要件・連携要件</w:t>
            </w:r>
            <w:r w:rsidR="00273833">
              <w:rPr>
                <w:noProof/>
                <w:webHidden/>
              </w:rPr>
              <w:tab/>
            </w:r>
            <w:r w:rsidR="00273833">
              <w:rPr>
                <w:noProof/>
                <w:webHidden/>
              </w:rPr>
              <w:fldChar w:fldCharType="begin"/>
            </w:r>
            <w:r w:rsidR="00273833">
              <w:rPr>
                <w:noProof/>
                <w:webHidden/>
              </w:rPr>
              <w:instrText xml:space="preserve"> PAGEREF _Toc121868983 \h </w:instrText>
            </w:r>
            <w:r w:rsidR="00273833">
              <w:rPr>
                <w:noProof/>
                <w:webHidden/>
              </w:rPr>
            </w:r>
            <w:r w:rsidR="00273833">
              <w:rPr>
                <w:noProof/>
                <w:webHidden/>
              </w:rPr>
              <w:fldChar w:fldCharType="separate"/>
            </w:r>
            <w:r w:rsidR="005256F4">
              <w:rPr>
                <w:noProof/>
                <w:webHidden/>
              </w:rPr>
              <w:t>31</w:t>
            </w:r>
            <w:r w:rsidR="00273833">
              <w:rPr>
                <w:noProof/>
                <w:webHidden/>
              </w:rPr>
              <w:fldChar w:fldCharType="end"/>
            </w:r>
          </w:hyperlink>
        </w:p>
        <w:p w14:paraId="756DCBF1" w14:textId="4820B2D5"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84" w:history="1">
            <w:r w:rsidR="00273833" w:rsidRPr="00146945">
              <w:rPr>
                <w:rStyle w:val="af0"/>
                <w:noProof/>
              </w:rPr>
              <w:t>１．データ要件・連携要件について</w:t>
            </w:r>
            <w:r w:rsidR="00273833">
              <w:rPr>
                <w:noProof/>
                <w:webHidden/>
              </w:rPr>
              <w:tab/>
            </w:r>
            <w:r w:rsidR="00273833">
              <w:rPr>
                <w:noProof/>
                <w:webHidden/>
              </w:rPr>
              <w:fldChar w:fldCharType="begin"/>
            </w:r>
            <w:r w:rsidR="00273833">
              <w:rPr>
                <w:noProof/>
                <w:webHidden/>
              </w:rPr>
              <w:instrText xml:space="preserve"> PAGEREF _Toc121868984 \h </w:instrText>
            </w:r>
            <w:r w:rsidR="00273833">
              <w:rPr>
                <w:noProof/>
                <w:webHidden/>
              </w:rPr>
            </w:r>
            <w:r w:rsidR="00273833">
              <w:rPr>
                <w:noProof/>
                <w:webHidden/>
              </w:rPr>
              <w:fldChar w:fldCharType="separate"/>
            </w:r>
            <w:r w:rsidR="005256F4">
              <w:rPr>
                <w:noProof/>
                <w:webHidden/>
              </w:rPr>
              <w:t>32</w:t>
            </w:r>
            <w:r w:rsidR="00273833">
              <w:rPr>
                <w:noProof/>
                <w:webHidden/>
              </w:rPr>
              <w:fldChar w:fldCharType="end"/>
            </w:r>
          </w:hyperlink>
        </w:p>
        <w:p w14:paraId="1035C29B" w14:textId="349AF2C6" w:rsidR="00273833" w:rsidRDefault="00000000" w:rsidP="002E2875">
          <w:pPr>
            <w:pStyle w:val="11"/>
            <w:tabs>
              <w:tab w:val="right" w:leader="dot" w:pos="9300"/>
            </w:tabs>
            <w:ind w:hanging="15"/>
            <w:rPr>
              <w:rFonts w:asciiTheme="minorHAnsi" w:eastAsiaTheme="minorEastAsia" w:hAnsiTheme="minorHAnsi" w:cstheme="minorBidi"/>
              <w:noProof/>
              <w:color w:val="auto"/>
              <w:sz w:val="21"/>
            </w:rPr>
          </w:pPr>
          <w:hyperlink w:anchor="_Toc121868985" w:history="1">
            <w:r w:rsidR="00273833" w:rsidRPr="00146945">
              <w:rPr>
                <w:rStyle w:val="af0"/>
                <w:noProof/>
              </w:rPr>
              <w:t>第５章 非機能要件</w:t>
            </w:r>
            <w:r w:rsidR="00273833">
              <w:rPr>
                <w:noProof/>
                <w:webHidden/>
              </w:rPr>
              <w:tab/>
            </w:r>
            <w:r w:rsidR="00273833">
              <w:rPr>
                <w:noProof/>
                <w:webHidden/>
              </w:rPr>
              <w:fldChar w:fldCharType="begin"/>
            </w:r>
            <w:r w:rsidR="00273833">
              <w:rPr>
                <w:noProof/>
                <w:webHidden/>
              </w:rPr>
              <w:instrText xml:space="preserve"> PAGEREF _Toc121868985 \h </w:instrText>
            </w:r>
            <w:r w:rsidR="00273833">
              <w:rPr>
                <w:noProof/>
                <w:webHidden/>
              </w:rPr>
            </w:r>
            <w:r w:rsidR="00273833">
              <w:rPr>
                <w:noProof/>
                <w:webHidden/>
              </w:rPr>
              <w:fldChar w:fldCharType="separate"/>
            </w:r>
            <w:r w:rsidR="005256F4">
              <w:rPr>
                <w:noProof/>
                <w:webHidden/>
              </w:rPr>
              <w:t>33</w:t>
            </w:r>
            <w:r w:rsidR="00273833">
              <w:rPr>
                <w:noProof/>
                <w:webHidden/>
              </w:rPr>
              <w:fldChar w:fldCharType="end"/>
            </w:r>
          </w:hyperlink>
        </w:p>
        <w:p w14:paraId="79777711" w14:textId="06DE0A93"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86" w:history="1">
            <w:r w:rsidR="00273833" w:rsidRPr="00146945">
              <w:rPr>
                <w:rStyle w:val="af0"/>
                <w:noProof/>
              </w:rPr>
              <w:t>１．非機能要件について</w:t>
            </w:r>
            <w:r w:rsidR="00273833">
              <w:rPr>
                <w:noProof/>
                <w:webHidden/>
              </w:rPr>
              <w:tab/>
            </w:r>
            <w:r w:rsidR="00273833">
              <w:rPr>
                <w:noProof/>
                <w:webHidden/>
              </w:rPr>
              <w:fldChar w:fldCharType="begin"/>
            </w:r>
            <w:r w:rsidR="00273833">
              <w:rPr>
                <w:noProof/>
                <w:webHidden/>
              </w:rPr>
              <w:instrText xml:space="preserve"> PAGEREF _Toc121868986 \h </w:instrText>
            </w:r>
            <w:r w:rsidR="00273833">
              <w:rPr>
                <w:noProof/>
                <w:webHidden/>
              </w:rPr>
            </w:r>
            <w:r w:rsidR="00273833">
              <w:rPr>
                <w:noProof/>
                <w:webHidden/>
              </w:rPr>
              <w:fldChar w:fldCharType="separate"/>
            </w:r>
            <w:r w:rsidR="005256F4">
              <w:rPr>
                <w:noProof/>
                <w:webHidden/>
              </w:rPr>
              <w:t>34</w:t>
            </w:r>
            <w:r w:rsidR="00273833">
              <w:rPr>
                <w:noProof/>
                <w:webHidden/>
              </w:rPr>
              <w:fldChar w:fldCharType="end"/>
            </w:r>
          </w:hyperlink>
        </w:p>
        <w:p w14:paraId="771FC14E" w14:textId="6539FFC1" w:rsidR="00273833" w:rsidRDefault="00000000" w:rsidP="002E2875">
          <w:pPr>
            <w:pStyle w:val="11"/>
            <w:tabs>
              <w:tab w:val="right" w:leader="dot" w:pos="9300"/>
            </w:tabs>
            <w:ind w:hanging="15"/>
            <w:rPr>
              <w:rFonts w:asciiTheme="minorHAnsi" w:eastAsiaTheme="minorEastAsia" w:hAnsiTheme="minorHAnsi" w:cstheme="minorBidi"/>
              <w:noProof/>
              <w:color w:val="auto"/>
              <w:sz w:val="21"/>
            </w:rPr>
          </w:pPr>
          <w:hyperlink w:anchor="_Toc121868987" w:history="1">
            <w:r w:rsidR="00273833" w:rsidRPr="00146945">
              <w:rPr>
                <w:rStyle w:val="af0"/>
                <w:noProof/>
              </w:rPr>
              <w:t>第６章 用語</w:t>
            </w:r>
            <w:r w:rsidR="00273833">
              <w:rPr>
                <w:noProof/>
                <w:webHidden/>
              </w:rPr>
              <w:tab/>
            </w:r>
            <w:r w:rsidR="00273833">
              <w:rPr>
                <w:noProof/>
                <w:webHidden/>
              </w:rPr>
              <w:fldChar w:fldCharType="begin"/>
            </w:r>
            <w:r w:rsidR="00273833">
              <w:rPr>
                <w:noProof/>
                <w:webHidden/>
              </w:rPr>
              <w:instrText xml:space="preserve"> PAGEREF _Toc121868987 \h </w:instrText>
            </w:r>
            <w:r w:rsidR="00273833">
              <w:rPr>
                <w:noProof/>
                <w:webHidden/>
              </w:rPr>
            </w:r>
            <w:r w:rsidR="00273833">
              <w:rPr>
                <w:noProof/>
                <w:webHidden/>
              </w:rPr>
              <w:fldChar w:fldCharType="separate"/>
            </w:r>
            <w:r w:rsidR="005256F4">
              <w:rPr>
                <w:noProof/>
                <w:webHidden/>
              </w:rPr>
              <w:t>35</w:t>
            </w:r>
            <w:r w:rsidR="00273833">
              <w:rPr>
                <w:noProof/>
                <w:webHidden/>
              </w:rPr>
              <w:fldChar w:fldCharType="end"/>
            </w:r>
          </w:hyperlink>
        </w:p>
        <w:p w14:paraId="586A69D1" w14:textId="2F4C169D" w:rsidR="00340053" w:rsidRDefault="004D1AD1" w:rsidP="00A11301">
          <w:pPr>
            <w:ind w:left="0" w:firstLine="0"/>
          </w:pPr>
          <w:r>
            <w:fldChar w:fldCharType="end"/>
          </w:r>
        </w:p>
      </w:sdtContent>
    </w:sdt>
    <w:p w14:paraId="056A5D0F" w14:textId="77777777" w:rsidR="00340053" w:rsidRDefault="004D1AD1" w:rsidP="00A11301">
      <w:pPr>
        <w:spacing w:after="0" w:line="468" w:lineRule="auto"/>
        <w:ind w:left="0" w:right="235" w:firstLine="0"/>
      </w:pPr>
      <w:r>
        <w:t xml:space="preserve"> </w:t>
      </w:r>
    </w:p>
    <w:p w14:paraId="5C80ABAA" w14:textId="77777777" w:rsidR="00340053" w:rsidRDefault="004D1AD1">
      <w:pPr>
        <w:ind w:left="-5" w:right="235"/>
      </w:pPr>
      <w:r>
        <w:t xml:space="preserve">（別紙１）業務フロー </w:t>
      </w:r>
    </w:p>
    <w:p w14:paraId="4F4680D5" w14:textId="41768076" w:rsidR="00340053" w:rsidRDefault="004D1AD1">
      <w:pPr>
        <w:ind w:left="-5" w:right="235"/>
      </w:pPr>
      <w:r>
        <w:t>（別紙２）機能・帳票要件</w:t>
      </w:r>
    </w:p>
    <w:p w14:paraId="16A80315" w14:textId="77777777" w:rsidR="007C6A35" w:rsidRDefault="004D1AD1" w:rsidP="007C6A35">
      <w:pPr>
        <w:ind w:left="-5" w:right="235"/>
      </w:pPr>
      <w:r>
        <w:t>（別紙３）帳票詳細要件</w:t>
      </w:r>
    </w:p>
    <w:p w14:paraId="5EC950AE" w14:textId="468AF80C" w:rsidR="00340053" w:rsidRDefault="004D1AD1">
      <w:pPr>
        <w:spacing w:after="317" w:line="439" w:lineRule="auto"/>
        <w:ind w:left="-5" w:right="4138"/>
      </w:pPr>
      <w:r>
        <w:t xml:space="preserve">（別紙４）帳票レイアウト </w:t>
      </w:r>
    </w:p>
    <w:p w14:paraId="69AC75CA" w14:textId="16676990" w:rsidR="00FA2027" w:rsidRDefault="004D1AD1" w:rsidP="00812836">
      <w:pPr>
        <w:tabs>
          <w:tab w:val="left" w:pos="840"/>
          <w:tab w:val="left" w:pos="1680"/>
          <w:tab w:val="left" w:pos="2520"/>
          <w:tab w:val="left" w:pos="3360"/>
          <w:tab w:val="left" w:pos="4200"/>
          <w:tab w:val="left" w:pos="4608"/>
        </w:tabs>
        <w:spacing w:after="3023" w:line="259" w:lineRule="auto"/>
        <w:ind w:left="0" w:right="0" w:firstLine="0"/>
      </w:pPr>
      <w:r>
        <w:rPr>
          <w:sz w:val="32"/>
        </w:rPr>
        <w:t xml:space="preserve"> </w:t>
      </w:r>
      <w:r>
        <w:rPr>
          <w:sz w:val="32"/>
        </w:rPr>
        <w:tab/>
      </w:r>
      <w:r>
        <w:rPr>
          <w:sz w:val="48"/>
        </w:rPr>
        <w:t xml:space="preserve"> </w:t>
      </w:r>
      <w:r>
        <w:t xml:space="preserve"> </w:t>
      </w:r>
      <w:r w:rsidR="00FA2027">
        <w:br w:type="page"/>
      </w:r>
      <w:r w:rsidR="00812836">
        <w:lastRenderedPageBreak/>
        <w:tab/>
      </w:r>
    </w:p>
    <w:p w14:paraId="182FAB17" w14:textId="77777777" w:rsidR="00FA2027" w:rsidRDefault="00FA2027" w:rsidP="00FA2027">
      <w:pPr>
        <w:spacing w:after="258" w:line="259" w:lineRule="auto"/>
        <w:ind w:left="-29" w:right="0" w:firstLine="0"/>
      </w:pPr>
      <w:r>
        <w:rPr>
          <w:rFonts w:ascii="Calibri" w:eastAsia="Calibri" w:hAnsi="Calibri" w:cs="Calibri"/>
          <w:noProof/>
        </w:rPr>
        <mc:AlternateContent>
          <mc:Choice Requires="wpg">
            <w:drawing>
              <wp:inline distT="0" distB="0" distL="0" distR="0" wp14:anchorId="485CB9C0" wp14:editId="284EE0F4">
                <wp:extent cx="5795772" cy="6096"/>
                <wp:effectExtent l="0" t="0" r="14605" b="32385"/>
                <wp:docPr id="9" name="グループ化 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6"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du="http://schemas.microsoft.com/office/word/2023/wordml/word16du" xmlns:arto="http://schemas.microsoft.com/office/word/2006/arto">
            <w:pict>
              <v:group w14:anchorId="274CE582"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LJW784wCAABjBgAADgAAAAAAAAAAAAAAAAAuAgAAZHJzL2Uyb0RvYy54bWxQSwECLQAUAAYA&#10;CAAAACEAAeQeEtsAAAADAQAADwAAAAAAAAAAAAAAAADmBAAAZHJzL2Rvd25yZXYueG1sUEsFBgAA&#10;AAAEAAQA8wAAAO4F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" path="m,l5795772,r,9144l,9144,,e" fillcolor="#4472c4" strokecolor="#70ad47 [3209]" strokeweight="0">
                  <v:stroke miterlimit="83231f" joinstyle="miter"/>
                  <v:path arrowok="t" textboxrect="0,0,5795772,9144"/>
                </v:shape>
                <w10:anchorlock/>
              </v:group>
            </w:pict>
          </mc:Fallback>
        </mc:AlternateContent>
      </w:r>
    </w:p>
    <w:p w14:paraId="77C349A0" w14:textId="64DE59D7" w:rsidR="00FA2027" w:rsidRDefault="00FA2027" w:rsidP="00FA2027">
      <w:pPr>
        <w:pStyle w:val="2"/>
        <w:ind w:right="223"/>
      </w:pPr>
      <w:bookmarkStart w:id="12" w:name="_Toc121868973"/>
      <w:r>
        <w:rPr>
          <w:rFonts w:hint="eastAsia"/>
        </w:rPr>
        <w:t>はじめに</w:t>
      </w:r>
      <w:bookmarkEnd w:id="12"/>
      <w:r>
        <w:t xml:space="preserve"> </w:t>
      </w:r>
    </w:p>
    <w:p w14:paraId="19EC68C7" w14:textId="77777777" w:rsidR="00FA2027" w:rsidRDefault="00FA2027" w:rsidP="00FA2027">
      <w:pPr>
        <w:spacing w:after="273" w:line="259" w:lineRule="auto"/>
        <w:ind w:left="-29" w:right="0" w:firstLine="0"/>
      </w:pPr>
      <w:r>
        <w:rPr>
          <w:rFonts w:ascii="Calibri" w:eastAsia="Calibri" w:hAnsi="Calibri" w:cs="Calibri"/>
          <w:noProof/>
        </w:rPr>
        <mc:AlternateContent>
          <mc:Choice Requires="wpg">
            <w:drawing>
              <wp:inline distT="0" distB="0" distL="0" distR="0" wp14:anchorId="7518C130" wp14:editId="51B83264">
                <wp:extent cx="5795772" cy="6096"/>
                <wp:effectExtent l="0" t="0" r="14605" b="32385"/>
                <wp:docPr id="23" name="グループ化 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du="http://schemas.microsoft.com/office/word/2023/wordml/word16du" xmlns:arto="http://schemas.microsoft.com/office/word/2006/arto">
            <w:pict>
              <v:group w14:anchorId="4C2CCD86"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5YLVONAgAAYwYAAA4AAAAAAAAAAAAAAAAALgIAAGRycy9lMm9Eb2MueG1sUEsBAi0AFAAG&#10;AAgAAAAhAAHkHhLbAAAAAwEAAA8AAAAAAAAAAAAAAAAA5wQAAGRycy9kb3ducmV2LnhtbFBLBQYA&#10;AAAABAAEAPMAAADvBQ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219E749E" w14:textId="7B58A722" w:rsidR="00FA2027" w:rsidRDefault="00FA2027" w:rsidP="00FA2027">
      <w:pPr>
        <w:spacing w:after="0"/>
        <w:ind w:left="-15" w:right="235" w:firstLine="221"/>
      </w:pPr>
      <w:r>
        <w:rPr>
          <w:rFonts w:hint="eastAsia"/>
        </w:rPr>
        <w:t>国民年金</w:t>
      </w:r>
      <w:r w:rsidRPr="00FA2027">
        <w:rPr>
          <w:rFonts w:hint="eastAsia"/>
        </w:rPr>
        <w:t>システム標準仕様書（以下「本仕様書」という。）は、地方公共団体情報システムの標準化に関する法律（令和３年法律第</w:t>
      </w:r>
      <w:r w:rsidRPr="00FA2027">
        <w:t>40号。以下「標準化法」という。）第５条第１項に基づく地方公共団体情報システム標準化基本方針（令和</w:t>
      </w:r>
      <w:r w:rsidR="00A215E0">
        <w:rPr>
          <w:rFonts w:hint="eastAsia"/>
        </w:rPr>
        <w:t>６</w:t>
      </w:r>
      <w:r w:rsidRPr="00FA2027">
        <w:t>年</w:t>
      </w:r>
      <w:r w:rsidR="00A215E0">
        <w:rPr>
          <w:rFonts w:hint="eastAsia"/>
        </w:rPr>
        <w:t>12</w:t>
      </w:r>
      <w:r w:rsidRPr="00FA2027">
        <w:t>月）を踏まえ、同法第６条第１項に規定する基準に基づき、作成するものである。</w:t>
      </w:r>
      <w:r>
        <w:rPr>
          <w:rFonts w:hint="eastAsia"/>
        </w:rPr>
        <w:t xml:space="preserve">　</w:t>
      </w:r>
    </w:p>
    <w:p w14:paraId="56EC89AB" w14:textId="77777777" w:rsidR="00FA2027" w:rsidRDefault="00FA2027" w:rsidP="00FA2027">
      <w:pPr>
        <w:spacing w:after="0" w:line="259" w:lineRule="auto"/>
        <w:ind w:left="0" w:right="0" w:firstLine="0"/>
      </w:pPr>
      <w:r>
        <w:tab/>
        <w:t xml:space="preserve"> </w:t>
      </w:r>
    </w:p>
    <w:p w14:paraId="7ED3871C" w14:textId="41E8F13D" w:rsidR="00FA2027" w:rsidRDefault="00FA2027">
      <w:pPr>
        <w:spacing w:after="0" w:line="240" w:lineRule="auto"/>
        <w:ind w:left="0" w:right="0" w:firstLine="0"/>
      </w:pPr>
      <w:r>
        <w:br w:type="page"/>
      </w:r>
    </w:p>
    <w:p w14:paraId="207B7C3E" w14:textId="77777777" w:rsidR="00340053" w:rsidRPr="00FA2027" w:rsidRDefault="00340053">
      <w:pPr>
        <w:spacing w:after="0" w:line="259" w:lineRule="auto"/>
        <w:ind w:left="0" w:right="0" w:firstLine="0"/>
      </w:pPr>
    </w:p>
    <w:p w14:paraId="13F344DF" w14:textId="77777777" w:rsidR="00340053" w:rsidRDefault="004D1AD1">
      <w:pPr>
        <w:spacing w:after="230" w:line="259" w:lineRule="auto"/>
        <w:ind w:left="0" w:right="0" w:firstLine="0"/>
        <w:jc w:val="right"/>
      </w:pPr>
      <w:r>
        <w:rPr>
          <w:sz w:val="48"/>
        </w:rPr>
        <w:t xml:space="preserve"> </w:t>
      </w:r>
    </w:p>
    <w:p w14:paraId="76A5D0B0" w14:textId="77777777" w:rsidR="00340053" w:rsidRDefault="004D1AD1">
      <w:pPr>
        <w:spacing w:after="232" w:line="259" w:lineRule="auto"/>
        <w:ind w:left="0" w:right="0" w:firstLine="0"/>
        <w:jc w:val="right"/>
      </w:pPr>
      <w:r>
        <w:rPr>
          <w:sz w:val="48"/>
        </w:rPr>
        <w:t xml:space="preserve"> </w:t>
      </w:r>
    </w:p>
    <w:p w14:paraId="5243DA2F" w14:textId="77777777" w:rsidR="00340053" w:rsidRDefault="004D1AD1">
      <w:pPr>
        <w:spacing w:after="230" w:line="259" w:lineRule="auto"/>
        <w:ind w:left="0" w:right="0" w:firstLine="0"/>
        <w:jc w:val="right"/>
      </w:pPr>
      <w:r>
        <w:rPr>
          <w:sz w:val="48"/>
        </w:rPr>
        <w:t xml:space="preserve"> </w:t>
      </w:r>
    </w:p>
    <w:p w14:paraId="10162CCC" w14:textId="77777777" w:rsidR="00340053" w:rsidRDefault="004D1AD1">
      <w:pPr>
        <w:spacing w:after="232" w:line="259" w:lineRule="auto"/>
        <w:ind w:left="0" w:right="0" w:firstLine="0"/>
        <w:jc w:val="right"/>
      </w:pPr>
      <w:r>
        <w:rPr>
          <w:sz w:val="48"/>
        </w:rPr>
        <w:t xml:space="preserve"> </w:t>
      </w:r>
    </w:p>
    <w:p w14:paraId="3DC13AEB" w14:textId="77777777" w:rsidR="00340053" w:rsidRDefault="004D1AD1">
      <w:pPr>
        <w:spacing w:after="232" w:line="259" w:lineRule="auto"/>
        <w:ind w:left="0" w:right="0" w:firstLine="0"/>
        <w:jc w:val="right"/>
      </w:pPr>
      <w:r>
        <w:rPr>
          <w:sz w:val="48"/>
        </w:rPr>
        <w:t xml:space="preserve"> </w:t>
      </w:r>
    </w:p>
    <w:p w14:paraId="38FE14AD" w14:textId="77777777" w:rsidR="00340053" w:rsidRDefault="004D1AD1">
      <w:pPr>
        <w:spacing w:after="230" w:line="259" w:lineRule="auto"/>
        <w:ind w:left="0" w:right="0" w:firstLine="0"/>
        <w:jc w:val="right"/>
      </w:pPr>
      <w:r>
        <w:rPr>
          <w:sz w:val="48"/>
        </w:rPr>
        <w:t xml:space="preserve"> </w:t>
      </w:r>
    </w:p>
    <w:p w14:paraId="066BF962" w14:textId="77777777" w:rsidR="00340053" w:rsidRDefault="004D1AD1">
      <w:pPr>
        <w:pStyle w:val="1"/>
        <w:ind w:firstLine="5760"/>
      </w:pPr>
      <w:r>
        <w:t xml:space="preserve"> </w:t>
      </w:r>
      <w:bookmarkStart w:id="13" w:name="_Toc121868974"/>
      <w:r>
        <w:t>第１章 本仕様書について</w:t>
      </w:r>
      <w:bookmarkEnd w:id="13"/>
      <w:r>
        <w:br w:type="page"/>
      </w:r>
    </w:p>
    <w:p w14:paraId="774AD17B" w14:textId="21274CEF"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6010A400" wp14:editId="7BBF2398">
                <wp:extent cx="5795772" cy="6096"/>
                <wp:effectExtent l="0" t="0" r="14605" b="32385"/>
                <wp:docPr id="17297" name="グループ化 1729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0"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du="http://schemas.microsoft.com/office/word/2023/wordml/word16du" xmlns:arto="http://schemas.microsoft.com/office/word/2006/arto">
            <w:pict>
              <v:group w14:anchorId="55F2FD98"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uH54CAACQBgAADgAAAAAAAAAAAAAAAAAuAgAAZHJzL2Uy&#10;b0RvYy54bWxQSwECLQAUAAYACAAAACEAAeQeEtsAAAADAQAADwAAAAAAAAAAAAAAAAD4BAAAZHJz&#10;L2Rvd25yZXYueG1sUEsFBgAAAAAEAAQA8wAAAAAG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0C535452" w14:textId="46F60A5C" w:rsidR="00340053" w:rsidRDefault="004D1AD1">
      <w:pPr>
        <w:pStyle w:val="2"/>
        <w:ind w:right="223"/>
      </w:pPr>
      <w:bookmarkStart w:id="14" w:name="_Toc121868975"/>
      <w:r>
        <w:t>１．</w:t>
      </w:r>
      <w:r w:rsidR="00FA2027">
        <w:rPr>
          <w:rFonts w:hint="eastAsia"/>
        </w:rPr>
        <w:t>本仕様書の構成</w:t>
      </w:r>
      <w:bookmarkEnd w:id="14"/>
      <w:r>
        <w:t xml:space="preserve"> </w:t>
      </w:r>
    </w:p>
    <w:p w14:paraId="73D69258" w14:textId="77777777" w:rsidR="00340053" w:rsidRDefault="004D1AD1">
      <w:pPr>
        <w:spacing w:after="273" w:line="259" w:lineRule="auto"/>
        <w:ind w:left="-29" w:right="0" w:firstLine="0"/>
      </w:pPr>
      <w:r>
        <w:rPr>
          <w:rFonts w:ascii="Calibri" w:eastAsia="Calibri" w:hAnsi="Calibri" w:cs="Calibri"/>
          <w:noProof/>
        </w:rPr>
        <mc:AlternateContent>
          <mc:Choice Requires="wpg">
            <w:drawing>
              <wp:inline distT="0" distB="0" distL="0" distR="0" wp14:anchorId="694C8D13" wp14:editId="1530B338">
                <wp:extent cx="5795772" cy="6096"/>
                <wp:effectExtent l="0" t="0" r="14605" b="32385"/>
                <wp:docPr id="17296" name="グループ化 17296"/>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2"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du="http://schemas.microsoft.com/office/word/2023/wordml/word16du" xmlns:arto="http://schemas.microsoft.com/office/word/2006/arto">
            <w:pict>
              <v:group w14:anchorId="186858BA"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DH7vuTnQIAAJAGAAAOAAAAAAAAAAAAAAAAAC4CAABkcnMvZTJv&#10;RG9jLnhtbFBLAQItABQABgAIAAAAIQAB5B4S2wAAAAMBAAAPAAAAAAAAAAAAAAAAAPcEAABkcnMv&#10;ZG93bnJldi54bWxQSwUGAAAAAAQABADzAAAA/wU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7A4273E" w14:textId="77777777" w:rsidR="00FA2027" w:rsidRPr="00C824F3" w:rsidDel="00FC349A" w:rsidRDefault="00FA2027" w:rsidP="00FA2027">
      <w:pPr>
        <w:ind w:firstLineChars="100" w:firstLine="220"/>
      </w:pPr>
      <w:r w:rsidRPr="00C824F3" w:rsidDel="00FC349A">
        <w:rPr>
          <w:rFonts w:hint="eastAsia"/>
        </w:rPr>
        <w:t>第１章では、本仕様書の対象及び内容について記載している。</w:t>
      </w:r>
    </w:p>
    <w:p w14:paraId="0F8222DC" w14:textId="77777777" w:rsidR="00FA2027" w:rsidRPr="00C824F3" w:rsidDel="00FC349A" w:rsidRDefault="00FA2027" w:rsidP="00FA2027">
      <w:pPr>
        <w:ind w:firstLineChars="100" w:firstLine="220"/>
      </w:pPr>
      <w:r w:rsidRPr="00C824F3" w:rsidDel="00FC349A">
        <w:rPr>
          <w:rFonts w:hint="eastAsia"/>
        </w:rPr>
        <w:t>第２章では、第３章で規定する機能要件が業務上どのように位置づけられ、有効に機能するのかについて</w:t>
      </w:r>
      <w:r w:rsidDel="00FC349A">
        <w:rPr>
          <w:rFonts w:hint="eastAsia"/>
        </w:rPr>
        <w:t>地方自治体</w:t>
      </w:r>
      <w:r w:rsidRPr="00C824F3" w:rsidDel="00FC349A">
        <w:rPr>
          <w:rFonts w:hint="eastAsia"/>
        </w:rPr>
        <w:t>及び事業者の共通理解を促すため、それらに対応したモデル的な業務フローを示している。ここで示した業務フローは、実際の各</w:t>
      </w:r>
      <w:r w:rsidDel="00FC349A">
        <w:rPr>
          <w:rFonts w:hint="eastAsia"/>
        </w:rPr>
        <w:t>地方自治体</w:t>
      </w:r>
      <w:r w:rsidRPr="00C824F3" w:rsidDel="00FC349A">
        <w:rPr>
          <w:rFonts w:hint="eastAsia"/>
        </w:rPr>
        <w:t>における業務フローを拘束するものではないが、現在の業務フローでは、本仕様書における機能要件どおりの機能で業務を行うことが難しいと考える</w:t>
      </w:r>
      <w:r w:rsidDel="00FC349A">
        <w:rPr>
          <w:rFonts w:hint="eastAsia"/>
        </w:rPr>
        <w:t>地方自治体</w:t>
      </w:r>
      <w:r w:rsidRPr="00C824F3" w:rsidDel="00FC349A">
        <w:rPr>
          <w:rFonts w:hint="eastAsia"/>
        </w:rPr>
        <w:t>は、現在の業務フローを本仕様書に示す業務フローに寄せることで、本仕様書における機能要件どおりの機能で業務を行うことが期待される。</w:t>
      </w:r>
    </w:p>
    <w:p w14:paraId="0E800148" w14:textId="6DB4788E" w:rsidR="00FA2027" w:rsidRPr="00C824F3" w:rsidDel="00FC349A" w:rsidRDefault="00FA2027" w:rsidP="00FA2027">
      <w:pPr>
        <w:ind w:firstLineChars="100" w:firstLine="220"/>
      </w:pPr>
      <w:r w:rsidRPr="00C824F3" w:rsidDel="00FC349A">
        <w:rPr>
          <w:rFonts w:hint="eastAsia"/>
        </w:rPr>
        <w:t>第３章、第４章</w:t>
      </w:r>
      <w:r w:rsidDel="00FC349A">
        <w:rPr>
          <w:rFonts w:hint="eastAsia"/>
        </w:rPr>
        <w:t>及び</w:t>
      </w:r>
      <w:r w:rsidRPr="00C824F3" w:rsidDel="00FC349A">
        <w:rPr>
          <w:rFonts w:hint="eastAsia"/>
        </w:rPr>
        <w:t>第５章では、それぞれ、</w:t>
      </w:r>
      <w:r>
        <w:rPr>
          <w:rFonts w:hint="eastAsia"/>
        </w:rPr>
        <w:t>国民年金</w:t>
      </w:r>
      <w:r w:rsidRPr="00C824F3" w:rsidDel="00FC349A">
        <w:rPr>
          <w:rFonts w:hint="eastAsia"/>
        </w:rPr>
        <w:t>システムが備えるべき機能</w:t>
      </w:r>
      <w:r w:rsidRPr="00740B6C" w:rsidDel="00FC349A">
        <w:rPr>
          <w:rFonts w:hint="eastAsia"/>
        </w:rPr>
        <w:t>・</w:t>
      </w:r>
      <w:r w:rsidRPr="00C824F3" w:rsidDel="00FC349A">
        <w:rPr>
          <w:rFonts w:hint="eastAsia"/>
        </w:rPr>
        <w:t>帳票要件、データ要件</w:t>
      </w:r>
      <w:r w:rsidDel="00FC349A">
        <w:rPr>
          <w:rFonts w:hint="eastAsia"/>
        </w:rPr>
        <w:t>・連携要件</w:t>
      </w:r>
      <w:r w:rsidRPr="00C824F3" w:rsidDel="00FC349A">
        <w:rPr>
          <w:rFonts w:hint="eastAsia"/>
        </w:rPr>
        <w:t>及び非機能要件について記載している。</w:t>
      </w:r>
    </w:p>
    <w:p w14:paraId="5DA26F57" w14:textId="61D42680" w:rsidR="003B562A" w:rsidRDefault="00FA2027" w:rsidP="007C6A35">
      <w:pPr>
        <w:spacing w:after="0"/>
        <w:ind w:left="-15" w:right="235" w:firstLine="221"/>
      </w:pPr>
      <w:r w:rsidRPr="00C824F3" w:rsidDel="00FC349A">
        <w:rPr>
          <w:rFonts w:hint="eastAsia"/>
        </w:rPr>
        <w:t>第</w:t>
      </w:r>
      <w:r w:rsidDel="00FC349A">
        <w:rPr>
          <w:rFonts w:hint="eastAsia"/>
        </w:rPr>
        <w:t>６</w:t>
      </w:r>
      <w:r w:rsidRPr="00C824F3" w:rsidDel="00FC349A">
        <w:rPr>
          <w:rFonts w:hint="eastAsia"/>
        </w:rPr>
        <w:t>章では、本仕様書において用いている用語について、解釈の紛れがないよう定義している。</w:t>
      </w:r>
    </w:p>
    <w:p w14:paraId="7D2F4C43" w14:textId="7F08EBA0" w:rsidR="004D1AD1" w:rsidRDefault="004D1AD1">
      <w:pPr>
        <w:spacing w:after="0" w:line="259" w:lineRule="auto"/>
        <w:ind w:left="0" w:right="0" w:firstLine="0"/>
      </w:pPr>
      <w:r>
        <w:tab/>
        <w:t xml:space="preserve"> </w:t>
      </w:r>
    </w:p>
    <w:p w14:paraId="4D21F5DF" w14:textId="6D4A7EFB" w:rsidR="00340053" w:rsidRDefault="004D1AD1">
      <w:pPr>
        <w:spacing w:after="0" w:line="259" w:lineRule="auto"/>
        <w:ind w:left="0" w:right="0" w:firstLine="0"/>
      </w:pPr>
      <w:r>
        <w:br w:type="page"/>
      </w:r>
    </w:p>
    <w:p w14:paraId="4F65C802" w14:textId="708BA22F" w:rsidR="00340053" w:rsidRDefault="001313C6">
      <w:pPr>
        <w:pStyle w:val="2"/>
        <w:ind w:right="223"/>
      </w:pPr>
      <w:bookmarkStart w:id="15" w:name="_Toc121868976"/>
      <w:r>
        <w:rPr>
          <w:rFonts w:hint="eastAsia"/>
        </w:rPr>
        <w:lastRenderedPageBreak/>
        <w:t>２</w:t>
      </w:r>
      <w:r w:rsidR="004D1AD1">
        <w:t>．対象</w:t>
      </w:r>
      <w:bookmarkEnd w:id="15"/>
      <w:r w:rsidR="004D1AD1">
        <w:t xml:space="preserve"> </w:t>
      </w:r>
    </w:p>
    <w:p w14:paraId="0EB6DD2E"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F8274FC" wp14:editId="7A74B0CB">
                <wp:extent cx="5795772" cy="6096"/>
                <wp:effectExtent l="0" t="0" r="14605" b="32385"/>
                <wp:docPr id="17622" name="グループ化 17622"/>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28" name="Shape 2492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du="http://schemas.microsoft.com/office/word/2023/wordml/word16du" xmlns:arto="http://schemas.microsoft.com/office/word/2006/arto">
            <w:pict>
              <v:group w14:anchorId="632E6447" id="Group 17622"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ykazI54CAACQBgAADgAAAAAAAAAAAAAAAAAuAgAAZHJzL2Uy&#10;b0RvYy54bWxQSwECLQAUAAYACAAAACEAAeQeEtsAAAADAQAADwAAAAAAAAAAAAAAAAD4BAAAZHJz&#10;L2Rvd25yZXYueG1sUEsFBgAAAAAEAAQA8wAAAAAGAAAAAA==&#10;">
                <v:shape id="Shape 2492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5D8616D2" w14:textId="77777777" w:rsidR="005A3630" w:rsidRDefault="004D1AD1" w:rsidP="00690B1B">
      <w:pPr>
        <w:numPr>
          <w:ilvl w:val="0"/>
          <w:numId w:val="9"/>
        </w:numPr>
        <w:spacing w:after="77" w:line="259" w:lineRule="auto"/>
        <w:ind w:right="0" w:hanging="993"/>
      </w:pPr>
      <w:r>
        <w:rPr>
          <w:sz w:val="32"/>
          <w:shd w:val="clear" w:color="auto" w:fill="D9E2F3"/>
        </w:rPr>
        <w:t>対象自治体</w:t>
      </w:r>
    </w:p>
    <w:p w14:paraId="6FD35707" w14:textId="318A7536" w:rsidR="00340053" w:rsidRPr="00285A3F" w:rsidRDefault="004D1AD1" w:rsidP="00285A3F">
      <w:pPr>
        <w:ind w:left="-15" w:right="235" w:firstLine="221"/>
      </w:pPr>
      <w:r>
        <w:t xml:space="preserve">本仕様書の対象自治体は、全ての市区町村とする。なお、本仕様書における「市区町村」の区とは、特別区のことである。 </w:t>
      </w:r>
      <w:r w:rsidR="00285A3F">
        <w:br/>
      </w:r>
      <w:r w:rsidR="00285A3F" w:rsidRPr="00285A3F">
        <w:tab/>
      </w:r>
    </w:p>
    <w:p w14:paraId="005C49BF" w14:textId="77777777" w:rsidR="005A3630" w:rsidRDefault="004D1AD1" w:rsidP="005A3630">
      <w:pPr>
        <w:numPr>
          <w:ilvl w:val="0"/>
          <w:numId w:val="9"/>
        </w:numPr>
        <w:spacing w:after="77" w:line="259" w:lineRule="auto"/>
        <w:ind w:right="0" w:hanging="993"/>
      </w:pPr>
      <w:r>
        <w:rPr>
          <w:sz w:val="32"/>
          <w:shd w:val="clear" w:color="auto" w:fill="D9E2F3"/>
        </w:rPr>
        <w:t>対象分野</w:t>
      </w:r>
    </w:p>
    <w:p w14:paraId="41A67987" w14:textId="0C28DBCE" w:rsidR="00340053" w:rsidRPr="00D26FF3" w:rsidRDefault="00D26FF3">
      <w:pPr>
        <w:ind w:left="-15" w:right="235" w:firstLine="221"/>
      </w:pPr>
      <w:r w:rsidRPr="00D26FF3">
        <w:rPr>
          <w:rFonts w:hint="eastAsia"/>
        </w:rPr>
        <w:t>国民年金</w:t>
      </w:r>
      <w:r w:rsidR="004D1AD1" w:rsidRPr="00D26FF3">
        <w:t>業務において、</w:t>
      </w:r>
      <w:r w:rsidRPr="00D26FF3">
        <w:rPr>
          <w:rFonts w:hint="eastAsia"/>
        </w:rPr>
        <w:t>国民年金</w:t>
      </w:r>
      <w:r w:rsidR="004D1AD1" w:rsidRPr="00D26FF3">
        <w:t>システムに関連するシステムは市区町村内のシステムに</w:t>
      </w:r>
      <w:r w:rsidR="003A2BF4">
        <w:rPr>
          <w:rFonts w:hint="eastAsia"/>
        </w:rPr>
        <w:t>留</w:t>
      </w:r>
      <w:r w:rsidR="004D1AD1" w:rsidRPr="00D26FF3">
        <w:t xml:space="preserve">まらず、外部機関のシステムも多数関係している。 </w:t>
      </w:r>
    </w:p>
    <w:p w14:paraId="1BD02D96" w14:textId="7B4DBE54" w:rsidR="00164EE3" w:rsidRPr="00164EE3" w:rsidRDefault="004D1AD1" w:rsidP="00164EE3">
      <w:pPr>
        <w:spacing w:after="153" w:line="259" w:lineRule="auto"/>
        <w:ind w:right="238"/>
        <w:jc w:val="center"/>
      </w:pPr>
      <w:r w:rsidRPr="00D26FF3">
        <w:rPr>
          <w:rFonts w:ascii="Calibri" w:eastAsia="Calibri" w:hAnsi="Calibri" w:cs="Calibri"/>
          <w:noProof/>
        </w:rPr>
        <mc:AlternateContent>
          <mc:Choice Requires="wpg">
            <w:drawing>
              <wp:anchor distT="0" distB="0" distL="114300" distR="114300" simplePos="0" relativeHeight="251658241" behindDoc="0" locked="0" layoutInCell="1" allowOverlap="1" wp14:anchorId="05F82602" wp14:editId="6B552032">
                <wp:simplePos x="0" y="0"/>
                <wp:positionH relativeFrom="page">
                  <wp:posOffset>882396</wp:posOffset>
                </wp:positionH>
                <wp:positionV relativeFrom="page">
                  <wp:posOffset>1080516</wp:posOffset>
                </wp:positionV>
                <wp:extent cx="5795772" cy="6096"/>
                <wp:effectExtent l="0" t="0" r="14605" b="32385"/>
                <wp:wrapTopAndBottom/>
                <wp:docPr id="17623" name="グループ化 176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34"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w16du="http://schemas.microsoft.com/office/word/2023/wordml/word16du" xmlns:arto="http://schemas.microsoft.com/office/word/2006/arto">
            <w:pict>
              <v:group w14:anchorId="57150977" id="Group 17623" o:spid="_x0000_s1026" style="position:absolute;left:0;text-align:left;margin-left:69.5pt;margin-top:85.1pt;width:456.35pt;height:.5pt;z-index:25165926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IG6aBZ4CAACQBgAADgAAAAAAAAAAAAAAAAAuAgAA&#10;ZHJzL2Uyb0RvYy54bWxQSwECLQAUAAYACAAAACEAqYmMU+EAAAAMAQAADwAAAAAAAAAAAAAAAAD4&#10;BAAAZHJzL2Rvd25yZXYueG1sUEsFBgAAAAAEAAQA8wAAAAYG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rsidRPr="00D26FF3">
        <w:t xml:space="preserve">図1-1 </w:t>
      </w:r>
      <w:r w:rsidR="00D26FF3" w:rsidRPr="00D26FF3">
        <w:rPr>
          <w:rFonts w:hint="eastAsia"/>
        </w:rPr>
        <w:t>国民年金</w:t>
      </w:r>
      <w:r w:rsidRPr="00D26FF3">
        <w:t>システムと関連するシステムの全体イメー</w:t>
      </w:r>
      <w:r w:rsidR="00164EE3" w:rsidRPr="00D26FF3">
        <w:rPr>
          <w:rFonts w:ascii="Calibri" w:eastAsia="Calibri" w:hAnsi="Calibri" w:cs="Calibri"/>
          <w:noProof/>
        </w:rPr>
        <mc:AlternateContent>
          <mc:Choice Requires="wpg">
            <w:drawing>
              <wp:anchor distT="0" distB="0" distL="114300" distR="114300" simplePos="0" relativeHeight="251658244" behindDoc="0" locked="0" layoutInCell="1" allowOverlap="1" wp14:anchorId="1C71A6AA" wp14:editId="3D82A370">
                <wp:simplePos x="0" y="0"/>
                <wp:positionH relativeFrom="page">
                  <wp:posOffset>882396</wp:posOffset>
                </wp:positionH>
                <wp:positionV relativeFrom="page">
                  <wp:posOffset>1080516</wp:posOffset>
                </wp:positionV>
                <wp:extent cx="5795772" cy="6096"/>
                <wp:effectExtent l="0" t="0" r="14605" b="32385"/>
                <wp:wrapTopAndBottom/>
                <wp:docPr id="5" name="グループ化 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7"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441D689F" id="グループ化 5" o:spid="_x0000_s1026" style="position:absolute;left:0;text-align:left;margin-left:69.5pt;margin-top:85.1pt;width:456.35pt;height:.5pt;z-index:25165824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" path="m,l5795772,r,9144l,9144,,e" fillcolor="#4472c4" strokecolor="#70ad47 [3209]" strokeweight="0">
                  <v:stroke miterlimit="83231f" joinstyle="miter"/>
                  <v:path arrowok="t" textboxrect="0,0,5795772,9144"/>
                </v:shape>
                <w10:wrap type="topAndBottom" anchorx="page" anchory="page"/>
              </v:group>
            </w:pict>
          </mc:Fallback>
        </mc:AlternateContent>
      </w:r>
      <w:r w:rsidR="00164EE3" w:rsidRPr="00D26FF3">
        <w:t>ジ</w:t>
      </w:r>
    </w:p>
    <w:p w14:paraId="04151BAD" w14:textId="625E5DF5" w:rsidR="00164EE3" w:rsidRPr="00164EE3" w:rsidRDefault="00756E65">
      <w:pPr>
        <w:spacing w:after="153" w:line="259" w:lineRule="auto"/>
        <w:ind w:right="238"/>
        <w:jc w:val="center"/>
      </w:pPr>
      <w:r w:rsidRPr="00756E65">
        <w:rPr>
          <w:noProof/>
        </w:rPr>
        <w:drawing>
          <wp:inline distT="0" distB="0" distL="0" distR="0" wp14:anchorId="2D5B49AE" wp14:editId="7B030AB3">
            <wp:extent cx="5911850" cy="38544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1850" cy="3854450"/>
                    </a:xfrm>
                    <a:prstGeom prst="rect">
                      <a:avLst/>
                    </a:prstGeom>
                    <a:noFill/>
                    <a:ln>
                      <a:noFill/>
                    </a:ln>
                  </pic:spPr>
                </pic:pic>
              </a:graphicData>
            </a:graphic>
          </wp:inline>
        </w:drawing>
      </w:r>
    </w:p>
    <w:p w14:paraId="19EA0CA1" w14:textId="57A6F8B9" w:rsidR="00340053" w:rsidRDefault="002B31B8" w:rsidP="00D26FF3">
      <w:pPr>
        <w:spacing w:after="129" w:line="259" w:lineRule="auto"/>
        <w:ind w:left="0" w:right="96" w:firstLine="0"/>
        <w:jc w:val="center"/>
      </w:pPr>
      <w:r w:rsidRPr="002B31B8">
        <w:t xml:space="preserve"> </w:t>
      </w:r>
    </w:p>
    <w:p w14:paraId="42F3386E" w14:textId="77777777" w:rsidR="00340053" w:rsidRDefault="004D1AD1">
      <w:pPr>
        <w:spacing w:after="0" w:line="259" w:lineRule="auto"/>
        <w:ind w:left="0" w:right="0" w:firstLine="0"/>
      </w:pPr>
      <w:r>
        <w:t xml:space="preserve"> </w:t>
      </w:r>
      <w:r>
        <w:tab/>
        <w:t xml:space="preserve"> </w:t>
      </w:r>
    </w:p>
    <w:p w14:paraId="33AA8A57" w14:textId="47B9D17E" w:rsidR="00340053" w:rsidRPr="007D4287" w:rsidRDefault="004D1AD1" w:rsidP="00155C62">
      <w:pPr>
        <w:ind w:left="-15" w:right="235" w:firstLine="221"/>
      </w:pPr>
      <w:r>
        <w:t>本仕様書が規定する対象分野は、</w:t>
      </w:r>
      <w:r w:rsidR="00155C62" w:rsidRPr="009F5C60">
        <w:rPr>
          <w:rFonts w:hint="eastAsia"/>
        </w:rPr>
        <w:t>地方公共団体情報システムの標準化に関する法律第二条第一項に規定する標準化対象事務を定める政令（令和</w:t>
      </w:r>
      <w:r w:rsidR="00155C62" w:rsidRPr="009F5C60">
        <w:t>4年1月政令第1号</w:t>
      </w:r>
      <w:r w:rsidR="00155C62" w:rsidRPr="009F5C60">
        <w:rPr>
          <w:rFonts w:hint="eastAsia"/>
        </w:rPr>
        <w:t>）第</w:t>
      </w:r>
      <w:r w:rsidR="00155C62" w:rsidRPr="009F5C60">
        <w:t>17号及び地方公共団体情報システムの標準化に関する法律第二条第一項に規定する標準化対象事務を定める政令に規定するデジタル庁令・総務省令で定める事務を定める命令（令和4年1月</w:t>
      </w:r>
      <w:r w:rsidR="00155C62" w:rsidRPr="009F5C60">
        <w:rPr>
          <w:rFonts w:hint="eastAsia"/>
        </w:rPr>
        <w:t>デジ</w:t>
      </w:r>
      <w:r w:rsidR="00155C62" w:rsidRPr="009F5C60">
        <w:rPr>
          <w:rFonts w:hint="eastAsia"/>
        </w:rPr>
        <w:lastRenderedPageBreak/>
        <w:t>タル庁令・総務省令第１号）第</w:t>
      </w:r>
      <w:r w:rsidR="00155C62" w:rsidRPr="009F5C60">
        <w:t>16</w:t>
      </w:r>
      <w:r w:rsidR="00155C62" w:rsidRPr="009F5C60">
        <w:rPr>
          <w:rFonts w:hint="eastAsia"/>
        </w:rPr>
        <w:t>条に定めるとおり</w:t>
      </w:r>
      <w:r w:rsidR="00155C62" w:rsidRPr="002E5CDD">
        <w:t>とする</w:t>
      </w:r>
      <w:r w:rsidR="00155C62">
        <w:rPr>
          <w:rFonts w:hint="eastAsia"/>
        </w:rPr>
        <w:t>。</w:t>
      </w:r>
      <w:r>
        <w:t>なお、事務運用の実態等を勘案し、以下のとおり</w:t>
      </w:r>
      <w:r w:rsidRPr="007D4287">
        <w:t xml:space="preserve">、範囲内外を整理している。 </w:t>
      </w:r>
    </w:p>
    <w:p w14:paraId="3089E90C" w14:textId="58B48BD5" w:rsidR="00340053" w:rsidRPr="007D4287" w:rsidRDefault="00B9316E">
      <w:pPr>
        <w:numPr>
          <w:ilvl w:val="1"/>
          <w:numId w:val="3"/>
        </w:numPr>
        <w:ind w:right="235" w:hanging="329"/>
      </w:pPr>
      <w:r w:rsidRPr="007D4287">
        <w:rPr>
          <w:rFonts w:hint="eastAsia"/>
        </w:rPr>
        <w:t>法定受託事務</w:t>
      </w:r>
      <w:r>
        <w:rPr>
          <w:rFonts w:hint="eastAsia"/>
        </w:rPr>
        <w:t>のほか、</w:t>
      </w:r>
      <w:r w:rsidRPr="007D4287">
        <w:rPr>
          <w:rFonts w:hint="eastAsia"/>
        </w:rPr>
        <w:t>協力連携事務</w:t>
      </w:r>
      <w:r>
        <w:rPr>
          <w:rFonts w:hint="eastAsia"/>
        </w:rPr>
        <w:t>のうち市</w:t>
      </w:r>
      <w:r w:rsidR="00C63C66">
        <w:rPr>
          <w:rFonts w:hint="eastAsia"/>
        </w:rPr>
        <w:t>区</w:t>
      </w:r>
      <w:r>
        <w:rPr>
          <w:rFonts w:hint="eastAsia"/>
        </w:rPr>
        <w:t>町村にて行われる相談業務及び</w:t>
      </w:r>
      <w:r w:rsidR="008107E4">
        <w:rPr>
          <w:rFonts w:hint="eastAsia"/>
        </w:rPr>
        <w:t>日本</w:t>
      </w:r>
      <w:r>
        <w:rPr>
          <w:rFonts w:hint="eastAsia"/>
        </w:rPr>
        <w:t>年金機構</w:t>
      </w:r>
      <w:r w:rsidR="008107E4">
        <w:rPr>
          <w:rFonts w:hint="eastAsia"/>
        </w:rPr>
        <w:t>（以下、「年金機構」という。）</w:t>
      </w:r>
      <w:r>
        <w:rPr>
          <w:rFonts w:hint="eastAsia"/>
        </w:rPr>
        <w:t>に対する情報提供業務は標準化範囲内として扱う。一方、その他の協力連携事務のほか、</w:t>
      </w:r>
      <w:r w:rsidRPr="007D4287">
        <w:t>各</w:t>
      </w:r>
      <w:r>
        <w:rPr>
          <w:rFonts w:hint="eastAsia"/>
        </w:rPr>
        <w:t>市</w:t>
      </w:r>
      <w:r w:rsidR="00C63C66">
        <w:rPr>
          <w:rFonts w:hint="eastAsia"/>
        </w:rPr>
        <w:t>区</w:t>
      </w:r>
      <w:r>
        <w:rPr>
          <w:rFonts w:hint="eastAsia"/>
        </w:rPr>
        <w:t>町村が</w:t>
      </w:r>
      <w:r w:rsidRPr="007D4287">
        <w:rPr>
          <w:rFonts w:hint="eastAsia"/>
        </w:rPr>
        <w:t>独自に</w:t>
      </w:r>
      <w:r w:rsidRPr="007D4287">
        <w:t>実施している事業等は、地域の実情に応じ</w:t>
      </w:r>
      <w:r>
        <w:rPr>
          <w:rFonts w:hint="eastAsia"/>
        </w:rPr>
        <w:t>、</w:t>
      </w:r>
      <w:r w:rsidRPr="007D4287">
        <w:t>住民サービス向上のため地方自治体が創意工夫してサービスを実施しているものであることから、標準化範囲外とする。</w:t>
      </w:r>
    </w:p>
    <w:p w14:paraId="59588AED" w14:textId="626384F1" w:rsidR="007D4287" w:rsidRPr="007D4287" w:rsidRDefault="00B9316E">
      <w:pPr>
        <w:numPr>
          <w:ilvl w:val="1"/>
          <w:numId w:val="3"/>
        </w:numPr>
        <w:ind w:right="235" w:hanging="329"/>
      </w:pPr>
      <w:r w:rsidRPr="007D4287">
        <w:rPr>
          <w:rFonts w:hint="eastAsia"/>
        </w:rPr>
        <w:t>国民年金</w:t>
      </w:r>
      <w:r w:rsidRPr="007D4287">
        <w:t>システムにて運用する部分は標準化範囲内として扱うが、</w:t>
      </w:r>
      <w:r w:rsidRPr="007D4287">
        <w:rPr>
          <w:rFonts w:hint="eastAsia"/>
        </w:rPr>
        <w:t>住民記録</w:t>
      </w:r>
      <w:r w:rsidRPr="007D4287">
        <w:t>システム等の他システムで運用する部分</w:t>
      </w:r>
      <w:r w:rsidR="00886F12">
        <w:rPr>
          <w:rFonts w:hint="eastAsia"/>
        </w:rPr>
        <w:t>（※）</w:t>
      </w:r>
      <w:r w:rsidRPr="007D4287">
        <w:t>は標準化範囲外として扱う。</w:t>
      </w:r>
      <w:r w:rsidR="00886F12">
        <w:br/>
      </w:r>
      <w:r w:rsidR="00886F12">
        <w:rPr>
          <w:rFonts w:hint="eastAsia"/>
        </w:rPr>
        <w:t>（※）</w:t>
      </w:r>
      <w:r w:rsidR="00886F12" w:rsidRPr="00886F12">
        <w:rPr>
          <w:rFonts w:hint="eastAsia"/>
        </w:rPr>
        <w:t>不在確認時、住民記録システムを利用して住民登録状況を確認するケースにおける住民記録システムに対する仕様</w:t>
      </w:r>
      <w:r w:rsidR="00886F12">
        <w:rPr>
          <w:rFonts w:hint="eastAsia"/>
        </w:rPr>
        <w:t xml:space="preserve">　等</w:t>
      </w:r>
    </w:p>
    <w:p w14:paraId="2E9EAE47" w14:textId="572B7497" w:rsidR="00D372B0" w:rsidRDefault="00D372B0" w:rsidP="007D4287">
      <w:pPr>
        <w:numPr>
          <w:ilvl w:val="1"/>
          <w:numId w:val="3"/>
        </w:numPr>
        <w:ind w:right="235" w:hanging="329"/>
      </w:pPr>
      <w:r>
        <w:rPr>
          <w:rFonts w:hint="eastAsia"/>
        </w:rPr>
        <w:t>年金生活者支援給付金の支給に関する法律及び関連法令、通知等に基づく、請求書の受理や審査、所得状況届</w:t>
      </w:r>
      <w:r w:rsidR="002421C5">
        <w:rPr>
          <w:rFonts w:hint="eastAsia"/>
        </w:rPr>
        <w:t>、所得情報</w:t>
      </w:r>
      <w:r w:rsidR="00F83ED7">
        <w:rPr>
          <w:rFonts w:hint="eastAsia"/>
        </w:rPr>
        <w:t>提供</w:t>
      </w:r>
      <w:r>
        <w:rPr>
          <w:rFonts w:hint="eastAsia"/>
        </w:rPr>
        <w:t>に関する業務については、</w:t>
      </w:r>
      <w:r w:rsidR="002421C5" w:rsidRPr="002421C5">
        <w:rPr>
          <w:rFonts w:hint="eastAsia"/>
        </w:rPr>
        <w:t>老齢年金・障害年金・遺族年金以外のその他の給付に関する制度</w:t>
      </w:r>
      <w:r w:rsidR="002421C5">
        <w:rPr>
          <w:rFonts w:hint="eastAsia"/>
        </w:rPr>
        <w:t>として位置付けられ、</w:t>
      </w:r>
      <w:r>
        <w:rPr>
          <w:rFonts w:hint="eastAsia"/>
        </w:rPr>
        <w:t>国民年金担当課における業務であることから、標準化範囲内とする。</w:t>
      </w:r>
    </w:p>
    <w:p w14:paraId="392BD175" w14:textId="4CF743B0" w:rsidR="002421C5" w:rsidRDefault="002421C5" w:rsidP="007D4287">
      <w:pPr>
        <w:numPr>
          <w:ilvl w:val="1"/>
          <w:numId w:val="3"/>
        </w:numPr>
        <w:ind w:right="235" w:hanging="329"/>
      </w:pPr>
      <w:r w:rsidRPr="002421C5">
        <w:rPr>
          <w:rFonts w:hint="eastAsia"/>
        </w:rPr>
        <w:t>特定障害者に対する特別障害給付金の支給に関する法律</w:t>
      </w:r>
      <w:r>
        <w:rPr>
          <w:rFonts w:hint="eastAsia"/>
        </w:rPr>
        <w:t>及び関連法令、通知等に基づく、</w:t>
      </w:r>
      <w:r w:rsidR="00F83ED7">
        <w:rPr>
          <w:rFonts w:hint="eastAsia"/>
        </w:rPr>
        <w:t>請求書の受理や審査、所得状況届、所得情報提供に関する業務については、</w:t>
      </w:r>
      <w:r w:rsidR="00F83ED7" w:rsidRPr="002421C5">
        <w:rPr>
          <w:rFonts w:hint="eastAsia"/>
        </w:rPr>
        <w:t>老齢年金・障害年金・遺族年金以外のその他の給付に関する制度</w:t>
      </w:r>
      <w:r w:rsidR="00F83ED7">
        <w:rPr>
          <w:rFonts w:hint="eastAsia"/>
        </w:rPr>
        <w:t>として位置付けられ、国民年金担当課における業務であることから、標準化範囲内とする。</w:t>
      </w:r>
    </w:p>
    <w:p w14:paraId="600738D2" w14:textId="39E8F5D5" w:rsidR="00340053" w:rsidRPr="00716C77" w:rsidRDefault="007D4287" w:rsidP="007D4287">
      <w:pPr>
        <w:numPr>
          <w:ilvl w:val="1"/>
          <w:numId w:val="3"/>
        </w:numPr>
        <w:ind w:right="235" w:hanging="329"/>
      </w:pPr>
      <w:r w:rsidRPr="007D4287">
        <w:rPr>
          <w:rFonts w:hint="eastAsia"/>
        </w:rPr>
        <w:t>年金機構</w:t>
      </w:r>
      <w:r w:rsidRPr="00716C77">
        <w:rPr>
          <w:rFonts w:hint="eastAsia"/>
        </w:rPr>
        <w:t>における</w:t>
      </w:r>
      <w:r w:rsidRPr="00716C77">
        <w:t>事務に関しては、</w:t>
      </w:r>
      <w:r w:rsidRPr="00716C77">
        <w:rPr>
          <w:rFonts w:hint="eastAsia"/>
        </w:rPr>
        <w:t>市区町村における業務の範囲外であることから</w:t>
      </w:r>
      <w:r w:rsidRPr="00716C77">
        <w:t xml:space="preserve">、標準化範囲外とする。 </w:t>
      </w:r>
    </w:p>
    <w:p w14:paraId="1F39AA01" w14:textId="052F7A73" w:rsidR="00340053" w:rsidRDefault="00D372B0" w:rsidP="00B9316E">
      <w:pPr>
        <w:ind w:left="-5" w:right="235"/>
      </w:pPr>
      <w:r w:rsidRPr="00716C77">
        <w:rPr>
          <w:rFonts w:hint="eastAsia"/>
        </w:rPr>
        <w:t>法定受託事務及び</w:t>
      </w:r>
      <w:r w:rsidR="00B9316E" w:rsidRPr="00716C77">
        <w:rPr>
          <w:rFonts w:hint="eastAsia"/>
        </w:rPr>
        <w:t>協力連携事務</w:t>
      </w:r>
      <w:r w:rsidR="004D1AD1" w:rsidRPr="00716C77">
        <w:t>における</w:t>
      </w:r>
      <w:r w:rsidR="004D1AD1">
        <w:t>対象分野のイメージは次の</w:t>
      </w:r>
      <w:r w:rsidR="00532B37">
        <w:rPr>
          <w:rFonts w:hint="eastAsia"/>
        </w:rPr>
        <w:t>図の</w:t>
      </w:r>
      <w:r w:rsidR="004D1AD1">
        <w:t xml:space="preserve">とおりである。 </w:t>
      </w:r>
    </w:p>
    <w:p w14:paraId="45164CC1" w14:textId="77777777" w:rsidR="00FD129B" w:rsidRDefault="00FD129B">
      <w:pPr>
        <w:spacing w:after="0" w:line="240" w:lineRule="auto"/>
        <w:ind w:left="0" w:right="0" w:firstLine="0"/>
      </w:pPr>
      <w:r>
        <w:br w:type="page"/>
      </w:r>
    </w:p>
    <w:p w14:paraId="023BB5D8" w14:textId="697EEB50" w:rsidR="00340053" w:rsidRDefault="004D1AD1">
      <w:pPr>
        <w:spacing w:after="153" w:line="259" w:lineRule="auto"/>
        <w:ind w:right="238"/>
        <w:jc w:val="center"/>
      </w:pPr>
      <w:r>
        <w:lastRenderedPageBreak/>
        <w:t xml:space="preserve">図1-2 </w:t>
      </w:r>
      <w:r w:rsidR="006700EB">
        <w:rPr>
          <w:rFonts w:hint="eastAsia"/>
        </w:rPr>
        <w:t>国民年金</w:t>
      </w:r>
      <w:r>
        <w:t xml:space="preserve">システムの機能範囲と標準化範囲のイメージ </w:t>
      </w:r>
    </w:p>
    <w:p w14:paraId="47BBCBE7" w14:textId="75ED0C70" w:rsidR="00340053" w:rsidRDefault="00BC2C45" w:rsidP="006700EB">
      <w:pPr>
        <w:spacing w:after="0" w:line="259" w:lineRule="auto"/>
        <w:ind w:left="0" w:right="434" w:firstLine="0"/>
        <w:jc w:val="center"/>
      </w:pPr>
      <w:r>
        <w:rPr>
          <w:noProof/>
        </w:rPr>
        <w:drawing>
          <wp:inline distT="0" distB="0" distL="0" distR="0" wp14:anchorId="63A160E2" wp14:editId="72ACF01C">
            <wp:extent cx="5846941" cy="3105397"/>
            <wp:effectExtent l="0" t="0" r="190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2943" cy="3113896"/>
                    </a:xfrm>
                    <a:prstGeom prst="rect">
                      <a:avLst/>
                    </a:prstGeom>
                    <a:noFill/>
                    <a:ln>
                      <a:noFill/>
                    </a:ln>
                  </pic:spPr>
                </pic:pic>
              </a:graphicData>
            </a:graphic>
          </wp:inline>
        </w:drawing>
      </w:r>
      <w:r w:rsidR="008B094E" w:rsidRPr="008B094E">
        <w:t xml:space="preserve"> </w:t>
      </w:r>
    </w:p>
    <w:p w14:paraId="5AFBD49D" w14:textId="51657EE3" w:rsidR="00340053" w:rsidRDefault="004D1AD1">
      <w:pPr>
        <w:spacing w:after="0" w:line="259" w:lineRule="auto"/>
        <w:ind w:left="0" w:right="0" w:firstLine="0"/>
      </w:pPr>
      <w:bookmarkStart w:id="16" w:name="_Hlk112779333"/>
      <w:r>
        <w:tab/>
      </w:r>
      <w:r>
        <w:rPr>
          <w:sz w:val="40"/>
        </w:rPr>
        <w:t xml:space="preserve"> </w:t>
      </w:r>
    </w:p>
    <w:bookmarkEnd w:id="16"/>
    <w:p w14:paraId="08C02D57" w14:textId="1BD2FF92" w:rsidR="005A3630" w:rsidRDefault="004D1AD1" w:rsidP="005A3630">
      <w:pPr>
        <w:numPr>
          <w:ilvl w:val="0"/>
          <w:numId w:val="9"/>
        </w:numPr>
        <w:spacing w:after="77" w:line="259" w:lineRule="auto"/>
        <w:ind w:right="0" w:hanging="993"/>
      </w:pPr>
      <w:r>
        <w:rPr>
          <w:sz w:val="32"/>
          <w:shd w:val="clear" w:color="auto" w:fill="D9E2F3"/>
        </w:rPr>
        <w:t>対象項目</w:t>
      </w:r>
    </w:p>
    <w:p w14:paraId="65A06E82" w14:textId="77777777" w:rsidR="00340053" w:rsidRDefault="004D1AD1">
      <w:pPr>
        <w:ind w:left="231" w:right="235"/>
      </w:pPr>
      <w:r>
        <w:t xml:space="preserve">本仕様書では、以下の項目について規定する。 </w:t>
      </w:r>
    </w:p>
    <w:p w14:paraId="56BC6D88" w14:textId="77777777" w:rsidR="00340053" w:rsidRDefault="004D1AD1">
      <w:pPr>
        <w:spacing w:after="1"/>
        <w:ind w:left="449" w:right="235"/>
      </w:pPr>
      <w:r>
        <w:t xml:space="preserve">・機能・帳票要件（第３章） </w:t>
      </w:r>
    </w:p>
    <w:p w14:paraId="15C2E15C" w14:textId="77777777" w:rsidR="00340053" w:rsidRDefault="004D1AD1">
      <w:pPr>
        <w:spacing w:after="0"/>
        <w:ind w:left="449" w:right="235"/>
      </w:pPr>
      <w:r>
        <w:t xml:space="preserve">・データ要件・連携要件（第４章）（※） </w:t>
      </w:r>
    </w:p>
    <w:p w14:paraId="704C4FED" w14:textId="77777777" w:rsidR="00340053" w:rsidRDefault="004D1AD1">
      <w:pPr>
        <w:ind w:left="449" w:right="235"/>
      </w:pPr>
      <w:r>
        <w:t xml:space="preserve">・非機能要件（第５章） </w:t>
      </w:r>
    </w:p>
    <w:p w14:paraId="5F1C28B4" w14:textId="40F3B06F" w:rsidR="00340053" w:rsidRDefault="00532B37" w:rsidP="003D7BBF">
      <w:pPr>
        <w:ind w:left="449" w:right="235"/>
      </w:pPr>
      <w:bookmarkStart w:id="17" w:name="_Hlk91065755"/>
      <w:r>
        <w:t>※</w:t>
      </w:r>
      <w:r w:rsidR="003D7BBF">
        <w:t>データ要件及び連携要件については、</w:t>
      </w:r>
      <w:r w:rsidR="003D7BBF" w:rsidRPr="004E1E0C">
        <w:rPr>
          <w:rFonts w:hint="eastAsia"/>
        </w:rPr>
        <w:t>「地方</w:t>
      </w:r>
      <w:r w:rsidR="00C101C3" w:rsidRPr="004E1E0C">
        <w:rPr>
          <w:rFonts w:hint="eastAsia"/>
        </w:rPr>
        <w:t>公共団</w:t>
      </w:r>
      <w:r w:rsidR="003D7BBF" w:rsidRPr="004E1E0C">
        <w:rPr>
          <w:rFonts w:hint="eastAsia"/>
        </w:rPr>
        <w:t>体</w:t>
      </w:r>
      <w:r w:rsidR="00C101C3" w:rsidRPr="004E1E0C">
        <w:rPr>
          <w:rFonts w:hint="eastAsia"/>
        </w:rPr>
        <w:t>情報</w:t>
      </w:r>
      <w:r w:rsidR="003D7BBF" w:rsidRPr="004E1E0C">
        <w:rPr>
          <w:rFonts w:hint="eastAsia"/>
        </w:rPr>
        <w:t>システムデータ要件・連携要件標準仕様書」に規定されている。</w:t>
      </w:r>
      <w:bookmarkEnd w:id="17"/>
      <w:r w:rsidR="004D1AD1">
        <w:t xml:space="preserve">以下の項目はカスタマイズの発生源になっている場合等を除き標準化範囲外とする。 </w:t>
      </w:r>
    </w:p>
    <w:p w14:paraId="2E05F35A" w14:textId="77777777" w:rsidR="002E00D0" w:rsidRDefault="004D1AD1" w:rsidP="002E00D0">
      <w:pPr>
        <w:spacing w:after="0"/>
        <w:ind w:left="449" w:right="235"/>
      </w:pPr>
      <w:r>
        <w:t xml:space="preserve">・画面要件 </w:t>
      </w:r>
    </w:p>
    <w:p w14:paraId="34BDDE82" w14:textId="77777777" w:rsidR="008107E4" w:rsidRDefault="004D1AD1" w:rsidP="002E00D0">
      <w:pPr>
        <w:spacing w:after="0"/>
        <w:ind w:left="449" w:right="235"/>
      </w:pPr>
      <w:r>
        <w:t>・ヘルプやガイドの具体的内容等、業務遂行に必須ではなく専ら操作性に関する機能</w:t>
      </w:r>
    </w:p>
    <w:p w14:paraId="78FE3D03" w14:textId="77777777" w:rsidR="008107E4" w:rsidRDefault="008107E4" w:rsidP="002E00D0">
      <w:pPr>
        <w:spacing w:after="0"/>
        <w:ind w:left="449" w:right="235"/>
      </w:pPr>
    </w:p>
    <w:p w14:paraId="34374D6E" w14:textId="730DF1B2" w:rsidR="00340053" w:rsidRDefault="004D1AD1" w:rsidP="002E00D0">
      <w:pPr>
        <w:spacing w:after="0"/>
        <w:ind w:left="449" w:right="235"/>
      </w:pPr>
      <w:r>
        <w:t xml:space="preserve">以上の項目について、標準対象の区分と位置づけは以下のとおりである。 </w:t>
      </w:r>
    </w:p>
    <w:p w14:paraId="554F443C" w14:textId="0C72DA19" w:rsidR="009E6FEA" w:rsidRDefault="009E6FEA">
      <w:pPr>
        <w:spacing w:after="0" w:line="240" w:lineRule="auto"/>
        <w:ind w:left="0" w:right="0" w:firstLine="0"/>
      </w:pPr>
      <w:r>
        <w:br w:type="page"/>
      </w:r>
    </w:p>
    <w:p w14:paraId="48A23D1E" w14:textId="6811F370" w:rsidR="00340053" w:rsidRDefault="004D1AD1">
      <w:pPr>
        <w:spacing w:after="5" w:line="259" w:lineRule="auto"/>
        <w:ind w:right="237"/>
        <w:jc w:val="center"/>
      </w:pPr>
      <w:r>
        <w:lastRenderedPageBreak/>
        <w:t>表1-1 標準対象の区分と位置付け</w:t>
      </w:r>
    </w:p>
    <w:p w14:paraId="130F7EAB" w14:textId="77777777" w:rsidR="00340053" w:rsidRDefault="004D1AD1">
      <w:pPr>
        <w:spacing w:after="0" w:line="259" w:lineRule="auto"/>
        <w:ind w:right="223"/>
        <w:jc w:val="right"/>
      </w:pPr>
      <w:r>
        <w:t xml:space="preserve">＜凡例＞ ○：対象、△：参考、×：対象外 </w:t>
      </w:r>
    </w:p>
    <w:tbl>
      <w:tblPr>
        <w:tblStyle w:val="TableGrid"/>
        <w:tblW w:w="9773" w:type="dxa"/>
        <w:tblInd w:w="-352" w:type="dxa"/>
        <w:tblCellMar>
          <w:top w:w="38" w:type="dxa"/>
          <w:left w:w="70" w:type="dxa"/>
          <w:right w:w="57" w:type="dxa"/>
        </w:tblCellMar>
        <w:tblLook w:val="04A0" w:firstRow="1" w:lastRow="0" w:firstColumn="1" w:lastColumn="0" w:noHBand="0" w:noVBand="1"/>
      </w:tblPr>
      <w:tblGrid>
        <w:gridCol w:w="517"/>
        <w:gridCol w:w="341"/>
        <w:gridCol w:w="2254"/>
        <w:gridCol w:w="1020"/>
        <w:gridCol w:w="5641"/>
      </w:tblGrid>
      <w:tr w:rsidR="00340053" w14:paraId="2B8DC6DF" w14:textId="77777777" w:rsidTr="00C02A48">
        <w:trPr>
          <w:trHeight w:val="403"/>
        </w:trPr>
        <w:tc>
          <w:tcPr>
            <w:tcW w:w="3112" w:type="dxa"/>
            <w:gridSpan w:val="3"/>
            <w:tcBorders>
              <w:top w:val="single" w:sz="4" w:space="0" w:color="000000"/>
              <w:left w:val="single" w:sz="4" w:space="0" w:color="000000"/>
              <w:bottom w:val="single" w:sz="4" w:space="0" w:color="000000"/>
              <w:right w:val="single" w:sz="4" w:space="0" w:color="000000"/>
            </w:tcBorders>
            <w:shd w:val="clear" w:color="auto" w:fill="B4C6E7"/>
          </w:tcPr>
          <w:p w14:paraId="547B26A2" w14:textId="77777777" w:rsidR="00340053" w:rsidRDefault="004D1AD1">
            <w:pPr>
              <w:spacing w:after="0" w:line="259" w:lineRule="auto"/>
              <w:ind w:left="0" w:right="68" w:firstLine="0"/>
              <w:jc w:val="center"/>
            </w:pPr>
            <w:r>
              <w:t xml:space="preserve">項目 </w:t>
            </w:r>
          </w:p>
        </w:tc>
        <w:tc>
          <w:tcPr>
            <w:tcW w:w="1020" w:type="dxa"/>
            <w:tcBorders>
              <w:top w:val="single" w:sz="4" w:space="0" w:color="000000"/>
              <w:left w:val="single" w:sz="4" w:space="0" w:color="000000"/>
              <w:bottom w:val="single" w:sz="4" w:space="0" w:color="000000"/>
              <w:right w:val="single" w:sz="4" w:space="0" w:color="000000"/>
            </w:tcBorders>
            <w:shd w:val="clear" w:color="auto" w:fill="B4C6E7"/>
          </w:tcPr>
          <w:p w14:paraId="1385FDC1" w14:textId="77777777" w:rsidR="00340053" w:rsidRDefault="004D1AD1">
            <w:pPr>
              <w:spacing w:after="0" w:line="259" w:lineRule="auto"/>
              <w:ind w:left="0" w:right="0" w:firstLine="0"/>
              <w:jc w:val="both"/>
            </w:pPr>
            <w:r>
              <w:t xml:space="preserve">標準対象 </w:t>
            </w:r>
          </w:p>
        </w:tc>
        <w:tc>
          <w:tcPr>
            <w:tcW w:w="5641" w:type="dxa"/>
            <w:tcBorders>
              <w:top w:val="single" w:sz="4" w:space="0" w:color="000000"/>
              <w:left w:val="single" w:sz="4" w:space="0" w:color="000000"/>
              <w:bottom w:val="single" w:sz="4" w:space="0" w:color="000000"/>
              <w:right w:val="single" w:sz="4" w:space="0" w:color="000000"/>
            </w:tcBorders>
            <w:shd w:val="clear" w:color="auto" w:fill="B4C6E7"/>
          </w:tcPr>
          <w:p w14:paraId="166493FB" w14:textId="77777777" w:rsidR="00340053" w:rsidRDefault="004D1AD1">
            <w:pPr>
              <w:spacing w:after="0" w:line="259" w:lineRule="auto"/>
              <w:ind w:left="0" w:right="66" w:firstLine="0"/>
              <w:jc w:val="center"/>
            </w:pPr>
            <w:r>
              <w:t xml:space="preserve">位置づけ </w:t>
            </w:r>
          </w:p>
        </w:tc>
      </w:tr>
      <w:tr w:rsidR="00340053" w14:paraId="171706A8" w14:textId="77777777" w:rsidTr="00C02A48">
        <w:trPr>
          <w:trHeight w:val="918"/>
        </w:trPr>
        <w:tc>
          <w:tcPr>
            <w:tcW w:w="3112" w:type="dxa"/>
            <w:gridSpan w:val="3"/>
            <w:tcBorders>
              <w:top w:val="single" w:sz="4" w:space="0" w:color="000000"/>
              <w:left w:val="single" w:sz="4" w:space="0" w:color="000000"/>
              <w:bottom w:val="single" w:sz="4" w:space="0" w:color="000000"/>
              <w:right w:val="single" w:sz="4" w:space="0" w:color="000000"/>
            </w:tcBorders>
            <w:vAlign w:val="center"/>
          </w:tcPr>
          <w:p w14:paraId="791325CF" w14:textId="77777777" w:rsidR="00340053" w:rsidRDefault="004D1AD1">
            <w:pPr>
              <w:spacing w:after="0" w:line="259" w:lineRule="auto"/>
              <w:ind w:left="37" w:right="0" w:firstLine="0"/>
            </w:pPr>
            <w:r>
              <w:t xml:space="preserve">業務フロー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6E9E7D5E" w14:textId="77777777" w:rsidR="00340053" w:rsidRDefault="004D1AD1">
            <w:pPr>
              <w:spacing w:after="0" w:line="259" w:lineRule="auto"/>
              <w:ind w:left="0" w:right="73"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513C7310" w14:textId="284D89BC" w:rsidR="00340053" w:rsidRDefault="004D1AD1">
            <w:pPr>
              <w:spacing w:after="0" w:line="259" w:lineRule="auto"/>
              <w:ind w:left="38" w:right="0" w:firstLine="0"/>
            </w:pPr>
            <w:r>
              <w:t>業務の運用イメージを確認でき、地方自治体、</w:t>
            </w:r>
            <w:r w:rsidR="007C6A35">
              <w:t>ベンダー</w:t>
            </w:r>
            <w:r>
              <w:t xml:space="preserve">へ共通理解を促すための標準的な運用モデルとして定義する。 </w:t>
            </w:r>
          </w:p>
        </w:tc>
      </w:tr>
      <w:tr w:rsidR="00340053" w14:paraId="1311C19D" w14:textId="77777777" w:rsidTr="00C02A48">
        <w:trPr>
          <w:trHeight w:val="581"/>
        </w:trPr>
        <w:tc>
          <w:tcPr>
            <w:tcW w:w="517" w:type="dxa"/>
            <w:vMerge w:val="restart"/>
            <w:tcBorders>
              <w:top w:val="single" w:sz="4" w:space="0" w:color="000000"/>
              <w:left w:val="single" w:sz="4" w:space="0" w:color="000000"/>
              <w:bottom w:val="single" w:sz="4" w:space="0" w:color="000000"/>
              <w:right w:val="single" w:sz="4" w:space="0" w:color="000000"/>
            </w:tcBorders>
            <w:vAlign w:val="center"/>
          </w:tcPr>
          <w:p w14:paraId="69670656" w14:textId="62936482" w:rsidR="00340053" w:rsidRDefault="004D1AD1">
            <w:pPr>
              <w:spacing w:after="0" w:line="259" w:lineRule="auto"/>
              <w:ind w:left="75" w:right="0" w:firstLine="0"/>
            </w:pPr>
            <w:r>
              <w:t>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306B10FF" w14:textId="77777777" w:rsidR="00340053" w:rsidRDefault="004D1AD1">
            <w:pPr>
              <w:spacing w:after="0" w:line="259" w:lineRule="auto"/>
              <w:ind w:left="38" w:right="0" w:firstLine="0"/>
            </w:pPr>
            <w:r>
              <w:t xml:space="preserve">機能要件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1677D4DD" w14:textId="77777777" w:rsidR="00340053" w:rsidRDefault="004D1AD1">
            <w:pPr>
              <w:spacing w:after="0" w:line="259" w:lineRule="auto"/>
              <w:ind w:left="0" w:right="74"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0E2DEE0B" w14:textId="77777777" w:rsidR="00340053" w:rsidRDefault="004D1AD1">
            <w:pPr>
              <w:spacing w:after="0" w:line="259" w:lineRule="auto"/>
              <w:ind w:left="38" w:right="0" w:firstLine="0"/>
              <w:jc w:val="both"/>
            </w:pPr>
            <w:r>
              <w:t xml:space="preserve">最も効率的な運用を検討し、標準化する機能を定義する。 </w:t>
            </w:r>
          </w:p>
        </w:tc>
      </w:tr>
      <w:tr w:rsidR="00340053" w14:paraId="04906A35" w14:textId="77777777" w:rsidTr="00C02A48">
        <w:trPr>
          <w:trHeight w:val="581"/>
        </w:trPr>
        <w:tc>
          <w:tcPr>
            <w:tcW w:w="0" w:type="auto"/>
            <w:vMerge/>
            <w:tcBorders>
              <w:top w:val="nil"/>
              <w:left w:val="single" w:sz="4" w:space="0" w:color="000000"/>
              <w:bottom w:val="nil"/>
              <w:right w:val="single" w:sz="4" w:space="0" w:color="000000"/>
            </w:tcBorders>
          </w:tcPr>
          <w:p w14:paraId="2B3D5E8E"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6C61421A" w14:textId="77777777" w:rsidR="00340053" w:rsidRDefault="004D1AD1">
            <w:pPr>
              <w:spacing w:after="0" w:line="259" w:lineRule="auto"/>
              <w:ind w:left="38" w:right="0" w:firstLine="0"/>
              <w:jc w:val="both"/>
            </w:pPr>
            <w:r>
              <w:t xml:space="preserve">画面要件（専ら操作性） </w:t>
            </w:r>
          </w:p>
        </w:tc>
        <w:tc>
          <w:tcPr>
            <w:tcW w:w="1020" w:type="dxa"/>
            <w:tcBorders>
              <w:top w:val="single" w:sz="4" w:space="0" w:color="000000"/>
              <w:left w:val="single" w:sz="4" w:space="0" w:color="000000"/>
              <w:bottom w:val="single" w:sz="4" w:space="0" w:color="000000"/>
              <w:right w:val="single" w:sz="4" w:space="0" w:color="000000"/>
            </w:tcBorders>
            <w:vAlign w:val="center"/>
          </w:tcPr>
          <w:p w14:paraId="6A31DB73"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15BCBC4C" w14:textId="77777777" w:rsidR="00340053" w:rsidRDefault="004D1AD1">
            <w:pPr>
              <w:spacing w:after="0" w:line="259" w:lineRule="auto"/>
              <w:ind w:left="38" w:right="0" w:firstLine="0"/>
            </w:pPr>
            <w:r>
              <w:t xml:space="preserve">カスタマイズの発生源になっている場合等を除き、原則標準化範囲外とする。 </w:t>
            </w:r>
          </w:p>
        </w:tc>
      </w:tr>
      <w:tr w:rsidR="00340053" w14:paraId="6CB2AC7B" w14:textId="77777777" w:rsidTr="00C02A48">
        <w:trPr>
          <w:trHeight w:val="578"/>
        </w:trPr>
        <w:tc>
          <w:tcPr>
            <w:tcW w:w="0" w:type="auto"/>
            <w:vMerge/>
            <w:tcBorders>
              <w:top w:val="nil"/>
              <w:left w:val="single" w:sz="4" w:space="0" w:color="000000"/>
              <w:bottom w:val="nil"/>
              <w:right w:val="single" w:sz="4" w:space="0" w:color="000000"/>
            </w:tcBorders>
          </w:tcPr>
          <w:p w14:paraId="33472861"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nil"/>
              <w:right w:val="single" w:sz="4" w:space="0" w:color="000000"/>
            </w:tcBorders>
            <w:vAlign w:val="center"/>
          </w:tcPr>
          <w:p w14:paraId="4BE4E2C3" w14:textId="69563EF0" w:rsidR="00340053" w:rsidRDefault="004D1AD1">
            <w:pPr>
              <w:spacing w:after="0" w:line="259" w:lineRule="auto"/>
              <w:ind w:left="38" w:right="0" w:firstLine="0"/>
              <w:jc w:val="both"/>
            </w:pPr>
            <w:r>
              <w:t xml:space="preserve">帳票要件（外部） </w:t>
            </w:r>
          </w:p>
        </w:tc>
        <w:tc>
          <w:tcPr>
            <w:tcW w:w="1020" w:type="dxa"/>
            <w:tcBorders>
              <w:top w:val="single" w:sz="4" w:space="0" w:color="000000"/>
              <w:left w:val="single" w:sz="4" w:space="0" w:color="000000"/>
              <w:bottom w:val="single" w:sz="4" w:space="0" w:color="000000"/>
              <w:right w:val="single" w:sz="4" w:space="0" w:color="000000"/>
            </w:tcBorders>
            <w:vAlign w:val="center"/>
          </w:tcPr>
          <w:p w14:paraId="26DC1E4B" w14:textId="77777777" w:rsidR="00340053" w:rsidRDefault="004D1AD1">
            <w:pPr>
              <w:spacing w:after="0" w:line="259" w:lineRule="auto"/>
              <w:ind w:left="0" w:right="72" w:firstLine="0"/>
              <w:jc w:val="center"/>
            </w:pPr>
            <w:r>
              <w:t xml:space="preserve">○ </w:t>
            </w:r>
          </w:p>
        </w:tc>
        <w:tc>
          <w:tcPr>
            <w:tcW w:w="5641" w:type="dxa"/>
            <w:vMerge w:val="restart"/>
            <w:tcBorders>
              <w:top w:val="single" w:sz="4" w:space="0" w:color="000000"/>
              <w:left w:val="single" w:sz="4" w:space="0" w:color="000000"/>
              <w:bottom w:val="single" w:sz="4" w:space="0" w:color="000000"/>
              <w:right w:val="single" w:sz="4" w:space="0" w:color="000000"/>
            </w:tcBorders>
          </w:tcPr>
          <w:p w14:paraId="6582F9B6" w14:textId="4D86BEC9" w:rsidR="00340053" w:rsidRDefault="00855B97">
            <w:pPr>
              <w:spacing w:after="0" w:line="259" w:lineRule="auto"/>
              <w:ind w:left="38" w:right="0" w:firstLine="0"/>
            </w:pPr>
            <w:r w:rsidRPr="00855B97">
              <w:rPr>
                <w:rFonts w:hint="eastAsia"/>
              </w:rPr>
              <w:t>基本的には住民等の外部に向けた帳票について、</w:t>
            </w:r>
            <w:r w:rsidR="004D1AD1">
              <w:t xml:space="preserve">最も効率的な運用を検討し、標準化する帳票を定義する。帳票要件として定義している帳票は、統一指針がないものであっても、データ項目を揃える観点から標準を定義する。 </w:t>
            </w:r>
          </w:p>
        </w:tc>
      </w:tr>
      <w:tr w:rsidR="00340053" w14:paraId="29481A5C" w14:textId="77777777" w:rsidTr="00C02A48">
        <w:trPr>
          <w:trHeight w:val="576"/>
        </w:trPr>
        <w:tc>
          <w:tcPr>
            <w:tcW w:w="0" w:type="auto"/>
            <w:vMerge/>
            <w:tcBorders>
              <w:top w:val="nil"/>
              <w:left w:val="single" w:sz="4" w:space="0" w:color="000000"/>
              <w:bottom w:val="nil"/>
              <w:right w:val="single" w:sz="4" w:space="0" w:color="000000"/>
            </w:tcBorders>
          </w:tcPr>
          <w:p w14:paraId="1D8FE412" w14:textId="77777777" w:rsidR="00340053" w:rsidRDefault="00340053">
            <w:pPr>
              <w:spacing w:after="160" w:line="259" w:lineRule="auto"/>
              <w:ind w:left="0" w:right="0" w:firstLine="0"/>
            </w:pPr>
          </w:p>
        </w:tc>
        <w:tc>
          <w:tcPr>
            <w:tcW w:w="341" w:type="dxa"/>
            <w:vMerge w:val="restart"/>
            <w:tcBorders>
              <w:top w:val="nil"/>
              <w:left w:val="single" w:sz="4" w:space="0" w:color="000000"/>
              <w:bottom w:val="single" w:sz="4" w:space="0" w:color="000000"/>
              <w:right w:val="single" w:sz="4" w:space="0" w:color="000000"/>
            </w:tcBorders>
            <w:vAlign w:val="center"/>
          </w:tcPr>
          <w:p w14:paraId="342D43E8" w14:textId="77777777" w:rsidR="00340053" w:rsidRDefault="004D1AD1">
            <w:pPr>
              <w:spacing w:after="302" w:line="259" w:lineRule="auto"/>
              <w:ind w:left="38" w:right="0" w:firstLine="0"/>
            </w:pPr>
            <w:r>
              <w:t xml:space="preserve"> </w:t>
            </w:r>
          </w:p>
          <w:p w14:paraId="4792EC0E" w14:textId="77777777" w:rsidR="00340053" w:rsidRDefault="004D1AD1">
            <w:pPr>
              <w:spacing w:after="0" w:line="259" w:lineRule="auto"/>
              <w:ind w:left="38" w:right="0" w:firstLine="0"/>
            </w:pPr>
            <w:r>
              <w:t xml:space="preserve"> </w:t>
            </w:r>
          </w:p>
        </w:tc>
        <w:tc>
          <w:tcPr>
            <w:tcW w:w="2254" w:type="dxa"/>
            <w:tcBorders>
              <w:top w:val="single" w:sz="4" w:space="0" w:color="000000"/>
              <w:left w:val="single" w:sz="4" w:space="0" w:color="000000"/>
              <w:bottom w:val="single" w:sz="4" w:space="0" w:color="000000"/>
              <w:right w:val="single" w:sz="4" w:space="0" w:color="000000"/>
            </w:tcBorders>
            <w:vAlign w:val="center"/>
          </w:tcPr>
          <w:p w14:paraId="6A76A794" w14:textId="77777777" w:rsidR="00340053" w:rsidRDefault="004D1AD1">
            <w:pPr>
              <w:spacing w:after="0" w:line="259" w:lineRule="auto"/>
              <w:ind w:left="38" w:right="0" w:firstLine="0"/>
            </w:pPr>
            <w:r>
              <w:t xml:space="preserve">出力項目 </w:t>
            </w:r>
          </w:p>
        </w:tc>
        <w:tc>
          <w:tcPr>
            <w:tcW w:w="1020" w:type="dxa"/>
            <w:tcBorders>
              <w:top w:val="single" w:sz="4" w:space="0" w:color="000000"/>
              <w:left w:val="single" w:sz="4" w:space="0" w:color="000000"/>
              <w:bottom w:val="single" w:sz="4" w:space="0" w:color="000000"/>
              <w:right w:val="single" w:sz="4" w:space="0" w:color="000000"/>
            </w:tcBorders>
            <w:vAlign w:val="center"/>
          </w:tcPr>
          <w:p w14:paraId="6507D871" w14:textId="77777777" w:rsidR="00340053" w:rsidRDefault="004D1AD1">
            <w:pPr>
              <w:spacing w:after="0" w:line="259" w:lineRule="auto"/>
              <w:ind w:left="0" w:right="74" w:firstLine="0"/>
              <w:jc w:val="center"/>
            </w:pPr>
            <w:r>
              <w:t xml:space="preserve">○ </w:t>
            </w:r>
          </w:p>
        </w:tc>
        <w:tc>
          <w:tcPr>
            <w:tcW w:w="0" w:type="auto"/>
            <w:vMerge/>
            <w:tcBorders>
              <w:top w:val="nil"/>
              <w:left w:val="single" w:sz="4" w:space="0" w:color="000000"/>
              <w:bottom w:val="nil"/>
              <w:right w:val="single" w:sz="4" w:space="0" w:color="000000"/>
            </w:tcBorders>
          </w:tcPr>
          <w:p w14:paraId="790754AB" w14:textId="77777777" w:rsidR="00340053" w:rsidRDefault="00340053">
            <w:pPr>
              <w:spacing w:after="160" w:line="259" w:lineRule="auto"/>
              <w:ind w:left="0" w:right="0" w:firstLine="0"/>
            </w:pPr>
          </w:p>
        </w:tc>
      </w:tr>
      <w:tr w:rsidR="00340053" w14:paraId="61CEFF75" w14:textId="77777777" w:rsidTr="00C02A48">
        <w:trPr>
          <w:trHeight w:val="576"/>
        </w:trPr>
        <w:tc>
          <w:tcPr>
            <w:tcW w:w="0" w:type="auto"/>
            <w:vMerge/>
            <w:tcBorders>
              <w:top w:val="nil"/>
              <w:left w:val="single" w:sz="4" w:space="0" w:color="000000"/>
              <w:bottom w:val="nil"/>
              <w:right w:val="single" w:sz="4" w:space="0" w:color="000000"/>
            </w:tcBorders>
          </w:tcPr>
          <w:p w14:paraId="4E28072D" w14:textId="77777777" w:rsidR="00340053" w:rsidRDefault="003400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0A81553" w14:textId="77777777" w:rsidR="00340053" w:rsidRDefault="00340053">
            <w:pPr>
              <w:spacing w:after="160" w:line="259" w:lineRule="auto"/>
              <w:ind w:left="0" w:right="0" w:firstLine="0"/>
            </w:pPr>
          </w:p>
        </w:tc>
        <w:tc>
          <w:tcPr>
            <w:tcW w:w="2254" w:type="dxa"/>
            <w:tcBorders>
              <w:top w:val="single" w:sz="4" w:space="0" w:color="000000"/>
              <w:left w:val="single" w:sz="4" w:space="0" w:color="000000"/>
              <w:bottom w:val="single" w:sz="4" w:space="0" w:color="000000"/>
              <w:right w:val="single" w:sz="4" w:space="0" w:color="000000"/>
            </w:tcBorders>
            <w:vAlign w:val="center"/>
          </w:tcPr>
          <w:p w14:paraId="7B46F208" w14:textId="77777777" w:rsidR="00340053" w:rsidRDefault="004D1AD1">
            <w:pPr>
              <w:spacing w:after="0" w:line="259" w:lineRule="auto"/>
              <w:ind w:left="38" w:right="0" w:firstLine="0"/>
            </w:pPr>
            <w:r>
              <w:t xml:space="preserve">レイアウト </w:t>
            </w:r>
          </w:p>
        </w:tc>
        <w:tc>
          <w:tcPr>
            <w:tcW w:w="1020" w:type="dxa"/>
            <w:tcBorders>
              <w:top w:val="single" w:sz="4" w:space="0" w:color="000000"/>
              <w:left w:val="single" w:sz="4" w:space="0" w:color="000000"/>
              <w:bottom w:val="single" w:sz="4" w:space="0" w:color="000000"/>
              <w:right w:val="single" w:sz="4" w:space="0" w:color="000000"/>
            </w:tcBorders>
            <w:vAlign w:val="center"/>
          </w:tcPr>
          <w:p w14:paraId="6BC017DC" w14:textId="4551F797" w:rsidR="00340053" w:rsidRDefault="000C098A">
            <w:pPr>
              <w:spacing w:after="0" w:line="259" w:lineRule="auto"/>
              <w:ind w:left="0" w:right="74" w:firstLine="0"/>
              <w:jc w:val="center"/>
            </w:pPr>
            <w:r>
              <w:t>○</w:t>
            </w:r>
            <w:r w:rsidR="004D1AD1">
              <w:t xml:space="preserve"> </w:t>
            </w:r>
          </w:p>
        </w:tc>
        <w:tc>
          <w:tcPr>
            <w:tcW w:w="0" w:type="auto"/>
            <w:vMerge/>
            <w:tcBorders>
              <w:top w:val="nil"/>
              <w:left w:val="single" w:sz="4" w:space="0" w:color="000000"/>
              <w:bottom w:val="single" w:sz="4" w:space="0" w:color="000000"/>
              <w:right w:val="single" w:sz="4" w:space="0" w:color="000000"/>
            </w:tcBorders>
          </w:tcPr>
          <w:p w14:paraId="436055F9" w14:textId="77777777" w:rsidR="00340053" w:rsidRDefault="00340053">
            <w:pPr>
              <w:spacing w:after="160" w:line="259" w:lineRule="auto"/>
              <w:ind w:left="0" w:right="0" w:firstLine="0"/>
            </w:pPr>
          </w:p>
        </w:tc>
      </w:tr>
      <w:tr w:rsidR="00184F47" w14:paraId="40DFEF26" w14:textId="77777777" w:rsidTr="00184F47">
        <w:trPr>
          <w:trHeight w:val="581"/>
        </w:trPr>
        <w:tc>
          <w:tcPr>
            <w:tcW w:w="0" w:type="auto"/>
            <w:vMerge/>
            <w:tcBorders>
              <w:top w:val="nil"/>
              <w:left w:val="single" w:sz="4" w:space="0" w:color="000000"/>
              <w:bottom w:val="nil"/>
              <w:right w:val="single" w:sz="4" w:space="0" w:color="000000"/>
            </w:tcBorders>
          </w:tcPr>
          <w:p w14:paraId="5D2B08B7"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56FA2CD2" w14:textId="77777777" w:rsidR="00184F47" w:rsidRDefault="00184F47">
            <w:pPr>
              <w:spacing w:after="0" w:line="259" w:lineRule="auto"/>
              <w:ind w:left="38" w:right="0" w:firstLine="0"/>
            </w:pPr>
            <w:r>
              <w:t xml:space="preserve">データ要件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5696540C" w14:textId="77777777" w:rsidR="00184F47" w:rsidRDefault="00184F47">
            <w:pPr>
              <w:spacing w:after="0" w:line="259" w:lineRule="auto"/>
              <w:ind w:left="0" w:right="74" w:firstLine="0"/>
              <w:jc w:val="center"/>
            </w:pPr>
            <w:r>
              <w:t xml:space="preserve">○ </w:t>
            </w:r>
          </w:p>
        </w:tc>
        <w:tc>
          <w:tcPr>
            <w:tcW w:w="5641" w:type="dxa"/>
            <w:vMerge w:val="restart"/>
            <w:tcBorders>
              <w:top w:val="single" w:sz="4" w:space="0" w:color="000000"/>
              <w:left w:val="single" w:sz="4" w:space="0" w:color="000000"/>
              <w:right w:val="single" w:sz="4" w:space="0" w:color="000000"/>
            </w:tcBorders>
          </w:tcPr>
          <w:p w14:paraId="2555AA04" w14:textId="20B99EA7" w:rsidR="00184F47" w:rsidRPr="00C101C3" w:rsidRDefault="00184F47">
            <w:pPr>
              <w:spacing w:after="0" w:line="259" w:lineRule="auto"/>
              <w:ind w:left="38" w:right="0" w:firstLine="0"/>
            </w:pPr>
            <w:r w:rsidRPr="009F5C60">
              <w:rPr>
                <w:rFonts w:hint="eastAsia"/>
              </w:rPr>
              <w:t>「地方公共団体</w:t>
            </w:r>
            <w:r w:rsidR="00C101C3">
              <w:rPr>
                <w:rFonts w:hint="eastAsia"/>
              </w:rPr>
              <w:t>情報</w:t>
            </w:r>
            <w:r w:rsidRPr="009F5C60">
              <w:rPr>
                <w:rFonts w:hint="eastAsia"/>
              </w:rPr>
              <w:t>システムデータ要件・連携要件標準仕様書」に規定されているデータ要件・連携要件の標準のとおりとする。</w:t>
            </w:r>
          </w:p>
          <w:p w14:paraId="60232F71" w14:textId="1C5E4998" w:rsidR="00184F47" w:rsidRDefault="00184F47" w:rsidP="00184F47">
            <w:pPr>
              <w:spacing w:after="0" w:line="259" w:lineRule="auto"/>
              <w:ind w:left="38" w:right="0"/>
            </w:pPr>
          </w:p>
        </w:tc>
      </w:tr>
      <w:tr w:rsidR="00184F47" w14:paraId="59B72209" w14:textId="77777777" w:rsidTr="00184F47">
        <w:trPr>
          <w:trHeight w:val="581"/>
        </w:trPr>
        <w:tc>
          <w:tcPr>
            <w:tcW w:w="0" w:type="auto"/>
            <w:vMerge/>
            <w:tcBorders>
              <w:top w:val="nil"/>
              <w:left w:val="single" w:sz="4" w:space="0" w:color="000000"/>
              <w:bottom w:val="single" w:sz="4" w:space="0" w:color="000000"/>
              <w:right w:val="single" w:sz="4" w:space="0" w:color="000000"/>
            </w:tcBorders>
          </w:tcPr>
          <w:p w14:paraId="69E64A43"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42BBD4CA" w14:textId="77777777" w:rsidR="00184F47" w:rsidRDefault="00184F47">
            <w:pPr>
              <w:spacing w:after="0" w:line="259" w:lineRule="auto"/>
              <w:ind w:left="38" w:right="0" w:firstLine="0"/>
            </w:pPr>
            <w:r>
              <w:t xml:space="preserve">連携要件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3ADF2B2A" w14:textId="77777777" w:rsidR="00184F47" w:rsidRDefault="00184F47">
            <w:pPr>
              <w:spacing w:after="0" w:line="259" w:lineRule="auto"/>
              <w:ind w:left="0" w:right="74" w:firstLine="0"/>
              <w:jc w:val="center"/>
            </w:pPr>
            <w:r>
              <w:t xml:space="preserve">○ </w:t>
            </w:r>
          </w:p>
        </w:tc>
        <w:tc>
          <w:tcPr>
            <w:tcW w:w="5641" w:type="dxa"/>
            <w:vMerge/>
            <w:tcBorders>
              <w:left w:val="single" w:sz="4" w:space="0" w:color="000000"/>
              <w:bottom w:val="single" w:sz="4" w:space="0" w:color="000000"/>
              <w:right w:val="single" w:sz="4" w:space="0" w:color="000000"/>
            </w:tcBorders>
          </w:tcPr>
          <w:p w14:paraId="1E87C5AC" w14:textId="0B43064F" w:rsidR="00184F47" w:rsidRDefault="00184F47">
            <w:pPr>
              <w:spacing w:after="0" w:line="259" w:lineRule="auto"/>
              <w:ind w:left="38" w:right="0" w:firstLine="0"/>
            </w:pPr>
          </w:p>
        </w:tc>
      </w:tr>
      <w:tr w:rsidR="00340053" w14:paraId="623209E6" w14:textId="77777777" w:rsidTr="00C02A48">
        <w:trPr>
          <w:trHeight w:val="1438"/>
        </w:trPr>
        <w:tc>
          <w:tcPr>
            <w:tcW w:w="517" w:type="dxa"/>
            <w:tcBorders>
              <w:top w:val="single" w:sz="4" w:space="0" w:color="000000"/>
              <w:left w:val="single" w:sz="4" w:space="0" w:color="000000"/>
              <w:bottom w:val="single" w:sz="4" w:space="0" w:color="000000"/>
              <w:right w:val="single" w:sz="4" w:space="0" w:color="000000"/>
            </w:tcBorders>
            <w:vAlign w:val="center"/>
          </w:tcPr>
          <w:p w14:paraId="61A1A934" w14:textId="0A880396" w:rsidR="00340053" w:rsidRDefault="004D1AD1">
            <w:pPr>
              <w:spacing w:after="0" w:line="259" w:lineRule="auto"/>
              <w:ind w:left="75" w:right="0" w:firstLine="0"/>
            </w:pPr>
            <w:r>
              <w:t>非機能要件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11E52C5A" w14:textId="77777777" w:rsidR="00340053" w:rsidRDefault="004D1AD1">
            <w:pPr>
              <w:spacing w:after="0" w:line="259" w:lineRule="auto"/>
              <w:ind w:left="38" w:right="0" w:firstLine="0"/>
            </w:pPr>
            <w:r>
              <w:t xml:space="preserve">可用性、性能・拡張性、運用・保守性、移行性、セキュリティ、システム環境・エコロジー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1FE320DC"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766029D7" w14:textId="73A4C352" w:rsidR="00340053" w:rsidRDefault="004D1AD1" w:rsidP="00C02A48">
            <w:pPr>
              <w:spacing w:after="0" w:line="268" w:lineRule="auto"/>
              <w:ind w:left="38" w:right="0" w:firstLine="0"/>
              <w:jc w:val="both"/>
            </w:pPr>
            <w:r>
              <w:t>「</w:t>
            </w:r>
            <w:r w:rsidR="00D94EE2">
              <w:rPr>
                <w:rFonts w:hint="eastAsia"/>
                <w:kern w:val="0"/>
              </w:rPr>
              <w:t>地方公共団体情報システム非機能要件の標準</w:t>
            </w:r>
            <w:r>
              <w:t>」に準じる方針とする。</w:t>
            </w:r>
            <w:r>
              <w:rPr>
                <w:rFonts w:hint="eastAsia"/>
              </w:rPr>
              <w:t>国民年金</w:t>
            </w:r>
            <w:r>
              <w:t xml:space="preserve">システム独自に定義が必要な非機能要件があれば定義する。 </w:t>
            </w:r>
          </w:p>
        </w:tc>
      </w:tr>
    </w:tbl>
    <w:p w14:paraId="26C623A9" w14:textId="7B221744" w:rsidR="004A2518" w:rsidRDefault="004A2518">
      <w:pPr>
        <w:spacing w:after="0" w:line="240" w:lineRule="auto"/>
        <w:ind w:left="0" w:right="0" w:firstLine="0"/>
      </w:pPr>
    </w:p>
    <w:p w14:paraId="5DE2B2C5" w14:textId="186330E8" w:rsidR="009E6FEA" w:rsidRDefault="009E6FEA">
      <w:pPr>
        <w:spacing w:after="0" w:line="240" w:lineRule="auto"/>
        <w:ind w:left="0" w:right="0" w:firstLine="0"/>
      </w:pPr>
      <w:r>
        <w:br w:type="page"/>
      </w:r>
    </w:p>
    <w:p w14:paraId="305803DB" w14:textId="77777777" w:rsidR="00340053" w:rsidRDefault="00340053">
      <w:pPr>
        <w:spacing w:after="0" w:line="289" w:lineRule="auto"/>
        <w:ind w:left="660" w:right="398" w:hanging="439"/>
        <w:jc w:val="both"/>
      </w:pPr>
    </w:p>
    <w:p w14:paraId="4684C138" w14:textId="3F8F71C3" w:rsidR="00340053" w:rsidRDefault="001313C6">
      <w:pPr>
        <w:pStyle w:val="2"/>
        <w:ind w:right="223"/>
      </w:pPr>
      <w:bookmarkStart w:id="18" w:name="_Toc121868977"/>
      <w:r>
        <w:rPr>
          <w:rFonts w:hint="eastAsia"/>
        </w:rPr>
        <w:t>３</w:t>
      </w:r>
      <w:r w:rsidR="004D1AD1">
        <w:t>．本仕様書の内容</w:t>
      </w:r>
      <w:bookmarkEnd w:id="18"/>
      <w:r w:rsidR="004D1AD1">
        <w:t xml:space="preserve"> </w:t>
      </w:r>
    </w:p>
    <w:p w14:paraId="728EFD52" w14:textId="591C142F" w:rsidR="00340053" w:rsidRDefault="004D1AD1" w:rsidP="004E1E0C">
      <w:pPr>
        <w:spacing w:after="411" w:line="259" w:lineRule="auto"/>
        <w:ind w:left="-29" w:right="0" w:firstLine="0"/>
      </w:pPr>
      <w:r>
        <w:rPr>
          <w:rFonts w:ascii="Calibri" w:eastAsia="Calibri" w:hAnsi="Calibri" w:cs="Calibri"/>
          <w:noProof/>
        </w:rPr>
        <mc:AlternateContent>
          <mc:Choice Requires="wpg">
            <w:drawing>
              <wp:inline distT="0" distB="0" distL="0" distR="0" wp14:anchorId="046E8F8C" wp14:editId="044B0EED">
                <wp:extent cx="5795772" cy="6096"/>
                <wp:effectExtent l="0" t="0" r="14605" b="32385"/>
                <wp:docPr id="18518" name="グループ化 1851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2" name="Shape 2494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du="http://schemas.microsoft.com/office/word/2023/wordml/word16du" xmlns:arto="http://schemas.microsoft.com/office/word/2006/arto">
            <w:pict>
              <v:group w14:anchorId="63E41EE9" id="Group 1851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tmy3VJ4CAACQBgAADgAAAAAAAAAAAAAAAAAuAgAAZHJzL2Uy&#10;b0RvYy54bWxQSwECLQAUAAYACAAAACEAAeQeEtsAAAADAQAADwAAAAAAAAAAAAAAAAD4BAAAZHJz&#10;L2Rvd25yZXYueG1sUEsFBgAAAAAEAAQA8wAAAAAGAAAAAA==&#10;">
                <v:shape id="Shape 2494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r>
        <w:rPr>
          <w:rFonts w:ascii="Calibri" w:eastAsia="Calibri" w:hAnsi="Calibri" w:cs="Calibri"/>
          <w:noProof/>
        </w:rPr>
        <mc:AlternateContent>
          <mc:Choice Requires="wpg">
            <w:drawing>
              <wp:anchor distT="0" distB="0" distL="114300" distR="114300" simplePos="0" relativeHeight="251658242" behindDoc="0" locked="0" layoutInCell="1" allowOverlap="1" wp14:anchorId="43377EA5" wp14:editId="5EB2EAF6">
                <wp:simplePos x="0" y="0"/>
                <wp:positionH relativeFrom="page">
                  <wp:posOffset>882396</wp:posOffset>
                </wp:positionH>
                <wp:positionV relativeFrom="page">
                  <wp:posOffset>1080516</wp:posOffset>
                </wp:positionV>
                <wp:extent cx="5795772" cy="6096"/>
                <wp:effectExtent l="0" t="0" r="14605" b="32385"/>
                <wp:wrapTopAndBottom/>
                <wp:docPr id="18519" name="グループ化 1851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4" name="Shape 2494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w16du="http://schemas.microsoft.com/office/word/2023/wordml/word16du" xmlns:arto="http://schemas.microsoft.com/office/word/2006/arto">
            <w:pict>
              <v:group w14:anchorId="58E1F570" id="Group 18519" o:spid="_x0000_s1026" style="position:absolute;left:0;text-align:left;margin-left:69.5pt;margin-top:85.1pt;width:456.35pt;height:.5pt;z-index:251660288;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">
                <v:shape id="Shape 2494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t xml:space="preserve"> </w:t>
      </w:r>
    </w:p>
    <w:p w14:paraId="72991804" w14:textId="77777777" w:rsidR="00340053" w:rsidRDefault="004D1AD1" w:rsidP="004E1E0C">
      <w:pPr>
        <w:numPr>
          <w:ilvl w:val="0"/>
          <w:numId w:val="17"/>
        </w:numPr>
        <w:spacing w:after="77" w:line="259" w:lineRule="auto"/>
        <w:ind w:right="0" w:hanging="993"/>
      </w:pPr>
      <w:r w:rsidRPr="005A3630">
        <w:rPr>
          <w:sz w:val="32"/>
          <w:shd w:val="clear" w:color="auto" w:fill="D9E2F3"/>
        </w:rPr>
        <w:t xml:space="preserve">標準準拠の基準                   </w:t>
      </w:r>
    </w:p>
    <w:p w14:paraId="5CB2AC09" w14:textId="5D3050DF" w:rsidR="00340053" w:rsidRDefault="004D1AD1" w:rsidP="00CC28A6">
      <w:pPr>
        <w:spacing w:after="0"/>
        <w:ind w:left="-15" w:right="235" w:firstLine="221"/>
      </w:pPr>
      <w:r>
        <w:t>本仕様書の対象は「</w:t>
      </w:r>
      <w:r w:rsidR="0056016A">
        <w:rPr>
          <w:rFonts w:hint="eastAsia"/>
        </w:rPr>
        <w:t>２</w:t>
      </w:r>
      <w:r>
        <w:t>（２）対象分野」で示したとおりであり、この対象範囲において定義すべき機能・帳票要件について、【類型１：実装すべき機能（実装必須機能）】【類型２：実装しない機能（実装不可機能）】【類型３：実装してもしなくても良い機能（</w:t>
      </w:r>
      <w:r w:rsidR="00193213">
        <w:rPr>
          <w:rFonts w:cs="CIDFont+F2" w:hint="eastAsia"/>
          <w:sz w:val="21"/>
          <w:szCs w:val="21"/>
        </w:rPr>
        <w:t>標準</w:t>
      </w:r>
      <w:r>
        <w:t xml:space="preserve">オプション機能）】の３類型に分類した。 </w:t>
      </w:r>
    </w:p>
    <w:p w14:paraId="4D7EBDF2" w14:textId="77777777" w:rsidR="00340053" w:rsidRDefault="004D1AD1">
      <w:pPr>
        <w:ind w:left="231" w:right="235"/>
      </w:pPr>
      <w:r>
        <w:t xml:space="preserve">主な考え方は以下のとおりである。 </w:t>
      </w:r>
    </w:p>
    <w:p w14:paraId="1249BD3E" w14:textId="77777777" w:rsidR="00340053" w:rsidRDefault="004D1AD1">
      <w:pPr>
        <w:numPr>
          <w:ilvl w:val="1"/>
          <w:numId w:val="4"/>
        </w:numPr>
        <w:ind w:right="235" w:hanging="360"/>
      </w:pPr>
      <w:r>
        <w:t xml:space="preserve">３類型に分類されていない機能（標準仕様書に規定していない機能）は、原則、類型２と同様のものとして位置付ける。 </w:t>
      </w:r>
    </w:p>
    <w:p w14:paraId="31ED9C36" w14:textId="219B6FAD" w:rsidR="00340053" w:rsidRDefault="00532B37" w:rsidP="00CD3113">
      <w:pPr>
        <w:numPr>
          <w:ilvl w:val="1"/>
          <w:numId w:val="4"/>
        </w:numPr>
        <w:ind w:right="235" w:hanging="360"/>
      </w:pPr>
      <w:r>
        <w:t>「</w:t>
      </w:r>
      <w:r w:rsidR="0056016A">
        <w:rPr>
          <w:rFonts w:hint="eastAsia"/>
        </w:rPr>
        <w:t>２</w:t>
      </w:r>
      <w:r>
        <w:t>（２）対象分野」で示した標準化範囲外の機能</w:t>
      </w:r>
      <w:r w:rsidR="00CD3113">
        <w:rPr>
          <w:rFonts w:hint="eastAsia"/>
        </w:rPr>
        <w:t>（明示的に標準化の対象外としている施策に係る機能）等を実現するためのシステムは、標準準拠システムとは別のシステムとして疎結合で構築すること等により、原則として標準準拠システムをカスタマイズしないようにする。</w:t>
      </w:r>
    </w:p>
    <w:p w14:paraId="038E8F4C" w14:textId="77777777" w:rsidR="00340053" w:rsidRDefault="004D1AD1">
      <w:pPr>
        <w:numPr>
          <w:ilvl w:val="1"/>
          <w:numId w:val="4"/>
        </w:numPr>
        <w:spacing w:after="15"/>
        <w:ind w:right="235" w:hanging="360"/>
      </w:pPr>
      <w:r>
        <w:t xml:space="preserve">類型１、類型３について、システムへの実装方法は問わない。 </w:t>
      </w:r>
    </w:p>
    <w:p w14:paraId="0F1C1B9F" w14:textId="016D1F49" w:rsidR="00340053" w:rsidRDefault="004D1AD1">
      <w:pPr>
        <w:spacing w:after="0"/>
        <w:ind w:left="1209" w:right="235" w:hanging="439"/>
      </w:pPr>
      <w:r>
        <w:t>例）「</w:t>
      </w:r>
      <w:r>
        <w:rPr>
          <w:rFonts w:hint="eastAsia"/>
        </w:rPr>
        <w:t>関係届書</w:t>
      </w:r>
      <w:r>
        <w:t xml:space="preserve">を一括出力できること」の要件について、一覧表示画面で確認後に一括印刷する、あらかじめ指定した条件で自動的に一括印刷する、という実装方法は問わない。 </w:t>
      </w:r>
    </w:p>
    <w:p w14:paraId="445C6167" w14:textId="77777777" w:rsidR="00340053" w:rsidRDefault="004D1AD1">
      <w:pPr>
        <w:spacing w:after="192" w:line="259" w:lineRule="auto"/>
        <w:ind w:left="1210" w:right="0" w:firstLine="0"/>
      </w:pPr>
      <w:r>
        <w:t xml:space="preserve"> </w:t>
      </w:r>
    </w:p>
    <w:p w14:paraId="27118090" w14:textId="77777777" w:rsidR="00340053" w:rsidRDefault="004D1AD1">
      <w:pPr>
        <w:spacing w:after="5" w:line="259" w:lineRule="auto"/>
        <w:ind w:right="238"/>
        <w:jc w:val="center"/>
      </w:pPr>
      <w:r>
        <w:t xml:space="preserve">表1-2 標準化範囲内の機能における類型の分類 </w:t>
      </w:r>
    </w:p>
    <w:tbl>
      <w:tblPr>
        <w:tblStyle w:val="TableGrid"/>
        <w:tblW w:w="9074" w:type="dxa"/>
        <w:tblInd w:w="-4" w:type="dxa"/>
        <w:tblCellMar>
          <w:top w:w="94" w:type="dxa"/>
          <w:left w:w="58" w:type="dxa"/>
        </w:tblCellMar>
        <w:tblLook w:val="04A0" w:firstRow="1" w:lastRow="0" w:firstColumn="1" w:lastColumn="0" w:noHBand="0" w:noVBand="1"/>
      </w:tblPr>
      <w:tblGrid>
        <w:gridCol w:w="808"/>
        <w:gridCol w:w="755"/>
        <w:gridCol w:w="2542"/>
        <w:gridCol w:w="2268"/>
        <w:gridCol w:w="1212"/>
        <w:gridCol w:w="1489"/>
      </w:tblGrid>
      <w:tr w:rsidR="00340053" w14:paraId="07BFB8F5" w14:textId="77777777">
        <w:trPr>
          <w:trHeight w:val="403"/>
        </w:trPr>
        <w:tc>
          <w:tcPr>
            <w:tcW w:w="809" w:type="dxa"/>
            <w:tcBorders>
              <w:top w:val="single" w:sz="4" w:space="0" w:color="000000"/>
              <w:left w:val="single" w:sz="4" w:space="0" w:color="000000"/>
              <w:bottom w:val="single" w:sz="4" w:space="0" w:color="000000"/>
              <w:right w:val="single" w:sz="4" w:space="0" w:color="000000"/>
            </w:tcBorders>
            <w:shd w:val="clear" w:color="auto" w:fill="B4C6E7"/>
          </w:tcPr>
          <w:p w14:paraId="657DED7A" w14:textId="77777777" w:rsidR="00340053" w:rsidRDefault="004D1AD1">
            <w:pPr>
              <w:spacing w:after="0" w:line="259" w:lineRule="auto"/>
              <w:ind w:left="136" w:right="0" w:firstLine="0"/>
            </w:pPr>
            <w:r>
              <w:rPr>
                <w:sz w:val="21"/>
              </w:rPr>
              <w:t xml:space="preserve">分類 </w:t>
            </w:r>
          </w:p>
        </w:tc>
        <w:tc>
          <w:tcPr>
            <w:tcW w:w="3296" w:type="dxa"/>
            <w:gridSpan w:val="2"/>
            <w:tcBorders>
              <w:top w:val="single" w:sz="4" w:space="0" w:color="000000"/>
              <w:left w:val="single" w:sz="4" w:space="0" w:color="000000"/>
              <w:bottom w:val="single" w:sz="4" w:space="0" w:color="000000"/>
              <w:right w:val="single" w:sz="4" w:space="0" w:color="000000"/>
            </w:tcBorders>
            <w:shd w:val="clear" w:color="auto" w:fill="B4C6E7"/>
          </w:tcPr>
          <w:p w14:paraId="2B0C4101" w14:textId="77777777" w:rsidR="00340053" w:rsidRDefault="004D1AD1">
            <w:pPr>
              <w:spacing w:after="0" w:line="259" w:lineRule="auto"/>
              <w:ind w:left="0" w:right="59" w:firstLine="0"/>
              <w:jc w:val="center"/>
            </w:pPr>
            <w:r>
              <w:rPr>
                <w:sz w:val="21"/>
              </w:rPr>
              <w:t xml:space="preserve">類型 </w:t>
            </w:r>
          </w:p>
        </w:tc>
        <w:tc>
          <w:tcPr>
            <w:tcW w:w="2268" w:type="dxa"/>
            <w:tcBorders>
              <w:top w:val="single" w:sz="4" w:space="0" w:color="000000"/>
              <w:left w:val="single" w:sz="4" w:space="0" w:color="000000"/>
              <w:bottom w:val="single" w:sz="4" w:space="0" w:color="000000"/>
              <w:right w:val="single" w:sz="4" w:space="0" w:color="000000"/>
            </w:tcBorders>
            <w:shd w:val="clear" w:color="auto" w:fill="B4C6E7"/>
          </w:tcPr>
          <w:p w14:paraId="10269B7B" w14:textId="77777777" w:rsidR="00340053" w:rsidRDefault="004D1AD1">
            <w:pPr>
              <w:spacing w:after="0" w:line="259" w:lineRule="auto"/>
              <w:ind w:left="0" w:right="55" w:firstLine="0"/>
              <w:jc w:val="center"/>
            </w:pPr>
            <w:r>
              <w:rPr>
                <w:sz w:val="21"/>
              </w:rPr>
              <w:t xml:space="preserve">説明 </w:t>
            </w:r>
          </w:p>
        </w:tc>
        <w:tc>
          <w:tcPr>
            <w:tcW w:w="1212" w:type="dxa"/>
            <w:tcBorders>
              <w:top w:val="single" w:sz="4" w:space="0" w:color="000000"/>
              <w:left w:val="single" w:sz="4" w:space="0" w:color="000000"/>
              <w:bottom w:val="single" w:sz="4" w:space="0" w:color="000000"/>
              <w:right w:val="single" w:sz="4" w:space="0" w:color="000000"/>
            </w:tcBorders>
            <w:shd w:val="clear" w:color="auto" w:fill="B4C6E7"/>
          </w:tcPr>
          <w:p w14:paraId="3427888A" w14:textId="77777777" w:rsidR="00340053" w:rsidRDefault="004D1AD1">
            <w:pPr>
              <w:spacing w:after="0" w:line="259" w:lineRule="auto"/>
              <w:ind w:left="24" w:right="0" w:firstLine="0"/>
              <w:jc w:val="both"/>
            </w:pPr>
            <w:r>
              <w:rPr>
                <w:sz w:val="21"/>
              </w:rPr>
              <w:t xml:space="preserve">地方自治体 </w:t>
            </w:r>
          </w:p>
        </w:tc>
        <w:tc>
          <w:tcPr>
            <w:tcW w:w="1489" w:type="dxa"/>
            <w:tcBorders>
              <w:top w:val="single" w:sz="4" w:space="0" w:color="000000"/>
              <w:left w:val="single" w:sz="4" w:space="0" w:color="000000"/>
              <w:bottom w:val="single" w:sz="4" w:space="0" w:color="000000"/>
              <w:right w:val="single" w:sz="4" w:space="0" w:color="000000"/>
            </w:tcBorders>
            <w:shd w:val="clear" w:color="auto" w:fill="B4C6E7"/>
          </w:tcPr>
          <w:p w14:paraId="6BADDB37" w14:textId="29F40E9D" w:rsidR="00340053" w:rsidRDefault="007C6A35">
            <w:pPr>
              <w:spacing w:after="0" w:line="259" w:lineRule="auto"/>
              <w:ind w:left="0" w:right="54" w:firstLine="0"/>
              <w:jc w:val="center"/>
            </w:pPr>
            <w:r>
              <w:rPr>
                <w:sz w:val="21"/>
              </w:rPr>
              <w:t>ベンダー</w:t>
            </w:r>
            <w:r w:rsidR="004D1AD1">
              <w:rPr>
                <w:sz w:val="21"/>
              </w:rPr>
              <w:t xml:space="preserve"> </w:t>
            </w:r>
          </w:p>
        </w:tc>
      </w:tr>
      <w:tr w:rsidR="00340053" w14:paraId="4236C67E" w14:textId="77777777">
        <w:trPr>
          <w:trHeight w:val="976"/>
        </w:trPr>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612738BD" w14:textId="77777777" w:rsidR="00340053" w:rsidRDefault="004D1AD1">
            <w:pPr>
              <w:spacing w:after="0" w:line="259" w:lineRule="auto"/>
              <w:ind w:left="0" w:right="0" w:firstLine="0"/>
              <w:jc w:val="center"/>
            </w:pPr>
            <w:r>
              <w:rPr>
                <w:sz w:val="21"/>
              </w:rPr>
              <w:t xml:space="preserve">標準化範囲内 </w:t>
            </w:r>
          </w:p>
        </w:tc>
        <w:tc>
          <w:tcPr>
            <w:tcW w:w="755" w:type="dxa"/>
            <w:tcBorders>
              <w:top w:val="single" w:sz="4" w:space="0" w:color="000000"/>
              <w:left w:val="single" w:sz="4" w:space="0" w:color="000000"/>
              <w:bottom w:val="single" w:sz="4" w:space="0" w:color="000000"/>
              <w:right w:val="single" w:sz="4" w:space="0" w:color="000000"/>
            </w:tcBorders>
            <w:vAlign w:val="center"/>
          </w:tcPr>
          <w:p w14:paraId="38B88B2B" w14:textId="77777777" w:rsidR="00340053" w:rsidRDefault="004D1AD1">
            <w:pPr>
              <w:spacing w:after="0" w:line="259" w:lineRule="auto"/>
              <w:ind w:left="4" w:right="0" w:firstLine="0"/>
              <w:jc w:val="both"/>
            </w:pPr>
            <w:r>
              <w:rPr>
                <w:sz w:val="21"/>
              </w:rPr>
              <w:t xml:space="preserve">類型１ </w:t>
            </w:r>
          </w:p>
        </w:tc>
        <w:tc>
          <w:tcPr>
            <w:tcW w:w="2542" w:type="dxa"/>
            <w:tcBorders>
              <w:top w:val="single" w:sz="4" w:space="0" w:color="000000"/>
              <w:left w:val="single" w:sz="4" w:space="0" w:color="000000"/>
              <w:bottom w:val="single" w:sz="4" w:space="0" w:color="000000"/>
              <w:right w:val="single" w:sz="4" w:space="0" w:color="000000"/>
            </w:tcBorders>
            <w:vAlign w:val="center"/>
          </w:tcPr>
          <w:p w14:paraId="1ABFC8AA" w14:textId="77777777" w:rsidR="00340053" w:rsidRDefault="004D1AD1">
            <w:pPr>
              <w:spacing w:after="7" w:line="259" w:lineRule="auto"/>
              <w:ind w:left="0" w:right="0" w:firstLine="0"/>
            </w:pPr>
            <w:r>
              <w:rPr>
                <w:sz w:val="21"/>
              </w:rPr>
              <w:t xml:space="preserve">実装すべき機能 </w:t>
            </w:r>
          </w:p>
          <w:p w14:paraId="4A81E5A4" w14:textId="77777777" w:rsidR="00340053" w:rsidRDefault="004D1AD1">
            <w:pPr>
              <w:spacing w:after="0" w:line="259" w:lineRule="auto"/>
              <w:ind w:left="0" w:right="0" w:firstLine="0"/>
            </w:pPr>
            <w:r>
              <w:rPr>
                <w:sz w:val="21"/>
              </w:rPr>
              <w:t xml:space="preserve">（実装必須機能）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7453B425" w14:textId="77777777" w:rsidR="00340053" w:rsidRDefault="004D1AD1">
            <w:pPr>
              <w:spacing w:after="0" w:line="259" w:lineRule="auto"/>
              <w:ind w:left="0" w:right="0" w:firstLine="0"/>
            </w:pPr>
            <w:r>
              <w:rPr>
                <w:sz w:val="21"/>
              </w:rPr>
              <w:t xml:space="preserve">標準仕様として実装が必須となる機能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4A32DB0A"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1C09E22E" w14:textId="77777777" w:rsidR="00340053" w:rsidRDefault="004D1AD1">
            <w:pPr>
              <w:spacing w:after="0" w:line="259" w:lineRule="auto"/>
              <w:ind w:left="269" w:right="0" w:firstLine="0"/>
            </w:pPr>
            <w:r>
              <w:rPr>
                <w:sz w:val="21"/>
              </w:rPr>
              <w:t xml:space="preserve">実装必須 </w:t>
            </w:r>
          </w:p>
        </w:tc>
      </w:tr>
      <w:tr w:rsidR="00340053" w14:paraId="7B9EF9AF" w14:textId="77777777">
        <w:trPr>
          <w:trHeight w:val="972"/>
        </w:trPr>
        <w:tc>
          <w:tcPr>
            <w:tcW w:w="0" w:type="auto"/>
            <w:vMerge/>
            <w:tcBorders>
              <w:top w:val="nil"/>
              <w:left w:val="single" w:sz="4" w:space="0" w:color="000000"/>
              <w:bottom w:val="nil"/>
              <w:right w:val="single" w:sz="4" w:space="0" w:color="000000"/>
            </w:tcBorders>
          </w:tcPr>
          <w:p w14:paraId="4A69AA1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2ADFCEE" w14:textId="77777777" w:rsidR="00340053" w:rsidRDefault="004D1AD1">
            <w:pPr>
              <w:spacing w:after="0" w:line="259" w:lineRule="auto"/>
              <w:ind w:left="4" w:right="0" w:firstLine="0"/>
              <w:jc w:val="both"/>
            </w:pPr>
            <w:r>
              <w:rPr>
                <w:sz w:val="21"/>
              </w:rPr>
              <w:t xml:space="preserve">類型２ </w:t>
            </w:r>
          </w:p>
        </w:tc>
        <w:tc>
          <w:tcPr>
            <w:tcW w:w="2542" w:type="dxa"/>
            <w:tcBorders>
              <w:top w:val="single" w:sz="4" w:space="0" w:color="000000"/>
              <w:left w:val="single" w:sz="4" w:space="0" w:color="000000"/>
              <w:bottom w:val="single" w:sz="4" w:space="0" w:color="000000"/>
              <w:right w:val="single" w:sz="4" w:space="0" w:color="000000"/>
            </w:tcBorders>
            <w:vAlign w:val="center"/>
          </w:tcPr>
          <w:p w14:paraId="77CD1D7C" w14:textId="77777777" w:rsidR="00340053" w:rsidRDefault="004D1AD1">
            <w:pPr>
              <w:spacing w:after="7" w:line="259" w:lineRule="auto"/>
              <w:ind w:left="0" w:right="0" w:firstLine="0"/>
            </w:pPr>
            <w:r>
              <w:rPr>
                <w:sz w:val="21"/>
              </w:rPr>
              <w:t xml:space="preserve">実装しない機能 </w:t>
            </w:r>
          </w:p>
          <w:p w14:paraId="12F114E3" w14:textId="77777777" w:rsidR="00340053" w:rsidRDefault="004D1AD1">
            <w:pPr>
              <w:spacing w:after="0" w:line="259" w:lineRule="auto"/>
              <w:ind w:left="0" w:right="0" w:firstLine="0"/>
            </w:pPr>
            <w:r>
              <w:rPr>
                <w:sz w:val="21"/>
              </w:rPr>
              <w:t xml:space="preserve">（実装不可機能）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BAFF3D" w14:textId="77777777" w:rsidR="00340053" w:rsidRDefault="004D1AD1">
            <w:pPr>
              <w:spacing w:after="0" w:line="268" w:lineRule="auto"/>
              <w:ind w:left="0" w:right="0" w:firstLine="0"/>
            </w:pPr>
            <w:r>
              <w:rPr>
                <w:sz w:val="21"/>
              </w:rPr>
              <w:t xml:space="preserve">標準仕様として実装が不可となる機能 </w:t>
            </w:r>
          </w:p>
          <w:p w14:paraId="31DE9889" w14:textId="77777777" w:rsidR="00340053" w:rsidRDefault="004D1AD1">
            <w:pPr>
              <w:spacing w:after="0" w:line="259" w:lineRule="auto"/>
              <w:ind w:left="0" w:right="0" w:firstLine="0"/>
              <w:jc w:val="both"/>
            </w:pPr>
            <w:r>
              <w:rPr>
                <w:sz w:val="21"/>
              </w:rPr>
              <w:t xml:space="preserve">（標準仕様書に明示） </w:t>
            </w:r>
          </w:p>
        </w:tc>
        <w:tc>
          <w:tcPr>
            <w:tcW w:w="1212" w:type="dxa"/>
            <w:tcBorders>
              <w:top w:val="single" w:sz="4" w:space="0" w:color="000000"/>
              <w:left w:val="single" w:sz="4" w:space="0" w:color="000000"/>
              <w:bottom w:val="single" w:sz="4" w:space="0" w:color="000000"/>
              <w:right w:val="single" w:sz="4" w:space="0" w:color="000000"/>
            </w:tcBorders>
            <w:vAlign w:val="center"/>
          </w:tcPr>
          <w:p w14:paraId="438E7D49"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4C69383A" w14:textId="77777777" w:rsidR="00340053" w:rsidRDefault="004D1AD1">
            <w:pPr>
              <w:spacing w:after="0" w:line="259" w:lineRule="auto"/>
              <w:ind w:left="269" w:right="0" w:firstLine="0"/>
            </w:pPr>
            <w:r>
              <w:rPr>
                <w:sz w:val="21"/>
              </w:rPr>
              <w:t xml:space="preserve">実装不可 </w:t>
            </w:r>
          </w:p>
        </w:tc>
      </w:tr>
      <w:tr w:rsidR="00340053" w14:paraId="4829228C" w14:textId="77777777">
        <w:trPr>
          <w:trHeight w:val="972"/>
        </w:trPr>
        <w:tc>
          <w:tcPr>
            <w:tcW w:w="0" w:type="auto"/>
            <w:vMerge/>
            <w:tcBorders>
              <w:top w:val="nil"/>
              <w:left w:val="single" w:sz="4" w:space="0" w:color="000000"/>
              <w:bottom w:val="nil"/>
              <w:right w:val="single" w:sz="4" w:space="0" w:color="000000"/>
            </w:tcBorders>
          </w:tcPr>
          <w:p w14:paraId="1CDDAF01"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7F8F79B9" w14:textId="77777777" w:rsidR="00340053" w:rsidRDefault="004D1AD1">
            <w:pPr>
              <w:spacing w:after="0" w:line="259" w:lineRule="auto"/>
              <w:ind w:left="4" w:right="0" w:firstLine="0"/>
              <w:jc w:val="both"/>
            </w:pPr>
            <w:r>
              <w:rPr>
                <w:sz w:val="21"/>
              </w:rPr>
              <w:t xml:space="preserve">類型３ </w:t>
            </w:r>
          </w:p>
        </w:tc>
        <w:tc>
          <w:tcPr>
            <w:tcW w:w="2542" w:type="dxa"/>
            <w:tcBorders>
              <w:top w:val="single" w:sz="4" w:space="0" w:color="000000"/>
              <w:left w:val="single" w:sz="4" w:space="0" w:color="000000"/>
              <w:bottom w:val="single" w:sz="4" w:space="0" w:color="000000"/>
              <w:right w:val="single" w:sz="4" w:space="0" w:color="000000"/>
            </w:tcBorders>
          </w:tcPr>
          <w:p w14:paraId="3E3DAF89" w14:textId="77777777" w:rsidR="00340053" w:rsidRDefault="004D1AD1">
            <w:pPr>
              <w:spacing w:after="0" w:line="268" w:lineRule="auto"/>
              <w:ind w:left="0" w:right="0" w:firstLine="0"/>
            </w:pPr>
            <w:r>
              <w:rPr>
                <w:sz w:val="21"/>
              </w:rPr>
              <w:t>実装してもしなくても</w:t>
            </w:r>
            <w:r>
              <w:t xml:space="preserve">良い機能 </w:t>
            </w:r>
          </w:p>
          <w:p w14:paraId="5F83E206" w14:textId="0577A0A3" w:rsidR="00340053" w:rsidRDefault="004D1AD1">
            <w:pPr>
              <w:spacing w:after="0" w:line="259" w:lineRule="auto"/>
              <w:ind w:left="0" w:right="0" w:firstLine="0"/>
              <w:jc w:val="both"/>
            </w:pPr>
            <w:r>
              <w:t>（</w:t>
            </w:r>
            <w:r w:rsidR="00193213">
              <w:rPr>
                <w:rFonts w:hint="eastAsia"/>
              </w:rPr>
              <w:t>標準</w:t>
            </w:r>
            <w:r>
              <w:t>オプション機能）</w:t>
            </w:r>
            <w:r>
              <w:rPr>
                <w:sz w:val="21"/>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2F66A" w14:textId="77777777" w:rsidR="00340053" w:rsidRDefault="004D1AD1">
            <w:pPr>
              <w:spacing w:after="0" w:line="259" w:lineRule="auto"/>
              <w:ind w:left="0" w:right="0" w:firstLine="0"/>
            </w:pPr>
            <w:r>
              <w:rPr>
                <w:sz w:val="21"/>
              </w:rPr>
              <w:t xml:space="preserve">オプションとして実装しても良い機能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78343278"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0581305D" w14:textId="77777777" w:rsidR="00340053" w:rsidRDefault="004D1AD1">
            <w:pPr>
              <w:spacing w:after="0" w:line="259" w:lineRule="auto"/>
              <w:ind w:left="269" w:right="0" w:firstLine="0"/>
            </w:pPr>
            <w:r>
              <w:rPr>
                <w:sz w:val="21"/>
              </w:rPr>
              <w:t xml:space="preserve">実装任意 </w:t>
            </w:r>
          </w:p>
        </w:tc>
      </w:tr>
      <w:tr w:rsidR="00340053" w14:paraId="79D8CB39" w14:textId="77777777">
        <w:trPr>
          <w:trHeight w:val="974"/>
        </w:trPr>
        <w:tc>
          <w:tcPr>
            <w:tcW w:w="0" w:type="auto"/>
            <w:vMerge/>
            <w:tcBorders>
              <w:top w:val="nil"/>
              <w:left w:val="single" w:sz="4" w:space="0" w:color="000000"/>
              <w:bottom w:val="single" w:sz="4" w:space="0" w:color="000000"/>
              <w:right w:val="single" w:sz="4" w:space="0" w:color="000000"/>
            </w:tcBorders>
          </w:tcPr>
          <w:p w14:paraId="6D1F28A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F66852C" w14:textId="77777777" w:rsidR="00340053" w:rsidRDefault="004D1AD1">
            <w:pPr>
              <w:spacing w:after="0" w:line="259" w:lineRule="auto"/>
              <w:ind w:left="212" w:right="0" w:firstLine="0"/>
            </w:pPr>
            <w:r>
              <w:rPr>
                <w:sz w:val="21"/>
              </w:rPr>
              <w:t xml:space="preserve">－ </w:t>
            </w:r>
          </w:p>
        </w:tc>
        <w:tc>
          <w:tcPr>
            <w:tcW w:w="2542" w:type="dxa"/>
            <w:tcBorders>
              <w:top w:val="single" w:sz="4" w:space="0" w:color="000000"/>
              <w:left w:val="single" w:sz="4" w:space="0" w:color="000000"/>
              <w:bottom w:val="single" w:sz="4" w:space="0" w:color="000000"/>
              <w:right w:val="single" w:sz="4" w:space="0" w:color="000000"/>
            </w:tcBorders>
            <w:vAlign w:val="center"/>
          </w:tcPr>
          <w:p w14:paraId="7B0FDD58" w14:textId="77777777" w:rsidR="00340053" w:rsidRDefault="004D1AD1">
            <w:pPr>
              <w:spacing w:after="7" w:line="259" w:lineRule="auto"/>
              <w:ind w:left="0" w:right="0" w:firstLine="0"/>
            </w:pPr>
            <w:r>
              <w:rPr>
                <w:sz w:val="21"/>
              </w:rPr>
              <w:t xml:space="preserve">上記以外 </w:t>
            </w:r>
          </w:p>
          <w:p w14:paraId="2AAB7C8B" w14:textId="77777777" w:rsidR="00340053" w:rsidRDefault="004D1AD1">
            <w:pPr>
              <w:spacing w:after="0" w:line="259" w:lineRule="auto"/>
              <w:ind w:left="0" w:right="0" w:firstLine="0"/>
              <w:jc w:val="both"/>
            </w:pPr>
            <w:r>
              <w:rPr>
                <w:sz w:val="21"/>
              </w:rPr>
              <w:t xml:space="preserve">（仕様書に規定しない） </w:t>
            </w:r>
          </w:p>
        </w:tc>
        <w:tc>
          <w:tcPr>
            <w:tcW w:w="2268" w:type="dxa"/>
            <w:tcBorders>
              <w:top w:val="single" w:sz="4" w:space="0" w:color="000000"/>
              <w:left w:val="single" w:sz="4" w:space="0" w:color="000000"/>
              <w:bottom w:val="single" w:sz="4" w:space="0" w:color="000000"/>
              <w:right w:val="single" w:sz="4" w:space="0" w:color="000000"/>
            </w:tcBorders>
            <w:vAlign w:val="center"/>
          </w:tcPr>
          <w:p w14:paraId="0FD5B8D7" w14:textId="77777777" w:rsidR="00340053" w:rsidRDefault="004D1AD1">
            <w:pPr>
              <w:spacing w:after="0" w:line="259" w:lineRule="auto"/>
              <w:ind w:left="0" w:right="0" w:firstLine="0"/>
            </w:pPr>
            <w:r>
              <w:rPr>
                <w:sz w:val="21"/>
              </w:rPr>
              <w:t xml:space="preserve">標準仕様書に掲載はしていないが、実装が不可となる </w:t>
            </w:r>
          </w:p>
        </w:tc>
        <w:tc>
          <w:tcPr>
            <w:tcW w:w="1212" w:type="dxa"/>
            <w:tcBorders>
              <w:top w:val="single" w:sz="4" w:space="0" w:color="000000"/>
              <w:left w:val="single" w:sz="4" w:space="0" w:color="000000"/>
              <w:bottom w:val="single" w:sz="4" w:space="0" w:color="000000"/>
              <w:right w:val="single" w:sz="4" w:space="0" w:color="000000"/>
            </w:tcBorders>
            <w:vAlign w:val="center"/>
          </w:tcPr>
          <w:p w14:paraId="1520C981"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25DF1296" w14:textId="77777777" w:rsidR="00340053" w:rsidRDefault="004D1AD1">
            <w:pPr>
              <w:spacing w:after="0" w:line="259" w:lineRule="auto"/>
              <w:ind w:left="269" w:right="0" w:firstLine="0"/>
            </w:pPr>
            <w:r>
              <w:rPr>
                <w:sz w:val="21"/>
              </w:rPr>
              <w:t xml:space="preserve">実装不可 </w:t>
            </w:r>
          </w:p>
        </w:tc>
      </w:tr>
    </w:tbl>
    <w:p w14:paraId="0CF93588" w14:textId="77777777" w:rsidR="00340053" w:rsidRDefault="004D1AD1">
      <w:pPr>
        <w:spacing w:after="0" w:line="259" w:lineRule="auto"/>
        <w:ind w:left="0" w:right="0" w:firstLine="0"/>
      </w:pPr>
      <w:r>
        <w:lastRenderedPageBreak/>
        <w:t xml:space="preserve"> </w:t>
      </w:r>
    </w:p>
    <w:p w14:paraId="4F876491" w14:textId="77777777" w:rsidR="00340053" w:rsidRDefault="004D1AD1">
      <w:pPr>
        <w:spacing w:after="0" w:line="259" w:lineRule="auto"/>
        <w:ind w:right="3700"/>
        <w:jc w:val="right"/>
      </w:pPr>
      <w:r>
        <w:t xml:space="preserve">表1-3 類型の考え方 </w:t>
      </w:r>
    </w:p>
    <w:tbl>
      <w:tblPr>
        <w:tblStyle w:val="TableGrid"/>
        <w:tblW w:w="9059" w:type="dxa"/>
        <w:tblInd w:w="6" w:type="dxa"/>
        <w:tblCellMar>
          <w:left w:w="110" w:type="dxa"/>
          <w:right w:w="46" w:type="dxa"/>
        </w:tblCellMar>
        <w:tblLook w:val="04A0" w:firstRow="1" w:lastRow="0" w:firstColumn="1" w:lastColumn="0" w:noHBand="0" w:noVBand="1"/>
      </w:tblPr>
      <w:tblGrid>
        <w:gridCol w:w="1979"/>
        <w:gridCol w:w="1982"/>
        <w:gridCol w:w="5098"/>
      </w:tblGrid>
      <w:tr w:rsidR="00340053" w14:paraId="109FA8E6" w14:textId="77777777">
        <w:trPr>
          <w:trHeight w:val="1370"/>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1829F76E" w14:textId="77777777" w:rsidR="00340053" w:rsidRDefault="004D1AD1">
            <w:pPr>
              <w:spacing w:after="7" w:line="259" w:lineRule="auto"/>
              <w:ind w:left="143" w:right="0" w:firstLine="0"/>
            </w:pPr>
            <w:r>
              <w:rPr>
                <w:sz w:val="21"/>
              </w:rPr>
              <w:t xml:space="preserve">実装すべき機能 </w:t>
            </w:r>
          </w:p>
          <w:p w14:paraId="1D05E7E4" w14:textId="77777777" w:rsidR="00340053" w:rsidRDefault="004D1AD1">
            <w:pPr>
              <w:spacing w:after="0" w:line="259" w:lineRule="auto"/>
              <w:ind w:left="37" w:right="0" w:firstLine="0"/>
              <w:jc w:val="both"/>
            </w:pPr>
            <w:r>
              <w:rPr>
                <w:sz w:val="21"/>
              </w:rPr>
              <w:t xml:space="preserve">（実装必須機能）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69DE0C3" w14:textId="5166FC4A" w:rsidR="00340053" w:rsidRDefault="004D1AD1">
            <w:pPr>
              <w:spacing w:after="0" w:line="259" w:lineRule="auto"/>
              <w:ind w:left="0" w:right="0" w:firstLine="0"/>
              <w:jc w:val="center"/>
            </w:pPr>
            <w:r>
              <w:rPr>
                <w:sz w:val="21"/>
              </w:rPr>
              <w:t>全ての</w:t>
            </w:r>
            <w:r w:rsidR="00C308FE">
              <w:rPr>
                <w:rFonts w:hint="eastAsia"/>
                <w:sz w:val="21"/>
              </w:rPr>
              <w:t>自治体</w:t>
            </w:r>
            <w:r>
              <w:rPr>
                <w:sz w:val="21"/>
              </w:rPr>
              <w:t xml:space="preserve">で、必須機能である／実装が望ましい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43E64DC3" w14:textId="43FC1037" w:rsidR="00C308FE" w:rsidRPr="00C308FE" w:rsidRDefault="004D1AD1" w:rsidP="00C308FE">
            <w:pPr>
              <w:spacing w:after="0" w:line="259" w:lineRule="auto"/>
              <w:ind w:left="0" w:right="0" w:firstLine="0"/>
            </w:pPr>
            <w:r>
              <w:rPr>
                <w:sz w:val="21"/>
              </w:rPr>
              <w:t>・</w:t>
            </w:r>
            <w:r w:rsidR="00C308FE" w:rsidRPr="00C308FE">
              <w:rPr>
                <w:rFonts w:hint="eastAsia"/>
              </w:rPr>
              <w:t>すべての自治体において、法令で定められる業務に必要であると認められる</w:t>
            </w:r>
          </w:p>
          <w:p w14:paraId="71C43E87" w14:textId="1C4BCF5D" w:rsidR="00C308FE" w:rsidRDefault="00C308FE" w:rsidP="00C308FE">
            <w:pPr>
              <w:spacing w:after="0" w:line="259" w:lineRule="auto"/>
              <w:ind w:left="0" w:right="0" w:firstLine="0"/>
            </w:pPr>
            <w:r>
              <w:rPr>
                <w:rFonts w:hint="eastAsia"/>
              </w:rPr>
              <w:t>・</w:t>
            </w:r>
            <w:r w:rsidRPr="00C308FE">
              <w:rPr>
                <w:rFonts w:hint="eastAsia"/>
              </w:rPr>
              <w:t>すべての自治体において</w:t>
            </w:r>
            <w:r w:rsidR="00532B37" w:rsidRPr="00C308FE">
              <w:rPr>
                <w:rFonts w:hint="eastAsia"/>
              </w:rPr>
              <w:t>、住民サービスの向上のために</w:t>
            </w:r>
            <w:r w:rsidRPr="00C308FE">
              <w:rPr>
                <w:rFonts w:hint="eastAsia"/>
              </w:rPr>
              <w:t>必</w:t>
            </w:r>
            <w:r w:rsidR="00532B37">
              <w:rPr>
                <w:rFonts w:hint="eastAsia"/>
              </w:rPr>
              <w:t>須</w:t>
            </w:r>
            <w:r w:rsidRPr="00C308FE">
              <w:rPr>
                <w:rFonts w:hint="eastAsia"/>
              </w:rPr>
              <w:t>であると認められる</w:t>
            </w:r>
          </w:p>
        </w:tc>
      </w:tr>
      <w:tr w:rsidR="00340053" w14:paraId="019FAB04" w14:textId="77777777">
        <w:trPr>
          <w:trHeight w:val="2820"/>
        </w:trPr>
        <w:tc>
          <w:tcPr>
            <w:tcW w:w="0" w:type="auto"/>
            <w:vMerge/>
            <w:tcBorders>
              <w:top w:val="nil"/>
              <w:left w:val="single" w:sz="4" w:space="0" w:color="000000"/>
              <w:bottom w:val="single" w:sz="4" w:space="0" w:color="000000"/>
              <w:right w:val="single" w:sz="4" w:space="0" w:color="000000"/>
            </w:tcBorders>
          </w:tcPr>
          <w:p w14:paraId="581F29BD" w14:textId="77777777" w:rsidR="00340053" w:rsidRDefault="00340053">
            <w:pPr>
              <w:spacing w:after="160" w:line="259" w:lineRule="auto"/>
              <w:ind w:left="0" w:right="0" w:firstLine="0"/>
            </w:pP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E911B9D" w14:textId="493494FF" w:rsidR="00340053" w:rsidRDefault="004D1AD1">
            <w:pPr>
              <w:spacing w:after="0" w:line="259" w:lineRule="auto"/>
              <w:ind w:left="0" w:right="0" w:firstLine="0"/>
              <w:jc w:val="center"/>
            </w:pPr>
            <w:r>
              <w:rPr>
                <w:sz w:val="21"/>
              </w:rPr>
              <w:t>最適な</w:t>
            </w:r>
            <w:r w:rsidR="00C308FE">
              <w:rPr>
                <w:rFonts w:hint="eastAsia"/>
                <w:sz w:val="21"/>
              </w:rPr>
              <w:t>標準機能</w:t>
            </w:r>
            <w:r>
              <w:rPr>
                <w:sz w:val="21"/>
              </w:rPr>
              <w:t xml:space="preserve">として合意できる </w:t>
            </w:r>
          </w:p>
        </w:tc>
        <w:tc>
          <w:tcPr>
            <w:tcW w:w="5098" w:type="dxa"/>
            <w:tcBorders>
              <w:top w:val="single" w:sz="4" w:space="0" w:color="000000"/>
              <w:left w:val="single" w:sz="4" w:space="0" w:color="000000"/>
              <w:bottom w:val="single" w:sz="4" w:space="0" w:color="000000"/>
              <w:right w:val="single" w:sz="4" w:space="0" w:color="000000"/>
            </w:tcBorders>
            <w:vAlign w:val="center"/>
          </w:tcPr>
          <w:p w14:paraId="5B2CAF67" w14:textId="07901569" w:rsidR="00C308FE" w:rsidRPr="00C308FE" w:rsidRDefault="004D1AD1" w:rsidP="00C308FE">
            <w:pPr>
              <w:spacing w:after="1" w:line="267" w:lineRule="auto"/>
              <w:ind w:left="0" w:right="0" w:firstLine="0"/>
              <w:rPr>
                <w:sz w:val="21"/>
              </w:rPr>
            </w:pPr>
            <w:r>
              <w:rPr>
                <w:sz w:val="21"/>
              </w:rPr>
              <w:t>・</w:t>
            </w:r>
            <w:r w:rsidR="00C308FE" w:rsidRPr="00C308FE">
              <w:rPr>
                <w:rFonts w:hint="eastAsia"/>
                <w:sz w:val="21"/>
              </w:rPr>
              <w:t>自治体・</w:t>
            </w:r>
            <w:r w:rsidR="00A710E7">
              <w:rPr>
                <w:rFonts w:hint="eastAsia"/>
                <w:sz w:val="21"/>
              </w:rPr>
              <w:t>パッケージシステム</w:t>
            </w:r>
            <w:r w:rsidR="00C308FE" w:rsidRPr="00C308FE">
              <w:rPr>
                <w:sz w:val="21"/>
              </w:rPr>
              <w:t>によって機能要件に差異があるが、望ましい機能が定義できる</w:t>
            </w:r>
          </w:p>
          <w:p w14:paraId="5C51E7F2" w14:textId="08121B84" w:rsidR="00C308FE" w:rsidRP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自治体の業務効率化のため実装しておくべき</w:t>
            </w:r>
          </w:p>
          <w:p w14:paraId="5FDD3BB6" w14:textId="39B642C9" w:rsid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自治体のデジタル化等の将来動向を見据えて実装しておくべきと判断され、厚生労働省として標準化の指針を提示できる</w:t>
            </w:r>
          </w:p>
          <w:p w14:paraId="0E6CDE7A" w14:textId="13DDBDA4" w:rsidR="00340053" w:rsidRDefault="004D1AD1">
            <w:pPr>
              <w:spacing w:after="0" w:line="259" w:lineRule="auto"/>
              <w:ind w:left="0" w:right="0" w:firstLine="0"/>
            </w:pPr>
            <w:r>
              <w:rPr>
                <w:sz w:val="21"/>
              </w:rPr>
              <w:t xml:space="preserve"> </w:t>
            </w:r>
          </w:p>
        </w:tc>
      </w:tr>
      <w:tr w:rsidR="00340053" w14:paraId="426FD730" w14:textId="77777777">
        <w:trPr>
          <w:trHeight w:val="2628"/>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57070DF" w14:textId="77777777" w:rsidR="00340053" w:rsidRDefault="004D1AD1">
            <w:pPr>
              <w:spacing w:after="2" w:line="266" w:lineRule="auto"/>
              <w:ind w:left="0" w:right="0" w:firstLine="0"/>
              <w:jc w:val="center"/>
            </w:pPr>
            <w:r>
              <w:rPr>
                <w:sz w:val="21"/>
              </w:rPr>
              <w:t xml:space="preserve">実装してもしなくてもよい機能 </w:t>
            </w:r>
          </w:p>
          <w:p w14:paraId="25A7129A" w14:textId="595A3E4B" w:rsidR="00340053" w:rsidRDefault="004D1AD1">
            <w:pPr>
              <w:spacing w:after="0" w:line="259" w:lineRule="auto"/>
              <w:ind w:left="0" w:right="0" w:firstLine="0"/>
              <w:jc w:val="center"/>
            </w:pPr>
            <w:r>
              <w:rPr>
                <w:sz w:val="21"/>
              </w:rPr>
              <w:t>（</w:t>
            </w:r>
            <w:r w:rsidR="00193213">
              <w:rPr>
                <w:rFonts w:hint="eastAsia"/>
              </w:rPr>
              <w:t>標準</w:t>
            </w:r>
            <w:r>
              <w:rPr>
                <w:sz w:val="21"/>
              </w:rPr>
              <w:t xml:space="preserve">オプション機能）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8158FE" w14:textId="4480FAE5" w:rsidR="00340053" w:rsidRDefault="00C308FE">
            <w:pPr>
              <w:spacing w:after="0" w:line="259" w:lineRule="auto"/>
              <w:ind w:left="0" w:right="0" w:firstLine="0"/>
              <w:jc w:val="center"/>
            </w:pPr>
            <w:r>
              <w:rPr>
                <w:rFonts w:hint="eastAsia"/>
                <w:sz w:val="21"/>
              </w:rPr>
              <w:t>自治体</w:t>
            </w:r>
            <w:r w:rsidR="004D1AD1">
              <w:rPr>
                <w:sz w:val="21"/>
              </w:rPr>
              <w:t>によっては</w:t>
            </w:r>
            <w:r>
              <w:rPr>
                <w:rFonts w:hint="eastAsia"/>
                <w:sz w:val="21"/>
              </w:rPr>
              <w:t>必須機能である</w:t>
            </w:r>
            <w:r w:rsidR="004D1AD1">
              <w:rPr>
                <w:sz w:val="21"/>
              </w:rPr>
              <w:t xml:space="preserve">／実装が望ましい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21A0CBF1" w14:textId="072DEE12" w:rsidR="00C308FE" w:rsidRPr="00C308FE" w:rsidRDefault="004D1AD1" w:rsidP="00C308FE">
            <w:pPr>
              <w:spacing w:after="0" w:line="267" w:lineRule="auto"/>
              <w:ind w:left="0" w:right="0" w:firstLine="0"/>
              <w:rPr>
                <w:sz w:val="21"/>
              </w:rPr>
            </w:pPr>
            <w:r>
              <w:rPr>
                <w:sz w:val="21"/>
              </w:rPr>
              <w:t>・</w:t>
            </w:r>
            <w:r w:rsidR="00C308FE" w:rsidRPr="00C308FE">
              <w:rPr>
                <w:rFonts w:hint="eastAsia"/>
                <w:sz w:val="21"/>
              </w:rPr>
              <w:t>自治体規模・処理件数の多寡や、組織体制（複数拠点、機能集約等）</w:t>
            </w:r>
            <w:r w:rsidR="00532B37">
              <w:rPr>
                <w:rFonts w:hint="eastAsia"/>
                <w:sz w:val="21"/>
              </w:rPr>
              <w:t>の条件によってすべての自治体で必須ではないが</w:t>
            </w:r>
            <w:r w:rsidR="00C308FE" w:rsidRPr="00C308FE">
              <w:rPr>
                <w:rFonts w:hint="eastAsia"/>
                <w:sz w:val="21"/>
              </w:rPr>
              <w:t>、当該機能がなければ業務運用が困難</w:t>
            </w:r>
            <w:r w:rsidR="00C308FE" w:rsidRPr="00C308FE">
              <w:rPr>
                <w:sz w:val="21"/>
              </w:rPr>
              <w:t xml:space="preserve"> / 非効率になると認められる</w:t>
            </w:r>
            <w:r w:rsidR="003F256C">
              <w:rPr>
                <w:sz w:val="21"/>
              </w:rPr>
              <w:br/>
            </w:r>
            <w:r w:rsidR="003F256C">
              <w:rPr>
                <w:rFonts w:hint="eastAsia"/>
                <w:sz w:val="21"/>
              </w:rPr>
              <w:t xml:space="preserve">　※指定都市向けの機能は本区分に該当</w:t>
            </w:r>
          </w:p>
          <w:p w14:paraId="30BCA7A1" w14:textId="07B37801" w:rsidR="00C308FE" w:rsidRPr="00C308FE" w:rsidRDefault="00C308FE" w:rsidP="00C308FE">
            <w:pPr>
              <w:spacing w:after="0" w:line="267" w:lineRule="auto"/>
              <w:ind w:left="0" w:right="0" w:firstLine="0"/>
              <w:rPr>
                <w:sz w:val="21"/>
              </w:rPr>
            </w:pPr>
            <w:r>
              <w:rPr>
                <w:rFonts w:hint="eastAsia"/>
                <w:sz w:val="21"/>
              </w:rPr>
              <w:t>・</w:t>
            </w:r>
            <w:r w:rsidRPr="00C308FE">
              <w:rPr>
                <w:rFonts w:hint="eastAsia"/>
                <w:sz w:val="21"/>
              </w:rPr>
              <w:t>自治体の住民サービス方針により、一部自治体においては必</w:t>
            </w:r>
            <w:r w:rsidR="00532B37">
              <w:rPr>
                <w:rFonts w:hint="eastAsia"/>
                <w:sz w:val="21"/>
              </w:rPr>
              <w:t>須</w:t>
            </w:r>
            <w:r w:rsidRPr="00C308FE">
              <w:rPr>
                <w:rFonts w:hint="eastAsia"/>
                <w:sz w:val="21"/>
              </w:rPr>
              <w:t>と認められる</w:t>
            </w:r>
          </w:p>
          <w:p w14:paraId="0ED5FDA2" w14:textId="0B0F60AF" w:rsidR="00340053" w:rsidRPr="00C308FE" w:rsidRDefault="00C308FE" w:rsidP="00C308FE">
            <w:pPr>
              <w:spacing w:after="0" w:line="267" w:lineRule="auto"/>
              <w:ind w:left="0" w:right="0" w:firstLine="0"/>
              <w:rPr>
                <w:sz w:val="21"/>
              </w:rPr>
            </w:pPr>
            <w:r>
              <w:rPr>
                <w:rFonts w:hint="eastAsia"/>
                <w:sz w:val="21"/>
              </w:rPr>
              <w:t>・</w:t>
            </w:r>
            <w:r w:rsidRPr="00C308FE">
              <w:rPr>
                <w:rFonts w:hint="eastAsia"/>
                <w:sz w:val="21"/>
              </w:rPr>
              <w:t>厚生労働省・年金機構側の政策や方針によって、一部自治体においては必</w:t>
            </w:r>
            <w:r w:rsidR="00532B37">
              <w:rPr>
                <w:rFonts w:hint="eastAsia"/>
                <w:sz w:val="21"/>
              </w:rPr>
              <w:t>須</w:t>
            </w:r>
            <w:r w:rsidRPr="00C308FE">
              <w:rPr>
                <w:rFonts w:hint="eastAsia"/>
                <w:sz w:val="21"/>
              </w:rPr>
              <w:t>であると認められる</w:t>
            </w:r>
          </w:p>
        </w:tc>
      </w:tr>
      <w:tr w:rsidR="00340053" w14:paraId="725951C0" w14:textId="77777777">
        <w:trPr>
          <w:trHeight w:val="2004"/>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79F3423" w14:textId="77777777" w:rsidR="00340053" w:rsidRDefault="004D1AD1">
            <w:pPr>
              <w:spacing w:after="7" w:line="259" w:lineRule="auto"/>
              <w:ind w:left="143" w:right="0" w:firstLine="0"/>
            </w:pPr>
            <w:r>
              <w:rPr>
                <w:sz w:val="21"/>
              </w:rPr>
              <w:t xml:space="preserve">実装しない機能 </w:t>
            </w:r>
          </w:p>
          <w:p w14:paraId="11A00B8B" w14:textId="77777777" w:rsidR="00340053" w:rsidRDefault="004D1AD1">
            <w:pPr>
              <w:spacing w:after="0" w:line="259" w:lineRule="auto"/>
              <w:ind w:left="37" w:right="0" w:firstLine="0"/>
              <w:jc w:val="both"/>
            </w:pPr>
            <w:r>
              <w:rPr>
                <w:sz w:val="21"/>
              </w:rPr>
              <w:t xml:space="preserve">（実装不可機能）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3E78B65" w14:textId="756E972C" w:rsidR="00340053" w:rsidRDefault="00C308FE">
            <w:pPr>
              <w:spacing w:after="0" w:line="259" w:lineRule="auto"/>
              <w:ind w:left="0" w:right="0" w:firstLine="0"/>
              <w:jc w:val="center"/>
            </w:pPr>
            <w:r>
              <w:rPr>
                <w:rFonts w:hint="eastAsia"/>
                <w:sz w:val="21"/>
              </w:rPr>
              <w:t>多くの自治体において必要だと認められない</w:t>
            </w:r>
            <w:r w:rsidR="004D1AD1">
              <w:rPr>
                <w:sz w:val="21"/>
              </w:rPr>
              <w:t xml:space="preserve"> </w:t>
            </w:r>
          </w:p>
        </w:tc>
        <w:tc>
          <w:tcPr>
            <w:tcW w:w="5098" w:type="dxa"/>
            <w:tcBorders>
              <w:top w:val="single" w:sz="4" w:space="0" w:color="000000"/>
              <w:left w:val="single" w:sz="4" w:space="0" w:color="000000"/>
              <w:bottom w:val="single" w:sz="4" w:space="0" w:color="000000"/>
              <w:right w:val="single" w:sz="4" w:space="0" w:color="000000"/>
            </w:tcBorders>
            <w:vAlign w:val="center"/>
          </w:tcPr>
          <w:p w14:paraId="777EF9CB" w14:textId="527CAAF9" w:rsidR="00C308FE" w:rsidRPr="00C308FE" w:rsidRDefault="004D1AD1" w:rsidP="00C308FE">
            <w:pPr>
              <w:spacing w:after="7" w:line="259" w:lineRule="auto"/>
              <w:ind w:left="0" w:right="0" w:firstLine="0"/>
              <w:jc w:val="both"/>
              <w:rPr>
                <w:sz w:val="21"/>
              </w:rPr>
            </w:pPr>
            <w:r>
              <w:rPr>
                <w:sz w:val="21"/>
              </w:rPr>
              <w:t>・</w:t>
            </w:r>
            <w:r w:rsidR="00C308FE" w:rsidRPr="00C308FE">
              <w:rPr>
                <w:rFonts w:hint="eastAsia"/>
                <w:sz w:val="21"/>
              </w:rPr>
              <w:t>一部の自治体の業務慣習による機能や</w:t>
            </w:r>
            <w:r w:rsidR="00532B37" w:rsidRPr="00C308FE">
              <w:rPr>
                <w:rFonts w:hint="eastAsia"/>
                <w:sz w:val="21"/>
              </w:rPr>
              <w:t>システムの操作性に係る機能で、</w:t>
            </w:r>
            <w:r w:rsidR="00C308FE" w:rsidRPr="00C308FE">
              <w:rPr>
                <w:rFonts w:hint="eastAsia"/>
                <w:sz w:val="21"/>
              </w:rPr>
              <w:t>カスタマイズの温床となると判断される</w:t>
            </w:r>
          </w:p>
          <w:p w14:paraId="38F6E26D" w14:textId="57099514" w:rsidR="00340053" w:rsidRPr="00C308FE" w:rsidRDefault="00C308FE" w:rsidP="00C308FE">
            <w:pPr>
              <w:spacing w:after="7" w:line="259" w:lineRule="auto"/>
              <w:ind w:left="0" w:right="0" w:firstLine="0"/>
              <w:jc w:val="both"/>
              <w:rPr>
                <w:sz w:val="21"/>
              </w:rPr>
            </w:pPr>
            <w:r>
              <w:rPr>
                <w:rFonts w:hint="eastAsia"/>
                <w:sz w:val="21"/>
              </w:rPr>
              <w:t>・</w:t>
            </w:r>
            <w:r w:rsidRPr="00C308FE">
              <w:rPr>
                <w:rFonts w:hint="eastAsia"/>
                <w:sz w:val="21"/>
              </w:rPr>
              <w:t>厚生労働省・年金機構の政策や方針によって、自治体側で実施不要とする業務に伴う機能である</w:t>
            </w:r>
          </w:p>
        </w:tc>
      </w:tr>
    </w:tbl>
    <w:p w14:paraId="22ED7B1A" w14:textId="77777777" w:rsidR="00AE1ED8" w:rsidRDefault="004D1AD1" w:rsidP="00AE1ED8">
      <w:pPr>
        <w:spacing w:after="0" w:line="259" w:lineRule="auto"/>
        <w:ind w:left="0" w:right="0" w:firstLine="0"/>
      </w:pPr>
      <w:r>
        <w:t xml:space="preserve"> </w:t>
      </w:r>
      <w:r>
        <w:tab/>
        <w:t xml:space="preserve"> </w:t>
      </w:r>
    </w:p>
    <w:p w14:paraId="24D39A57" w14:textId="77777777" w:rsidR="00AE1ED8" w:rsidRDefault="004D1AD1" w:rsidP="004E1E0C">
      <w:pPr>
        <w:numPr>
          <w:ilvl w:val="0"/>
          <w:numId w:val="17"/>
        </w:numPr>
        <w:spacing w:after="77" w:line="259" w:lineRule="auto"/>
        <w:ind w:right="0" w:hanging="993"/>
      </w:pPr>
      <w:r>
        <w:rPr>
          <w:sz w:val="32"/>
          <w:shd w:val="clear" w:color="auto" w:fill="D9E2F3"/>
        </w:rPr>
        <w:t>想定する利用方法</w:t>
      </w:r>
    </w:p>
    <w:p w14:paraId="08B4D12B" w14:textId="346AABF4" w:rsidR="00340053" w:rsidRDefault="004D1AD1">
      <w:pPr>
        <w:ind w:left="-15" w:right="235" w:firstLine="221"/>
      </w:pPr>
      <w:r>
        <w:t>本仕様書については、各</w:t>
      </w:r>
      <w:r w:rsidR="007C6A35">
        <w:t>ベンダー</w:t>
      </w:r>
      <w:r>
        <w:t xml:space="preserve">が本仕様書に準拠しているシステムを提供し、各地方自治体は、本仕様書に準拠しているパッケージシステムをカスタマイズすることなく利用することが推奨される。 </w:t>
      </w:r>
    </w:p>
    <w:p w14:paraId="1BC91EFD" w14:textId="77777777" w:rsidR="00340053" w:rsidRDefault="004D1AD1">
      <w:pPr>
        <w:ind w:left="-15" w:right="235" w:firstLine="221"/>
      </w:pPr>
      <w:r>
        <w:t xml:space="preserve">地方自治体においては、システム調達時に改めて本仕様書に示した個別の要件を一々提示してRFI (request for information)やRFP (request for proposal)、更にはFit &amp; Gap分析を行って調達するのでなく、単に本仕様書に準拠しているパッケージシステムであることを要件に付するだけで、カスタマイズをすることなく利用できることを想定している。 </w:t>
      </w:r>
    </w:p>
    <w:p w14:paraId="18055F1D" w14:textId="253F36EE" w:rsidR="00FD129B" w:rsidRDefault="004D1AD1" w:rsidP="00285A3F">
      <w:pPr>
        <w:ind w:left="231" w:right="235"/>
      </w:pPr>
      <w:r>
        <w:t>「（</w:t>
      </w:r>
      <w:r w:rsidR="00F37851">
        <w:rPr>
          <w:rFonts w:hint="eastAsia"/>
        </w:rPr>
        <w:t>１</w:t>
      </w:r>
      <w:r>
        <w:t xml:space="preserve">）標準準拠の基準」で示した３類型の考え方は次のとおりである。 </w:t>
      </w:r>
    </w:p>
    <w:p w14:paraId="07FF5F35" w14:textId="038B749D" w:rsidR="00532B37" w:rsidRPr="00D40341" w:rsidRDefault="00532B37" w:rsidP="00532B37">
      <w:pPr>
        <w:spacing w:after="153" w:line="259" w:lineRule="auto"/>
        <w:ind w:right="237"/>
        <w:jc w:val="center"/>
      </w:pPr>
      <w:r w:rsidRPr="00D40341">
        <w:lastRenderedPageBreak/>
        <w:t>図1-5 ３類型の考え方</w:t>
      </w:r>
    </w:p>
    <w:p w14:paraId="451F00F7" w14:textId="76149C1C" w:rsidR="00340053" w:rsidRDefault="003C4818" w:rsidP="002E2875">
      <w:pPr>
        <w:spacing w:after="127" w:line="259" w:lineRule="auto"/>
        <w:ind w:left="0" w:right="96" w:firstLine="0"/>
        <w:jc w:val="center"/>
      </w:pPr>
      <w:r w:rsidRPr="003C4818">
        <w:t xml:space="preserve"> </w:t>
      </w:r>
      <w:r w:rsidR="00DB4DC7" w:rsidRPr="00DB4DC7">
        <w:t xml:space="preserve"> </w:t>
      </w:r>
      <w:r w:rsidR="008C2E6A" w:rsidRPr="008C2E6A">
        <w:t xml:space="preserve"> </w:t>
      </w:r>
      <w:r w:rsidR="008C2E6A" w:rsidRPr="008C2E6A">
        <w:rPr>
          <w:noProof/>
        </w:rPr>
        <w:drawing>
          <wp:inline distT="0" distB="0" distL="0" distR="0" wp14:anchorId="7FA8576F" wp14:editId="0E89784A">
            <wp:extent cx="5911850" cy="29597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1850" cy="2959735"/>
                    </a:xfrm>
                    <a:prstGeom prst="rect">
                      <a:avLst/>
                    </a:prstGeom>
                    <a:noFill/>
                    <a:ln>
                      <a:noFill/>
                    </a:ln>
                  </pic:spPr>
                </pic:pic>
              </a:graphicData>
            </a:graphic>
          </wp:inline>
        </w:drawing>
      </w:r>
    </w:p>
    <w:p w14:paraId="4A709CD6" w14:textId="6AE36DE2" w:rsidR="00285A3F" w:rsidRDefault="004D1AD1" w:rsidP="00285A3F">
      <w:pPr>
        <w:spacing w:after="9" w:line="259" w:lineRule="auto"/>
        <w:ind w:left="0" w:right="132" w:firstLine="0"/>
      </w:pPr>
      <w:r>
        <w:t xml:space="preserve">  </w:t>
      </w:r>
      <w:r>
        <w:tab/>
        <w:t xml:space="preserve"> </w:t>
      </w:r>
    </w:p>
    <w:p w14:paraId="1EC446F8" w14:textId="1C06C88E" w:rsidR="00340053" w:rsidRDefault="00340053" w:rsidP="00285A3F">
      <w:pPr>
        <w:spacing w:after="0" w:line="240" w:lineRule="auto"/>
        <w:ind w:left="0" w:right="0" w:firstLine="0"/>
      </w:pPr>
    </w:p>
    <w:p w14:paraId="5FE78482" w14:textId="77777777" w:rsidR="005A3630" w:rsidRDefault="004D1AD1" w:rsidP="004E1E0C">
      <w:pPr>
        <w:numPr>
          <w:ilvl w:val="0"/>
          <w:numId w:val="17"/>
        </w:numPr>
        <w:spacing w:after="77" w:line="259" w:lineRule="auto"/>
        <w:ind w:right="0" w:hanging="993"/>
      </w:pPr>
      <w:r>
        <w:rPr>
          <w:sz w:val="32"/>
          <w:shd w:val="clear" w:color="auto" w:fill="D9E2F3"/>
        </w:rPr>
        <w:t>地方自治体の調達仕様書の範囲との関係</w:t>
      </w:r>
    </w:p>
    <w:p w14:paraId="675E1ECC" w14:textId="77777777" w:rsidR="00D40341" w:rsidRDefault="004D1AD1" w:rsidP="00D40341">
      <w:pPr>
        <w:spacing w:after="0"/>
        <w:ind w:left="-15" w:right="235" w:firstLine="221"/>
      </w:pPr>
      <w:r>
        <w:t>本仕様書を用いることにより、</w:t>
      </w:r>
      <w:r>
        <w:rPr>
          <w:rFonts w:hint="eastAsia"/>
        </w:rPr>
        <w:t>国民年金</w:t>
      </w:r>
      <w:r>
        <w:t>に係る法定</w:t>
      </w:r>
      <w:r>
        <w:rPr>
          <w:rFonts w:hint="eastAsia"/>
        </w:rPr>
        <w:t>受託</w:t>
      </w:r>
      <w:r>
        <w:t xml:space="preserve">事務を運用することは可能であり、本仕様書の標準化範囲については本仕様書に記載された内容で調達することを前提としている。 </w:t>
      </w:r>
    </w:p>
    <w:p w14:paraId="1B43C247" w14:textId="63181291" w:rsidR="00D40341" w:rsidRDefault="004D1AD1" w:rsidP="00D40341">
      <w:pPr>
        <w:spacing w:after="0"/>
        <w:ind w:left="-15" w:right="235" w:firstLine="221"/>
      </w:pPr>
      <w:r>
        <w:t>しかしながら、地方自治体においては、本仕様書の標準化範囲外の機能（「</w:t>
      </w:r>
      <w:r w:rsidR="008431A6">
        <w:rPr>
          <w:rFonts w:hint="eastAsia"/>
        </w:rPr>
        <w:t>２</w:t>
      </w:r>
      <w:r>
        <w:t>（２）対象分野」の標準化範囲外の機能等）や</w:t>
      </w:r>
      <w:r w:rsidR="00155C62" w:rsidRPr="00C02A48">
        <w:rPr>
          <w:rFonts w:hint="eastAsia"/>
        </w:rPr>
        <w:t>他の標準準拠システム</w:t>
      </w:r>
      <w:r>
        <w:t>と併せて調達すること等も想定され、地方自治体の調達仕様書の範囲と標準仕様書の範囲は必ずしも一致しない場合がある。この場合であっても、各地方自治体の情報システムの調達において、本仕様書の標準化範囲内の業務が本仕様書に記載された内容で調達する限りにおいては、このような対応も許容される。</w:t>
      </w:r>
    </w:p>
    <w:p w14:paraId="12A13F26" w14:textId="234E6A76" w:rsidR="00340053" w:rsidRDefault="004D1AD1" w:rsidP="00D40341">
      <w:pPr>
        <w:spacing w:after="1"/>
        <w:ind w:left="567" w:right="235" w:hanging="371"/>
      </w:pPr>
      <w:r>
        <w:t xml:space="preserve">※ </w:t>
      </w:r>
      <w:r w:rsidR="00D40341">
        <w:tab/>
      </w:r>
      <w:r>
        <w:t xml:space="preserve">例えば、オールインワンパッケージを採用している団体は、住民記録や税務等の分野も併せて調達することになるが、その場合、調達仕様書の範囲が本仕様書の標準化範囲と異なることは差し支えない。 </w:t>
      </w:r>
    </w:p>
    <w:p w14:paraId="61FE4A83" w14:textId="77777777" w:rsidR="00CC28A6" w:rsidRDefault="00CC28A6" w:rsidP="009F5C60">
      <w:pPr>
        <w:spacing w:after="0" w:line="240" w:lineRule="auto"/>
        <w:ind w:left="0" w:right="0" w:firstLine="0"/>
      </w:pPr>
    </w:p>
    <w:p w14:paraId="59AE5DA4" w14:textId="16A7266E" w:rsidR="005A3630" w:rsidRDefault="004D1AD1" w:rsidP="004E1E0C">
      <w:pPr>
        <w:numPr>
          <w:ilvl w:val="0"/>
          <w:numId w:val="17"/>
        </w:numPr>
        <w:spacing w:after="77" w:line="259" w:lineRule="auto"/>
        <w:ind w:right="0" w:hanging="993"/>
      </w:pPr>
      <w:r>
        <w:rPr>
          <w:sz w:val="32"/>
          <w:shd w:val="clear" w:color="auto" w:fill="D9E2F3"/>
        </w:rPr>
        <w:t>本仕様書の改定</w:t>
      </w:r>
    </w:p>
    <w:p w14:paraId="6087F13A" w14:textId="77777777" w:rsidR="00340053" w:rsidRDefault="004D1AD1">
      <w:pPr>
        <w:ind w:left="-15" w:right="235" w:firstLine="221"/>
      </w:pPr>
      <w:r>
        <w:t xml:space="preserve">本仕様書に対する改定については、制度改正に伴うものや標準仕様書をより効果的な内容とするためのもの等を契機として改定することが想定される。改定に関する方針（時期や内容など）は関係機関と調整の上、今後検討する。 </w:t>
      </w:r>
    </w:p>
    <w:p w14:paraId="5A3E2612" w14:textId="3377D652" w:rsidR="00285A3F" w:rsidRDefault="004D1AD1" w:rsidP="00285A3F">
      <w:pPr>
        <w:spacing w:after="0" w:line="259" w:lineRule="auto"/>
        <w:ind w:left="0" w:right="0" w:firstLine="0"/>
      </w:pPr>
      <w:r>
        <w:t xml:space="preserve"> </w:t>
      </w:r>
      <w:r>
        <w:tab/>
        <w:t xml:space="preserve"> </w:t>
      </w:r>
    </w:p>
    <w:p w14:paraId="1765D03F" w14:textId="77777777" w:rsidR="00285A3F" w:rsidRDefault="00285A3F">
      <w:pPr>
        <w:spacing w:after="0" w:line="240" w:lineRule="auto"/>
        <w:ind w:left="0" w:right="0" w:firstLine="0"/>
      </w:pPr>
      <w:r>
        <w:br w:type="page"/>
      </w:r>
    </w:p>
    <w:p w14:paraId="1E4E0DE5" w14:textId="77777777" w:rsidR="00716C77" w:rsidRDefault="00716C77" w:rsidP="00285A3F">
      <w:pPr>
        <w:spacing w:after="0" w:line="259" w:lineRule="auto"/>
        <w:ind w:left="0" w:right="0" w:firstLine="0"/>
      </w:pPr>
    </w:p>
    <w:p w14:paraId="2EA2D3C1" w14:textId="3974C4A2" w:rsidR="00340053" w:rsidRDefault="00340053" w:rsidP="00285A3F">
      <w:pPr>
        <w:spacing w:after="0" w:line="240" w:lineRule="auto"/>
        <w:ind w:left="0" w:right="0" w:firstLine="0"/>
      </w:pPr>
    </w:p>
    <w:p w14:paraId="1D475EE0" w14:textId="77777777" w:rsidR="00340053" w:rsidRDefault="004D1AD1">
      <w:pPr>
        <w:spacing w:after="230" w:line="259" w:lineRule="auto"/>
        <w:ind w:left="0" w:right="0" w:firstLine="0"/>
        <w:jc w:val="right"/>
      </w:pPr>
      <w:r>
        <w:rPr>
          <w:sz w:val="48"/>
        </w:rPr>
        <w:t xml:space="preserve"> </w:t>
      </w:r>
    </w:p>
    <w:p w14:paraId="560F8526" w14:textId="77777777" w:rsidR="00340053" w:rsidRDefault="004D1AD1">
      <w:pPr>
        <w:spacing w:after="232" w:line="259" w:lineRule="auto"/>
        <w:ind w:left="0" w:right="0" w:firstLine="0"/>
        <w:jc w:val="right"/>
      </w:pPr>
      <w:r>
        <w:rPr>
          <w:sz w:val="48"/>
        </w:rPr>
        <w:t xml:space="preserve"> </w:t>
      </w:r>
    </w:p>
    <w:p w14:paraId="2C73F17A" w14:textId="77777777" w:rsidR="00340053" w:rsidRDefault="004D1AD1">
      <w:pPr>
        <w:spacing w:after="230" w:line="259" w:lineRule="auto"/>
        <w:ind w:left="0" w:right="0" w:firstLine="0"/>
        <w:jc w:val="right"/>
      </w:pPr>
      <w:r>
        <w:rPr>
          <w:sz w:val="48"/>
        </w:rPr>
        <w:t xml:space="preserve"> </w:t>
      </w:r>
    </w:p>
    <w:p w14:paraId="770393A8" w14:textId="77777777" w:rsidR="00340053" w:rsidRDefault="004D1AD1">
      <w:pPr>
        <w:spacing w:after="232" w:line="259" w:lineRule="auto"/>
        <w:ind w:left="0" w:right="0" w:firstLine="0"/>
        <w:jc w:val="right"/>
      </w:pPr>
      <w:r>
        <w:rPr>
          <w:sz w:val="48"/>
        </w:rPr>
        <w:t xml:space="preserve"> </w:t>
      </w:r>
    </w:p>
    <w:p w14:paraId="5F449907" w14:textId="77777777" w:rsidR="00340053" w:rsidRDefault="004D1AD1">
      <w:pPr>
        <w:spacing w:after="232" w:line="259" w:lineRule="auto"/>
        <w:ind w:left="0" w:right="0" w:firstLine="0"/>
        <w:jc w:val="right"/>
      </w:pPr>
      <w:r>
        <w:rPr>
          <w:sz w:val="48"/>
        </w:rPr>
        <w:t xml:space="preserve"> </w:t>
      </w:r>
    </w:p>
    <w:p w14:paraId="65AF8B44" w14:textId="77777777" w:rsidR="00340053" w:rsidRDefault="004D1AD1">
      <w:pPr>
        <w:spacing w:after="230" w:line="259" w:lineRule="auto"/>
        <w:ind w:left="0" w:right="0" w:firstLine="0"/>
        <w:jc w:val="right"/>
      </w:pPr>
      <w:r>
        <w:rPr>
          <w:sz w:val="48"/>
        </w:rPr>
        <w:t xml:space="preserve"> </w:t>
      </w:r>
    </w:p>
    <w:p w14:paraId="1A7E94DC" w14:textId="77777777" w:rsidR="00340053" w:rsidRDefault="004D1AD1">
      <w:pPr>
        <w:pStyle w:val="1"/>
        <w:ind w:left="4735"/>
      </w:pPr>
      <w:r>
        <w:t xml:space="preserve"> </w:t>
      </w:r>
      <w:bookmarkStart w:id="19" w:name="_Toc121868978"/>
      <w:r>
        <w:t>第２章 業務フロー</w:t>
      </w:r>
      <w:bookmarkEnd w:id="19"/>
      <w:r>
        <w:br w:type="page"/>
      </w:r>
    </w:p>
    <w:p w14:paraId="052177A5"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3D866AAF" wp14:editId="64FFD29F">
                <wp:extent cx="5795772" cy="6096"/>
                <wp:effectExtent l="0" t="0" r="14605" b="32385"/>
                <wp:docPr id="19625" name="グループ化 1962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2" name="Shape 2495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du="http://schemas.microsoft.com/office/word/2023/wordml/word16du" xmlns:arto="http://schemas.microsoft.com/office/word/2006/arto">
            <w:pict>
              <v:group w14:anchorId="2383FDC2" id="Group 1962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EuE54CAACQBgAADgAAAAAAAAAAAAAAAAAuAgAAZHJzL2Uy&#10;b0RvYy54bWxQSwECLQAUAAYACAAAACEAAeQeEtsAAAADAQAADwAAAAAAAAAAAAAAAAD4BAAAZHJz&#10;L2Rvd25yZXYueG1sUEsFBgAAAAAEAAQA8wAAAAAGAAAAAA==&#10;">
                <v:shape id="Shape 2495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6FF79F80" w14:textId="77777777" w:rsidR="00340053" w:rsidRDefault="004D1AD1">
      <w:pPr>
        <w:pStyle w:val="2"/>
        <w:ind w:right="223"/>
      </w:pPr>
      <w:bookmarkStart w:id="20" w:name="_Toc121868979"/>
      <w:r>
        <w:t>１．業務フローについて</w:t>
      </w:r>
      <w:bookmarkEnd w:id="20"/>
      <w:r>
        <w:t xml:space="preserve"> </w:t>
      </w:r>
    </w:p>
    <w:p w14:paraId="09AED1F0"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62CF9900" wp14:editId="456619F3">
                <wp:extent cx="5795772" cy="6096"/>
                <wp:effectExtent l="0" t="0" r="14605" b="32385"/>
                <wp:docPr id="19624" name="グループ化 1962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4" name="Shape 249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du="http://schemas.microsoft.com/office/word/2023/wordml/word16du" xmlns:arto="http://schemas.microsoft.com/office/word/2006/arto">
            <w:pict>
              <v:group w14:anchorId="0433F7EB" id="Group 1962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Avak2bnQIAAJAGAAAOAAAAAAAAAAAAAAAAAC4CAABkcnMvZTJv&#10;RG9jLnhtbFBLAQItABQABgAIAAAAIQAB5B4S2wAAAAMBAAAPAAAAAAAAAAAAAAAAAPcEAABkcnMv&#10;ZG93bnJldi54bWxQSwUGAAAAAAQABADzAAAA/wUAAAAA&#10;">
                <v:shape id="Shape 249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2B88EFA" w14:textId="7738F86B" w:rsidR="00340053" w:rsidRDefault="004D1AD1">
      <w:pPr>
        <w:ind w:left="-15" w:right="235" w:firstLine="221"/>
      </w:pPr>
      <w:r>
        <w:t>本仕様書に業務フローを記載する目的は、本仕様書における機能要件に対応したモデル的な業務フローを示すことにより、地方自治体及び</w:t>
      </w:r>
      <w:r w:rsidR="004A2518">
        <w:t>ベンダー</w:t>
      </w:r>
      <w:r>
        <w:t xml:space="preserve">による共通理解を促すことである。 </w:t>
      </w:r>
    </w:p>
    <w:p w14:paraId="4D51B56E" w14:textId="77777777" w:rsidR="00340053" w:rsidRPr="00D30D04" w:rsidRDefault="004D1AD1">
      <w:pPr>
        <w:ind w:left="-15" w:right="235" w:firstLine="221"/>
      </w:pPr>
      <w:r>
        <w:t>本仕様書に記載する業務フローは、実際の各地方自治体における業務フローを拘束するものではない。ただし、現在の業務フローでは、本仕様書における機能要件どおりの機能で業務を行うことが難しいと考える地方自治体は、現在の業務フローを本仕様書に記載する業務フローに改め、本仕</w:t>
      </w:r>
      <w:r w:rsidRPr="00D30D04">
        <w:t xml:space="preserve">様書における機能要件どおりの機能で業務を行うことが期待される。 </w:t>
      </w:r>
    </w:p>
    <w:p w14:paraId="52AA2808" w14:textId="77777777" w:rsidR="00340053" w:rsidRPr="00D30D04" w:rsidRDefault="004D1AD1">
      <w:pPr>
        <w:ind w:left="-15" w:right="235" w:firstLine="221"/>
      </w:pPr>
      <w:r w:rsidRPr="00D30D04">
        <w:t xml:space="preserve">業務フローは以下の事業について「（別紙１）業務フロー」でまとめており、参照するにあたっての業務フローの記載方針や凡例は次のとおりである。 </w:t>
      </w:r>
    </w:p>
    <w:p w14:paraId="4917D5DF" w14:textId="671DB3F7" w:rsidR="00532B37" w:rsidRPr="00D30D04" w:rsidRDefault="00532B37" w:rsidP="00532B37">
      <w:pPr>
        <w:spacing w:after="1"/>
        <w:ind w:left="449" w:right="235"/>
      </w:pPr>
      <w:r w:rsidRPr="00D30D04">
        <w:t>１．</w:t>
      </w:r>
      <w:r w:rsidRPr="00D30D04">
        <w:rPr>
          <w:rFonts w:hint="eastAsia"/>
        </w:rPr>
        <w:t>資格異動</w:t>
      </w:r>
    </w:p>
    <w:p w14:paraId="3274B13E" w14:textId="77777777" w:rsidR="00532B37" w:rsidRPr="00D30D04" w:rsidRDefault="00532B37" w:rsidP="00532B37">
      <w:pPr>
        <w:spacing w:after="0"/>
        <w:ind w:left="449" w:right="235"/>
      </w:pPr>
      <w:r w:rsidRPr="00D30D04">
        <w:t>２．</w:t>
      </w:r>
      <w:r w:rsidRPr="00D30D04">
        <w:rPr>
          <w:rFonts w:hint="eastAsia"/>
        </w:rPr>
        <w:t>免除</w:t>
      </w:r>
    </w:p>
    <w:p w14:paraId="41C065AD" w14:textId="77777777" w:rsidR="00532B37" w:rsidRPr="00D30D04" w:rsidRDefault="00532B37" w:rsidP="00532B37">
      <w:pPr>
        <w:spacing w:after="0"/>
        <w:ind w:left="449" w:right="235"/>
      </w:pPr>
      <w:r w:rsidRPr="00D30D04">
        <w:t>３．</w:t>
      </w:r>
      <w:r w:rsidRPr="00D30D04">
        <w:rPr>
          <w:rFonts w:hint="eastAsia"/>
        </w:rPr>
        <w:t>付加</w:t>
      </w:r>
    </w:p>
    <w:p w14:paraId="0D0962A3" w14:textId="77777777" w:rsidR="00532B37" w:rsidRPr="00D30D04" w:rsidRDefault="00532B37" w:rsidP="00532B37">
      <w:pPr>
        <w:spacing w:after="1"/>
        <w:ind w:left="449" w:right="235"/>
      </w:pPr>
      <w:r w:rsidRPr="00D30D04">
        <w:t>４．</w:t>
      </w:r>
      <w:r w:rsidRPr="00D30D04">
        <w:rPr>
          <w:rFonts w:hint="eastAsia"/>
        </w:rPr>
        <w:t>給付</w:t>
      </w:r>
      <w:r w:rsidRPr="00D30D04">
        <w:t xml:space="preserve"> </w:t>
      </w:r>
    </w:p>
    <w:p w14:paraId="3C19B0F3" w14:textId="77777777" w:rsidR="00532B37" w:rsidRPr="00D30D04" w:rsidRDefault="00532B37" w:rsidP="00532B37">
      <w:pPr>
        <w:spacing w:after="0"/>
        <w:ind w:left="449" w:right="235"/>
      </w:pPr>
      <w:r w:rsidRPr="00D30D04">
        <w:t>５．</w:t>
      </w:r>
      <w:r w:rsidRPr="00D30D04">
        <w:rPr>
          <w:rFonts w:hint="eastAsia"/>
        </w:rPr>
        <w:t>年金機構</w:t>
      </w:r>
      <w:r>
        <w:rPr>
          <w:rFonts w:hint="eastAsia"/>
        </w:rPr>
        <w:t>への</w:t>
      </w:r>
      <w:r w:rsidRPr="00D30D04">
        <w:rPr>
          <w:rFonts w:hint="eastAsia"/>
        </w:rPr>
        <w:t>報告・年金機構からの情報</w:t>
      </w:r>
      <w:r>
        <w:rPr>
          <w:rFonts w:hint="eastAsia"/>
        </w:rPr>
        <w:t>登録</w:t>
      </w:r>
    </w:p>
    <w:p w14:paraId="40A63AC9" w14:textId="77777777" w:rsidR="00532B37" w:rsidRPr="00D30D04" w:rsidRDefault="00532B37" w:rsidP="00532B37">
      <w:pPr>
        <w:spacing w:after="0"/>
        <w:ind w:left="449" w:right="235"/>
      </w:pPr>
      <w:r w:rsidRPr="00D30D04">
        <w:t>６．</w:t>
      </w:r>
      <w:r w:rsidRPr="00D30D04">
        <w:rPr>
          <w:rFonts w:hint="eastAsia"/>
        </w:rPr>
        <w:t>情報提供・その他</w:t>
      </w:r>
    </w:p>
    <w:p w14:paraId="442A090F" w14:textId="77777777" w:rsidR="00532B37" w:rsidRDefault="00532B37" w:rsidP="00532B37">
      <w:pPr>
        <w:spacing w:after="0"/>
        <w:ind w:left="449" w:right="235"/>
      </w:pPr>
      <w:r w:rsidRPr="00D30D04">
        <w:t>７．統計・報告</w:t>
      </w:r>
      <w:r>
        <w:t xml:space="preserve"> </w:t>
      </w:r>
    </w:p>
    <w:p w14:paraId="79BDE41D" w14:textId="1BAA6EB3" w:rsidR="00340053" w:rsidRDefault="004D1AD1" w:rsidP="00532B37">
      <w:pPr>
        <w:spacing w:after="1"/>
        <w:ind w:left="449" w:right="235"/>
      </w:pPr>
      <w:r>
        <w:t xml:space="preserve"> </w:t>
      </w:r>
    </w:p>
    <w:p w14:paraId="1F13C7F7" w14:textId="77777777" w:rsidR="005A3630" w:rsidRDefault="004D1AD1" w:rsidP="00690B1B">
      <w:pPr>
        <w:numPr>
          <w:ilvl w:val="0"/>
          <w:numId w:val="11"/>
        </w:numPr>
        <w:spacing w:after="77" w:line="259" w:lineRule="auto"/>
        <w:ind w:right="0" w:hanging="993"/>
      </w:pPr>
      <w:r>
        <w:rPr>
          <w:sz w:val="32"/>
          <w:shd w:val="clear" w:color="auto" w:fill="D9E2F3"/>
        </w:rPr>
        <w:t>記載方針</w:t>
      </w:r>
    </w:p>
    <w:p w14:paraId="67EF1506" w14:textId="77777777" w:rsidR="00340053" w:rsidRDefault="004D1AD1">
      <w:pPr>
        <w:numPr>
          <w:ilvl w:val="1"/>
          <w:numId w:val="5"/>
        </w:numPr>
        <w:ind w:right="235" w:hanging="331"/>
      </w:pPr>
      <w:r>
        <w:t xml:space="preserve">表記方法について </w:t>
      </w:r>
    </w:p>
    <w:p w14:paraId="5A067C84" w14:textId="77777777" w:rsidR="00340053" w:rsidRDefault="004D1AD1">
      <w:pPr>
        <w:spacing w:after="0"/>
        <w:ind w:left="449" w:right="235"/>
      </w:pPr>
      <w:r>
        <w:t>地方公共団体情報システム機構「地方公共団体の情報システム調達における機能要件の表記方法に関する調査研究」（平成27年3月）を参考として、国際基準である、BPMN</w:t>
      </w:r>
    </w:p>
    <w:p w14:paraId="45E3BF07" w14:textId="77777777" w:rsidR="00340053" w:rsidRDefault="004D1AD1">
      <w:pPr>
        <w:ind w:left="449" w:right="235"/>
      </w:pPr>
      <w:r>
        <w:t xml:space="preserve">（Business Process Model and Notation）の手法を採用している。 </w:t>
      </w:r>
    </w:p>
    <w:p w14:paraId="4D2438AC" w14:textId="77777777" w:rsidR="00340053" w:rsidRDefault="004D1AD1">
      <w:pPr>
        <w:numPr>
          <w:ilvl w:val="1"/>
          <w:numId w:val="5"/>
        </w:numPr>
        <w:ind w:right="235" w:hanging="331"/>
      </w:pPr>
      <w:r>
        <w:t xml:space="preserve">本業務フローについて </w:t>
      </w:r>
    </w:p>
    <w:p w14:paraId="019F031E" w14:textId="77777777" w:rsidR="00340053" w:rsidRDefault="004D1AD1">
      <w:pPr>
        <w:spacing w:after="0"/>
        <w:ind w:left="449" w:right="235"/>
      </w:pPr>
      <w:r>
        <w:t xml:space="preserve">本業務フローは、標準化範囲内としている市区町村の事務を主として記載している。 </w:t>
      </w:r>
    </w:p>
    <w:p w14:paraId="4C474733" w14:textId="384AB651" w:rsidR="00340053" w:rsidRDefault="004D1AD1">
      <w:pPr>
        <w:spacing w:after="0"/>
        <w:ind w:left="449" w:right="235"/>
      </w:pPr>
      <w:r>
        <w:t>「市区町村」の区とは、特別区のことであり、断りの無い限り、指定都市における総合区や、行政区を含まない。また、指定都市</w:t>
      </w:r>
      <w:r w:rsidR="00A030C6">
        <w:rPr>
          <w:rFonts w:hint="eastAsia"/>
        </w:rPr>
        <w:t>や</w:t>
      </w:r>
      <w:r>
        <w:t>出先機関（支所・出張所等）における事務分掌については、記載を割愛し、すべて</w:t>
      </w:r>
      <w:r w:rsidR="00A030C6">
        <w:rPr>
          <w:rFonts w:hint="eastAsia"/>
        </w:rPr>
        <w:t>国民年金</w:t>
      </w:r>
      <w:r>
        <w:t>担当課として記載している。</w:t>
      </w:r>
    </w:p>
    <w:p w14:paraId="5E86F1F4" w14:textId="2D7D8C9B" w:rsidR="00484B94" w:rsidRDefault="004D1AD1" w:rsidP="005D2F7A">
      <w:pPr>
        <w:spacing w:after="0" w:line="259" w:lineRule="auto"/>
        <w:ind w:left="0" w:right="0" w:firstLine="0"/>
      </w:pPr>
      <w:r>
        <w:tab/>
        <w:t xml:space="preserve"> </w:t>
      </w:r>
    </w:p>
    <w:p w14:paraId="78A35840" w14:textId="2D6DFAFB" w:rsidR="00340053" w:rsidRDefault="00484B94" w:rsidP="00484B94">
      <w:pPr>
        <w:spacing w:after="0" w:line="240" w:lineRule="auto"/>
        <w:ind w:left="0" w:right="0" w:firstLine="0"/>
      </w:pPr>
      <w:r>
        <w:br w:type="page"/>
      </w:r>
    </w:p>
    <w:p w14:paraId="211760CF" w14:textId="77777777" w:rsidR="00340053" w:rsidRDefault="004D1AD1">
      <w:pPr>
        <w:numPr>
          <w:ilvl w:val="1"/>
          <w:numId w:val="5"/>
        </w:numPr>
        <w:ind w:right="235" w:hanging="331"/>
      </w:pPr>
      <w:r>
        <w:lastRenderedPageBreak/>
        <w:t xml:space="preserve">業務フロー詳細記載箇所について </w:t>
      </w:r>
    </w:p>
    <w:p w14:paraId="18E9B9A5" w14:textId="0A475B53" w:rsidR="00340053" w:rsidRDefault="004D1AD1">
      <w:pPr>
        <w:ind w:left="449" w:right="235"/>
      </w:pPr>
      <w:r w:rsidRPr="00A030C6">
        <w:t>業務フローを詳細に記載する箇所は、市区町村における該当業務の担当課（</w:t>
      </w:r>
      <w:r w:rsidR="00A030C6" w:rsidRPr="00A030C6">
        <w:rPr>
          <w:rFonts w:hint="eastAsia"/>
        </w:rPr>
        <w:t>国民年金</w:t>
      </w:r>
      <w:r w:rsidRPr="00A030C6">
        <w:t>担当課等）のみとし、市区町村における他業務の担当課（住民記録担当課等）や</w:t>
      </w:r>
      <w:r w:rsidR="00A030C6" w:rsidRPr="00A030C6">
        <w:rPr>
          <w:rFonts w:hint="eastAsia"/>
        </w:rPr>
        <w:t>年金機構、</w:t>
      </w:r>
      <w:r w:rsidRPr="00A030C6">
        <w:t>住民等については、詳細な記載を割愛している。（</w:t>
      </w:r>
      <w:r w:rsidR="00A030C6" w:rsidRPr="00A030C6">
        <w:rPr>
          <w:rFonts w:hint="eastAsia"/>
        </w:rPr>
        <w:t>税部門に</w:t>
      </w:r>
      <w:r w:rsidRPr="00A030C6">
        <w:t>おける</w:t>
      </w:r>
      <w:r w:rsidR="00A030C6" w:rsidRPr="00A030C6">
        <w:rPr>
          <w:rFonts w:hint="eastAsia"/>
        </w:rPr>
        <w:t>公用照会</w:t>
      </w:r>
      <w:r w:rsidRPr="00A030C6">
        <w:t>事務等）</w:t>
      </w:r>
      <w:r>
        <w:t xml:space="preserve"> </w:t>
      </w:r>
    </w:p>
    <w:p w14:paraId="5983BD9D" w14:textId="4288C109" w:rsidR="00340053" w:rsidRDefault="004D1AD1">
      <w:pPr>
        <w:spacing w:after="5" w:line="259" w:lineRule="auto"/>
        <w:ind w:right="237"/>
        <w:jc w:val="center"/>
      </w:pPr>
      <w:r w:rsidRPr="00CB22D8">
        <w:t>図2-1 業務フローの記載イメージ</w:t>
      </w:r>
    </w:p>
    <w:p w14:paraId="2E0E2599" w14:textId="56A66F7B" w:rsidR="00340053" w:rsidRDefault="00CB22D8" w:rsidP="00CB22D8">
      <w:pPr>
        <w:spacing w:after="2" w:line="259" w:lineRule="auto"/>
        <w:ind w:left="0" w:right="0" w:firstLine="0"/>
        <w:jc w:val="center"/>
      </w:pPr>
      <w:r w:rsidRPr="00CB22D8">
        <w:rPr>
          <w:noProof/>
        </w:rPr>
        <w:drawing>
          <wp:inline distT="0" distB="0" distL="0" distR="0" wp14:anchorId="542B578F" wp14:editId="2A1CEEDF">
            <wp:extent cx="5911850" cy="29425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1850" cy="2942590"/>
                    </a:xfrm>
                    <a:prstGeom prst="rect">
                      <a:avLst/>
                    </a:prstGeom>
                    <a:noFill/>
                    <a:ln>
                      <a:noFill/>
                    </a:ln>
                  </pic:spPr>
                </pic:pic>
              </a:graphicData>
            </a:graphic>
          </wp:inline>
        </w:drawing>
      </w:r>
    </w:p>
    <w:p w14:paraId="6FC53832" w14:textId="77777777" w:rsidR="00340053" w:rsidRDefault="004D1AD1">
      <w:pPr>
        <w:spacing w:after="192" w:line="259" w:lineRule="auto"/>
        <w:ind w:left="439" w:right="0" w:firstLine="0"/>
      </w:pPr>
      <w:r>
        <w:t xml:space="preserve"> </w:t>
      </w:r>
    </w:p>
    <w:p w14:paraId="7C09B94A" w14:textId="77777777" w:rsidR="00340053" w:rsidRDefault="004D1AD1">
      <w:pPr>
        <w:numPr>
          <w:ilvl w:val="1"/>
          <w:numId w:val="5"/>
        </w:numPr>
        <w:ind w:right="235" w:hanging="331"/>
      </w:pPr>
      <w:r>
        <w:t xml:space="preserve">記載を割愛している事務等について </w:t>
      </w:r>
    </w:p>
    <w:p w14:paraId="1C165813" w14:textId="6E872C55" w:rsidR="00340053" w:rsidRPr="00232536" w:rsidRDefault="004D1AD1">
      <w:pPr>
        <w:ind w:left="449" w:right="235"/>
      </w:pPr>
      <w:r w:rsidRPr="00232536">
        <w:t xml:space="preserve">制度の枠を越えた事務、標準化範囲外の事務等については、記載を割愛している。 </w:t>
      </w:r>
    </w:p>
    <w:p w14:paraId="1219A67B" w14:textId="052B0981" w:rsidR="00340053" w:rsidRPr="00606ECD" w:rsidRDefault="004D1AD1">
      <w:pPr>
        <w:numPr>
          <w:ilvl w:val="2"/>
          <w:numId w:val="5"/>
        </w:numPr>
        <w:spacing w:after="0"/>
        <w:ind w:right="235" w:hanging="442"/>
      </w:pPr>
      <w:r w:rsidRPr="00606ECD">
        <w:t xml:space="preserve">市区町村の独自事業に係る事務 </w:t>
      </w:r>
    </w:p>
    <w:p w14:paraId="2E7993ED" w14:textId="2CCECBE3" w:rsidR="00606ECD" w:rsidRPr="00606ECD" w:rsidRDefault="00606ECD">
      <w:pPr>
        <w:numPr>
          <w:ilvl w:val="2"/>
          <w:numId w:val="5"/>
        </w:numPr>
        <w:spacing w:after="0"/>
        <w:ind w:right="235" w:hanging="442"/>
      </w:pPr>
      <w:r w:rsidRPr="00606ECD">
        <w:t>各業務フローに記載の各タスクとは非同期にバックヤードで処理される連携機能のうち、一部連携機能</w:t>
      </w:r>
    </w:p>
    <w:p w14:paraId="7FB65D61" w14:textId="585033E3" w:rsidR="00756E65" w:rsidRDefault="004D1AD1" w:rsidP="00EA31DB">
      <w:pPr>
        <w:spacing w:after="192" w:line="259" w:lineRule="auto"/>
        <w:ind w:left="439" w:right="0" w:firstLine="0"/>
      </w:pPr>
      <w:r>
        <w:t xml:space="preserve"> </w:t>
      </w:r>
    </w:p>
    <w:p w14:paraId="17E361EF" w14:textId="77777777" w:rsidR="00756E65" w:rsidRDefault="00756E65">
      <w:pPr>
        <w:spacing w:after="0" w:line="240" w:lineRule="auto"/>
        <w:ind w:left="0" w:right="0" w:firstLine="0"/>
      </w:pPr>
      <w:r>
        <w:br w:type="page"/>
      </w:r>
    </w:p>
    <w:p w14:paraId="122943AF" w14:textId="686A3DE8" w:rsidR="00EA31DB" w:rsidRDefault="00EA31DB" w:rsidP="00EA31DB">
      <w:pPr>
        <w:numPr>
          <w:ilvl w:val="1"/>
          <w:numId w:val="5"/>
        </w:numPr>
        <w:ind w:right="235" w:hanging="331"/>
      </w:pPr>
      <w:r>
        <w:rPr>
          <w:rFonts w:hint="eastAsia"/>
        </w:rPr>
        <w:lastRenderedPageBreak/>
        <w:t>業務フロー策定基準</w:t>
      </w:r>
    </w:p>
    <w:p w14:paraId="54164459" w14:textId="548EB980" w:rsidR="00EA31DB" w:rsidRPr="00232536" w:rsidRDefault="00221394" w:rsidP="00EA31DB">
      <w:pPr>
        <w:ind w:left="449" w:right="235"/>
      </w:pPr>
      <w:r w:rsidRPr="00221394">
        <w:rPr>
          <w:rFonts w:hint="eastAsia"/>
        </w:rPr>
        <w:t>標準仕様書における業務フローの策定にあたり、</w:t>
      </w:r>
      <w:r>
        <w:rPr>
          <w:rFonts w:hint="eastAsia"/>
        </w:rPr>
        <w:t>BPRの視点も考慮する。</w:t>
      </w:r>
      <w:r w:rsidRPr="00221394">
        <w:rPr>
          <w:rFonts w:hint="eastAsia"/>
        </w:rPr>
        <w:t>標準的な業務を定めるうえで基本方針となる策定基準</w:t>
      </w:r>
      <w:r>
        <w:rPr>
          <w:rFonts w:hint="eastAsia"/>
        </w:rPr>
        <w:t>は以下のとおり</w:t>
      </w:r>
      <w:r w:rsidRPr="00221394">
        <w:rPr>
          <w:rFonts w:hint="eastAsia"/>
        </w:rPr>
        <w:t>。</w:t>
      </w:r>
      <w:r w:rsidR="00EA31DB" w:rsidRPr="00232536">
        <w:t xml:space="preserve"> </w:t>
      </w:r>
    </w:p>
    <w:p w14:paraId="1FAEF8BE" w14:textId="1C790B64" w:rsidR="00EA31DB" w:rsidRDefault="00221394" w:rsidP="00221394">
      <w:pPr>
        <w:spacing w:after="192" w:line="259" w:lineRule="auto"/>
        <w:ind w:right="0"/>
        <w:jc w:val="center"/>
      </w:pPr>
      <w:r>
        <w:rPr>
          <w:rFonts w:hint="eastAsia"/>
        </w:rPr>
        <w:t>図2</w:t>
      </w:r>
      <w:r>
        <w:t xml:space="preserve">-2 </w:t>
      </w:r>
      <w:r>
        <w:rPr>
          <w:rFonts w:hint="eastAsia"/>
        </w:rPr>
        <w:t>業務フロー策定基準</w:t>
      </w:r>
    </w:p>
    <w:p w14:paraId="6AB6C0A2" w14:textId="09046259" w:rsidR="00221394" w:rsidRDefault="00756E65" w:rsidP="00221394">
      <w:pPr>
        <w:spacing w:after="192" w:line="259" w:lineRule="auto"/>
        <w:ind w:right="0"/>
        <w:jc w:val="center"/>
      </w:pPr>
      <w:r w:rsidRPr="00756E65">
        <w:rPr>
          <w:rFonts w:hint="eastAsia"/>
          <w:noProof/>
        </w:rPr>
        <w:drawing>
          <wp:inline distT="0" distB="0" distL="0" distR="0" wp14:anchorId="41842A85" wp14:editId="3DC8D6FC">
            <wp:extent cx="5911850" cy="327787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1850" cy="3277870"/>
                    </a:xfrm>
                    <a:prstGeom prst="rect">
                      <a:avLst/>
                    </a:prstGeom>
                    <a:noFill/>
                    <a:ln>
                      <a:noFill/>
                    </a:ln>
                  </pic:spPr>
                </pic:pic>
              </a:graphicData>
            </a:graphic>
          </wp:inline>
        </w:drawing>
      </w:r>
    </w:p>
    <w:p w14:paraId="27D089FD" w14:textId="168955A9" w:rsidR="00340053" w:rsidRPr="00EA31DB" w:rsidRDefault="00340053" w:rsidP="00606ECD">
      <w:pPr>
        <w:spacing w:after="192" w:line="259" w:lineRule="auto"/>
        <w:ind w:left="1099" w:right="0" w:firstLine="0"/>
      </w:pPr>
    </w:p>
    <w:p w14:paraId="064A8A1A" w14:textId="77777777" w:rsidR="00340053" w:rsidRDefault="004D1AD1">
      <w:pPr>
        <w:spacing w:after="0" w:line="259" w:lineRule="auto"/>
        <w:ind w:left="0" w:right="0" w:firstLine="0"/>
      </w:pPr>
      <w:r>
        <w:t xml:space="preserve"> </w:t>
      </w:r>
      <w:r>
        <w:tab/>
        <w:t xml:space="preserve"> </w:t>
      </w:r>
      <w:r>
        <w:br w:type="page"/>
      </w:r>
    </w:p>
    <w:p w14:paraId="794F966E" w14:textId="77777777" w:rsidR="00A466EA" w:rsidRDefault="004D1AD1" w:rsidP="00A466EA">
      <w:pPr>
        <w:numPr>
          <w:ilvl w:val="0"/>
          <w:numId w:val="11"/>
        </w:numPr>
        <w:spacing w:after="77" w:line="259" w:lineRule="auto"/>
        <w:ind w:right="0" w:hanging="993"/>
      </w:pPr>
      <w:r>
        <w:rPr>
          <w:sz w:val="32"/>
          <w:shd w:val="clear" w:color="auto" w:fill="D9E2F3"/>
        </w:rPr>
        <w:lastRenderedPageBreak/>
        <w:t>凡例</w:t>
      </w:r>
    </w:p>
    <w:p w14:paraId="55831DA8" w14:textId="77777777" w:rsidR="00340053" w:rsidRDefault="004D1AD1">
      <w:pPr>
        <w:ind w:left="231" w:right="235"/>
      </w:pPr>
      <w:r>
        <w:t xml:space="preserve">業務フローで使用する記号はBPMNに倣い、以下を用いる。 </w:t>
      </w:r>
    </w:p>
    <w:p w14:paraId="22158B14" w14:textId="77777777" w:rsidR="00340053" w:rsidRDefault="004D1AD1">
      <w:pPr>
        <w:spacing w:after="5" w:line="259" w:lineRule="auto"/>
        <w:ind w:right="237"/>
        <w:jc w:val="center"/>
      </w:pPr>
      <w:r>
        <w:t xml:space="preserve">図2-2 業務フロー凡例 </w:t>
      </w:r>
    </w:p>
    <w:p w14:paraId="2F8537F6" w14:textId="77777777" w:rsidR="00340053" w:rsidRDefault="004D1AD1">
      <w:pPr>
        <w:spacing w:after="129" w:line="259" w:lineRule="auto"/>
        <w:ind w:left="0" w:right="180" w:firstLine="0"/>
        <w:jc w:val="right"/>
      </w:pPr>
      <w:r>
        <w:rPr>
          <w:rFonts w:ascii="Calibri" w:eastAsia="Calibri" w:hAnsi="Calibri" w:cs="Calibri"/>
          <w:noProof/>
        </w:rPr>
        <mc:AlternateContent>
          <mc:Choice Requires="wpg">
            <w:drawing>
              <wp:inline distT="0" distB="0" distL="0" distR="0" wp14:anchorId="4270BB0E" wp14:editId="79C4D4CF">
                <wp:extent cx="5693664" cy="5596128"/>
                <wp:effectExtent l="0" t="0" r="0" b="0"/>
                <wp:docPr id="20114" name="グループ化 20114"/>
                <wp:cNvGraphicFramePr/>
                <a:graphic xmlns:a="http://schemas.openxmlformats.org/drawingml/2006/main">
                  <a:graphicData uri="http://schemas.microsoft.com/office/word/2010/wordprocessingGroup">
                    <wpg:wgp>
                      <wpg:cNvGrpSpPr/>
                      <wpg:grpSpPr>
                        <a:xfrm>
                          <a:off x="0" y="0"/>
                          <a:ext cx="5693664" cy="5596128"/>
                          <a:chOff x="0" y="0"/>
                          <a:chExt cx="5693664" cy="5596128"/>
                        </a:xfrm>
                      </wpg:grpSpPr>
                      <pic:pic xmlns:pic="http://schemas.openxmlformats.org/drawingml/2006/picture">
                        <pic:nvPicPr>
                          <pic:cNvPr id="911" name="Picture 9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3664" cy="1399032"/>
                          </a:xfrm>
                          <a:prstGeom prst="rect">
                            <a:avLst/>
                          </a:prstGeom>
                        </pic:spPr>
                      </pic:pic>
                      <pic:pic xmlns:pic="http://schemas.openxmlformats.org/drawingml/2006/picture">
                        <pic:nvPicPr>
                          <pic:cNvPr id="913" name="Picture 913"/>
                          <pic:cNvPicPr/>
                        </pic:nvPicPr>
                        <pic:blipFill>
                          <a:blip r:embed="rId20" cstate="print">
                            <a:extLst>
                              <a:ext uri="{28A0092B-C50C-407E-A947-70E740481C1C}">
                                <a14:useLocalDpi xmlns:a14="http://schemas.microsoft.com/office/drawing/2010/main" val="0"/>
                              </a:ext>
                            </a:extLst>
                          </a:blip>
                          <a:stretch>
                            <a:fillRect/>
                          </a:stretch>
                        </pic:blipFill>
                        <pic:spPr>
                          <a:xfrm>
                            <a:off x="0" y="1399032"/>
                            <a:ext cx="5693664" cy="1399032"/>
                          </a:xfrm>
                          <a:prstGeom prst="rect">
                            <a:avLst/>
                          </a:prstGeom>
                        </pic:spPr>
                      </pic:pic>
                      <pic:pic xmlns:pic="http://schemas.openxmlformats.org/drawingml/2006/picture">
                        <pic:nvPicPr>
                          <pic:cNvPr id="915" name="Picture 915"/>
                          <pic:cNvPicPr/>
                        </pic:nvPicPr>
                        <pic:blipFill>
                          <a:blip r:embed="rId21" cstate="print">
                            <a:extLst>
                              <a:ext uri="{28A0092B-C50C-407E-A947-70E740481C1C}">
                                <a14:useLocalDpi xmlns:a14="http://schemas.microsoft.com/office/drawing/2010/main" val="0"/>
                              </a:ext>
                            </a:extLst>
                          </a:blip>
                          <a:stretch>
                            <a:fillRect/>
                          </a:stretch>
                        </pic:blipFill>
                        <pic:spPr>
                          <a:xfrm>
                            <a:off x="0" y="2798064"/>
                            <a:ext cx="5693664" cy="1399032"/>
                          </a:xfrm>
                          <a:prstGeom prst="rect">
                            <a:avLst/>
                          </a:prstGeom>
                        </pic:spPr>
                      </pic:pic>
                      <pic:pic xmlns:pic="http://schemas.openxmlformats.org/drawingml/2006/picture">
                        <pic:nvPicPr>
                          <pic:cNvPr id="917" name="Picture 917"/>
                          <pic:cNvPicPr/>
                        </pic:nvPicPr>
                        <pic:blipFill>
                          <a:blip r:embed="rId22" cstate="print">
                            <a:extLst>
                              <a:ext uri="{28A0092B-C50C-407E-A947-70E740481C1C}">
                                <a14:useLocalDpi xmlns:a14="http://schemas.microsoft.com/office/drawing/2010/main" val="0"/>
                              </a:ext>
                            </a:extLst>
                          </a:blip>
                          <a:stretch>
                            <a:fillRect/>
                          </a:stretch>
                        </pic:blipFill>
                        <pic:spPr>
                          <a:xfrm>
                            <a:off x="0" y="4197096"/>
                            <a:ext cx="5693664" cy="1399032"/>
                          </a:xfrm>
                          <a:prstGeom prst="rect">
                            <a:avLst/>
                          </a:prstGeom>
                        </pic:spPr>
                      </pic:pic>
                    </wpg:wgp>
                  </a:graphicData>
                </a:graphic>
              </wp:inline>
            </w:drawing>
          </mc:Choice>
          <mc:Fallback xmlns:w16du="http://schemas.microsoft.com/office/word/2023/wordml/word16du" xmlns:arto="http://schemas.microsoft.com/office/word/2006/arto">
            <w:pict>
              <v:group w14:anchorId="56F03C4F" id="Group 20114" o:spid="_x0000_s1026" style="width:448.3pt;height:440.65pt;mso-position-horizontal-relative:char;mso-position-vertical-relative:line" coordsize="56936,55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1" o:spid="_x0000_s1027" type="#_x0000_t75" style="position:absolute;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">
                  <v:imagedata r:id="rId28" o:title=""/>
                </v:shape>
                <v:shape id="Picture 913" o:spid="_x0000_s1028" type="#_x0000_t75" style="position:absolute;top:1399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">
                  <v:imagedata r:id="rId29" o:title=""/>
                </v:shape>
                <v:shape id="Picture 915" o:spid="_x0000_s1029" type="#_x0000_t75" style="position:absolute;top:2798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">
                  <v:imagedata r:id="rId30" o:title=""/>
                </v:shape>
                <v:shape id="Picture 917" o:spid="_x0000_s1030" type="#_x0000_t75" style="position:absolute;top:41970;width:56936;height:1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">
                  <v:imagedata r:id="rId31" o:title=""/>
                </v:shape>
                <w10:anchorlock/>
              </v:group>
            </w:pict>
          </mc:Fallback>
        </mc:AlternateContent>
      </w:r>
      <w:r>
        <w:t xml:space="preserve"> </w:t>
      </w:r>
    </w:p>
    <w:p w14:paraId="24C0ACF7" w14:textId="7B98CA71" w:rsidR="00716C77" w:rsidRDefault="004D1AD1">
      <w:pPr>
        <w:spacing w:after="0" w:line="259" w:lineRule="auto"/>
        <w:ind w:left="0" w:right="0" w:firstLine="0"/>
      </w:pPr>
      <w:r>
        <w:t xml:space="preserve"> </w:t>
      </w:r>
      <w:r>
        <w:tab/>
        <w:t xml:space="preserve"> </w:t>
      </w:r>
    </w:p>
    <w:p w14:paraId="2F9B3CCD" w14:textId="77777777" w:rsidR="00716C77" w:rsidRDefault="00716C77">
      <w:pPr>
        <w:spacing w:after="0" w:line="240" w:lineRule="auto"/>
        <w:ind w:left="0" w:right="0" w:firstLine="0"/>
      </w:pPr>
      <w:r>
        <w:br w:type="page"/>
      </w:r>
    </w:p>
    <w:p w14:paraId="66FFBA3E" w14:textId="77777777" w:rsidR="00340053" w:rsidRDefault="00340053">
      <w:pPr>
        <w:spacing w:after="0" w:line="259" w:lineRule="auto"/>
        <w:ind w:left="0" w:right="0" w:firstLine="0"/>
      </w:pPr>
    </w:p>
    <w:p w14:paraId="0EB835FB" w14:textId="77777777" w:rsidR="00340053" w:rsidRDefault="004D1AD1">
      <w:pPr>
        <w:spacing w:after="230" w:line="259" w:lineRule="auto"/>
        <w:ind w:left="0" w:right="0" w:firstLine="0"/>
        <w:jc w:val="right"/>
      </w:pPr>
      <w:r>
        <w:rPr>
          <w:sz w:val="48"/>
        </w:rPr>
        <w:t xml:space="preserve"> </w:t>
      </w:r>
    </w:p>
    <w:p w14:paraId="4BFBA524" w14:textId="77777777" w:rsidR="00340053" w:rsidRDefault="004D1AD1">
      <w:pPr>
        <w:spacing w:after="232" w:line="259" w:lineRule="auto"/>
        <w:ind w:left="0" w:right="0" w:firstLine="0"/>
        <w:jc w:val="right"/>
      </w:pPr>
      <w:r>
        <w:rPr>
          <w:sz w:val="48"/>
        </w:rPr>
        <w:t xml:space="preserve"> </w:t>
      </w:r>
    </w:p>
    <w:p w14:paraId="0FFB3072" w14:textId="77777777" w:rsidR="00340053" w:rsidRDefault="004D1AD1">
      <w:pPr>
        <w:spacing w:after="230" w:line="259" w:lineRule="auto"/>
        <w:ind w:left="0" w:right="0" w:firstLine="0"/>
        <w:jc w:val="right"/>
      </w:pPr>
      <w:r>
        <w:rPr>
          <w:sz w:val="48"/>
        </w:rPr>
        <w:t xml:space="preserve"> </w:t>
      </w:r>
    </w:p>
    <w:p w14:paraId="327E3B24" w14:textId="77777777" w:rsidR="00340053" w:rsidRDefault="004D1AD1">
      <w:pPr>
        <w:spacing w:after="232" w:line="259" w:lineRule="auto"/>
        <w:ind w:left="0" w:right="0" w:firstLine="0"/>
        <w:jc w:val="right"/>
      </w:pPr>
      <w:r>
        <w:rPr>
          <w:sz w:val="48"/>
        </w:rPr>
        <w:t xml:space="preserve"> </w:t>
      </w:r>
    </w:p>
    <w:p w14:paraId="2FAF909F" w14:textId="77777777" w:rsidR="00340053" w:rsidRDefault="004D1AD1">
      <w:pPr>
        <w:spacing w:after="232" w:line="259" w:lineRule="auto"/>
        <w:ind w:left="0" w:right="0" w:firstLine="0"/>
        <w:jc w:val="right"/>
      </w:pPr>
      <w:r>
        <w:rPr>
          <w:sz w:val="48"/>
        </w:rPr>
        <w:t xml:space="preserve"> </w:t>
      </w:r>
    </w:p>
    <w:p w14:paraId="7D4BF49B" w14:textId="77777777" w:rsidR="00340053" w:rsidRDefault="004D1AD1">
      <w:pPr>
        <w:spacing w:after="230" w:line="259" w:lineRule="auto"/>
        <w:ind w:left="0" w:right="0" w:firstLine="0"/>
        <w:jc w:val="right"/>
      </w:pPr>
      <w:r>
        <w:rPr>
          <w:sz w:val="48"/>
        </w:rPr>
        <w:t xml:space="preserve"> </w:t>
      </w:r>
    </w:p>
    <w:p w14:paraId="65F3DE22" w14:textId="77777777" w:rsidR="00340053" w:rsidRDefault="004D1AD1">
      <w:pPr>
        <w:pStyle w:val="1"/>
        <w:ind w:left="3790" w:firstLine="5280"/>
      </w:pPr>
      <w:r>
        <w:t xml:space="preserve"> </w:t>
      </w:r>
      <w:bookmarkStart w:id="21" w:name="_Hlk105150902"/>
      <w:bookmarkStart w:id="22" w:name="_Toc121868980"/>
      <w:r>
        <w:t>第３章 機能・帳票要件</w:t>
      </w:r>
      <w:bookmarkEnd w:id="21"/>
      <w:bookmarkEnd w:id="22"/>
      <w:r>
        <w:br w:type="page"/>
      </w:r>
    </w:p>
    <w:p w14:paraId="579DBA0F" w14:textId="77777777" w:rsidR="00340053" w:rsidRDefault="004D1AD1">
      <w:pPr>
        <w:ind w:left="231" w:right="235"/>
      </w:pPr>
      <w:r>
        <w:lastRenderedPageBreak/>
        <w:t xml:space="preserve">本章の構成は、以下のとおりである。 </w:t>
      </w:r>
    </w:p>
    <w:p w14:paraId="58F7A704" w14:textId="77777777" w:rsidR="00340053" w:rsidRDefault="004D1AD1">
      <w:pPr>
        <w:spacing w:after="5" w:line="259" w:lineRule="auto"/>
        <w:ind w:right="239"/>
        <w:jc w:val="center"/>
      </w:pPr>
      <w:r>
        <w:t xml:space="preserve">表3-1 機能・帳票要件の構成 </w:t>
      </w:r>
    </w:p>
    <w:tbl>
      <w:tblPr>
        <w:tblStyle w:val="TableGrid"/>
        <w:tblW w:w="8645" w:type="dxa"/>
        <w:tblInd w:w="212" w:type="dxa"/>
        <w:tblCellMar>
          <w:top w:w="37" w:type="dxa"/>
          <w:left w:w="107" w:type="dxa"/>
          <w:right w:w="115" w:type="dxa"/>
        </w:tblCellMar>
        <w:tblLook w:val="04A0" w:firstRow="1" w:lastRow="0" w:firstColumn="1" w:lastColumn="0" w:noHBand="0" w:noVBand="1"/>
      </w:tblPr>
      <w:tblGrid>
        <w:gridCol w:w="2692"/>
        <w:gridCol w:w="5953"/>
      </w:tblGrid>
      <w:tr w:rsidR="00340053" w14:paraId="7AD5887C" w14:textId="77777777">
        <w:trPr>
          <w:trHeight w:val="293"/>
        </w:trPr>
        <w:tc>
          <w:tcPr>
            <w:tcW w:w="2692" w:type="dxa"/>
            <w:tcBorders>
              <w:top w:val="single" w:sz="4" w:space="0" w:color="000000"/>
              <w:left w:val="single" w:sz="4" w:space="0" w:color="000000"/>
              <w:bottom w:val="single" w:sz="4" w:space="0" w:color="000000"/>
              <w:right w:val="single" w:sz="4" w:space="0" w:color="000000"/>
            </w:tcBorders>
            <w:shd w:val="clear" w:color="auto" w:fill="DEEAF6"/>
          </w:tcPr>
          <w:p w14:paraId="2FCF2EED" w14:textId="77777777" w:rsidR="00340053" w:rsidRDefault="004D1AD1">
            <w:pPr>
              <w:spacing w:after="0" w:line="259" w:lineRule="auto"/>
              <w:ind w:left="7" w:right="0" w:firstLine="0"/>
              <w:jc w:val="center"/>
            </w:pPr>
            <w:r>
              <w:t xml:space="preserve">構成 </w:t>
            </w:r>
          </w:p>
        </w:tc>
        <w:tc>
          <w:tcPr>
            <w:tcW w:w="5953" w:type="dxa"/>
            <w:tcBorders>
              <w:top w:val="single" w:sz="4" w:space="0" w:color="000000"/>
              <w:left w:val="single" w:sz="4" w:space="0" w:color="000000"/>
              <w:bottom w:val="single" w:sz="4" w:space="0" w:color="000000"/>
              <w:right w:val="single" w:sz="4" w:space="0" w:color="000000"/>
            </w:tcBorders>
            <w:shd w:val="clear" w:color="auto" w:fill="DEEAF6"/>
          </w:tcPr>
          <w:p w14:paraId="3A481835" w14:textId="77777777" w:rsidR="00340053" w:rsidRDefault="004D1AD1">
            <w:pPr>
              <w:spacing w:after="0" w:line="259" w:lineRule="auto"/>
              <w:ind w:left="12" w:right="0" w:firstLine="0"/>
              <w:jc w:val="center"/>
            </w:pPr>
            <w:r>
              <w:t xml:space="preserve">内容 </w:t>
            </w:r>
          </w:p>
        </w:tc>
      </w:tr>
      <w:tr w:rsidR="00340053" w14:paraId="392F4383" w14:textId="77777777">
        <w:trPr>
          <w:trHeight w:val="865"/>
        </w:trPr>
        <w:tc>
          <w:tcPr>
            <w:tcW w:w="2692" w:type="dxa"/>
            <w:tcBorders>
              <w:top w:val="single" w:sz="4" w:space="0" w:color="000000"/>
              <w:left w:val="single" w:sz="4" w:space="0" w:color="000000"/>
              <w:bottom w:val="single" w:sz="4" w:space="0" w:color="000000"/>
              <w:right w:val="single" w:sz="4" w:space="0" w:color="000000"/>
            </w:tcBorders>
          </w:tcPr>
          <w:p w14:paraId="6CE1F814" w14:textId="77777777" w:rsidR="00340053" w:rsidRDefault="004D1AD1">
            <w:pPr>
              <w:spacing w:after="0" w:line="259" w:lineRule="auto"/>
              <w:ind w:left="0" w:right="0" w:firstLine="0"/>
            </w:pPr>
            <w:r>
              <w:t xml:space="preserve">１．機能・帳票要件 </w:t>
            </w:r>
          </w:p>
        </w:tc>
        <w:tc>
          <w:tcPr>
            <w:tcW w:w="5953" w:type="dxa"/>
            <w:tcBorders>
              <w:top w:val="single" w:sz="4" w:space="0" w:color="000000"/>
              <w:left w:val="single" w:sz="4" w:space="0" w:color="000000"/>
              <w:bottom w:val="single" w:sz="4" w:space="0" w:color="000000"/>
              <w:right w:val="single" w:sz="4" w:space="0" w:color="000000"/>
            </w:tcBorders>
          </w:tcPr>
          <w:p w14:paraId="33F6FAFF" w14:textId="77777777" w:rsidR="00340053" w:rsidRDefault="004D1AD1">
            <w:pPr>
              <w:spacing w:after="0" w:line="268" w:lineRule="auto"/>
              <w:ind w:left="1" w:right="0" w:firstLine="1"/>
            </w:pPr>
            <w:r>
              <w:t xml:space="preserve">機能・帳票要件における考え方及び事業ごとに必要となる機能要件・帳票要件を定義する。 </w:t>
            </w:r>
          </w:p>
          <w:p w14:paraId="2507D97C" w14:textId="77777777" w:rsidR="00340053" w:rsidRDefault="004D1AD1">
            <w:pPr>
              <w:spacing w:after="0" w:line="259" w:lineRule="auto"/>
              <w:ind w:left="1" w:right="0" w:firstLine="0"/>
            </w:pPr>
            <w:r>
              <w:t xml:space="preserve">※帳票要件は出力対象帳票のみ定義 </w:t>
            </w:r>
          </w:p>
        </w:tc>
      </w:tr>
      <w:tr w:rsidR="00340053" w14:paraId="68F6DB2D" w14:textId="77777777">
        <w:trPr>
          <w:trHeight w:val="1152"/>
        </w:trPr>
        <w:tc>
          <w:tcPr>
            <w:tcW w:w="2692" w:type="dxa"/>
            <w:tcBorders>
              <w:top w:val="single" w:sz="4" w:space="0" w:color="000000"/>
              <w:left w:val="single" w:sz="4" w:space="0" w:color="000000"/>
              <w:bottom w:val="single" w:sz="4" w:space="0" w:color="000000"/>
              <w:right w:val="single" w:sz="4" w:space="0" w:color="000000"/>
            </w:tcBorders>
          </w:tcPr>
          <w:p w14:paraId="653DCDC8" w14:textId="77777777" w:rsidR="00340053" w:rsidRDefault="004D1AD1">
            <w:pPr>
              <w:spacing w:after="0" w:line="259" w:lineRule="auto"/>
              <w:ind w:left="0" w:right="0" w:firstLine="0"/>
            </w:pPr>
            <w:r>
              <w:t xml:space="preserve">２．帳票詳細要件 </w:t>
            </w:r>
          </w:p>
        </w:tc>
        <w:tc>
          <w:tcPr>
            <w:tcW w:w="5953" w:type="dxa"/>
            <w:tcBorders>
              <w:top w:val="single" w:sz="4" w:space="0" w:color="000000"/>
              <w:left w:val="single" w:sz="4" w:space="0" w:color="000000"/>
              <w:bottom w:val="single" w:sz="4" w:space="0" w:color="000000"/>
              <w:right w:val="single" w:sz="4" w:space="0" w:color="000000"/>
            </w:tcBorders>
          </w:tcPr>
          <w:p w14:paraId="0F0C5FA7" w14:textId="77777777" w:rsidR="00340053" w:rsidRDefault="004D1AD1">
            <w:pPr>
              <w:spacing w:after="0" w:line="268" w:lineRule="auto"/>
              <w:ind w:left="1" w:right="0" w:firstLine="1"/>
            </w:pPr>
            <w:r>
              <w:t xml:space="preserve">機能・帳票要件で示した帳票について、システム印字項目等を定義する。 </w:t>
            </w:r>
          </w:p>
          <w:p w14:paraId="68BE5605" w14:textId="254108D6" w:rsidR="00340053" w:rsidRDefault="004D1AD1">
            <w:pPr>
              <w:spacing w:after="0" w:line="259" w:lineRule="auto"/>
              <w:ind w:left="1" w:right="0" w:firstLine="0"/>
            </w:pPr>
            <w:r>
              <w:t xml:space="preserve">また、帳票詳細要件で定義した帳票のレイアウトを示す。 </w:t>
            </w:r>
          </w:p>
        </w:tc>
      </w:tr>
    </w:tbl>
    <w:p w14:paraId="614333A0" w14:textId="77777777" w:rsidR="00340053" w:rsidRDefault="004D1AD1">
      <w:pPr>
        <w:spacing w:after="122" w:line="259" w:lineRule="auto"/>
        <w:ind w:left="0" w:right="0" w:firstLine="0"/>
      </w:pPr>
      <w:r>
        <w:rPr>
          <w:sz w:val="24"/>
        </w:rPr>
        <w:t xml:space="preserve"> </w:t>
      </w:r>
    </w:p>
    <w:p w14:paraId="6A2058A4"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0F250968" wp14:editId="4FED0E3C">
                <wp:extent cx="5795772" cy="6096"/>
                <wp:effectExtent l="0" t="0" r="14605" b="32385"/>
                <wp:docPr id="20390" name="グループ化 20390"/>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98" name="Shape 2499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du="http://schemas.microsoft.com/office/word/2023/wordml/word16du" xmlns:arto="http://schemas.microsoft.com/office/word/2006/arto">
            <w:pict>
              <v:group w14:anchorId="39A607E6" id="Group 20390"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ruv4h54CAACQBgAADgAAAAAAAAAAAAAAAAAuAgAAZHJzL2Uy&#10;b0RvYy54bWxQSwECLQAUAAYACAAAACEAAeQeEtsAAAADAQAADwAAAAAAAAAAAAAAAAD4BAAAZHJz&#10;L2Rvd25yZXYueG1sUEsFBgAAAAAEAAQA8wAAAAAGAAAAAA==&#10;">
                <v:shape id="Shape 2499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75F56B69" w14:textId="77777777" w:rsidR="00340053" w:rsidRDefault="004D1AD1">
      <w:pPr>
        <w:pStyle w:val="2"/>
        <w:ind w:right="223"/>
      </w:pPr>
      <w:bookmarkStart w:id="23" w:name="_Hlk105150870"/>
      <w:bookmarkStart w:id="24" w:name="_Toc121868981"/>
      <w:r>
        <w:t>１．機能・帳票要件</w:t>
      </w:r>
      <w:bookmarkEnd w:id="23"/>
      <w:bookmarkEnd w:id="24"/>
      <w:r>
        <w:t xml:space="preserve"> </w:t>
      </w:r>
    </w:p>
    <w:p w14:paraId="63268132"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18B5D99E" wp14:editId="67884B78">
                <wp:extent cx="5795772" cy="6096"/>
                <wp:effectExtent l="0" t="0" r="14605" b="32385"/>
                <wp:docPr id="20389" name="グループ化 2038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00" name="Shape 250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du="http://schemas.microsoft.com/office/word/2023/wordml/word16du" xmlns:arto="http://schemas.microsoft.com/office/word/2006/arto">
            <w:pict>
              <v:group w14:anchorId="60258EA2" id="Group 20389"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D97A4hoAIAAJAGAAAOAAAAAAAAAAAAAAAAAC4CAABkcnMv&#10;ZTJvRG9jLnhtbFBLAQItABQABgAIAAAAIQAB5B4S2wAAAAMBAAAPAAAAAAAAAAAAAAAAAPoEAABk&#10;cnMvZG93bnJldi54bWxQSwUGAAAAAAQABADzAAAAAgYAAAAA&#10;">
                <v:shape id="Shape 250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5737444A" w14:textId="7BC5E74E" w:rsidR="00340053" w:rsidRDefault="004D1AD1">
      <w:pPr>
        <w:ind w:left="-15" w:right="235" w:firstLine="221"/>
      </w:pPr>
      <w:r>
        <w:t>機能・帳票要件の具体的な要件は以下の事業について「（別紙２）機能・帳票要件」でまとめて</w:t>
      </w:r>
      <w:r w:rsidR="00164EE3">
        <w:t>いる。</w:t>
      </w:r>
    </w:p>
    <w:p w14:paraId="2006EB8F" w14:textId="6EE307C2" w:rsidR="003C7723" w:rsidRDefault="003C7723" w:rsidP="00606ECD">
      <w:pPr>
        <w:spacing w:after="1"/>
        <w:ind w:left="449" w:right="235"/>
      </w:pPr>
      <w:r>
        <w:rPr>
          <w:rFonts w:hint="eastAsia"/>
        </w:rPr>
        <w:t>０．共通</w:t>
      </w:r>
    </w:p>
    <w:p w14:paraId="7C76C0AD" w14:textId="5B2E7337" w:rsidR="00606ECD" w:rsidRPr="00D30D04" w:rsidRDefault="006D74A2" w:rsidP="00606ECD">
      <w:pPr>
        <w:spacing w:after="1"/>
        <w:ind w:left="449" w:right="235"/>
      </w:pPr>
      <w:r>
        <w:rPr>
          <w:rFonts w:hint="eastAsia"/>
        </w:rPr>
        <w:t>１．</w:t>
      </w:r>
      <w:r w:rsidR="00606ECD" w:rsidRPr="00D30D04">
        <w:rPr>
          <w:rFonts w:hint="eastAsia"/>
        </w:rPr>
        <w:t>資格異動</w:t>
      </w:r>
    </w:p>
    <w:p w14:paraId="72CAA04F" w14:textId="77777777" w:rsidR="00606ECD" w:rsidRPr="00D30D04" w:rsidRDefault="00606ECD" w:rsidP="00606ECD">
      <w:pPr>
        <w:spacing w:after="0"/>
        <w:ind w:left="449" w:right="235"/>
      </w:pPr>
      <w:r w:rsidRPr="00D30D04">
        <w:t>２．</w:t>
      </w:r>
      <w:r w:rsidRPr="00D30D04">
        <w:rPr>
          <w:rFonts w:hint="eastAsia"/>
        </w:rPr>
        <w:t>免除</w:t>
      </w:r>
    </w:p>
    <w:p w14:paraId="6274F374" w14:textId="77777777" w:rsidR="00606ECD" w:rsidRPr="00D30D04" w:rsidRDefault="00606ECD" w:rsidP="00606ECD">
      <w:pPr>
        <w:spacing w:after="0"/>
        <w:ind w:left="449" w:right="235"/>
      </w:pPr>
      <w:r w:rsidRPr="00D30D04">
        <w:t>３．</w:t>
      </w:r>
      <w:r w:rsidRPr="00D30D04">
        <w:rPr>
          <w:rFonts w:hint="eastAsia"/>
        </w:rPr>
        <w:t>付加</w:t>
      </w:r>
    </w:p>
    <w:p w14:paraId="3BAC939D" w14:textId="77777777" w:rsidR="00606ECD" w:rsidRPr="00D30D04" w:rsidRDefault="00606ECD" w:rsidP="00606ECD">
      <w:pPr>
        <w:spacing w:after="1"/>
        <w:ind w:left="449" w:right="235"/>
      </w:pPr>
      <w:r w:rsidRPr="00D30D04">
        <w:t>４．</w:t>
      </w:r>
      <w:r w:rsidRPr="00D30D04">
        <w:rPr>
          <w:rFonts w:hint="eastAsia"/>
        </w:rPr>
        <w:t>給付</w:t>
      </w:r>
      <w:r w:rsidRPr="00D30D04">
        <w:t xml:space="preserve"> </w:t>
      </w:r>
    </w:p>
    <w:p w14:paraId="66A7CC25" w14:textId="2D3C7DEF" w:rsidR="00606ECD" w:rsidRPr="00D30D04" w:rsidRDefault="00606ECD" w:rsidP="00606ECD">
      <w:pPr>
        <w:spacing w:after="0"/>
        <w:ind w:left="449" w:right="235"/>
      </w:pPr>
      <w:r w:rsidRPr="00D30D04">
        <w:t>５．</w:t>
      </w:r>
      <w:r w:rsidRPr="00D30D04">
        <w:rPr>
          <w:rFonts w:hint="eastAsia"/>
        </w:rPr>
        <w:t>年金機構</w:t>
      </w:r>
      <w:r w:rsidR="00CE6EE8">
        <w:rPr>
          <w:rFonts w:hint="eastAsia"/>
        </w:rPr>
        <w:t>への</w:t>
      </w:r>
      <w:r w:rsidRPr="00D30D04">
        <w:rPr>
          <w:rFonts w:hint="eastAsia"/>
        </w:rPr>
        <w:t>報告・年金機構からの情報</w:t>
      </w:r>
      <w:r w:rsidR="00CE6EE8">
        <w:rPr>
          <w:rFonts w:hint="eastAsia"/>
        </w:rPr>
        <w:t>登録</w:t>
      </w:r>
    </w:p>
    <w:p w14:paraId="4E4F86AD" w14:textId="77777777" w:rsidR="00606ECD" w:rsidRPr="00D30D04" w:rsidRDefault="00606ECD" w:rsidP="00606ECD">
      <w:pPr>
        <w:spacing w:after="0"/>
        <w:ind w:left="449" w:right="235"/>
      </w:pPr>
      <w:r w:rsidRPr="00D30D04">
        <w:t>６．</w:t>
      </w:r>
      <w:r w:rsidRPr="00D30D04">
        <w:rPr>
          <w:rFonts w:hint="eastAsia"/>
        </w:rPr>
        <w:t>情報提供・その他</w:t>
      </w:r>
    </w:p>
    <w:p w14:paraId="5BEE6F84" w14:textId="77777777" w:rsidR="00606ECD" w:rsidRDefault="00606ECD" w:rsidP="00606ECD">
      <w:pPr>
        <w:spacing w:after="0"/>
        <w:ind w:left="449" w:right="235"/>
      </w:pPr>
      <w:r w:rsidRPr="00D30D04">
        <w:t>７．統計・報告</w:t>
      </w:r>
      <w:r>
        <w:t xml:space="preserve"> </w:t>
      </w:r>
    </w:p>
    <w:p w14:paraId="7A6C57C4" w14:textId="6538FE88" w:rsidR="00340053" w:rsidRDefault="00340053">
      <w:pPr>
        <w:ind w:left="449" w:right="235"/>
      </w:pPr>
    </w:p>
    <w:p w14:paraId="296FFD41" w14:textId="77777777" w:rsidR="00340053" w:rsidRDefault="004D1AD1">
      <w:pPr>
        <w:ind w:left="231" w:right="235"/>
      </w:pPr>
      <w:r>
        <w:t xml:space="preserve">各事業の機能・帳票要件における考え方や留意事項は以下のとおりである。 </w:t>
      </w:r>
    </w:p>
    <w:p w14:paraId="4853749D" w14:textId="77777777" w:rsidR="00340053" w:rsidRDefault="004D1AD1" w:rsidP="00936F27">
      <w:pPr>
        <w:numPr>
          <w:ilvl w:val="0"/>
          <w:numId w:val="6"/>
        </w:numPr>
        <w:spacing w:after="0"/>
        <w:ind w:left="993" w:right="235" w:hanging="709"/>
      </w:pPr>
      <w:r>
        <w:t xml:space="preserve">管理項目について </w:t>
      </w:r>
    </w:p>
    <w:p w14:paraId="44AD883F" w14:textId="77777777" w:rsidR="00340053" w:rsidRDefault="004D1AD1" w:rsidP="00936F27">
      <w:pPr>
        <w:numPr>
          <w:ilvl w:val="0"/>
          <w:numId w:val="6"/>
        </w:numPr>
        <w:spacing w:after="1"/>
        <w:ind w:left="993" w:right="235" w:hanging="709"/>
      </w:pPr>
      <w:r>
        <w:t xml:space="preserve">「～等」の表記について </w:t>
      </w:r>
    </w:p>
    <w:p w14:paraId="5050B13A" w14:textId="37181757" w:rsidR="00340053" w:rsidRDefault="004D1AD1" w:rsidP="00936F27">
      <w:pPr>
        <w:numPr>
          <w:ilvl w:val="0"/>
          <w:numId w:val="6"/>
        </w:numPr>
        <w:spacing w:after="0"/>
        <w:ind w:left="993" w:right="235" w:hanging="709"/>
      </w:pPr>
      <w:r>
        <w:t>一覧</w:t>
      </w:r>
      <w:r w:rsidR="00225384">
        <w:rPr>
          <w:rFonts w:hint="eastAsia"/>
        </w:rPr>
        <w:t>出力</w:t>
      </w:r>
      <w:r>
        <w:t xml:space="preserve">機能について </w:t>
      </w:r>
    </w:p>
    <w:p w14:paraId="42ABDDD4" w14:textId="77777777" w:rsidR="00340053" w:rsidRDefault="004D1AD1" w:rsidP="00936F27">
      <w:pPr>
        <w:numPr>
          <w:ilvl w:val="0"/>
          <w:numId w:val="6"/>
        </w:numPr>
        <w:spacing w:after="0"/>
        <w:ind w:left="993" w:right="235" w:hanging="709"/>
      </w:pPr>
      <w:r>
        <w:t xml:space="preserve">EUC機能の要件について </w:t>
      </w:r>
    </w:p>
    <w:p w14:paraId="5669ED19" w14:textId="77777777" w:rsidR="00340053" w:rsidRDefault="004D1AD1" w:rsidP="00936F27">
      <w:pPr>
        <w:numPr>
          <w:ilvl w:val="0"/>
          <w:numId w:val="6"/>
        </w:numPr>
        <w:spacing w:after="0"/>
        <w:ind w:left="993" w:right="235" w:hanging="709"/>
      </w:pPr>
      <w:r>
        <w:t xml:space="preserve">基幹系他システム連携機能について </w:t>
      </w:r>
    </w:p>
    <w:p w14:paraId="4205A1A8" w14:textId="324435D4" w:rsidR="00225384" w:rsidRDefault="004D1AD1" w:rsidP="00936F27">
      <w:pPr>
        <w:numPr>
          <w:ilvl w:val="0"/>
          <w:numId w:val="6"/>
        </w:numPr>
        <w:spacing w:after="1"/>
        <w:ind w:left="993" w:right="235" w:hanging="709"/>
      </w:pPr>
      <w:r>
        <w:t xml:space="preserve">外部帳票と内部帳票について </w:t>
      </w:r>
    </w:p>
    <w:p w14:paraId="1DC00D80" w14:textId="77777777" w:rsidR="00225384" w:rsidRDefault="004D1AD1" w:rsidP="00936F27">
      <w:pPr>
        <w:numPr>
          <w:ilvl w:val="0"/>
          <w:numId w:val="6"/>
        </w:numPr>
        <w:spacing w:after="1"/>
        <w:ind w:left="993" w:right="235" w:hanging="709"/>
      </w:pPr>
      <w:r>
        <w:t>エラー・アラート（チェック条件）の考え方について</w:t>
      </w:r>
    </w:p>
    <w:p w14:paraId="7D1065B9" w14:textId="77777777" w:rsidR="00225384" w:rsidRDefault="00225384" w:rsidP="00936F27">
      <w:pPr>
        <w:numPr>
          <w:ilvl w:val="0"/>
          <w:numId w:val="6"/>
        </w:numPr>
        <w:spacing w:after="1"/>
        <w:ind w:left="993" w:right="235" w:hanging="709"/>
      </w:pPr>
      <w:r>
        <w:rPr>
          <w:rFonts w:hint="eastAsia"/>
        </w:rPr>
        <w:t>操作権限管理について</w:t>
      </w:r>
    </w:p>
    <w:p w14:paraId="787F517C" w14:textId="1F0EA717" w:rsidR="00225384" w:rsidRDefault="00225384" w:rsidP="00936F27">
      <w:pPr>
        <w:numPr>
          <w:ilvl w:val="0"/>
          <w:numId w:val="6"/>
        </w:numPr>
        <w:spacing w:after="1"/>
        <w:ind w:left="993" w:right="235" w:hanging="709"/>
      </w:pPr>
      <w:r>
        <w:rPr>
          <w:rFonts w:hint="eastAsia"/>
        </w:rPr>
        <w:t>アクセスログ管理について</w:t>
      </w:r>
    </w:p>
    <w:p w14:paraId="2D322980" w14:textId="0FB5C859" w:rsidR="00340053" w:rsidRDefault="005221FD" w:rsidP="00896A23">
      <w:pPr>
        <w:spacing w:after="1"/>
        <w:ind w:left="439" w:right="235" w:hanging="155"/>
      </w:pPr>
      <w:r>
        <w:rPr>
          <w:rFonts w:hint="eastAsia"/>
        </w:rPr>
        <w:t>（10）一括処理時の自動化について</w:t>
      </w:r>
    </w:p>
    <w:p w14:paraId="7AB54643" w14:textId="77777777" w:rsidR="00A466EA" w:rsidRDefault="004D1AD1" w:rsidP="00690B1B">
      <w:pPr>
        <w:numPr>
          <w:ilvl w:val="0"/>
          <w:numId w:val="12"/>
        </w:numPr>
        <w:spacing w:after="77" w:line="259" w:lineRule="auto"/>
        <w:ind w:right="0" w:hanging="993"/>
      </w:pPr>
      <w:r>
        <w:rPr>
          <w:sz w:val="32"/>
          <w:shd w:val="clear" w:color="auto" w:fill="D9E2F3"/>
        </w:rPr>
        <w:lastRenderedPageBreak/>
        <w:t>管理項目について</w:t>
      </w:r>
    </w:p>
    <w:p w14:paraId="217CBA34" w14:textId="77777777" w:rsidR="00340053" w:rsidRDefault="004D1AD1">
      <w:pPr>
        <w:ind w:left="-15" w:right="235" w:firstLine="221"/>
      </w:pPr>
      <w:r>
        <w:t xml:space="preserve">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 </w:t>
      </w:r>
    </w:p>
    <w:p w14:paraId="49002772" w14:textId="10563463" w:rsidR="00340053" w:rsidRDefault="004D1AD1">
      <w:pPr>
        <w:spacing w:after="5" w:line="259" w:lineRule="auto"/>
        <w:ind w:right="237"/>
        <w:jc w:val="center"/>
      </w:pPr>
      <w:r w:rsidRPr="000D5908">
        <w:t>図3-1 管理項目の該当例と非該当例</w:t>
      </w:r>
    </w:p>
    <w:p w14:paraId="25F60FFD" w14:textId="374F2EDF" w:rsidR="00340053" w:rsidRDefault="000D5908" w:rsidP="000D5908">
      <w:pPr>
        <w:spacing w:after="213" w:line="259" w:lineRule="auto"/>
        <w:ind w:left="0" w:right="0" w:firstLine="0"/>
        <w:jc w:val="center"/>
      </w:pPr>
      <w:r w:rsidRPr="000D5908">
        <w:rPr>
          <w:noProof/>
        </w:rPr>
        <w:drawing>
          <wp:inline distT="0" distB="0" distL="0" distR="0" wp14:anchorId="705C9A4F" wp14:editId="58E2D019">
            <wp:extent cx="4683319" cy="2118309"/>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5924" cy="2119487"/>
                    </a:xfrm>
                    <a:prstGeom prst="rect">
                      <a:avLst/>
                    </a:prstGeom>
                    <a:noFill/>
                    <a:ln>
                      <a:noFill/>
                    </a:ln>
                  </pic:spPr>
                </pic:pic>
              </a:graphicData>
            </a:graphic>
          </wp:inline>
        </w:drawing>
      </w:r>
    </w:p>
    <w:p w14:paraId="6BD03300" w14:textId="66572277" w:rsidR="00340053" w:rsidRPr="00606ECD" w:rsidRDefault="004D1AD1">
      <w:pPr>
        <w:spacing w:after="0"/>
        <w:ind w:left="-15" w:right="235" w:firstLine="221"/>
      </w:pPr>
      <w:r w:rsidRPr="00606ECD">
        <w:t>なお、住民税情報等の他システムからの連携で取得した情報のうち、</w:t>
      </w:r>
      <w:r w:rsidR="00606ECD" w:rsidRPr="00606ECD">
        <w:rPr>
          <w:rFonts w:hint="eastAsia"/>
        </w:rPr>
        <w:t>国民年金</w:t>
      </w:r>
      <w:r w:rsidRPr="00606ECD">
        <w:t>システム側で保持・修正を行う場合は管理項目と定めている。</w:t>
      </w:r>
    </w:p>
    <w:p w14:paraId="2D417BE4" w14:textId="26A0206E" w:rsidR="00340053" w:rsidRDefault="004D1AD1">
      <w:pPr>
        <w:spacing w:after="254"/>
        <w:ind w:left="660" w:right="235" w:hanging="439"/>
      </w:pPr>
      <w:r w:rsidRPr="00606ECD">
        <w:t>例）</w:t>
      </w:r>
      <w:r w:rsidR="00606ECD" w:rsidRPr="00606ECD">
        <w:rPr>
          <w:rFonts w:hint="eastAsia"/>
        </w:rPr>
        <w:t>免除・納付猶予申請書</w:t>
      </w:r>
      <w:r w:rsidR="00635EDE">
        <w:rPr>
          <w:rFonts w:hint="eastAsia"/>
        </w:rPr>
        <w:t>の</w:t>
      </w:r>
      <w:r w:rsidR="00606ECD" w:rsidRPr="00606ECD">
        <w:rPr>
          <w:rFonts w:hint="eastAsia"/>
        </w:rPr>
        <w:t>確認</w:t>
      </w:r>
      <w:r w:rsidRPr="00606ECD">
        <w:t>にて</w:t>
      </w:r>
      <w:r w:rsidR="00606ECD" w:rsidRPr="00606ECD">
        <w:rPr>
          <w:rFonts w:hint="eastAsia"/>
        </w:rPr>
        <w:t>扶養親族数の確認</w:t>
      </w:r>
      <w:r w:rsidRPr="00606ECD">
        <w:t>に必要な</w:t>
      </w:r>
      <w:r w:rsidR="00606ECD" w:rsidRPr="00606ECD">
        <w:rPr>
          <w:rFonts w:hint="eastAsia"/>
        </w:rPr>
        <w:t>扶養情報</w:t>
      </w:r>
      <w:r w:rsidRPr="00606ECD">
        <w:t>を他システムから取得するが、取得した情報を</w:t>
      </w:r>
      <w:r w:rsidR="00606ECD" w:rsidRPr="00606ECD">
        <w:rPr>
          <w:rFonts w:hint="eastAsia"/>
        </w:rPr>
        <w:t>国民</w:t>
      </w:r>
      <w:r w:rsidR="003C7723">
        <w:rPr>
          <w:rFonts w:hint="eastAsia"/>
        </w:rPr>
        <w:t>年金</w:t>
      </w:r>
      <w:r w:rsidRPr="00606ECD">
        <w:t>システム内で保持して適宜修正等を行うこともあるため、</w:t>
      </w:r>
      <w:r w:rsidR="00606ECD" w:rsidRPr="00606ECD">
        <w:rPr>
          <w:rFonts w:hint="eastAsia"/>
        </w:rPr>
        <w:t>免除における</w:t>
      </w:r>
      <w:r w:rsidRPr="00606ECD">
        <w:t>管理項目となる。</w:t>
      </w:r>
      <w:r>
        <w:t xml:space="preserve"> </w:t>
      </w:r>
    </w:p>
    <w:p w14:paraId="443A9B17" w14:textId="0D8181B6" w:rsidR="00716C77" w:rsidRDefault="004D1AD1">
      <w:pPr>
        <w:spacing w:after="0" w:line="259" w:lineRule="auto"/>
        <w:ind w:left="0" w:right="0" w:firstLine="0"/>
        <w:rPr>
          <w:sz w:val="32"/>
        </w:rPr>
      </w:pPr>
      <w:r>
        <w:rPr>
          <w:sz w:val="32"/>
        </w:rPr>
        <w:t xml:space="preserve"> </w:t>
      </w:r>
      <w:r>
        <w:rPr>
          <w:sz w:val="32"/>
        </w:rPr>
        <w:tab/>
        <w:t xml:space="preserve"> </w:t>
      </w:r>
    </w:p>
    <w:p w14:paraId="74371BFC" w14:textId="76F02CF4" w:rsidR="00A466EA" w:rsidRDefault="00716C77" w:rsidP="00A466EA">
      <w:pPr>
        <w:numPr>
          <w:ilvl w:val="0"/>
          <w:numId w:val="12"/>
        </w:numPr>
        <w:spacing w:after="77" w:line="259" w:lineRule="auto"/>
        <w:ind w:right="0" w:hanging="993"/>
      </w:pPr>
      <w:r>
        <w:rPr>
          <w:sz w:val="32"/>
        </w:rPr>
        <w:br w:type="page"/>
      </w:r>
      <w:r w:rsidR="004D1AD1">
        <w:rPr>
          <w:sz w:val="32"/>
          <w:shd w:val="clear" w:color="auto" w:fill="D9E2F3"/>
        </w:rPr>
        <w:lastRenderedPageBreak/>
        <w:t>「～等」の表記について</w:t>
      </w:r>
    </w:p>
    <w:p w14:paraId="57EE30FF" w14:textId="77777777" w:rsidR="00340053" w:rsidRDefault="004D1AD1">
      <w:pPr>
        <w:ind w:left="-15" w:right="235" w:firstLine="221"/>
      </w:pPr>
      <w:r>
        <w:t xml:space="preserve">機能・帳票要件の記載で「～等」と表現しているものがある。「～等」は性質別に考え方を次のとおり整理している。 </w:t>
      </w:r>
    </w:p>
    <w:p w14:paraId="67DA936E" w14:textId="77777777" w:rsidR="00340053" w:rsidRDefault="004D1AD1">
      <w:pPr>
        <w:spacing w:after="5" w:line="259" w:lineRule="auto"/>
        <w:ind w:right="239"/>
        <w:jc w:val="center"/>
      </w:pPr>
      <w:r>
        <w:t xml:space="preserve">表3-2 「～等」の表記と考え方 </w:t>
      </w:r>
    </w:p>
    <w:tbl>
      <w:tblPr>
        <w:tblStyle w:val="TableGrid"/>
        <w:tblW w:w="9058" w:type="dxa"/>
        <w:tblInd w:w="6" w:type="dxa"/>
        <w:tblCellMar>
          <w:top w:w="37" w:type="dxa"/>
          <w:left w:w="107" w:type="dxa"/>
          <w:right w:w="115" w:type="dxa"/>
        </w:tblCellMar>
        <w:tblLook w:val="04A0" w:firstRow="1" w:lastRow="0" w:firstColumn="1" w:lastColumn="0" w:noHBand="0" w:noVBand="1"/>
      </w:tblPr>
      <w:tblGrid>
        <w:gridCol w:w="1837"/>
        <w:gridCol w:w="3610"/>
        <w:gridCol w:w="3611"/>
      </w:tblGrid>
      <w:tr w:rsidR="00340053" w14:paraId="1C9D20A8"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756D946" w14:textId="77777777" w:rsidR="00340053" w:rsidRDefault="004D1AD1">
            <w:pPr>
              <w:spacing w:after="0" w:line="259" w:lineRule="auto"/>
              <w:ind w:left="7" w:right="0" w:firstLine="0"/>
              <w:jc w:val="center"/>
            </w:pPr>
            <w:r>
              <w:rPr>
                <w:sz w:val="21"/>
              </w:rPr>
              <w:t xml:space="preserve">分類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9DA2500" w14:textId="77777777" w:rsidR="00340053" w:rsidRDefault="004D1AD1">
            <w:pPr>
              <w:spacing w:after="0" w:line="259" w:lineRule="auto"/>
              <w:ind w:left="14" w:right="0" w:firstLine="0"/>
              <w:jc w:val="center"/>
            </w:pPr>
            <w:r>
              <w:rPr>
                <w:sz w:val="21"/>
              </w:rPr>
              <w:t xml:space="preserve">記載箇所（例）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0CA5148" w14:textId="77777777" w:rsidR="00340053" w:rsidRDefault="004D1AD1">
            <w:pPr>
              <w:spacing w:after="0" w:line="259" w:lineRule="auto"/>
              <w:ind w:left="12" w:right="0" w:firstLine="0"/>
              <w:jc w:val="center"/>
            </w:pPr>
            <w:r>
              <w:rPr>
                <w:sz w:val="21"/>
              </w:rPr>
              <w:t xml:space="preserve">考え方 </w:t>
            </w:r>
          </w:p>
        </w:tc>
      </w:tr>
      <w:tr w:rsidR="00340053" w14:paraId="1B117466"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52FA9D47" w14:textId="77777777" w:rsidR="00340053" w:rsidRDefault="004D1AD1">
            <w:pPr>
              <w:spacing w:after="0" w:line="259" w:lineRule="auto"/>
              <w:ind w:left="0" w:right="0" w:firstLine="0"/>
            </w:pPr>
            <w:r>
              <w:rPr>
                <w:sz w:val="21"/>
              </w:rPr>
              <w:t xml:space="preserve">管理項目に記載しているもの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73709B3C" w14:textId="401A7E48" w:rsidR="00340053" w:rsidRPr="003A4F3F" w:rsidRDefault="003A4F3F">
            <w:pPr>
              <w:spacing w:after="0" w:line="259" w:lineRule="auto"/>
              <w:ind w:left="1" w:right="0" w:firstLine="0"/>
            </w:pPr>
            <w:r w:rsidRPr="003A4F3F">
              <w:rPr>
                <w:noProof/>
              </w:rPr>
              <w:drawing>
                <wp:inline distT="0" distB="0" distL="0" distR="0" wp14:anchorId="3D8ACFD1" wp14:editId="5EC75A03">
                  <wp:extent cx="2086059" cy="175978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9090" cy="1762345"/>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420042F6" w14:textId="4BD3C0A5" w:rsidR="00340053" w:rsidRPr="003A4F3F" w:rsidRDefault="004D1AD1">
            <w:pPr>
              <w:spacing w:after="1" w:line="267" w:lineRule="auto"/>
              <w:ind w:left="1" w:right="0" w:firstLine="0"/>
            </w:pPr>
            <w:r w:rsidRPr="003A4F3F">
              <w:rPr>
                <w:sz w:val="21"/>
              </w:rPr>
              <w:t>管理項目における「等」が無い場合、地方自治体毎の運用差異等に起因し自治体独自項目を</w:t>
            </w:r>
            <w:r w:rsidR="00193213">
              <w:rPr>
                <w:rFonts w:hint="eastAsia"/>
              </w:rPr>
              <w:t>標準</w:t>
            </w:r>
            <w:r w:rsidRPr="003A4F3F">
              <w:rPr>
                <w:sz w:val="21"/>
              </w:rPr>
              <w:t xml:space="preserve">オプションとして列挙する整理しかできない状況であるため、現段階では「等」と記載をしている。 </w:t>
            </w:r>
          </w:p>
          <w:p w14:paraId="1F159C14" w14:textId="77777777" w:rsidR="00340053" w:rsidRPr="003A4F3F" w:rsidRDefault="004D1AD1">
            <w:pPr>
              <w:spacing w:after="0" w:line="259" w:lineRule="auto"/>
              <w:ind w:left="1" w:right="0" w:firstLine="0"/>
            </w:pPr>
            <w:r w:rsidRPr="003A4F3F">
              <w:rPr>
                <w:sz w:val="21"/>
              </w:rPr>
              <w:t xml:space="preserve">今後、データ要件の検討に合わせて精緻化する予定である。なお、コード項目及びコード内容の明確化もデータ要件の検討に合わせて行う予定である。 </w:t>
            </w:r>
          </w:p>
        </w:tc>
      </w:tr>
      <w:tr w:rsidR="00340053" w14:paraId="38F43B75" w14:textId="77777777">
        <w:trPr>
          <w:trHeight w:val="2846"/>
        </w:trPr>
        <w:tc>
          <w:tcPr>
            <w:tcW w:w="1837" w:type="dxa"/>
            <w:tcBorders>
              <w:top w:val="single" w:sz="4" w:space="0" w:color="000000"/>
              <w:left w:val="single" w:sz="4" w:space="0" w:color="000000"/>
              <w:bottom w:val="single" w:sz="4" w:space="0" w:color="000000"/>
              <w:right w:val="single" w:sz="4" w:space="0" w:color="000000"/>
            </w:tcBorders>
          </w:tcPr>
          <w:p w14:paraId="07AB2B53" w14:textId="77777777" w:rsidR="00340053" w:rsidRDefault="004D1AD1">
            <w:pPr>
              <w:spacing w:after="0" w:line="259" w:lineRule="auto"/>
              <w:ind w:left="0" w:right="0" w:firstLine="0"/>
            </w:pPr>
            <w:r>
              <w:rPr>
                <w:sz w:val="21"/>
              </w:rPr>
              <w:t xml:space="preserve">事務運用例として記載しているもの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CA9C074" w14:textId="14514877" w:rsidR="00340053" w:rsidRPr="002C42DD" w:rsidRDefault="002C42DD">
            <w:pPr>
              <w:spacing w:after="0" w:line="259" w:lineRule="auto"/>
              <w:ind w:left="1" w:right="0" w:firstLine="0"/>
            </w:pPr>
            <w:r w:rsidRPr="002C42DD">
              <w:rPr>
                <w:noProof/>
              </w:rPr>
              <w:drawing>
                <wp:inline distT="0" distB="0" distL="0" distR="0" wp14:anchorId="45A93370" wp14:editId="3B60DD84">
                  <wp:extent cx="1737410" cy="144923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9236" cy="1450761"/>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27490FEA" w14:textId="6E50EB95" w:rsidR="00340053" w:rsidRPr="002C42DD" w:rsidRDefault="004D1AD1">
            <w:pPr>
              <w:spacing w:after="0" w:line="259" w:lineRule="auto"/>
              <w:ind w:left="1" w:right="0" w:firstLine="0"/>
            </w:pPr>
            <w:r w:rsidRPr="002C42DD">
              <w:rPr>
                <w:sz w:val="21"/>
              </w:rPr>
              <w:t>左記事例では</w:t>
            </w:r>
            <w:r w:rsidR="00011D9C">
              <w:rPr>
                <w:rFonts w:hint="eastAsia"/>
                <w:sz w:val="21"/>
              </w:rPr>
              <w:t>種別変更に関する資格異動情報を登録する</w:t>
            </w:r>
            <w:r w:rsidRPr="002C42DD">
              <w:rPr>
                <w:sz w:val="21"/>
              </w:rPr>
              <w:t>事務運用の例として記載している。</w:t>
            </w:r>
            <w:r w:rsidR="00011D9C">
              <w:rPr>
                <w:rFonts w:hint="eastAsia"/>
                <w:sz w:val="21"/>
              </w:rPr>
              <w:t>登録対象となる種別変更</w:t>
            </w:r>
            <w:r w:rsidRPr="002C42DD">
              <w:rPr>
                <w:sz w:val="21"/>
              </w:rPr>
              <w:t>は</w:t>
            </w:r>
            <w:r w:rsidR="002C42DD">
              <w:rPr>
                <w:rFonts w:hint="eastAsia"/>
                <w:sz w:val="21"/>
              </w:rPr>
              <w:t>３号から１号への</w:t>
            </w:r>
            <w:r w:rsidR="00011D9C">
              <w:rPr>
                <w:rFonts w:hint="eastAsia"/>
                <w:sz w:val="21"/>
              </w:rPr>
              <w:t>変更が主たるケースとなるが、実際には複数のパターン</w:t>
            </w:r>
            <w:r w:rsidRPr="002C42DD">
              <w:rPr>
                <w:sz w:val="21"/>
              </w:rPr>
              <w:t xml:space="preserve">があり、全て列挙することも現実的ではない。一方、主に発生する事務運用例を記載することは具体的イメージの補助となるため、「等」をつけて記載をしている。 </w:t>
            </w:r>
          </w:p>
        </w:tc>
      </w:tr>
      <w:tr w:rsidR="00340053" w14:paraId="0ED5157E" w14:textId="77777777">
        <w:trPr>
          <w:trHeight w:val="1757"/>
        </w:trPr>
        <w:tc>
          <w:tcPr>
            <w:tcW w:w="1837" w:type="dxa"/>
            <w:tcBorders>
              <w:top w:val="single" w:sz="4" w:space="0" w:color="000000"/>
              <w:left w:val="single" w:sz="4" w:space="0" w:color="000000"/>
              <w:bottom w:val="single" w:sz="4" w:space="0" w:color="000000"/>
              <w:right w:val="single" w:sz="4" w:space="0" w:color="000000"/>
            </w:tcBorders>
          </w:tcPr>
          <w:p w14:paraId="0C99BADE" w14:textId="77777777" w:rsidR="00340053" w:rsidRDefault="004D1AD1">
            <w:pPr>
              <w:spacing w:after="0" w:line="259" w:lineRule="auto"/>
              <w:ind w:left="0" w:right="0" w:firstLine="0"/>
            </w:pPr>
            <w:r>
              <w:rPr>
                <w:sz w:val="21"/>
              </w:rPr>
              <w:t xml:space="preserve">あえて全て列挙しなくても法令等により要件に齟齬が生じないもの </w:t>
            </w:r>
          </w:p>
        </w:tc>
        <w:tc>
          <w:tcPr>
            <w:tcW w:w="3610" w:type="dxa"/>
            <w:tcBorders>
              <w:top w:val="single" w:sz="4" w:space="0" w:color="000000"/>
              <w:left w:val="single" w:sz="4" w:space="0" w:color="000000"/>
              <w:bottom w:val="single" w:sz="4" w:space="0" w:color="000000"/>
              <w:right w:val="single" w:sz="4" w:space="0" w:color="000000"/>
            </w:tcBorders>
          </w:tcPr>
          <w:p w14:paraId="00A29571" w14:textId="26B2F743" w:rsidR="00340053" w:rsidRPr="00EF3D83" w:rsidRDefault="00EF3D83">
            <w:pPr>
              <w:spacing w:after="0" w:line="259" w:lineRule="auto"/>
              <w:ind w:left="1" w:right="0" w:firstLine="0"/>
            </w:pPr>
            <w:r w:rsidRPr="00EF3D83">
              <w:rPr>
                <w:noProof/>
              </w:rPr>
              <w:drawing>
                <wp:inline distT="0" distB="0" distL="0" distR="0" wp14:anchorId="575F30C6" wp14:editId="35135BAD">
                  <wp:extent cx="1716405" cy="1972453"/>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7932" cy="1974208"/>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784BCBC4" w14:textId="26DAF901" w:rsidR="00340053" w:rsidRPr="00EF3D83" w:rsidRDefault="004D1AD1">
            <w:pPr>
              <w:spacing w:after="0" w:line="259" w:lineRule="auto"/>
              <w:ind w:left="1" w:right="0" w:firstLine="0"/>
            </w:pPr>
            <w:r w:rsidRPr="00EF3D83">
              <w:rPr>
                <w:sz w:val="21"/>
              </w:rPr>
              <w:t>左記事例では</w:t>
            </w:r>
            <w:r w:rsidR="00EF3D83">
              <w:rPr>
                <w:rFonts w:hint="eastAsia"/>
                <w:sz w:val="21"/>
              </w:rPr>
              <w:t>前年の収入金額に含める対象となる収入は</w:t>
            </w:r>
            <w:r w:rsidRPr="00EF3D83">
              <w:rPr>
                <w:sz w:val="21"/>
              </w:rPr>
              <w:t xml:space="preserve">法令・通知等で決まっているため、あえて全てを列挙せずとも要件に齟齬が生じないため、冗長とならないように「等」をつけて記載をしている。 </w:t>
            </w:r>
          </w:p>
        </w:tc>
      </w:tr>
      <w:tr w:rsidR="00340053" w14:paraId="4A3E6D9D"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1FA64862" w14:textId="77777777" w:rsidR="00340053" w:rsidRPr="007A7903" w:rsidRDefault="004D1AD1">
            <w:pPr>
              <w:spacing w:after="0" w:line="259" w:lineRule="auto"/>
              <w:ind w:left="0" w:right="0" w:firstLine="0"/>
            </w:pPr>
            <w:r w:rsidRPr="007A7903">
              <w:rPr>
                <w:sz w:val="21"/>
              </w:rPr>
              <w:lastRenderedPageBreak/>
              <w:t xml:space="preserve">要件を実現するための手段を参考として記載しているもの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933A7A0" w14:textId="7F95EF77" w:rsidR="00340053" w:rsidRPr="007A7903" w:rsidRDefault="00EF3D83">
            <w:pPr>
              <w:spacing w:after="0" w:line="259" w:lineRule="auto"/>
              <w:ind w:left="1" w:right="0" w:firstLine="0"/>
            </w:pPr>
            <w:r w:rsidRPr="00EF3D83">
              <w:rPr>
                <w:noProof/>
              </w:rPr>
              <w:drawing>
                <wp:inline distT="0" distB="0" distL="0" distR="0" wp14:anchorId="40C741DF" wp14:editId="02AF0CD3">
                  <wp:extent cx="1716657" cy="1438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0359" cy="1441502"/>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5DB27EAA" w14:textId="77777777" w:rsidR="00340053" w:rsidRDefault="004D1AD1">
            <w:pPr>
              <w:spacing w:after="0" w:line="267" w:lineRule="auto"/>
              <w:ind w:left="1" w:right="0" w:firstLine="0"/>
            </w:pPr>
            <w:r>
              <w:rPr>
                <w:sz w:val="21"/>
              </w:rPr>
              <w:t>左記事例では、大量帳票の印刷を外部業者に委託する場合に電子データを作成する要件であるが、委託先によって作成する電子データの形式は異なるため、実現手段の事例として</w:t>
            </w:r>
          </w:p>
          <w:p w14:paraId="23B21BEC" w14:textId="77777777" w:rsidR="00340053" w:rsidRDefault="004D1AD1">
            <w:pPr>
              <w:spacing w:after="9" w:line="259" w:lineRule="auto"/>
              <w:ind w:left="1" w:right="0" w:firstLine="0"/>
            </w:pPr>
            <w:r>
              <w:rPr>
                <w:sz w:val="21"/>
              </w:rPr>
              <w:t>「CSV形式のファイルやPDFファイ</w:t>
            </w:r>
          </w:p>
          <w:p w14:paraId="02E5F040" w14:textId="77777777" w:rsidR="00340053" w:rsidRDefault="004D1AD1">
            <w:pPr>
              <w:spacing w:after="0" w:line="259" w:lineRule="auto"/>
              <w:ind w:left="1" w:right="0" w:firstLine="0"/>
            </w:pPr>
            <w:r>
              <w:rPr>
                <w:sz w:val="21"/>
              </w:rPr>
              <w:t xml:space="preserve">ル」を出しているだけで、実現方法は任意となる。（「等」を除くと記載したファイル形式以外のものが実装不可となるため、「等」をつけている。） </w:t>
            </w:r>
          </w:p>
        </w:tc>
      </w:tr>
    </w:tbl>
    <w:p w14:paraId="57FFF9E0" w14:textId="77777777" w:rsidR="00340053" w:rsidRDefault="004D1AD1">
      <w:pPr>
        <w:spacing w:after="0" w:line="259" w:lineRule="auto"/>
        <w:ind w:left="0" w:right="0" w:firstLine="0"/>
      </w:pPr>
      <w:r>
        <w:t xml:space="preserve"> </w:t>
      </w:r>
      <w:r>
        <w:tab/>
        <w:t xml:space="preserve"> </w:t>
      </w:r>
    </w:p>
    <w:p w14:paraId="72232292" w14:textId="77777777" w:rsidR="00A466EA" w:rsidRDefault="004D1AD1" w:rsidP="00A466EA">
      <w:pPr>
        <w:numPr>
          <w:ilvl w:val="0"/>
          <w:numId w:val="12"/>
        </w:numPr>
        <w:spacing w:after="77" w:line="259" w:lineRule="auto"/>
        <w:ind w:right="0" w:hanging="993"/>
      </w:pPr>
      <w:r>
        <w:rPr>
          <w:sz w:val="32"/>
          <w:shd w:val="clear" w:color="auto" w:fill="D9E2F3"/>
        </w:rPr>
        <w:t>一覧</w:t>
      </w:r>
      <w:r w:rsidR="00FD75B5">
        <w:rPr>
          <w:rFonts w:hint="eastAsia"/>
          <w:sz w:val="32"/>
          <w:shd w:val="clear" w:color="auto" w:fill="D9E2F3"/>
        </w:rPr>
        <w:t>出力機能</w:t>
      </w:r>
      <w:r>
        <w:rPr>
          <w:sz w:val="32"/>
          <w:shd w:val="clear" w:color="auto" w:fill="D9E2F3"/>
        </w:rPr>
        <w:t>について</w:t>
      </w:r>
    </w:p>
    <w:p w14:paraId="3ADC960C" w14:textId="42897A98" w:rsidR="00340053" w:rsidRDefault="004D1AD1">
      <w:pPr>
        <w:ind w:left="-15" w:right="235" w:firstLine="221"/>
      </w:pPr>
      <w:r>
        <w:t>機能・帳票要件における一覧</w:t>
      </w:r>
      <w:r w:rsidR="00FD75B5">
        <w:rPr>
          <w:rFonts w:hint="eastAsia"/>
        </w:rPr>
        <w:t>出力に関する</w:t>
      </w:r>
      <w:r>
        <w:t>機能</w:t>
      </w:r>
      <w:r w:rsidR="00FD75B5">
        <w:rPr>
          <w:rFonts w:hint="eastAsia"/>
        </w:rPr>
        <w:t>要件</w:t>
      </w:r>
      <w:r>
        <w:t xml:space="preserve">について、機能の考え方及び記載方針を次のとおり整理している。 </w:t>
      </w:r>
    </w:p>
    <w:p w14:paraId="3B751969" w14:textId="1D76959A" w:rsidR="00340053" w:rsidRDefault="004D1AD1">
      <w:pPr>
        <w:spacing w:after="5" w:line="259" w:lineRule="auto"/>
        <w:ind w:right="239"/>
        <w:jc w:val="center"/>
      </w:pPr>
      <w:r>
        <w:t>表3-3 一覧</w:t>
      </w:r>
      <w:r w:rsidR="00FD75B5">
        <w:rPr>
          <w:rFonts w:hint="eastAsia"/>
        </w:rPr>
        <w:t>出力に係る</w:t>
      </w:r>
      <w:r>
        <w:t xml:space="preserve">機能の考え方と記載方針 </w:t>
      </w:r>
    </w:p>
    <w:tbl>
      <w:tblPr>
        <w:tblStyle w:val="TableGrid"/>
        <w:tblW w:w="9058" w:type="dxa"/>
        <w:tblInd w:w="6" w:type="dxa"/>
        <w:tblCellMar>
          <w:top w:w="34" w:type="dxa"/>
          <w:left w:w="107" w:type="dxa"/>
          <w:right w:w="136" w:type="dxa"/>
        </w:tblCellMar>
        <w:tblLook w:val="04A0" w:firstRow="1" w:lastRow="0" w:firstColumn="1" w:lastColumn="0" w:noHBand="0" w:noVBand="1"/>
      </w:tblPr>
      <w:tblGrid>
        <w:gridCol w:w="1837"/>
        <w:gridCol w:w="3610"/>
        <w:gridCol w:w="3611"/>
      </w:tblGrid>
      <w:tr w:rsidR="00340053" w14:paraId="79EE3C32"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65C9CD3" w14:textId="77777777" w:rsidR="00340053" w:rsidRDefault="004D1AD1">
            <w:pPr>
              <w:spacing w:after="0" w:line="259" w:lineRule="auto"/>
              <w:ind w:left="28" w:right="0" w:firstLine="0"/>
              <w:jc w:val="center"/>
            </w:pPr>
            <w:r>
              <w:rPr>
                <w:sz w:val="21"/>
              </w:rPr>
              <w:t xml:space="preserve">観点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9F90FA8" w14:textId="77777777" w:rsidR="00340053" w:rsidRDefault="004D1AD1">
            <w:pPr>
              <w:spacing w:after="0" w:line="259" w:lineRule="auto"/>
              <w:ind w:left="34" w:right="0" w:firstLine="0"/>
              <w:jc w:val="center"/>
            </w:pPr>
            <w:r>
              <w:rPr>
                <w:sz w:val="21"/>
              </w:rPr>
              <w:t xml:space="preserve">考え方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2DAAB65" w14:textId="77777777" w:rsidR="00340053" w:rsidRDefault="004D1AD1">
            <w:pPr>
              <w:spacing w:after="0" w:line="259" w:lineRule="auto"/>
              <w:ind w:left="31" w:right="0" w:firstLine="0"/>
              <w:jc w:val="center"/>
            </w:pPr>
            <w:r>
              <w:rPr>
                <w:sz w:val="21"/>
              </w:rPr>
              <w:t xml:space="preserve">記載方針 </w:t>
            </w:r>
          </w:p>
        </w:tc>
      </w:tr>
      <w:tr w:rsidR="00340053" w14:paraId="14482165"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438849B1" w14:textId="77777777" w:rsidR="00340053" w:rsidRDefault="004D1AD1">
            <w:pPr>
              <w:spacing w:after="0" w:line="259" w:lineRule="auto"/>
              <w:ind w:left="0" w:right="0" w:firstLine="0"/>
              <w:jc w:val="both"/>
            </w:pPr>
            <w:r>
              <w:rPr>
                <w:sz w:val="21"/>
              </w:rPr>
              <w:t xml:space="preserve">一覧の抽出条件 </w:t>
            </w:r>
          </w:p>
        </w:tc>
        <w:tc>
          <w:tcPr>
            <w:tcW w:w="3610" w:type="dxa"/>
            <w:tcBorders>
              <w:top w:val="single" w:sz="4" w:space="0" w:color="000000"/>
              <w:left w:val="single" w:sz="4" w:space="0" w:color="000000"/>
              <w:bottom w:val="single" w:sz="4" w:space="0" w:color="000000"/>
              <w:right w:val="single" w:sz="4" w:space="0" w:color="000000"/>
            </w:tcBorders>
          </w:tcPr>
          <w:p w14:paraId="5E7FEB22" w14:textId="15924A44" w:rsidR="00340053" w:rsidRDefault="004D1AD1">
            <w:pPr>
              <w:spacing w:after="0" w:line="259" w:lineRule="auto"/>
              <w:ind w:left="1" w:right="0" w:hanging="1"/>
            </w:pPr>
            <w:r>
              <w:rPr>
                <w:sz w:val="21"/>
              </w:rPr>
              <w:t>地方自治体により抽出したい条件が様々である（例参照）ため、標準仕様書として全ての条件を網羅するとした場合、抽出条件は地方自治体の実態を勘案すると大半の抽出条件が</w:t>
            </w:r>
            <w:r w:rsidR="00193213">
              <w:rPr>
                <w:rFonts w:hint="eastAsia"/>
              </w:rPr>
              <w:t>標準</w:t>
            </w:r>
            <w:r>
              <w:rPr>
                <w:sz w:val="21"/>
              </w:rPr>
              <w:t>オプションとして定義することが考えられる。また、運用する中で必要と考えられる抽出条件が状況により変化することが考えられる。例）</w:t>
            </w:r>
            <w:r w:rsidR="00917278">
              <w:rPr>
                <w:rFonts w:hint="eastAsia"/>
                <w:sz w:val="21"/>
              </w:rPr>
              <w:t>２０歳到達予定者一覧</w:t>
            </w:r>
            <w:r w:rsidRPr="00917278">
              <w:rPr>
                <w:sz w:val="21"/>
              </w:rPr>
              <w:t>では、「</w:t>
            </w:r>
            <w:r w:rsidR="00917278" w:rsidRPr="00917278">
              <w:rPr>
                <w:rFonts w:hint="eastAsia"/>
                <w:sz w:val="21"/>
              </w:rPr>
              <w:t>到達</w:t>
            </w:r>
            <w:r w:rsidRPr="00917278">
              <w:rPr>
                <w:sz w:val="21"/>
              </w:rPr>
              <w:t xml:space="preserve">日 or </w:t>
            </w:r>
            <w:r w:rsidR="00917278" w:rsidRPr="00917278">
              <w:rPr>
                <w:rFonts w:hint="eastAsia"/>
                <w:sz w:val="21"/>
              </w:rPr>
              <w:t>個人番号</w:t>
            </w:r>
            <w:r w:rsidRPr="00917278">
              <w:rPr>
                <w:sz w:val="21"/>
              </w:rPr>
              <w:t>で検索」</w:t>
            </w:r>
            <w:r>
              <w:rPr>
                <w:sz w:val="21"/>
              </w:rPr>
              <w:t xml:space="preserve"> </w:t>
            </w:r>
          </w:p>
        </w:tc>
        <w:tc>
          <w:tcPr>
            <w:tcW w:w="3611" w:type="dxa"/>
            <w:tcBorders>
              <w:top w:val="single" w:sz="4" w:space="0" w:color="000000"/>
              <w:left w:val="single" w:sz="4" w:space="0" w:color="000000"/>
              <w:bottom w:val="single" w:sz="4" w:space="0" w:color="000000"/>
              <w:right w:val="single" w:sz="4" w:space="0" w:color="000000"/>
            </w:tcBorders>
          </w:tcPr>
          <w:p w14:paraId="6C6C5D67" w14:textId="75A92FFC" w:rsidR="00340053" w:rsidRDefault="004D1AD1">
            <w:pPr>
              <w:spacing w:after="0" w:line="259" w:lineRule="auto"/>
              <w:ind w:left="1" w:right="0" w:firstLine="0"/>
            </w:pPr>
            <w:r>
              <w:rPr>
                <w:sz w:val="21"/>
              </w:rPr>
              <w:t>EUC機能で「</w:t>
            </w:r>
            <w:r w:rsidR="00DA63C2" w:rsidRPr="00DA63C2">
              <w:rPr>
                <w:rFonts w:hint="eastAsia"/>
                <w:sz w:val="21"/>
              </w:rPr>
              <w:t>プログラムの操作を行うことなく、抽出条件は各事務にて対象とする一覧に関する管理項目を対象とし、任意のデータ抽出が主管課職員でも容易にできること</w:t>
            </w:r>
            <w:r>
              <w:rPr>
                <w:sz w:val="21"/>
              </w:rPr>
              <w:t xml:space="preserve">」と定義することで、一覧管理機能として抽出条件を詳細に定義しないこととしている。 </w:t>
            </w:r>
          </w:p>
        </w:tc>
      </w:tr>
      <w:tr w:rsidR="00340053" w14:paraId="63AAF693" w14:textId="77777777" w:rsidTr="001C2812">
        <w:trPr>
          <w:trHeight w:val="3120"/>
        </w:trPr>
        <w:tc>
          <w:tcPr>
            <w:tcW w:w="1837" w:type="dxa"/>
            <w:tcBorders>
              <w:top w:val="single" w:sz="4" w:space="0" w:color="000000"/>
              <w:left w:val="single" w:sz="4" w:space="0" w:color="000000"/>
              <w:bottom w:val="single" w:sz="4" w:space="0" w:color="000000"/>
              <w:right w:val="single" w:sz="4" w:space="0" w:color="000000"/>
            </w:tcBorders>
          </w:tcPr>
          <w:p w14:paraId="2E35E59A" w14:textId="77777777" w:rsidR="00340053" w:rsidRDefault="004D1AD1">
            <w:pPr>
              <w:spacing w:after="0" w:line="259" w:lineRule="auto"/>
              <w:ind w:left="0" w:right="0" w:firstLine="0"/>
              <w:jc w:val="both"/>
            </w:pPr>
            <w:r>
              <w:rPr>
                <w:sz w:val="21"/>
              </w:rPr>
              <w:t xml:space="preserve">一覧の表示項目 </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14:paraId="64B60A7A" w14:textId="77777777" w:rsidR="00340053" w:rsidRPr="001C2812" w:rsidRDefault="004D1AD1">
            <w:pPr>
              <w:spacing w:after="0" w:line="267" w:lineRule="auto"/>
              <w:ind w:left="1" w:right="0" w:hanging="1"/>
            </w:pPr>
            <w:r w:rsidRPr="001C2812">
              <w:rPr>
                <w:sz w:val="21"/>
              </w:rPr>
              <w:t xml:space="preserve">必要な表示項目は地方自治体により様々であり、更に該当機能を使用する場面により変化する（例参照）ため、全てを網羅するとした場合、一覧に関する要件に膨大な項目を列挙することとなる。 </w:t>
            </w:r>
          </w:p>
          <w:p w14:paraId="36BCD9BD" w14:textId="0CD864CD" w:rsidR="00340053" w:rsidRPr="001C2812" w:rsidRDefault="004D1AD1">
            <w:pPr>
              <w:spacing w:after="0" w:line="259" w:lineRule="auto"/>
              <w:ind w:left="1" w:right="0" w:firstLine="0"/>
            </w:pPr>
            <w:r w:rsidRPr="001C2812">
              <w:rPr>
                <w:sz w:val="21"/>
              </w:rPr>
              <w:t>例）</w:t>
            </w:r>
            <w:r w:rsidR="001C2812" w:rsidRPr="001C2812">
              <w:rPr>
                <w:rFonts w:hint="eastAsia"/>
                <w:sz w:val="21"/>
              </w:rPr>
              <w:t>報告を必要としない異動に係る情報の一覧</w:t>
            </w:r>
            <w:r w:rsidRPr="001C2812">
              <w:rPr>
                <w:sz w:val="21"/>
              </w:rPr>
              <w:t>で、</w:t>
            </w:r>
            <w:r w:rsidR="001C2812" w:rsidRPr="001C2812">
              <w:rPr>
                <w:rFonts w:hint="eastAsia"/>
                <w:sz w:val="21"/>
              </w:rPr>
              <w:t>資格異動種別の情報</w:t>
            </w:r>
            <w:r w:rsidRPr="001C2812">
              <w:rPr>
                <w:sz w:val="21"/>
              </w:rPr>
              <w:t>だけではく、関連する住民記録情報が必要となる場合や、</w:t>
            </w:r>
            <w:r w:rsidR="001C2812" w:rsidRPr="001C2812">
              <w:rPr>
                <w:rFonts w:hint="eastAsia"/>
                <w:sz w:val="21"/>
              </w:rPr>
              <w:t>所得情報等</w:t>
            </w:r>
            <w:r w:rsidRPr="001C2812">
              <w:rPr>
                <w:sz w:val="21"/>
              </w:rPr>
              <w:t>が必要となる場合等、様々</w:t>
            </w:r>
            <w:r w:rsidR="001C2812" w:rsidRPr="001C2812">
              <w:rPr>
                <w:rFonts w:hint="eastAsia"/>
                <w:sz w:val="21"/>
              </w:rPr>
              <w:t>な項目が</w:t>
            </w:r>
            <w:r w:rsidRPr="001C2812">
              <w:rPr>
                <w:sz w:val="21"/>
              </w:rPr>
              <w:t xml:space="preserve">考えられる。 </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14:paraId="05FA0553" w14:textId="45F51599" w:rsidR="00340053" w:rsidRPr="001C2812" w:rsidRDefault="004D1AD1">
            <w:pPr>
              <w:spacing w:after="0" w:line="259" w:lineRule="auto"/>
              <w:ind w:left="1" w:right="0" w:firstLine="0"/>
            </w:pPr>
            <w:r w:rsidRPr="001C2812">
              <w:rPr>
                <w:sz w:val="21"/>
              </w:rPr>
              <w:t>EUC機能で「</w:t>
            </w:r>
            <w:r w:rsidR="00DA63C2" w:rsidRPr="001C2812">
              <w:rPr>
                <w:rFonts w:hint="eastAsia"/>
                <w:sz w:val="21"/>
              </w:rPr>
              <w:t>表示（出力）項目は各事務にて対象となる一覧に関する管理項目、および住民記録情報等の関連する項目を対象とし、任意に指定できること</w:t>
            </w:r>
            <w:r w:rsidRPr="001C2812">
              <w:rPr>
                <w:sz w:val="21"/>
              </w:rPr>
              <w:t xml:space="preserve">」と定義することで、一覧管理機能として表示項目を詳細に定義しないこととしている。 </w:t>
            </w:r>
          </w:p>
        </w:tc>
      </w:tr>
      <w:tr w:rsidR="00340053" w14:paraId="7048ACBB"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30C252CD" w14:textId="77777777" w:rsidR="00340053" w:rsidRDefault="004D1AD1">
            <w:pPr>
              <w:spacing w:after="0" w:line="259" w:lineRule="auto"/>
              <w:ind w:left="0" w:right="0" w:firstLine="0"/>
              <w:jc w:val="both"/>
            </w:pPr>
            <w:r>
              <w:rPr>
                <w:sz w:val="21"/>
              </w:rPr>
              <w:lastRenderedPageBreak/>
              <w:t xml:space="preserve">一覧の実装方法 </w:t>
            </w:r>
          </w:p>
        </w:tc>
        <w:tc>
          <w:tcPr>
            <w:tcW w:w="3610" w:type="dxa"/>
            <w:tcBorders>
              <w:top w:val="single" w:sz="4" w:space="0" w:color="000000"/>
              <w:left w:val="single" w:sz="4" w:space="0" w:color="000000"/>
              <w:bottom w:val="single" w:sz="4" w:space="0" w:color="000000"/>
              <w:right w:val="single" w:sz="4" w:space="0" w:color="000000"/>
            </w:tcBorders>
          </w:tcPr>
          <w:p w14:paraId="29EF3D71" w14:textId="77777777" w:rsidR="00340053" w:rsidRDefault="004D1AD1">
            <w:pPr>
              <w:spacing w:after="0" w:line="259" w:lineRule="auto"/>
              <w:ind w:left="1" w:right="0" w:hanging="1"/>
            </w:pPr>
            <w:r>
              <w:rPr>
                <w:sz w:val="21"/>
              </w:rPr>
              <w:t xml:space="preserve">一覧機能の実現方法としては、一覧画面での表示や一覧帳票・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自治体規模等により様々と考えられる。 </w:t>
            </w:r>
          </w:p>
        </w:tc>
        <w:tc>
          <w:tcPr>
            <w:tcW w:w="3611" w:type="dxa"/>
            <w:tcBorders>
              <w:top w:val="single" w:sz="4" w:space="0" w:color="000000"/>
              <w:left w:val="single" w:sz="4" w:space="0" w:color="000000"/>
              <w:bottom w:val="single" w:sz="4" w:space="0" w:color="000000"/>
              <w:right w:val="single" w:sz="4" w:space="0" w:color="000000"/>
            </w:tcBorders>
          </w:tcPr>
          <w:p w14:paraId="5A14F004" w14:textId="77777777" w:rsidR="00340053" w:rsidRDefault="004D1AD1">
            <w:pPr>
              <w:spacing w:after="0" w:line="259" w:lineRule="auto"/>
              <w:ind w:left="1" w:right="0" w:firstLine="0"/>
            </w:pPr>
            <w:r>
              <w:rPr>
                <w:sz w:val="21"/>
              </w:rPr>
              <w:t xml:space="preserve">一覧管理機能に関する要件は、全て「一覧で確認できること」という記載とし、実装方法は問わないこととしている。 </w:t>
            </w:r>
          </w:p>
        </w:tc>
      </w:tr>
    </w:tbl>
    <w:p w14:paraId="2F1775A0" w14:textId="77777777" w:rsidR="00340053" w:rsidRDefault="004D1AD1">
      <w:pPr>
        <w:spacing w:after="9" w:line="259" w:lineRule="auto"/>
        <w:ind w:left="221" w:right="0" w:firstLine="0"/>
      </w:pPr>
      <w:r>
        <w:t xml:space="preserve"> </w:t>
      </w:r>
    </w:p>
    <w:p w14:paraId="32083FFC" w14:textId="77777777" w:rsidR="00340053" w:rsidRDefault="004D1AD1">
      <w:pPr>
        <w:ind w:left="231" w:right="235"/>
      </w:pPr>
      <w:r>
        <w:t xml:space="preserve">ただし、事務運用上、明記をしないと支障が出ると認められるものは明記する。 </w:t>
      </w:r>
    </w:p>
    <w:p w14:paraId="018B7D9E" w14:textId="77777777" w:rsidR="00340053" w:rsidRDefault="004D1AD1">
      <w:pPr>
        <w:ind w:left="-15" w:right="235" w:firstLine="221"/>
      </w:pPr>
      <w:r>
        <w:t xml:space="preserve">また、上記３つの観点を踏まえて、「（４）EUC機能の要件について」で、一覧管理機能とEUC機能の関連性を整理している。 </w:t>
      </w:r>
    </w:p>
    <w:p w14:paraId="70F63722" w14:textId="77777777" w:rsidR="00A466EA" w:rsidRDefault="004D1AD1" w:rsidP="00A466EA">
      <w:pPr>
        <w:numPr>
          <w:ilvl w:val="0"/>
          <w:numId w:val="12"/>
        </w:numPr>
        <w:spacing w:after="77" w:line="259" w:lineRule="auto"/>
        <w:ind w:right="0" w:hanging="993"/>
      </w:pPr>
      <w:bookmarkStart w:id="25" w:name="_Hlk105149922"/>
      <w:r>
        <w:rPr>
          <w:sz w:val="32"/>
          <w:shd w:val="clear" w:color="auto" w:fill="D9E2F3"/>
        </w:rPr>
        <w:t>EUC機能の要件について</w:t>
      </w:r>
    </w:p>
    <w:bookmarkEnd w:id="25"/>
    <w:p w14:paraId="52D523A6" w14:textId="0E8C53DE" w:rsidR="00340053" w:rsidRDefault="004D1AD1">
      <w:pPr>
        <w:spacing w:after="0"/>
        <w:ind w:left="-15" w:right="235" w:firstLine="221"/>
      </w:pPr>
      <w:r>
        <w:t>一覧管理機能とEUC機能は一部機能が重複する部分があるが、運用上最低限必要となる業務固有の一覧確認要件は「○○を一覧で確認できること」と明記した上で一覧</w:t>
      </w:r>
      <w:r w:rsidR="00415C2D">
        <w:rPr>
          <w:rFonts w:hint="eastAsia"/>
        </w:rPr>
        <w:t>出力</w:t>
      </w:r>
      <w:r>
        <w:t>機能での</w:t>
      </w:r>
    </w:p>
    <w:p w14:paraId="55C5897F" w14:textId="77777777" w:rsidR="00340053" w:rsidRDefault="004D1AD1">
      <w:pPr>
        <w:ind w:left="-5" w:right="235"/>
      </w:pPr>
      <w:r>
        <w:t xml:space="preserve">対応とすることとし、その他の要件については、EUC機能での対応という形で整理している。 </w:t>
      </w:r>
    </w:p>
    <w:p w14:paraId="1638A016" w14:textId="00A735E9" w:rsidR="00340053" w:rsidRPr="006E31C6" w:rsidRDefault="004D1AD1">
      <w:pPr>
        <w:spacing w:after="5" w:line="259" w:lineRule="auto"/>
        <w:ind w:right="243"/>
        <w:jc w:val="center"/>
      </w:pPr>
      <w:r w:rsidRPr="006E31C6">
        <w:t>図3-2 機能・帳票要件におけるEUC機能の記載例</w:t>
      </w:r>
    </w:p>
    <w:p w14:paraId="15622265" w14:textId="17842150" w:rsidR="00340053" w:rsidRDefault="006E31C6" w:rsidP="006E31C6">
      <w:pPr>
        <w:spacing w:after="45" w:line="259" w:lineRule="auto"/>
        <w:ind w:left="-7" w:right="-46" w:firstLine="0"/>
        <w:jc w:val="center"/>
      </w:pPr>
      <w:r w:rsidRPr="006E31C6">
        <w:rPr>
          <w:noProof/>
        </w:rPr>
        <w:drawing>
          <wp:inline distT="0" distB="0" distL="0" distR="0" wp14:anchorId="026FFD38" wp14:editId="48FBD856">
            <wp:extent cx="5287992" cy="3247202"/>
            <wp:effectExtent l="0" t="0" r="825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9258" cy="3247979"/>
                    </a:xfrm>
                    <a:prstGeom prst="rect">
                      <a:avLst/>
                    </a:prstGeom>
                    <a:noFill/>
                    <a:ln>
                      <a:noFill/>
                    </a:ln>
                  </pic:spPr>
                </pic:pic>
              </a:graphicData>
            </a:graphic>
          </wp:inline>
        </w:drawing>
      </w:r>
    </w:p>
    <w:p w14:paraId="70CE2B38" w14:textId="125709CA" w:rsidR="00716C77" w:rsidRDefault="004D1AD1">
      <w:pPr>
        <w:spacing w:after="0" w:line="259" w:lineRule="auto"/>
        <w:ind w:left="0" w:right="0" w:firstLine="0"/>
        <w:rPr>
          <w:sz w:val="32"/>
        </w:rPr>
      </w:pPr>
      <w:r>
        <w:rPr>
          <w:sz w:val="32"/>
        </w:rPr>
        <w:t xml:space="preserve"> </w:t>
      </w:r>
      <w:r>
        <w:rPr>
          <w:sz w:val="32"/>
        </w:rPr>
        <w:tab/>
        <w:t xml:space="preserve"> </w:t>
      </w:r>
    </w:p>
    <w:p w14:paraId="301F4414" w14:textId="77777777" w:rsidR="00716C77" w:rsidRDefault="00716C77">
      <w:pPr>
        <w:spacing w:after="0" w:line="240" w:lineRule="auto"/>
        <w:ind w:left="0" w:right="0" w:firstLine="0"/>
        <w:rPr>
          <w:sz w:val="32"/>
        </w:rPr>
      </w:pPr>
      <w:r>
        <w:rPr>
          <w:sz w:val="32"/>
        </w:rPr>
        <w:br w:type="page"/>
      </w:r>
    </w:p>
    <w:p w14:paraId="7D816896" w14:textId="77777777" w:rsidR="00A466EA" w:rsidRDefault="004D1AD1" w:rsidP="00A466EA">
      <w:pPr>
        <w:numPr>
          <w:ilvl w:val="0"/>
          <w:numId w:val="12"/>
        </w:numPr>
        <w:spacing w:after="77" w:line="259" w:lineRule="auto"/>
        <w:ind w:right="0" w:hanging="993"/>
      </w:pPr>
      <w:r>
        <w:rPr>
          <w:sz w:val="32"/>
          <w:shd w:val="clear" w:color="auto" w:fill="D9E2F3"/>
        </w:rPr>
        <w:lastRenderedPageBreak/>
        <w:t>基幹系他システム連携機能について</w:t>
      </w:r>
    </w:p>
    <w:p w14:paraId="7A35D0D9" w14:textId="6789853B" w:rsidR="00340053" w:rsidRDefault="004D1AD1">
      <w:pPr>
        <w:ind w:left="-15" w:right="235" w:firstLine="221"/>
      </w:pPr>
      <w:r w:rsidRPr="002C55AA">
        <w:t>基幹系業務との他システム連携機能において、</w:t>
      </w:r>
      <w:r w:rsidR="00415C2D" w:rsidRPr="002C55AA">
        <w:rPr>
          <w:rFonts w:hint="eastAsia"/>
        </w:rPr>
        <w:t>国民年金</w:t>
      </w:r>
      <w:r w:rsidRPr="002C55AA">
        <w:t>用宛名情報／税務情報等の情報については、</w:t>
      </w:r>
      <w:r w:rsidR="002C55AA" w:rsidRPr="002C55AA">
        <w:rPr>
          <w:rFonts w:hint="eastAsia"/>
        </w:rPr>
        <w:t>最新情報を保持する住民記録システムや個人住民税システムを都度参照する仕様を原則とする（下記パターン①）。ただし、処理速度やシステム負荷の観点、あるいは、各市区町村における移行完了までの過渡期の運用を考慮し、必要に応じ、パターン②やパターン③の採用も</w:t>
      </w:r>
      <w:r w:rsidR="00532B37">
        <w:rPr>
          <w:rFonts w:hint="eastAsia"/>
        </w:rPr>
        <w:t>可能である仕様とする</w:t>
      </w:r>
      <w:r w:rsidR="00532B37" w:rsidRPr="002C55AA">
        <w:t>。</w:t>
      </w:r>
      <w:r>
        <w:t xml:space="preserve"> </w:t>
      </w:r>
    </w:p>
    <w:p w14:paraId="7D9A170E" w14:textId="77777777" w:rsidR="00340053" w:rsidRDefault="004D1AD1">
      <w:pPr>
        <w:spacing w:after="5" w:line="259" w:lineRule="auto"/>
        <w:ind w:right="239"/>
        <w:jc w:val="center"/>
      </w:pPr>
      <w:r>
        <w:t xml:space="preserve">図3-3 基幹系他システムとの連携イメージ </w:t>
      </w:r>
    </w:p>
    <w:p w14:paraId="1B73689A" w14:textId="2A7B6ADA" w:rsidR="00340053" w:rsidRDefault="00415C2D" w:rsidP="00415C2D">
      <w:pPr>
        <w:spacing w:after="129" w:line="259" w:lineRule="auto"/>
        <w:ind w:left="0" w:right="-46" w:firstLine="0"/>
        <w:jc w:val="center"/>
      </w:pPr>
      <w:r w:rsidRPr="00415C2D">
        <w:rPr>
          <w:noProof/>
        </w:rPr>
        <w:drawing>
          <wp:inline distT="0" distB="0" distL="0" distR="0" wp14:anchorId="182A52D3" wp14:editId="0B0B988D">
            <wp:extent cx="5911850" cy="31496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1850" cy="3149600"/>
                    </a:xfrm>
                    <a:prstGeom prst="rect">
                      <a:avLst/>
                    </a:prstGeom>
                    <a:noFill/>
                    <a:ln>
                      <a:noFill/>
                    </a:ln>
                  </pic:spPr>
                </pic:pic>
              </a:graphicData>
            </a:graphic>
          </wp:inline>
        </w:drawing>
      </w:r>
    </w:p>
    <w:p w14:paraId="3580A0CE" w14:textId="77777777" w:rsidR="00340053" w:rsidRDefault="004D1AD1">
      <w:pPr>
        <w:spacing w:after="291" w:line="259" w:lineRule="auto"/>
        <w:ind w:left="0" w:right="0" w:firstLine="0"/>
      </w:pPr>
      <w:r>
        <w:t xml:space="preserve"> </w:t>
      </w:r>
    </w:p>
    <w:p w14:paraId="4C93440B" w14:textId="77777777" w:rsidR="00A466EA" w:rsidRDefault="004D1AD1" w:rsidP="00A466EA">
      <w:pPr>
        <w:numPr>
          <w:ilvl w:val="0"/>
          <w:numId w:val="12"/>
        </w:numPr>
        <w:spacing w:after="77" w:line="259" w:lineRule="auto"/>
        <w:ind w:right="0" w:hanging="993"/>
      </w:pPr>
      <w:r>
        <w:rPr>
          <w:sz w:val="32"/>
          <w:shd w:val="clear" w:color="auto" w:fill="D9E2F3"/>
        </w:rPr>
        <w:t>外部帳票と内部帳票について</w:t>
      </w:r>
    </w:p>
    <w:p w14:paraId="4F0BDB4E" w14:textId="77777777" w:rsidR="00340053" w:rsidRDefault="004D1AD1">
      <w:pPr>
        <w:ind w:left="-15" w:right="235" w:firstLine="221"/>
      </w:pPr>
      <w:r>
        <w:t xml:space="preserve">帳票要件として定義する帳票は外部帳票とする。担当主管課内の決裁用等の内部帳票は機能要件におけるEUC機能等を活用することとする。なお、外部帳票と内部帳票の定義は次のとおりである。 </w:t>
      </w:r>
    </w:p>
    <w:p w14:paraId="14E917C1" w14:textId="77777777" w:rsidR="00340053" w:rsidRDefault="004D1AD1">
      <w:pPr>
        <w:spacing w:after="5" w:line="259" w:lineRule="auto"/>
        <w:ind w:right="237"/>
        <w:jc w:val="center"/>
      </w:pPr>
      <w:r>
        <w:t xml:space="preserve">表3-4 外部帳票と内部帳票の考え方 </w:t>
      </w:r>
    </w:p>
    <w:tbl>
      <w:tblPr>
        <w:tblStyle w:val="TableGrid"/>
        <w:tblW w:w="7648" w:type="dxa"/>
        <w:tblInd w:w="712" w:type="dxa"/>
        <w:tblCellMar>
          <w:top w:w="34" w:type="dxa"/>
          <w:left w:w="107" w:type="dxa"/>
          <w:right w:w="115" w:type="dxa"/>
        </w:tblCellMar>
        <w:tblLook w:val="04A0" w:firstRow="1" w:lastRow="0" w:firstColumn="1" w:lastColumn="0" w:noHBand="0" w:noVBand="1"/>
      </w:tblPr>
      <w:tblGrid>
        <w:gridCol w:w="1693"/>
        <w:gridCol w:w="5955"/>
      </w:tblGrid>
      <w:tr w:rsidR="00340053" w14:paraId="77D2EDA0" w14:textId="77777777">
        <w:trPr>
          <w:trHeight w:val="461"/>
        </w:trPr>
        <w:tc>
          <w:tcPr>
            <w:tcW w:w="169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D41077A" w14:textId="77777777" w:rsidR="00340053" w:rsidRDefault="004D1AD1">
            <w:pPr>
              <w:spacing w:after="0" w:line="259" w:lineRule="auto"/>
              <w:ind w:left="0" w:right="0" w:firstLine="0"/>
            </w:pPr>
            <w:r>
              <w:rPr>
                <w:sz w:val="21"/>
              </w:rPr>
              <w:t xml:space="preserve">帳票種類 </w:t>
            </w:r>
          </w:p>
        </w:tc>
        <w:tc>
          <w:tcPr>
            <w:tcW w:w="595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2C8AE48" w14:textId="77777777" w:rsidR="00340053" w:rsidRDefault="004D1AD1">
            <w:pPr>
              <w:spacing w:after="0" w:line="259" w:lineRule="auto"/>
              <w:ind w:left="1" w:right="0" w:firstLine="0"/>
            </w:pPr>
            <w:r>
              <w:rPr>
                <w:sz w:val="21"/>
              </w:rPr>
              <w:t xml:space="preserve">帳票種類の考え方 </w:t>
            </w:r>
          </w:p>
        </w:tc>
      </w:tr>
      <w:tr w:rsidR="00340053" w14:paraId="392D2B6E" w14:textId="77777777">
        <w:trPr>
          <w:trHeight w:val="829"/>
        </w:trPr>
        <w:tc>
          <w:tcPr>
            <w:tcW w:w="1693" w:type="dxa"/>
            <w:tcBorders>
              <w:top w:val="single" w:sz="4" w:space="0" w:color="000000"/>
              <w:left w:val="single" w:sz="4" w:space="0" w:color="000000"/>
              <w:bottom w:val="single" w:sz="4" w:space="0" w:color="000000"/>
              <w:right w:val="single" w:sz="4" w:space="0" w:color="000000"/>
            </w:tcBorders>
          </w:tcPr>
          <w:p w14:paraId="71F2FB6C" w14:textId="77777777" w:rsidR="00340053" w:rsidRDefault="004D1AD1">
            <w:pPr>
              <w:spacing w:after="0" w:line="259" w:lineRule="auto"/>
              <w:ind w:left="0" w:right="0" w:firstLine="0"/>
            </w:pPr>
            <w:r>
              <w:rPr>
                <w:sz w:val="21"/>
              </w:rPr>
              <w:t xml:space="preserve">外部帳票 </w:t>
            </w:r>
          </w:p>
        </w:tc>
        <w:tc>
          <w:tcPr>
            <w:tcW w:w="5954" w:type="dxa"/>
            <w:tcBorders>
              <w:top w:val="single" w:sz="4" w:space="0" w:color="000000"/>
              <w:left w:val="single" w:sz="4" w:space="0" w:color="000000"/>
              <w:bottom w:val="single" w:sz="4" w:space="0" w:color="000000"/>
              <w:right w:val="single" w:sz="4" w:space="0" w:color="000000"/>
            </w:tcBorders>
          </w:tcPr>
          <w:p w14:paraId="11A45872" w14:textId="40A8BE79" w:rsidR="00340053" w:rsidRDefault="004D1AD1">
            <w:pPr>
              <w:spacing w:after="9" w:line="259" w:lineRule="auto"/>
              <w:ind w:left="1" w:right="0" w:firstLine="0"/>
            </w:pPr>
            <w:r>
              <w:rPr>
                <w:sz w:val="21"/>
              </w:rPr>
              <w:t>住民や</w:t>
            </w:r>
            <w:r w:rsidR="00756DDA">
              <w:rPr>
                <w:rFonts w:hint="eastAsia"/>
                <w:sz w:val="21"/>
              </w:rPr>
              <w:t>年金機構</w:t>
            </w:r>
            <w:r>
              <w:rPr>
                <w:sz w:val="21"/>
              </w:rPr>
              <w:t xml:space="preserve">等の外部機関に向けた帳票をいう。 </w:t>
            </w:r>
          </w:p>
          <w:p w14:paraId="68E1CAC7" w14:textId="77777777" w:rsidR="00340053" w:rsidRDefault="004D1AD1">
            <w:pPr>
              <w:spacing w:after="0" w:line="259" w:lineRule="auto"/>
              <w:ind w:left="1" w:right="0" w:firstLine="0"/>
            </w:pPr>
            <w:r>
              <w:rPr>
                <w:sz w:val="21"/>
              </w:rPr>
              <w:t xml:space="preserve">標準仕様としてはシステムから出力すべき帳票として定義し、システムからの印字項目等を定める。 </w:t>
            </w:r>
          </w:p>
        </w:tc>
      </w:tr>
      <w:tr w:rsidR="00340053" w14:paraId="13B577BC" w14:textId="77777777">
        <w:trPr>
          <w:trHeight w:val="1370"/>
        </w:trPr>
        <w:tc>
          <w:tcPr>
            <w:tcW w:w="1693" w:type="dxa"/>
            <w:tcBorders>
              <w:top w:val="single" w:sz="4" w:space="0" w:color="000000"/>
              <w:left w:val="single" w:sz="4" w:space="0" w:color="000000"/>
              <w:bottom w:val="single" w:sz="4" w:space="0" w:color="000000"/>
              <w:right w:val="single" w:sz="4" w:space="0" w:color="000000"/>
            </w:tcBorders>
          </w:tcPr>
          <w:p w14:paraId="14E7ED76" w14:textId="77777777" w:rsidR="00340053" w:rsidRDefault="004D1AD1">
            <w:pPr>
              <w:spacing w:after="0" w:line="259" w:lineRule="auto"/>
              <w:ind w:left="0" w:right="0" w:firstLine="0"/>
            </w:pPr>
            <w:r>
              <w:rPr>
                <w:sz w:val="21"/>
              </w:rPr>
              <w:t xml:space="preserve">内部帳票 </w:t>
            </w:r>
          </w:p>
        </w:tc>
        <w:tc>
          <w:tcPr>
            <w:tcW w:w="5954" w:type="dxa"/>
            <w:tcBorders>
              <w:top w:val="single" w:sz="4" w:space="0" w:color="000000"/>
              <w:left w:val="single" w:sz="4" w:space="0" w:color="000000"/>
              <w:bottom w:val="single" w:sz="4" w:space="0" w:color="000000"/>
              <w:right w:val="single" w:sz="4" w:space="0" w:color="000000"/>
            </w:tcBorders>
          </w:tcPr>
          <w:p w14:paraId="208D7AD2" w14:textId="77777777" w:rsidR="00340053" w:rsidRDefault="004D1AD1">
            <w:pPr>
              <w:spacing w:after="2" w:line="266" w:lineRule="auto"/>
              <w:ind w:left="2" w:right="0" w:hanging="1"/>
            </w:pPr>
            <w:r>
              <w:rPr>
                <w:sz w:val="21"/>
              </w:rPr>
              <w:t xml:space="preserve">事務運用に併せて必要となる担当主管課内で使用する確認用リスト等の帳票をいう。 </w:t>
            </w:r>
          </w:p>
          <w:p w14:paraId="6EAD918B" w14:textId="77777777" w:rsidR="00340053" w:rsidRDefault="004D1AD1">
            <w:pPr>
              <w:spacing w:after="0" w:line="259" w:lineRule="auto"/>
              <w:ind w:left="1" w:right="0" w:firstLine="0"/>
            </w:pPr>
            <w:r>
              <w:rPr>
                <w:sz w:val="21"/>
              </w:rPr>
              <w:t xml:space="preserve">標準仕様としてはシステムから出力すべき帳票の種類及びシステムから印字する項目は定めず、EUC機能での対応を原則として定義する。 </w:t>
            </w:r>
          </w:p>
        </w:tc>
      </w:tr>
    </w:tbl>
    <w:p w14:paraId="62F6497B" w14:textId="77777777" w:rsidR="00A466EA" w:rsidRDefault="004D1AD1" w:rsidP="00A466EA">
      <w:pPr>
        <w:numPr>
          <w:ilvl w:val="0"/>
          <w:numId w:val="12"/>
        </w:numPr>
        <w:spacing w:after="77" w:line="259" w:lineRule="auto"/>
        <w:ind w:right="0" w:hanging="993"/>
      </w:pPr>
      <w:r>
        <w:rPr>
          <w:sz w:val="32"/>
          <w:shd w:val="clear" w:color="auto" w:fill="D9E2F3"/>
        </w:rPr>
        <w:lastRenderedPageBreak/>
        <w:t>エラー・アラート（チェック条件）の考え方</w:t>
      </w:r>
    </w:p>
    <w:p w14:paraId="767CC4E8" w14:textId="77777777" w:rsidR="00340053" w:rsidRDefault="004D1AD1">
      <w:pPr>
        <w:ind w:left="-15" w:right="235" w:firstLine="221"/>
      </w:pPr>
      <w:r>
        <w:t xml:space="preserve">機能・帳票要件に定める各機能において、不正な状態で情報が管理されると事務運用に影響が発生するため、適宜データの矛盾をチェックする必要がある。主な矛盾の分類としては次のとおりである。 </w:t>
      </w:r>
    </w:p>
    <w:p w14:paraId="2B9AF32A" w14:textId="77777777" w:rsidR="00340053" w:rsidRDefault="004D1AD1">
      <w:pPr>
        <w:spacing w:after="5" w:line="259" w:lineRule="auto"/>
        <w:ind w:right="237"/>
        <w:jc w:val="center"/>
      </w:pPr>
      <w:r>
        <w:t xml:space="preserve">表3-5 矛盾の分類 </w:t>
      </w:r>
    </w:p>
    <w:tbl>
      <w:tblPr>
        <w:tblStyle w:val="TableGrid"/>
        <w:tblW w:w="8275" w:type="dxa"/>
        <w:tblInd w:w="397" w:type="dxa"/>
        <w:tblCellMar>
          <w:top w:w="34" w:type="dxa"/>
          <w:left w:w="107" w:type="dxa"/>
          <w:right w:w="115" w:type="dxa"/>
        </w:tblCellMar>
        <w:tblLook w:val="04A0" w:firstRow="1" w:lastRow="0" w:firstColumn="1" w:lastColumn="0" w:noHBand="0" w:noVBand="1"/>
      </w:tblPr>
      <w:tblGrid>
        <w:gridCol w:w="2040"/>
        <w:gridCol w:w="6235"/>
      </w:tblGrid>
      <w:tr w:rsidR="00340053" w14:paraId="765EB7C6" w14:textId="77777777">
        <w:trPr>
          <w:trHeight w:val="461"/>
        </w:trPr>
        <w:tc>
          <w:tcPr>
            <w:tcW w:w="204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26F67E6" w14:textId="77777777" w:rsidR="00340053" w:rsidRDefault="004D1AD1">
            <w:pPr>
              <w:spacing w:after="0" w:line="259" w:lineRule="auto"/>
              <w:ind w:left="0" w:right="0" w:firstLine="0"/>
            </w:pPr>
            <w:r>
              <w:rPr>
                <w:sz w:val="21"/>
              </w:rPr>
              <w:t xml:space="preserve">分類 </w:t>
            </w:r>
          </w:p>
        </w:tc>
        <w:tc>
          <w:tcPr>
            <w:tcW w:w="623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6F1D3FF" w14:textId="77777777" w:rsidR="00340053" w:rsidRDefault="004D1AD1">
            <w:pPr>
              <w:spacing w:after="0" w:line="259" w:lineRule="auto"/>
              <w:ind w:left="0" w:right="0" w:firstLine="0"/>
            </w:pPr>
            <w:r>
              <w:rPr>
                <w:sz w:val="21"/>
              </w:rPr>
              <w:t xml:space="preserve">内容 </w:t>
            </w:r>
          </w:p>
        </w:tc>
      </w:tr>
      <w:tr w:rsidR="00340053" w14:paraId="72CA608E" w14:textId="77777777">
        <w:trPr>
          <w:trHeight w:val="829"/>
        </w:trPr>
        <w:tc>
          <w:tcPr>
            <w:tcW w:w="2040" w:type="dxa"/>
            <w:tcBorders>
              <w:top w:val="single" w:sz="4" w:space="0" w:color="000000"/>
              <w:left w:val="single" w:sz="4" w:space="0" w:color="000000"/>
              <w:bottom w:val="single" w:sz="4" w:space="0" w:color="000000"/>
              <w:right w:val="single" w:sz="4" w:space="0" w:color="000000"/>
            </w:tcBorders>
          </w:tcPr>
          <w:p w14:paraId="2ABD147A" w14:textId="77777777" w:rsidR="00340053" w:rsidRDefault="004D1AD1">
            <w:pPr>
              <w:spacing w:after="0" w:line="259" w:lineRule="auto"/>
              <w:ind w:left="0" w:right="0" w:firstLine="0"/>
            </w:pPr>
            <w:r>
              <w:rPr>
                <w:sz w:val="21"/>
              </w:rPr>
              <w:t xml:space="preserve">物理的矛盾 </w:t>
            </w:r>
          </w:p>
        </w:tc>
        <w:tc>
          <w:tcPr>
            <w:tcW w:w="6235" w:type="dxa"/>
            <w:tcBorders>
              <w:top w:val="single" w:sz="4" w:space="0" w:color="000000"/>
              <w:left w:val="single" w:sz="4" w:space="0" w:color="000000"/>
              <w:bottom w:val="single" w:sz="4" w:space="0" w:color="000000"/>
              <w:right w:val="single" w:sz="4" w:space="0" w:color="000000"/>
            </w:tcBorders>
          </w:tcPr>
          <w:p w14:paraId="32C75560" w14:textId="77777777" w:rsidR="00340053" w:rsidRDefault="004D1AD1">
            <w:pPr>
              <w:spacing w:after="0" w:line="268" w:lineRule="auto"/>
              <w:ind w:left="0" w:right="0" w:firstLine="0"/>
            </w:pPr>
            <w:r>
              <w:rPr>
                <w:sz w:val="21"/>
              </w:rPr>
              <w:t xml:space="preserve">項目の属性（英字、数字、日本語等）や項目長（桁数、バイト数）等で定義されている内容と合致しないもの </w:t>
            </w:r>
          </w:p>
          <w:p w14:paraId="2423218A" w14:textId="77777777" w:rsidR="00340053" w:rsidRDefault="004D1AD1">
            <w:pPr>
              <w:spacing w:after="0" w:line="259" w:lineRule="auto"/>
              <w:ind w:left="0" w:right="0" w:firstLine="0"/>
            </w:pPr>
            <w:r>
              <w:rPr>
                <w:sz w:val="21"/>
              </w:rPr>
              <w:t xml:space="preserve"> </w:t>
            </w:r>
          </w:p>
        </w:tc>
      </w:tr>
      <w:tr w:rsidR="00340053" w14:paraId="049AE6FF" w14:textId="77777777">
        <w:trPr>
          <w:trHeight w:val="826"/>
        </w:trPr>
        <w:tc>
          <w:tcPr>
            <w:tcW w:w="2040" w:type="dxa"/>
            <w:vMerge w:val="restart"/>
            <w:tcBorders>
              <w:top w:val="single" w:sz="4" w:space="0" w:color="000000"/>
              <w:left w:val="single" w:sz="4" w:space="0" w:color="000000"/>
              <w:bottom w:val="single" w:sz="4" w:space="0" w:color="000000"/>
              <w:right w:val="single" w:sz="4" w:space="0" w:color="000000"/>
            </w:tcBorders>
          </w:tcPr>
          <w:p w14:paraId="58E714FB" w14:textId="77777777" w:rsidR="00340053" w:rsidRDefault="004D1AD1">
            <w:pPr>
              <w:spacing w:after="561" w:line="259" w:lineRule="auto"/>
              <w:ind w:left="0" w:right="0" w:firstLine="0"/>
            </w:pPr>
            <w:r>
              <w:rPr>
                <w:sz w:val="21"/>
              </w:rPr>
              <w:t xml:space="preserve">論理的矛盾 </w:t>
            </w:r>
          </w:p>
          <w:p w14:paraId="341CC284" w14:textId="77777777" w:rsidR="00340053" w:rsidRDefault="004D1AD1">
            <w:pPr>
              <w:spacing w:after="0" w:line="259" w:lineRule="auto"/>
              <w:ind w:left="0" w:right="0" w:firstLine="0"/>
            </w:pPr>
            <w:r>
              <w:rPr>
                <w:sz w:val="21"/>
              </w:rPr>
              <w:t xml:space="preserve"> </w:t>
            </w:r>
          </w:p>
        </w:tc>
        <w:tc>
          <w:tcPr>
            <w:tcW w:w="6235" w:type="dxa"/>
            <w:tcBorders>
              <w:top w:val="single" w:sz="4" w:space="0" w:color="000000"/>
              <w:left w:val="single" w:sz="4" w:space="0" w:color="000000"/>
              <w:bottom w:val="single" w:sz="4" w:space="0" w:color="000000"/>
              <w:right w:val="single" w:sz="4" w:space="0" w:color="000000"/>
            </w:tcBorders>
          </w:tcPr>
          <w:p w14:paraId="4E5F19EB" w14:textId="77777777" w:rsidR="00340053" w:rsidRDefault="004D1AD1">
            <w:pPr>
              <w:spacing w:after="2" w:line="266" w:lineRule="auto"/>
              <w:ind w:left="0" w:right="0" w:firstLine="0"/>
            </w:pPr>
            <w:r>
              <w:rPr>
                <w:sz w:val="21"/>
              </w:rPr>
              <w:t xml:space="preserve">存在しない日付（4/31等）や数値等項目間の大小関係が逆転している等、一般的に矛盾していると言えるもの </w:t>
            </w:r>
          </w:p>
          <w:p w14:paraId="31722FA7" w14:textId="77777777" w:rsidR="00340053" w:rsidRDefault="004D1AD1">
            <w:pPr>
              <w:spacing w:after="0" w:line="259" w:lineRule="auto"/>
              <w:ind w:left="0" w:right="0" w:firstLine="0"/>
            </w:pPr>
            <w:r>
              <w:rPr>
                <w:sz w:val="21"/>
              </w:rPr>
              <w:t xml:space="preserve"> </w:t>
            </w:r>
          </w:p>
        </w:tc>
      </w:tr>
      <w:tr w:rsidR="00340053" w14:paraId="279176EA" w14:textId="77777777">
        <w:trPr>
          <w:trHeight w:val="1918"/>
        </w:trPr>
        <w:tc>
          <w:tcPr>
            <w:tcW w:w="0" w:type="auto"/>
            <w:vMerge/>
            <w:tcBorders>
              <w:top w:val="nil"/>
              <w:left w:val="single" w:sz="4" w:space="0" w:color="000000"/>
              <w:bottom w:val="single" w:sz="4" w:space="0" w:color="000000"/>
              <w:right w:val="single" w:sz="4" w:space="0" w:color="000000"/>
            </w:tcBorders>
          </w:tcPr>
          <w:p w14:paraId="459C897F" w14:textId="77777777" w:rsidR="00340053" w:rsidRDefault="00340053">
            <w:pPr>
              <w:spacing w:after="160" w:line="259" w:lineRule="auto"/>
              <w:ind w:left="0" w:right="0" w:firstLine="0"/>
            </w:pPr>
          </w:p>
        </w:tc>
        <w:tc>
          <w:tcPr>
            <w:tcW w:w="6235" w:type="dxa"/>
            <w:tcBorders>
              <w:top w:val="single" w:sz="4" w:space="0" w:color="000000"/>
              <w:left w:val="single" w:sz="4" w:space="0" w:color="000000"/>
              <w:bottom w:val="single" w:sz="4" w:space="0" w:color="000000"/>
              <w:right w:val="single" w:sz="4" w:space="0" w:color="000000"/>
            </w:tcBorders>
          </w:tcPr>
          <w:p w14:paraId="2153A435" w14:textId="77777777" w:rsidR="00340053" w:rsidRDefault="004D1AD1">
            <w:pPr>
              <w:spacing w:after="9" w:line="259" w:lineRule="auto"/>
              <w:ind w:left="0" w:right="0" w:firstLine="0"/>
            </w:pPr>
            <w:r>
              <w:rPr>
                <w:sz w:val="21"/>
              </w:rPr>
              <w:t>法制度等により規定されている条件を満たしていないものや業</w:t>
            </w:r>
          </w:p>
          <w:p w14:paraId="20CF3B48" w14:textId="77777777" w:rsidR="00340053" w:rsidRDefault="004D1AD1">
            <w:pPr>
              <w:spacing w:after="7" w:line="259" w:lineRule="auto"/>
              <w:ind w:left="0" w:right="0" w:firstLine="0"/>
            </w:pPr>
            <w:r>
              <w:rPr>
                <w:sz w:val="21"/>
              </w:rPr>
              <w:t xml:space="preserve">務プロセスが成立しない状態（※）となっているもの </w:t>
            </w:r>
          </w:p>
          <w:p w14:paraId="4921EB35" w14:textId="77777777" w:rsidR="00340053" w:rsidRDefault="004D1AD1">
            <w:pPr>
              <w:spacing w:after="9" w:line="259" w:lineRule="auto"/>
              <w:ind w:left="0" w:right="0" w:firstLine="0"/>
            </w:pPr>
            <w:r>
              <w:rPr>
                <w:sz w:val="21"/>
              </w:rPr>
              <w:t xml:space="preserve"> </w:t>
            </w:r>
          </w:p>
          <w:p w14:paraId="354936FB" w14:textId="7A750787" w:rsidR="00340053" w:rsidRDefault="004D1AD1">
            <w:pPr>
              <w:spacing w:after="0" w:line="267" w:lineRule="auto"/>
              <w:ind w:left="0" w:right="0" w:firstLine="0"/>
            </w:pPr>
            <w:r>
              <w:rPr>
                <w:sz w:val="21"/>
              </w:rPr>
              <w:t>※</w:t>
            </w:r>
            <w:r w:rsidR="008B094E">
              <w:rPr>
                <w:sz w:val="21"/>
              </w:rPr>
              <w:t xml:space="preserve"> </w:t>
            </w:r>
            <w:r w:rsidR="008B094E" w:rsidRPr="008B094E">
              <w:rPr>
                <w:rFonts w:hint="eastAsia"/>
                <w:sz w:val="21"/>
              </w:rPr>
              <w:t>入力した新規</w:t>
            </w:r>
            <w:r w:rsidR="008B094E">
              <w:rPr>
                <w:rFonts w:hint="eastAsia"/>
                <w:sz w:val="21"/>
              </w:rPr>
              <w:t>の基礎</w:t>
            </w:r>
            <w:r w:rsidR="008B094E" w:rsidRPr="008B094E">
              <w:rPr>
                <w:rFonts w:hint="eastAsia"/>
                <w:sz w:val="21"/>
              </w:rPr>
              <w:t>年金情報が、既に登録されている基礎年金番号だった場合</w:t>
            </w:r>
            <w:r w:rsidR="008B094E">
              <w:rPr>
                <w:rFonts w:hint="eastAsia"/>
                <w:sz w:val="21"/>
              </w:rPr>
              <w:t xml:space="preserve"> </w:t>
            </w:r>
            <w:r w:rsidRPr="00690B1B">
              <w:rPr>
                <w:sz w:val="21"/>
              </w:rPr>
              <w:t>等</w:t>
            </w:r>
            <w:r>
              <w:rPr>
                <w:sz w:val="21"/>
              </w:rPr>
              <w:t xml:space="preserve"> </w:t>
            </w:r>
          </w:p>
          <w:p w14:paraId="54CF1625" w14:textId="77777777" w:rsidR="00340053" w:rsidRDefault="004D1AD1">
            <w:pPr>
              <w:spacing w:after="0" w:line="259" w:lineRule="auto"/>
              <w:ind w:left="0" w:right="0" w:firstLine="0"/>
            </w:pPr>
            <w:r>
              <w:rPr>
                <w:sz w:val="21"/>
              </w:rPr>
              <w:t xml:space="preserve"> </w:t>
            </w:r>
          </w:p>
        </w:tc>
      </w:tr>
    </w:tbl>
    <w:p w14:paraId="128BB0F3" w14:textId="77777777" w:rsidR="00340053" w:rsidRDefault="004D1AD1">
      <w:pPr>
        <w:spacing w:after="192" w:line="259" w:lineRule="auto"/>
        <w:ind w:left="221" w:right="0" w:firstLine="0"/>
      </w:pPr>
      <w:r>
        <w:t xml:space="preserve"> </w:t>
      </w:r>
    </w:p>
    <w:p w14:paraId="141007C3" w14:textId="21C92198" w:rsidR="00340053" w:rsidRDefault="004D1AD1">
      <w:pPr>
        <w:ind w:left="-15" w:right="235" w:firstLine="221"/>
      </w:pPr>
      <w:r>
        <w:t>これらの矛盾に対してチェックを行い、</w:t>
      </w:r>
      <w:r w:rsidR="00B5746A">
        <w:rPr>
          <w:rFonts w:hint="eastAsia"/>
        </w:rPr>
        <w:t>エラー又はアラート</w:t>
      </w:r>
      <w:r w:rsidR="00B318E2">
        <w:rPr>
          <w:rFonts w:hint="eastAsia"/>
        </w:rPr>
        <w:t>として</w:t>
      </w:r>
      <w:r w:rsidR="00B5746A">
        <w:rPr>
          <w:rFonts w:hint="eastAsia"/>
        </w:rPr>
        <w:t>処理</w:t>
      </w:r>
      <w:r w:rsidR="00B318E2">
        <w:rPr>
          <w:rFonts w:hint="eastAsia"/>
        </w:rPr>
        <w:t>すること</w:t>
      </w:r>
      <w:r w:rsidR="00B5746A">
        <w:rPr>
          <w:rFonts w:hint="eastAsia"/>
        </w:rPr>
        <w:t>により、</w:t>
      </w:r>
      <w:r>
        <w:t xml:space="preserve">不正なデータの登録を抑止することや操作者（入力者）への注意喚起を行う必要がある。エラー・アラートのチェック観点は、次のとおりである。 </w:t>
      </w:r>
    </w:p>
    <w:p w14:paraId="46068122" w14:textId="77777777" w:rsidR="00340053" w:rsidRDefault="004D1AD1">
      <w:pPr>
        <w:spacing w:after="5" w:line="259" w:lineRule="auto"/>
        <w:ind w:right="239"/>
        <w:jc w:val="center"/>
      </w:pPr>
      <w:r>
        <w:t xml:space="preserve">表3-6 エラー・アラートのチェック観点 </w:t>
      </w:r>
    </w:p>
    <w:tbl>
      <w:tblPr>
        <w:tblStyle w:val="TableGrid"/>
        <w:tblW w:w="9058" w:type="dxa"/>
        <w:tblInd w:w="6" w:type="dxa"/>
        <w:tblCellMar>
          <w:top w:w="34" w:type="dxa"/>
          <w:left w:w="107" w:type="dxa"/>
          <w:right w:w="115" w:type="dxa"/>
        </w:tblCellMar>
        <w:tblLook w:val="04A0" w:firstRow="1" w:lastRow="0" w:firstColumn="1" w:lastColumn="0" w:noHBand="0" w:noVBand="1"/>
      </w:tblPr>
      <w:tblGrid>
        <w:gridCol w:w="1374"/>
        <w:gridCol w:w="3928"/>
        <w:gridCol w:w="3756"/>
      </w:tblGrid>
      <w:tr w:rsidR="00340053" w14:paraId="748B9B2A" w14:textId="77777777">
        <w:trPr>
          <w:trHeight w:val="463"/>
        </w:trPr>
        <w:tc>
          <w:tcPr>
            <w:tcW w:w="137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294BF29" w14:textId="77777777" w:rsidR="00340053" w:rsidRDefault="004D1AD1">
            <w:pPr>
              <w:spacing w:after="0" w:line="259" w:lineRule="auto"/>
              <w:ind w:left="0" w:right="0" w:firstLine="0"/>
            </w:pPr>
            <w:r>
              <w:rPr>
                <w:sz w:val="21"/>
              </w:rPr>
              <w:t xml:space="preserve">チェック </w:t>
            </w:r>
          </w:p>
        </w:tc>
        <w:tc>
          <w:tcPr>
            <w:tcW w:w="392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F763827" w14:textId="77777777" w:rsidR="00340053" w:rsidRDefault="004D1AD1">
            <w:pPr>
              <w:spacing w:after="0" w:line="259" w:lineRule="auto"/>
              <w:ind w:left="1" w:right="0" w:firstLine="0"/>
            </w:pPr>
            <w:r>
              <w:rPr>
                <w:sz w:val="21"/>
              </w:rPr>
              <w:t xml:space="preserve">チェック観点 </w:t>
            </w:r>
          </w:p>
        </w:tc>
        <w:tc>
          <w:tcPr>
            <w:tcW w:w="375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54E2C0" w14:textId="77777777" w:rsidR="00340053" w:rsidRDefault="004D1AD1">
            <w:pPr>
              <w:spacing w:after="0" w:line="259" w:lineRule="auto"/>
              <w:ind w:left="0" w:right="0" w:firstLine="0"/>
            </w:pPr>
            <w:r>
              <w:rPr>
                <w:sz w:val="21"/>
              </w:rPr>
              <w:t xml:space="preserve">チェックの事例と理由 </w:t>
            </w:r>
          </w:p>
        </w:tc>
      </w:tr>
      <w:tr w:rsidR="00340053" w:rsidRPr="00863F6E" w14:paraId="774FC102" w14:textId="77777777" w:rsidTr="005A3630">
        <w:trPr>
          <w:trHeight w:val="807"/>
        </w:trPr>
        <w:tc>
          <w:tcPr>
            <w:tcW w:w="1374" w:type="dxa"/>
            <w:tcBorders>
              <w:top w:val="single" w:sz="4" w:space="0" w:color="000000"/>
              <w:left w:val="single" w:sz="4" w:space="0" w:color="000000"/>
              <w:bottom w:val="single" w:sz="4" w:space="0" w:color="000000"/>
              <w:right w:val="single" w:sz="4" w:space="0" w:color="000000"/>
            </w:tcBorders>
          </w:tcPr>
          <w:p w14:paraId="2ACC9C09" w14:textId="77777777" w:rsidR="00340053" w:rsidRDefault="004D1AD1">
            <w:pPr>
              <w:spacing w:after="0" w:line="259" w:lineRule="auto"/>
              <w:ind w:left="0" w:right="0" w:firstLine="0"/>
            </w:pPr>
            <w:r>
              <w:rPr>
                <w:sz w:val="21"/>
              </w:rPr>
              <w:t xml:space="preserve">エラー </w:t>
            </w:r>
          </w:p>
        </w:tc>
        <w:tc>
          <w:tcPr>
            <w:tcW w:w="3928" w:type="dxa"/>
            <w:tcBorders>
              <w:top w:val="single" w:sz="4" w:space="0" w:color="000000"/>
              <w:left w:val="single" w:sz="4" w:space="0" w:color="000000"/>
              <w:bottom w:val="single" w:sz="4" w:space="0" w:color="000000"/>
              <w:right w:val="single" w:sz="4" w:space="0" w:color="000000"/>
            </w:tcBorders>
          </w:tcPr>
          <w:p w14:paraId="068ACFD4" w14:textId="77777777" w:rsidR="00340053" w:rsidRDefault="004D1AD1">
            <w:pPr>
              <w:spacing w:after="0" w:line="267" w:lineRule="auto"/>
              <w:ind w:left="1" w:right="0" w:firstLine="0"/>
            </w:pPr>
            <w:r>
              <w:rPr>
                <w:sz w:val="21"/>
              </w:rPr>
              <w:t xml:space="preserve">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 </w:t>
            </w:r>
          </w:p>
          <w:p w14:paraId="1653A13B" w14:textId="77777777" w:rsidR="00340053" w:rsidRDefault="004D1AD1">
            <w:pPr>
              <w:spacing w:after="0" w:line="259" w:lineRule="auto"/>
              <w:ind w:left="1" w:right="0" w:firstLine="0"/>
            </w:pPr>
            <w:r>
              <w:rPr>
                <w:sz w:val="21"/>
              </w:rPr>
              <w:t xml:space="preserve"> </w:t>
            </w:r>
          </w:p>
        </w:tc>
        <w:tc>
          <w:tcPr>
            <w:tcW w:w="3756" w:type="dxa"/>
            <w:tcBorders>
              <w:top w:val="single" w:sz="4" w:space="0" w:color="000000"/>
              <w:left w:val="single" w:sz="4" w:space="0" w:color="000000"/>
              <w:bottom w:val="single" w:sz="4" w:space="0" w:color="000000"/>
              <w:right w:val="single" w:sz="4" w:space="0" w:color="000000"/>
            </w:tcBorders>
          </w:tcPr>
          <w:p w14:paraId="215D042A" w14:textId="2D8D32E6" w:rsidR="00340053" w:rsidRPr="00863F6E" w:rsidRDefault="00AD72BE">
            <w:pPr>
              <w:spacing w:after="2" w:line="266" w:lineRule="auto"/>
              <w:ind w:left="0" w:right="0" w:firstLine="0"/>
            </w:pPr>
            <w:r w:rsidRPr="00AD72BE">
              <w:rPr>
                <w:rFonts w:hint="eastAsia"/>
                <w:sz w:val="21"/>
              </w:rPr>
              <w:t>免除・納付猶予申請書</w:t>
            </w:r>
            <w:r w:rsidR="004D1AD1" w:rsidRPr="00863F6E">
              <w:rPr>
                <w:sz w:val="21"/>
              </w:rPr>
              <w:t>において、</w:t>
            </w:r>
            <w:r w:rsidR="00171A10" w:rsidRPr="00863F6E">
              <w:rPr>
                <w:rFonts w:hint="eastAsia"/>
                <w:sz w:val="21"/>
              </w:rPr>
              <w:t>免除区分（種別）</w:t>
            </w:r>
            <w:r w:rsidR="004D1AD1" w:rsidRPr="00863F6E">
              <w:rPr>
                <w:sz w:val="21"/>
              </w:rPr>
              <w:t xml:space="preserve">が設定されていない。 </w:t>
            </w:r>
          </w:p>
          <w:p w14:paraId="08758DC9" w14:textId="77777777" w:rsidR="00340053" w:rsidRPr="00863F6E" w:rsidRDefault="004D1AD1">
            <w:pPr>
              <w:spacing w:after="7" w:line="259" w:lineRule="auto"/>
              <w:ind w:left="0" w:right="0" w:firstLine="0"/>
            </w:pPr>
            <w:r w:rsidRPr="00863F6E">
              <w:rPr>
                <w:sz w:val="21"/>
              </w:rPr>
              <w:t xml:space="preserve"> </w:t>
            </w:r>
          </w:p>
          <w:p w14:paraId="20CD1949" w14:textId="4C7578C6" w:rsidR="00340053" w:rsidRPr="00863F6E" w:rsidRDefault="004D1AD1">
            <w:pPr>
              <w:spacing w:after="0" w:line="259" w:lineRule="auto"/>
              <w:ind w:left="0" w:right="0" w:firstLine="0"/>
            </w:pPr>
            <w:r w:rsidRPr="00863F6E">
              <w:rPr>
                <w:sz w:val="21"/>
              </w:rPr>
              <w:t>⇒</w:t>
            </w:r>
            <w:r w:rsidR="00863F6E">
              <w:rPr>
                <w:rFonts w:hint="eastAsia"/>
                <w:sz w:val="21"/>
              </w:rPr>
              <w:t>免除区分が判別できず、</w:t>
            </w:r>
            <w:r w:rsidR="00AD72BE" w:rsidRPr="00AD72BE">
              <w:rPr>
                <w:rFonts w:hint="eastAsia"/>
                <w:sz w:val="21"/>
              </w:rPr>
              <w:t>免除・納付猶予申請（市町村確認書）</w:t>
            </w:r>
            <w:r w:rsidR="00863F6E" w:rsidRPr="00863F6E">
              <w:rPr>
                <w:rFonts w:hint="eastAsia"/>
                <w:sz w:val="21"/>
              </w:rPr>
              <w:t>出力</w:t>
            </w:r>
            <w:r w:rsidRPr="00863F6E">
              <w:rPr>
                <w:sz w:val="21"/>
              </w:rPr>
              <w:t>等が正しく行えない</w:t>
            </w:r>
            <w:r w:rsidR="00863F6E">
              <w:rPr>
                <w:rFonts w:hint="eastAsia"/>
                <w:sz w:val="21"/>
              </w:rPr>
              <w:t>可能性がある</w:t>
            </w:r>
            <w:r w:rsidRPr="00863F6E">
              <w:rPr>
                <w:sz w:val="21"/>
              </w:rPr>
              <w:t>ため、</w:t>
            </w:r>
            <w:r w:rsidR="00863F6E">
              <w:rPr>
                <w:rFonts w:hint="eastAsia"/>
                <w:sz w:val="21"/>
              </w:rPr>
              <w:t>未</w:t>
            </w:r>
            <w:r w:rsidR="00863F6E" w:rsidRPr="00863F6E">
              <w:rPr>
                <w:sz w:val="21"/>
              </w:rPr>
              <w:t>設定</w:t>
            </w:r>
            <w:r w:rsidR="00863F6E">
              <w:rPr>
                <w:rFonts w:hint="eastAsia"/>
                <w:sz w:val="21"/>
              </w:rPr>
              <w:t>の場合は</w:t>
            </w:r>
            <w:r w:rsidRPr="00863F6E">
              <w:rPr>
                <w:sz w:val="21"/>
              </w:rPr>
              <w:t xml:space="preserve">エラーとする必要がある。 </w:t>
            </w:r>
          </w:p>
        </w:tc>
      </w:tr>
      <w:tr w:rsidR="00340053" w14:paraId="16D51152" w14:textId="77777777">
        <w:trPr>
          <w:trHeight w:val="2460"/>
        </w:trPr>
        <w:tc>
          <w:tcPr>
            <w:tcW w:w="1374" w:type="dxa"/>
            <w:tcBorders>
              <w:top w:val="single" w:sz="4" w:space="0" w:color="000000"/>
              <w:left w:val="single" w:sz="4" w:space="0" w:color="000000"/>
              <w:bottom w:val="single" w:sz="4" w:space="0" w:color="000000"/>
              <w:right w:val="single" w:sz="4" w:space="0" w:color="000000"/>
            </w:tcBorders>
          </w:tcPr>
          <w:p w14:paraId="49AC7278" w14:textId="77777777" w:rsidR="00340053" w:rsidRDefault="004D1AD1">
            <w:pPr>
              <w:spacing w:after="0" w:line="259" w:lineRule="auto"/>
              <w:ind w:left="0" w:right="0" w:firstLine="0"/>
            </w:pPr>
            <w:r>
              <w:rPr>
                <w:sz w:val="21"/>
              </w:rPr>
              <w:lastRenderedPageBreak/>
              <w:t xml:space="preserve">アラート </w:t>
            </w:r>
          </w:p>
        </w:tc>
        <w:tc>
          <w:tcPr>
            <w:tcW w:w="3928" w:type="dxa"/>
            <w:tcBorders>
              <w:top w:val="single" w:sz="4" w:space="0" w:color="000000"/>
              <w:left w:val="single" w:sz="4" w:space="0" w:color="000000"/>
              <w:bottom w:val="single" w:sz="4" w:space="0" w:color="000000"/>
              <w:right w:val="single" w:sz="4" w:space="0" w:color="000000"/>
            </w:tcBorders>
          </w:tcPr>
          <w:p w14:paraId="77B05276" w14:textId="77777777" w:rsidR="00340053" w:rsidRPr="00171A10" w:rsidRDefault="004D1AD1">
            <w:pPr>
              <w:spacing w:after="1" w:line="267" w:lineRule="auto"/>
              <w:ind w:left="1" w:right="0" w:firstLine="0"/>
            </w:pPr>
            <w:r w:rsidRPr="00171A10">
              <w:rPr>
                <w:sz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w:t>
            </w:r>
          </w:p>
          <w:p w14:paraId="42587626" w14:textId="77777777" w:rsidR="00340053" w:rsidRPr="00171A10" w:rsidRDefault="004D1AD1">
            <w:pPr>
              <w:spacing w:after="7" w:line="259" w:lineRule="auto"/>
              <w:ind w:left="1" w:right="0" w:firstLine="0"/>
            </w:pPr>
            <w:r w:rsidRPr="00171A10">
              <w:rPr>
                <w:sz w:val="21"/>
              </w:rPr>
              <w:t>（入力者）に本来あるべき状態でない</w:t>
            </w:r>
          </w:p>
          <w:p w14:paraId="56B95E41" w14:textId="77777777" w:rsidR="00340053" w:rsidRPr="00171A10" w:rsidRDefault="004D1AD1">
            <w:pPr>
              <w:spacing w:after="0" w:line="259" w:lineRule="auto"/>
              <w:ind w:left="1" w:right="0" w:firstLine="0"/>
            </w:pPr>
            <w:r w:rsidRPr="00171A10">
              <w:rPr>
                <w:sz w:val="21"/>
              </w:rPr>
              <w:t xml:space="preserve">ことを気付かせるために注意喚起する。 </w:t>
            </w:r>
          </w:p>
        </w:tc>
        <w:tc>
          <w:tcPr>
            <w:tcW w:w="3756" w:type="dxa"/>
            <w:tcBorders>
              <w:top w:val="single" w:sz="4" w:space="0" w:color="000000"/>
              <w:left w:val="single" w:sz="4" w:space="0" w:color="000000"/>
              <w:bottom w:val="single" w:sz="4" w:space="0" w:color="000000"/>
              <w:right w:val="single" w:sz="4" w:space="0" w:color="000000"/>
            </w:tcBorders>
          </w:tcPr>
          <w:p w14:paraId="2061C446" w14:textId="5877F878" w:rsidR="00340053" w:rsidRPr="00863F6E" w:rsidRDefault="00171A10">
            <w:pPr>
              <w:spacing w:after="0" w:line="267" w:lineRule="auto"/>
              <w:ind w:left="0" w:right="0" w:firstLine="0"/>
            </w:pPr>
            <w:r w:rsidRPr="00863F6E">
              <w:rPr>
                <w:rFonts w:hint="eastAsia"/>
                <w:sz w:val="21"/>
              </w:rPr>
              <w:t>免除・納付猶予申請書受理・審査</w:t>
            </w:r>
            <w:r w:rsidR="004D1AD1" w:rsidRPr="00863F6E">
              <w:rPr>
                <w:sz w:val="21"/>
              </w:rPr>
              <w:t>において、</w:t>
            </w:r>
            <w:r w:rsidRPr="00863F6E">
              <w:rPr>
                <w:rFonts w:hint="eastAsia"/>
                <w:sz w:val="21"/>
              </w:rPr>
              <w:t>扶養親族数</w:t>
            </w:r>
            <w:r w:rsidR="004D1AD1" w:rsidRPr="00863F6E">
              <w:rPr>
                <w:sz w:val="21"/>
              </w:rPr>
              <w:t>に</w:t>
            </w:r>
            <w:r w:rsidRPr="00863F6E">
              <w:rPr>
                <w:rFonts w:hint="eastAsia"/>
                <w:sz w:val="21"/>
              </w:rPr>
              <w:t>免除基準に満たない人数</w:t>
            </w:r>
            <w:r w:rsidR="004D1AD1" w:rsidRPr="00863F6E">
              <w:rPr>
                <w:sz w:val="21"/>
              </w:rPr>
              <w:t xml:space="preserve">が設定されている。 </w:t>
            </w:r>
          </w:p>
          <w:p w14:paraId="61B3710B" w14:textId="77777777" w:rsidR="00340053" w:rsidRPr="00863F6E" w:rsidRDefault="004D1AD1">
            <w:pPr>
              <w:spacing w:after="9" w:line="259" w:lineRule="auto"/>
              <w:ind w:left="0" w:right="0" w:firstLine="0"/>
            </w:pPr>
            <w:r w:rsidRPr="00863F6E">
              <w:rPr>
                <w:sz w:val="21"/>
              </w:rPr>
              <w:t xml:space="preserve"> </w:t>
            </w:r>
          </w:p>
          <w:p w14:paraId="3C049501" w14:textId="1174DE3F" w:rsidR="00340053" w:rsidRPr="00863F6E" w:rsidRDefault="004D1AD1">
            <w:pPr>
              <w:spacing w:after="0" w:line="259" w:lineRule="auto"/>
              <w:ind w:left="0" w:right="0" w:firstLine="0"/>
            </w:pPr>
            <w:r w:rsidRPr="00863F6E">
              <w:rPr>
                <w:sz w:val="21"/>
              </w:rPr>
              <w:t>⇒</w:t>
            </w:r>
            <w:r w:rsidR="00171A10" w:rsidRPr="00863F6E">
              <w:rPr>
                <w:rFonts w:hint="eastAsia"/>
                <w:sz w:val="21"/>
              </w:rPr>
              <w:t>扶養親族数が正しく計算されていない</w:t>
            </w:r>
            <w:r w:rsidRPr="00863F6E">
              <w:rPr>
                <w:sz w:val="21"/>
              </w:rPr>
              <w:t>、</w:t>
            </w:r>
            <w:r w:rsidR="00171A10" w:rsidRPr="00863F6E">
              <w:rPr>
                <w:rFonts w:hint="eastAsia"/>
                <w:sz w:val="21"/>
              </w:rPr>
              <w:t>あるいは</w:t>
            </w:r>
            <w:r w:rsidRPr="00863F6E">
              <w:rPr>
                <w:sz w:val="21"/>
              </w:rPr>
              <w:t>入力ミスの可能性もあ</w:t>
            </w:r>
            <w:r w:rsidR="00171A10" w:rsidRPr="00863F6E">
              <w:rPr>
                <w:rFonts w:hint="eastAsia"/>
                <w:sz w:val="21"/>
              </w:rPr>
              <w:t>ることから</w:t>
            </w:r>
            <w:r w:rsidRPr="00863F6E">
              <w:rPr>
                <w:sz w:val="21"/>
              </w:rPr>
              <w:t xml:space="preserve">、アラートで注意喚起を促す必要がある。 </w:t>
            </w:r>
          </w:p>
        </w:tc>
      </w:tr>
    </w:tbl>
    <w:p w14:paraId="070634FC" w14:textId="77777777" w:rsidR="00340053" w:rsidRDefault="004D1AD1">
      <w:pPr>
        <w:spacing w:after="0" w:line="259" w:lineRule="auto"/>
        <w:ind w:left="0" w:right="0" w:firstLine="0"/>
      </w:pPr>
      <w:r>
        <w:t xml:space="preserve"> </w:t>
      </w:r>
      <w:r>
        <w:tab/>
        <w:t xml:space="preserve"> </w:t>
      </w:r>
    </w:p>
    <w:p w14:paraId="142B51E2" w14:textId="77777777" w:rsidR="00340053" w:rsidRDefault="004D1AD1">
      <w:pPr>
        <w:ind w:left="-15" w:right="235" w:firstLine="221"/>
      </w:pPr>
      <w:r>
        <w:t xml:space="preserve">本仕様書におけるエラー・アラート（チェック条件）において主に留意すべき事項は、次のとおりである。 </w:t>
      </w:r>
    </w:p>
    <w:p w14:paraId="5CF116A1" w14:textId="77777777" w:rsidR="00340053" w:rsidRDefault="004D1AD1">
      <w:pPr>
        <w:numPr>
          <w:ilvl w:val="1"/>
          <w:numId w:val="7"/>
        </w:numPr>
        <w:ind w:right="235" w:hanging="331"/>
      </w:pPr>
      <w:r>
        <w:t xml:space="preserve">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 </w:t>
      </w:r>
    </w:p>
    <w:p w14:paraId="27FDFBED" w14:textId="77777777" w:rsidR="00340053" w:rsidRDefault="004D1AD1">
      <w:pPr>
        <w:numPr>
          <w:ilvl w:val="1"/>
          <w:numId w:val="7"/>
        </w:numPr>
        <w:ind w:right="235" w:hanging="331"/>
      </w:pPr>
      <w:r>
        <w:t xml:space="preserve">エラーチェックの内容は必ずしもメッセージによる表示に限定するものではなく、データの入力内容が一定条件を満たすまでデータ保存を不可にする、といった方法等でも問題ないこととする。 </w:t>
      </w:r>
    </w:p>
    <w:p w14:paraId="55B679FB" w14:textId="77777777" w:rsidR="00340053" w:rsidRDefault="004D1AD1">
      <w:pPr>
        <w:numPr>
          <w:ilvl w:val="1"/>
          <w:numId w:val="7"/>
        </w:numPr>
        <w:ind w:right="235" w:hanging="331"/>
      </w:pPr>
      <w:r>
        <w:t xml:space="preserve">文字列／数値といったデータの属性やデータの項目長に対するチェックは、データ要件で定められるデータ形式に準拠することとし、矛盾するものはエラーチェックとする。 </w:t>
      </w:r>
    </w:p>
    <w:p w14:paraId="54726594" w14:textId="77777777" w:rsidR="00340053" w:rsidRDefault="004D1AD1">
      <w:pPr>
        <w:numPr>
          <w:ilvl w:val="1"/>
          <w:numId w:val="7"/>
        </w:numPr>
        <w:ind w:right="235" w:hanging="331"/>
      </w:pPr>
      <w:r>
        <w:t xml:space="preserve">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とする。 </w:t>
      </w:r>
    </w:p>
    <w:p w14:paraId="38B4639A" w14:textId="70B1473A" w:rsidR="00FE5FFB" w:rsidRDefault="004D1AD1" w:rsidP="00FE5FFB">
      <w:pPr>
        <w:numPr>
          <w:ilvl w:val="1"/>
          <w:numId w:val="7"/>
        </w:numPr>
        <w:ind w:right="235" w:hanging="331"/>
      </w:pPr>
      <w:r>
        <w:t>制度改正等により、従前までエラー・アラートとしていたチェックが不要となる場合や地方自治体の運用により必要とするチェックの設定が異なる等も想定されることから、</w:t>
      </w:r>
      <w:r w:rsidR="00B318E2">
        <w:rPr>
          <w:rFonts w:hint="eastAsia"/>
        </w:rPr>
        <w:t>チェック内容に対する</w:t>
      </w:r>
      <w:r>
        <w:t xml:space="preserve">エラー・アラートの設定は切り替え可能（エラー・アラートを表示しない設定も含む）とするべきかを考慮して実装する必要がある。 </w:t>
      </w:r>
    </w:p>
    <w:p w14:paraId="3AD7ECA4" w14:textId="089E26CC" w:rsidR="00FE5FFB" w:rsidRDefault="00FE5FFB" w:rsidP="008A17BB">
      <w:pPr>
        <w:spacing w:after="0" w:line="240" w:lineRule="auto"/>
        <w:ind w:left="0" w:right="0" w:firstLine="0"/>
        <w:rPr>
          <w:rStyle w:val="ad"/>
          <w:sz w:val="32"/>
          <w:szCs w:val="24"/>
        </w:rPr>
      </w:pPr>
      <w:r>
        <w:rPr>
          <w:rStyle w:val="ad"/>
          <w:sz w:val="32"/>
          <w:szCs w:val="24"/>
        </w:rPr>
        <w:br w:type="page"/>
      </w:r>
    </w:p>
    <w:p w14:paraId="4DC9466B" w14:textId="77777777" w:rsidR="005D5C38" w:rsidRPr="008A17BB" w:rsidRDefault="005D5C38" w:rsidP="005D5C38">
      <w:pPr>
        <w:spacing w:line="240" w:lineRule="auto"/>
        <w:rPr>
          <w:bCs/>
          <w:color w:val="000000" w:themeColor="text1"/>
          <w:sz w:val="32"/>
          <w:szCs w:val="24"/>
          <w:shd w:val="clear" w:color="auto" w:fill="D9E2F3" w:themeFill="accent1" w:themeFillTint="33"/>
        </w:rPr>
      </w:pPr>
      <w:r w:rsidRPr="00FE5FFB">
        <w:rPr>
          <w:rStyle w:val="ad"/>
          <w:rFonts w:hint="eastAsia"/>
          <w:sz w:val="32"/>
          <w:szCs w:val="24"/>
        </w:rPr>
        <w:lastRenderedPageBreak/>
        <w:t>（８）</w:t>
      </w:r>
      <w:r w:rsidRPr="008A17BB">
        <w:rPr>
          <w:rFonts w:hint="eastAsia"/>
          <w:sz w:val="32"/>
          <w:shd w:val="clear" w:color="auto" w:fill="D9E2F3"/>
        </w:rPr>
        <w:t>操作権限管理</w:t>
      </w:r>
      <w:r w:rsidRPr="008A17BB">
        <w:rPr>
          <w:sz w:val="32"/>
          <w:shd w:val="clear" w:color="auto" w:fill="D9E2F3"/>
        </w:rPr>
        <w:t>について</w:t>
      </w:r>
    </w:p>
    <w:p w14:paraId="3D9F42C6" w14:textId="77777777" w:rsidR="005D5C38" w:rsidRDefault="005D5C38" w:rsidP="005D5C38">
      <w:pPr>
        <w:ind w:left="-15" w:right="235" w:firstLine="221"/>
      </w:pPr>
      <w:r w:rsidRPr="004616E7">
        <w:rPr>
          <w:rFonts w:hint="eastAsia"/>
        </w:rPr>
        <w:t>操作権限設定・管理は、すべての基幹業務システムにおいて必要であり、シングル・サイン・オンを実現するため、実装すべき機能として、</w:t>
      </w:r>
      <w:r>
        <w:rPr>
          <w:rFonts w:hint="eastAsia"/>
        </w:rPr>
        <w:t>以下のとおり定める。</w:t>
      </w:r>
    </w:p>
    <w:p w14:paraId="21D17FD9"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7</w:t>
      </w:r>
      <w:r w:rsidRPr="007339BE">
        <w:rPr>
          <w:rFonts w:hint="eastAsia"/>
        </w:rPr>
        <w:t xml:space="preserve">　</w:t>
      </w:r>
      <w:r>
        <w:rPr>
          <w:rFonts w:hint="eastAsia"/>
        </w:rPr>
        <w:t>操作権限管理</w:t>
      </w:r>
    </w:p>
    <w:tbl>
      <w:tblPr>
        <w:tblStyle w:val="ae"/>
        <w:tblW w:w="0" w:type="auto"/>
        <w:jc w:val="center"/>
        <w:tblLook w:val="04A0" w:firstRow="1" w:lastRow="0" w:firstColumn="1" w:lastColumn="0" w:noHBand="0" w:noVBand="1"/>
      </w:tblPr>
      <w:tblGrid>
        <w:gridCol w:w="6658"/>
        <w:gridCol w:w="2402"/>
      </w:tblGrid>
      <w:tr w:rsidR="005D5C38" w14:paraId="39C1F2CD"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D225A1B"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E7B971"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101EF30C"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08C78A3" w14:textId="34BDDAD5"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発注者のシステム操作権限ポリシーに基づき、システム</w:t>
            </w:r>
            <w:r w:rsidRPr="00B9227F">
              <w:rPr>
                <w:rFonts w:cs="CIDFont+F2"/>
                <w:sz w:val="21"/>
                <w:szCs w:val="21"/>
              </w:rPr>
              <w:t>の利用者及び管理者に対して、個人単位で</w:t>
            </w:r>
            <w:r w:rsidR="003460CF" w:rsidRPr="00E34C18">
              <w:rPr>
                <w:rFonts w:cs="CIDFont+F2"/>
                <w:color w:val="auto"/>
                <w:sz w:val="21"/>
                <w:szCs w:val="21"/>
              </w:rPr>
              <w:t>I</w:t>
            </w:r>
            <w:del w:id="26" w:author="作成者">
              <w:r w:rsidR="003460CF" w:rsidRPr="00E34C18" w:rsidDel="00B0386F">
                <w:rPr>
                  <w:rFonts w:cs="CIDFont+F2"/>
                  <w:color w:val="auto"/>
                  <w:sz w:val="21"/>
                  <w:szCs w:val="21"/>
                </w:rPr>
                <w:delText xml:space="preserve"> </w:delText>
              </w:r>
            </w:del>
            <w:r w:rsidR="003460CF" w:rsidRPr="00E34C18">
              <w:rPr>
                <w:rFonts w:cs="CIDFont+F2"/>
                <w:color w:val="auto"/>
                <w:sz w:val="21"/>
                <w:szCs w:val="21"/>
              </w:rPr>
              <w:t>D</w:t>
            </w:r>
            <w:r w:rsidRPr="007C3222">
              <w:rPr>
                <w:rFonts w:cs="CIDFont+F2"/>
                <w:sz w:val="21"/>
                <w:szCs w:val="21"/>
              </w:rPr>
              <w:t>及び パスワード、利用者名称、所属部署名称、操作権限（異動処理や表示・閲覧等の</w:t>
            </w:r>
            <w:r w:rsidRPr="008A17BB">
              <w:rPr>
                <w:rFonts w:cs="CIDFont+F2" w:hint="eastAsia"/>
                <w:sz w:val="21"/>
                <w:szCs w:val="21"/>
              </w:rPr>
              <w:t>権限）</w:t>
            </w:r>
            <w:r w:rsidRPr="008A17BB">
              <w:rPr>
                <w:rFonts w:cs="CIDFont+F2"/>
                <w:sz w:val="21"/>
                <w:szCs w:val="21"/>
              </w:rPr>
              <w:t>、利用範囲及び期間が管理できること。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7FD0113"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5D82FCA6"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E5ECF3B"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職員のシステム利用権限管理ができ、利用者とパスワードを登録し利用権限レベルが設定できること。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640C2E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6D5076A4"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523647E"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操作者</w:t>
            </w:r>
            <w:r w:rsidRPr="00B9227F">
              <w:rPr>
                <w:rFonts w:cs="CIDFont+F2"/>
                <w:sz w:val="21"/>
                <w:szCs w:val="21"/>
              </w:rPr>
              <w:t>IDとパスワードにより認証ができ、パスワードは利用者による変更、システム管理者による初期化ができること。</w:t>
            </w:r>
            <w:r w:rsidRPr="007C3222">
              <w:rPr>
                <w:rFonts w:cs="CIDFont+F2"/>
                <w:sz w:val="21"/>
                <w:szCs w:val="21"/>
              </w:rPr>
              <w:t>認証に当たっては、シングル・サイン・オンが使用できること。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39D2F6B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277CA3D"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2E46471"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アクセス権限の付与は、利用者単位で設定できること。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4EEE2E6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5BDE7D2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8965A4D"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アクセス権限の設定はシステム管理者により設定できること。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B133B80"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4EFD6202"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54C45" w14:textId="34CE82ED"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アクセス権限の付与も含めたユーザ</w:t>
            </w:r>
            <w:r w:rsidR="006E3E53">
              <w:rPr>
                <w:rFonts w:cs="CIDFont+F2" w:hint="eastAsia"/>
                <w:sz w:val="21"/>
                <w:szCs w:val="21"/>
              </w:rPr>
              <w:t>ー</w:t>
            </w:r>
            <w:r w:rsidRPr="00B9227F">
              <w:rPr>
                <w:rFonts w:cs="CIDFont+F2" w:hint="eastAsia"/>
                <w:sz w:val="21"/>
                <w:szCs w:val="21"/>
              </w:rPr>
              <w:t>情報の登録・変更・削除はスケジューラ―に設定し、事前に準備ができること。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FB9E87"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A63CFB"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9A5B83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事務分掌による利用者</w:t>
            </w:r>
            <w:r w:rsidRPr="00B9227F">
              <w:rPr>
                <w:rFonts w:cs="CIDFont+F2"/>
                <w:sz w:val="21"/>
                <w:szCs w:val="21"/>
              </w:rPr>
              <w:t>ごとの表示・閲覧項目及び実施処理の制御ができること。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598CAB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0CED27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E22E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他の職員が住民情報の入力・異動作業をしている間は、同一住民の情報について、閲覧以外の作業ができないよう、</w:t>
            </w:r>
            <w:r w:rsidRPr="007C3222">
              <w:rPr>
                <w:rFonts w:cs="CIDFont+F2"/>
                <w:sz w:val="21"/>
                <w:szCs w:val="21"/>
              </w:rPr>
              <w:t>排他制御ができること。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5F0CE655"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4393F9"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10DF33"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操作権限管理については、操作権限一覧表での管理及びそれらに基づく利用者別の各種制御ができ</w:t>
            </w:r>
            <w:r w:rsidRPr="007C3222">
              <w:rPr>
                <w:rFonts w:cs="CIDFont+F2" w:hint="eastAsia"/>
                <w:sz w:val="21"/>
                <w:szCs w:val="21"/>
              </w:rPr>
              <w:t>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F4F5382"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35E293C7"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8906C2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操作権限はバッチ処理で一括メンテナンスできること。</w:t>
            </w:r>
            <w:r w:rsidRPr="00B9227F">
              <w:rPr>
                <w:rFonts w:cs="CIDFont+F2"/>
                <w:sz w:val="21"/>
                <w:szCs w:val="21"/>
              </w:rPr>
              <w:t>ID パスワードによる認証に加え、</w:t>
            </w:r>
            <w:r w:rsidRPr="007C3222">
              <w:rPr>
                <w:rFonts w:cs="CIDFont+F2"/>
                <w:sz w:val="21"/>
                <w:szCs w:val="21"/>
              </w:rPr>
              <w:t>ICカードや静脈認証等の生体認証を用いた二要素認証に対応すること。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791226E"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D6CA6C5"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0D83"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複数回のアクセスの失敗に対して、</w:t>
            </w:r>
            <w:r w:rsidRPr="00B9227F">
              <w:rPr>
                <w:rFonts w:cs="CIDFont+F2"/>
                <w:sz w:val="21"/>
                <w:szCs w:val="21"/>
              </w:rPr>
              <w:t>アクセス禁止状態にできること。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0AF3ABA"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7EFD09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C46AC0F"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組織・職務・職位等での操作権限を設定できること。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E4382C7"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オプション</w:t>
            </w:r>
          </w:p>
        </w:tc>
      </w:tr>
    </w:tbl>
    <w:p w14:paraId="4C623B0E" w14:textId="77777777" w:rsidR="005D5C38" w:rsidRPr="008A17BB" w:rsidRDefault="005D5C38" w:rsidP="005D5C38">
      <w:pPr>
        <w:ind w:left="0" w:firstLine="0"/>
        <w:rPr>
          <w:rStyle w:val="ad"/>
          <w:rFonts w:cs="CIDFont+F2"/>
          <w:bCs w:val="0"/>
          <w:color w:val="000000"/>
          <w:sz w:val="22"/>
          <w:shd w:val="clear" w:color="auto" w:fill="auto"/>
        </w:rPr>
      </w:pPr>
    </w:p>
    <w:p w14:paraId="6F8073E8" w14:textId="77777777" w:rsidR="005D5C38" w:rsidRPr="00351D73" w:rsidRDefault="005D5C38" w:rsidP="005D5C38">
      <w:pPr>
        <w:pStyle w:val="af"/>
        <w:spacing w:after="77" w:line="259" w:lineRule="auto"/>
        <w:ind w:leftChars="0" w:left="0" w:right="0" w:firstLine="0"/>
      </w:pPr>
      <w:r w:rsidRPr="00C824F3">
        <w:rPr>
          <w:rStyle w:val="ad"/>
          <w:rFonts w:hint="eastAsia"/>
          <w:sz w:val="32"/>
          <w:szCs w:val="24"/>
        </w:rPr>
        <w:lastRenderedPageBreak/>
        <w:t>（</w:t>
      </w:r>
      <w:r>
        <w:rPr>
          <w:rStyle w:val="ad"/>
          <w:rFonts w:hint="eastAsia"/>
          <w:sz w:val="32"/>
          <w:szCs w:val="24"/>
        </w:rPr>
        <w:t>９</w:t>
      </w:r>
      <w:r w:rsidRPr="00C824F3">
        <w:rPr>
          <w:rStyle w:val="ad"/>
          <w:rFonts w:hint="eastAsia"/>
          <w:sz w:val="32"/>
          <w:szCs w:val="24"/>
        </w:rPr>
        <w:t>）</w:t>
      </w:r>
      <w:r>
        <w:rPr>
          <w:rFonts w:hint="eastAsia"/>
          <w:sz w:val="32"/>
          <w:shd w:val="clear" w:color="auto" w:fill="D9E2F3"/>
        </w:rPr>
        <w:t>アクセスログ管理</w:t>
      </w:r>
      <w:r w:rsidRPr="00FF7845">
        <w:rPr>
          <w:sz w:val="32"/>
          <w:shd w:val="clear" w:color="auto" w:fill="D9E2F3"/>
        </w:rPr>
        <w:t>について</w:t>
      </w:r>
    </w:p>
    <w:p w14:paraId="2DEB73BC" w14:textId="77777777" w:rsidR="005D5C38" w:rsidRDefault="005D5C38" w:rsidP="005D5C38">
      <w:pPr>
        <w:ind w:left="-15" w:right="235" w:firstLine="221"/>
      </w:pPr>
      <w:r>
        <w:rPr>
          <w:rFonts w:hint="eastAsia"/>
        </w:rPr>
        <w:t>アクセスログ管理</w:t>
      </w:r>
      <w:r w:rsidRPr="004616E7">
        <w:rPr>
          <w:rFonts w:hint="eastAsia"/>
        </w:rPr>
        <w:t>は、すべての基幹業務システムにおいて必要であり、実装すべき機能として、</w:t>
      </w:r>
      <w:r>
        <w:rPr>
          <w:rFonts w:hint="eastAsia"/>
        </w:rPr>
        <w:t>以下のとおり定める。</w:t>
      </w:r>
    </w:p>
    <w:p w14:paraId="3CC3AEDE"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8</w:t>
      </w:r>
      <w:r w:rsidRPr="007339BE">
        <w:rPr>
          <w:rFonts w:hint="eastAsia"/>
        </w:rPr>
        <w:t xml:space="preserve">　</w:t>
      </w:r>
      <w:r>
        <w:rPr>
          <w:rFonts w:hint="eastAsia"/>
        </w:rPr>
        <w:t>アクセスログ管理</w:t>
      </w:r>
    </w:p>
    <w:tbl>
      <w:tblPr>
        <w:tblStyle w:val="ae"/>
        <w:tblW w:w="0" w:type="auto"/>
        <w:jc w:val="center"/>
        <w:tblLook w:val="04A0" w:firstRow="1" w:lastRow="0" w:firstColumn="1" w:lastColumn="0" w:noHBand="0" w:noVBand="1"/>
      </w:tblPr>
      <w:tblGrid>
        <w:gridCol w:w="6658"/>
        <w:gridCol w:w="2402"/>
      </w:tblGrid>
      <w:tr w:rsidR="005D5C38" w14:paraId="01AE035F"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A183DA3" w14:textId="77777777" w:rsidR="005D5C38" w:rsidRPr="00F259CE" w:rsidRDefault="005D5C38" w:rsidP="00C101C3">
            <w:pPr>
              <w:autoSpaceDE w:val="0"/>
              <w:autoSpaceDN w:val="0"/>
              <w:adjustRightInd w:val="0"/>
              <w:jc w:val="center"/>
              <w:rPr>
                <w:rFonts w:cs="CIDFont+F2"/>
                <w:sz w:val="21"/>
                <w:szCs w:val="21"/>
              </w:rPr>
            </w:pPr>
            <w:r w:rsidRPr="00F259CE">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F015887" w14:textId="77777777" w:rsidR="005D5C38" w:rsidRPr="00F259CE" w:rsidRDefault="005D5C38" w:rsidP="00C101C3">
            <w:pPr>
              <w:autoSpaceDE w:val="0"/>
              <w:autoSpaceDN w:val="0"/>
              <w:adjustRightInd w:val="0"/>
              <w:spacing w:line="295" w:lineRule="auto"/>
              <w:ind w:left="11" w:right="0" w:hanging="11"/>
              <w:jc w:val="center"/>
              <w:rPr>
                <w:rFonts w:cs="CIDFont+F2"/>
                <w:sz w:val="21"/>
                <w:szCs w:val="21"/>
              </w:rPr>
            </w:pPr>
            <w:r>
              <w:rPr>
                <w:rFonts w:cs="CIDFont+F2" w:hint="eastAsia"/>
                <w:sz w:val="21"/>
                <w:szCs w:val="21"/>
              </w:rPr>
              <w:t>実装必須・オプション</w:t>
            </w:r>
          </w:p>
        </w:tc>
      </w:tr>
      <w:tr w:rsidR="005D5C38" w14:paraId="2B4D852E" w14:textId="77777777" w:rsidTr="00C101C3">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BC3FC34" w14:textId="77777777" w:rsidR="005D5C38" w:rsidRPr="002E315B" w:rsidRDefault="005D5C38" w:rsidP="00C101C3">
            <w:pPr>
              <w:autoSpaceDE w:val="0"/>
              <w:autoSpaceDN w:val="0"/>
              <w:adjustRightInd w:val="0"/>
              <w:spacing w:after="0" w:line="240" w:lineRule="auto"/>
              <w:ind w:left="11" w:right="11" w:firstLineChars="83" w:firstLine="174"/>
              <w:jc w:val="both"/>
              <w:rPr>
                <w:sz w:val="21"/>
                <w:szCs w:val="21"/>
              </w:rPr>
            </w:pPr>
            <w:r w:rsidRPr="002E315B">
              <w:rPr>
                <w:rFonts w:hint="eastAsia"/>
                <w:sz w:val="21"/>
                <w:szCs w:val="21"/>
              </w:rPr>
              <w:t>個人情報や機密情報の漏えいを防ぐために、システムの</w:t>
            </w:r>
            <w:r w:rsidRPr="002E315B">
              <w:rPr>
                <w:sz w:val="21"/>
                <w:szCs w:val="21"/>
              </w:rPr>
              <w:t>利用者及び管理者に対して、以下のログを取得すること</w:t>
            </w:r>
            <w:r w:rsidRPr="002E315B">
              <w:rPr>
                <w:rFonts w:hint="eastAsia"/>
                <w:sz w:val="21"/>
                <w:szCs w:val="21"/>
              </w:rPr>
              <w:t>。</w:t>
            </w:r>
          </w:p>
          <w:p w14:paraId="78AEFC34"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①</w:t>
            </w:r>
            <w:r w:rsidRPr="002E315B">
              <w:rPr>
                <w:sz w:val="21"/>
                <w:szCs w:val="21"/>
              </w:rPr>
              <w:t xml:space="preserve"> 操作ログ</w:t>
            </w:r>
          </w:p>
          <w:p w14:paraId="6C0E594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ア．取得対象：</w:t>
            </w:r>
          </w:p>
          <w:p w14:paraId="7D8305C6" w14:textId="77777777" w:rsidR="005D5C38" w:rsidRPr="002E315B" w:rsidRDefault="005D5C38" w:rsidP="00C101C3">
            <w:pPr>
              <w:spacing w:after="0" w:line="240" w:lineRule="auto"/>
              <w:ind w:leftChars="332" w:left="730" w:rightChars="114" w:right="251" w:firstLine="0"/>
              <w:rPr>
                <w:sz w:val="21"/>
                <w:szCs w:val="21"/>
              </w:rPr>
            </w:pPr>
            <w:r w:rsidRPr="002E315B">
              <w:rPr>
                <w:sz w:val="21"/>
                <w:szCs w:val="21"/>
              </w:rPr>
              <w:t>(a)</w:t>
            </w:r>
            <w:r w:rsidRPr="002E315B">
              <w:rPr>
                <w:rFonts w:hint="eastAsia"/>
                <w:sz w:val="21"/>
                <w:szCs w:val="21"/>
              </w:rPr>
              <w:t>照会、(</w:t>
            </w:r>
            <w:r w:rsidRPr="002E315B">
              <w:rPr>
                <w:sz w:val="21"/>
                <w:szCs w:val="21"/>
              </w:rPr>
              <w:t>b)</w:t>
            </w:r>
            <w:r w:rsidRPr="002E315B">
              <w:rPr>
                <w:rFonts w:hint="eastAsia"/>
                <w:sz w:val="21"/>
                <w:szCs w:val="21"/>
              </w:rPr>
              <w:t>帳票発行、(</w:t>
            </w:r>
            <w:r w:rsidRPr="002E315B">
              <w:rPr>
                <w:sz w:val="21"/>
                <w:szCs w:val="21"/>
              </w:rPr>
              <w:t>c)</w:t>
            </w:r>
            <w:r w:rsidRPr="002E315B">
              <w:rPr>
                <w:rFonts w:hint="eastAsia"/>
                <w:sz w:val="21"/>
                <w:szCs w:val="21"/>
              </w:rPr>
              <w:t>異動入力（履歴追加）</w:t>
            </w:r>
            <w:r w:rsidRPr="002E315B">
              <w:rPr>
                <w:sz w:val="21"/>
                <w:szCs w:val="21"/>
              </w:rPr>
              <w:t>、(d)異動入力（履歴修正）、</w:t>
            </w:r>
            <w:r w:rsidRPr="002E315B">
              <w:rPr>
                <w:rFonts w:hint="eastAsia"/>
                <w:sz w:val="21"/>
                <w:szCs w:val="21"/>
              </w:rPr>
              <w:t>(</w:t>
            </w:r>
            <w:r w:rsidRPr="002E315B">
              <w:rPr>
                <w:sz w:val="21"/>
                <w:szCs w:val="21"/>
              </w:rPr>
              <w:t>e)</w:t>
            </w:r>
            <w:r w:rsidRPr="002E315B">
              <w:rPr>
                <w:rFonts w:hint="eastAsia"/>
                <w:sz w:val="21"/>
                <w:szCs w:val="21"/>
              </w:rPr>
              <w:t>異動入力（履歴削除）</w:t>
            </w:r>
            <w:r w:rsidRPr="002E315B">
              <w:rPr>
                <w:sz w:val="21"/>
                <w:szCs w:val="21"/>
              </w:rPr>
              <w:t>、(f)バッチ処理（帳票作成）、 (g)バッチ処理（データ</w:t>
            </w:r>
            <w:r w:rsidRPr="002E315B">
              <w:rPr>
                <w:rFonts w:hint="eastAsia"/>
                <w:sz w:val="21"/>
                <w:szCs w:val="21"/>
              </w:rPr>
              <w:t>更新）</w:t>
            </w:r>
            <w:r w:rsidRPr="002E315B">
              <w:rPr>
                <w:sz w:val="21"/>
                <w:szCs w:val="21"/>
              </w:rPr>
              <w:t>、(h)画面ハードコピー、(</w:t>
            </w:r>
            <w:proofErr w:type="spellStart"/>
            <w:r w:rsidRPr="002E315B">
              <w:rPr>
                <w:sz w:val="21"/>
                <w:szCs w:val="21"/>
              </w:rPr>
              <w:t>i</w:t>
            </w:r>
            <w:proofErr w:type="spellEnd"/>
            <w:r w:rsidRPr="002E315B">
              <w:rPr>
                <w:sz w:val="21"/>
                <w:szCs w:val="21"/>
              </w:rPr>
              <w:t>)データ抽出（EUC）</w:t>
            </w:r>
          </w:p>
          <w:p w14:paraId="2681842D" w14:textId="77777777" w:rsidR="005D5C38" w:rsidRPr="002E315B" w:rsidRDefault="005D5C38" w:rsidP="00C101C3">
            <w:pPr>
              <w:spacing w:after="0" w:line="240" w:lineRule="auto"/>
              <w:ind w:leftChars="396" w:left="1010" w:hangingChars="66" w:hanging="139"/>
              <w:rPr>
                <w:sz w:val="21"/>
                <w:szCs w:val="21"/>
              </w:rPr>
            </w:pPr>
            <w:r w:rsidRPr="002E315B">
              <w:rPr>
                <w:rFonts w:hint="eastAsia"/>
                <w:sz w:val="21"/>
                <w:szCs w:val="21"/>
              </w:rPr>
              <w:t>※(</w:t>
            </w:r>
            <w:r w:rsidRPr="002E315B">
              <w:rPr>
                <w:sz w:val="21"/>
                <w:szCs w:val="21"/>
              </w:rPr>
              <w:t>c)</w:t>
            </w:r>
            <w:r w:rsidRPr="002E315B">
              <w:rPr>
                <w:rFonts w:hint="eastAsia"/>
                <w:sz w:val="21"/>
                <w:szCs w:val="21"/>
              </w:rPr>
              <w:t>から(</w:t>
            </w:r>
            <w:r w:rsidRPr="002E315B">
              <w:rPr>
                <w:sz w:val="21"/>
                <w:szCs w:val="21"/>
              </w:rPr>
              <w:t>e) まで については、仮登録及び本登録両方の操作ログを取得でき</w:t>
            </w:r>
            <w:r w:rsidRPr="002E315B">
              <w:rPr>
                <w:rFonts w:hint="eastAsia"/>
                <w:sz w:val="21"/>
                <w:szCs w:val="21"/>
              </w:rPr>
              <w:t>ること。</w:t>
            </w:r>
          </w:p>
          <w:p w14:paraId="51B886F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イ.記録対象：</w:t>
            </w:r>
          </w:p>
          <w:p w14:paraId="2F1DA82A" w14:textId="77777777" w:rsidR="005D5C38" w:rsidRPr="002E315B" w:rsidRDefault="005D5C38" w:rsidP="00C101C3">
            <w:pPr>
              <w:spacing w:after="0" w:line="240" w:lineRule="auto"/>
              <w:ind w:leftChars="332" w:left="730" w:firstLine="0"/>
              <w:rPr>
                <w:sz w:val="21"/>
                <w:szCs w:val="21"/>
              </w:rPr>
            </w:pPr>
            <w:r w:rsidRPr="002E315B">
              <w:rPr>
                <w:rFonts w:hint="eastAsia"/>
                <w:sz w:val="21"/>
                <w:szCs w:val="21"/>
              </w:rPr>
              <w:t>操作者</w:t>
            </w:r>
            <w:r w:rsidRPr="002E315B">
              <w:rPr>
                <w:sz w:val="21"/>
                <w:szCs w:val="21"/>
              </w:rPr>
              <w:t xml:space="preserve"> ID 、日時、ファイル名、端末名、オンラインの場合は対象となった</w:t>
            </w:r>
            <w:r w:rsidRPr="002E315B">
              <w:rPr>
                <w:rFonts w:hint="eastAsia"/>
                <w:sz w:val="21"/>
                <w:szCs w:val="21"/>
              </w:rPr>
              <w:t>レコード（処理対象者等）・機能名・画面名、バッチについては処理名、処理・交付場所、個人番号へのアクセス有無</w:t>
            </w:r>
          </w:p>
          <w:p w14:paraId="1FC91A38"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②</w:t>
            </w:r>
            <w:r w:rsidRPr="002E315B">
              <w:rPr>
                <w:sz w:val="21"/>
                <w:szCs w:val="21"/>
              </w:rPr>
              <w:t xml:space="preserve"> 認証ログ</w:t>
            </w:r>
          </w:p>
          <w:p w14:paraId="00FF8A59"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ログイン及びログインのエラー回数等</w:t>
            </w:r>
          </w:p>
          <w:p w14:paraId="666B2E0E"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③</w:t>
            </w:r>
            <w:r w:rsidRPr="002E315B">
              <w:rPr>
                <w:sz w:val="21"/>
                <w:szCs w:val="21"/>
              </w:rPr>
              <w:t xml:space="preserve"> イベントログ</w:t>
            </w:r>
          </w:p>
          <w:p w14:paraId="38D2B1FE"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住民記録システム内で起こった特定の現象・動作の記録。異常イベントやデータベースへのアクセス等のセキュリティに関わる情報</w:t>
            </w:r>
          </w:p>
          <w:p w14:paraId="06033997"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④</w:t>
            </w:r>
            <w:r w:rsidRPr="002E315B">
              <w:rPr>
                <w:sz w:val="21"/>
                <w:szCs w:val="21"/>
              </w:rPr>
              <w:t xml:space="preserve"> 通信ログ</w:t>
            </w:r>
          </w:p>
          <w:p w14:paraId="44C500F0" w14:textId="77777777" w:rsidR="005D5C38" w:rsidRPr="002E315B" w:rsidRDefault="005D5C38" w:rsidP="00C101C3">
            <w:pPr>
              <w:spacing w:after="0" w:line="240" w:lineRule="auto"/>
              <w:ind w:leftChars="332" w:left="730" w:firstLine="1"/>
              <w:rPr>
                <w:sz w:val="21"/>
                <w:szCs w:val="21"/>
              </w:rPr>
            </w:pPr>
            <w:r w:rsidRPr="002E315B">
              <w:rPr>
                <w:sz w:val="21"/>
                <w:szCs w:val="21"/>
              </w:rPr>
              <w:t>Webサーバや Web アプリケーションサーバ、データベースサーバ等との通信エラー等</w:t>
            </w:r>
          </w:p>
          <w:p w14:paraId="54C1E209"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⑤</w:t>
            </w:r>
            <w:r w:rsidRPr="002E315B">
              <w:rPr>
                <w:sz w:val="21"/>
                <w:szCs w:val="21"/>
              </w:rPr>
              <w:t xml:space="preserve"> 印刷ログ</w:t>
            </w:r>
          </w:p>
          <w:p w14:paraId="2D094DDC"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印刷者</w:t>
            </w:r>
            <w:r w:rsidRPr="002E315B">
              <w:rPr>
                <w:sz w:val="21"/>
                <w:szCs w:val="21"/>
              </w:rPr>
              <w:t>ID、印刷日時、対象ファイル名、印刷プリンタ（又は印刷端末名 、タイトル、枚数、公印出力の有無、個人番号の出力の有無、出力形式（プレビュー、印刷、ファイル出力等）、証明書の場合には発行番号等の情報</w:t>
            </w:r>
          </w:p>
          <w:p w14:paraId="58FCBB8D"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⑥</w:t>
            </w:r>
            <w:r w:rsidRPr="002E315B">
              <w:rPr>
                <w:sz w:val="21"/>
                <w:szCs w:val="21"/>
              </w:rPr>
              <w:t xml:space="preserve"> 設定変更ログ</w:t>
            </w:r>
          </w:p>
          <w:p w14:paraId="72B3E6C3"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管理者による設定変更時の情報・</w:t>
            </w:r>
            <w:r w:rsidRPr="002E315B">
              <w:rPr>
                <w:sz w:val="21"/>
                <w:szCs w:val="21"/>
              </w:rPr>
              <w:t>エラーログ</w:t>
            </w:r>
          </w:p>
          <w:p w14:paraId="7AA8BF2C" w14:textId="77777777" w:rsidR="005D5C38" w:rsidRPr="002E315B" w:rsidRDefault="005D5C38" w:rsidP="00C101C3">
            <w:pPr>
              <w:spacing w:line="240" w:lineRule="auto"/>
              <w:ind w:leftChars="332" w:left="730" w:firstLine="0"/>
              <w:rPr>
                <w:sz w:val="21"/>
                <w:szCs w:val="21"/>
              </w:rPr>
            </w:pPr>
            <w:r w:rsidRPr="002E315B">
              <w:rPr>
                <w:rFonts w:hint="eastAsia"/>
                <w:sz w:val="21"/>
                <w:szCs w:val="21"/>
              </w:rPr>
              <w:t>管理者による設定変更時の情報取得したログは、市区町村が定める期間保管するとともに</w:t>
            </w:r>
            <w:r w:rsidRPr="002E315B">
              <w:rPr>
                <w:sz w:val="21"/>
                <w:szCs w:val="21"/>
              </w:rPr>
              <w:t xml:space="preserve"> 、オンラインでの検索・抽出・照会、EUC機能を用いた後日分析が簡単にできること。</w:t>
            </w:r>
          </w:p>
          <w:p w14:paraId="36BAF066" w14:textId="77777777" w:rsidR="005D5C38" w:rsidRPr="00563C4C" w:rsidRDefault="005D5C38" w:rsidP="00C101C3">
            <w:pPr>
              <w:autoSpaceDE w:val="0"/>
              <w:autoSpaceDN w:val="0"/>
              <w:adjustRightInd w:val="0"/>
              <w:spacing w:line="240" w:lineRule="auto"/>
              <w:ind w:left="11" w:right="11" w:firstLineChars="83" w:firstLine="174"/>
              <w:jc w:val="both"/>
              <w:rPr>
                <w:rFonts w:cs="CIDFont+F2"/>
                <w:sz w:val="21"/>
                <w:szCs w:val="21"/>
              </w:rPr>
            </w:pPr>
            <w:r w:rsidRPr="002E315B">
              <w:rPr>
                <w:rFonts w:hint="eastAsia"/>
                <w:sz w:val="21"/>
                <w:szCs w:val="21"/>
              </w:rPr>
              <w:t>なお、システム利用者</w:t>
            </w:r>
            <w:r w:rsidRPr="002E315B">
              <w:rPr>
                <w:sz w:val="21"/>
                <w:szCs w:val="21"/>
              </w:rPr>
              <w:t>や第三者によるログの改ざんがされないよう、書き込み禁止等の改ざん防止措置がされること。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CA544CF" w14:textId="77777777" w:rsidR="005D5C38" w:rsidRPr="00563C4C"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10A8F549"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7FAF03B" w14:textId="77777777" w:rsidR="005D5C38" w:rsidRPr="002E315B" w:rsidRDefault="005D5C38" w:rsidP="00C101C3">
            <w:pPr>
              <w:autoSpaceDE w:val="0"/>
              <w:autoSpaceDN w:val="0"/>
              <w:adjustRightInd w:val="0"/>
              <w:spacing w:line="295" w:lineRule="auto"/>
              <w:ind w:left="11" w:right="11" w:firstLineChars="83" w:firstLine="174"/>
              <w:jc w:val="both"/>
              <w:rPr>
                <w:rFonts w:cs="CIDFont+F2"/>
                <w:sz w:val="21"/>
                <w:szCs w:val="21"/>
              </w:rPr>
            </w:pPr>
            <w:r w:rsidRPr="002E315B">
              <w:rPr>
                <w:rFonts w:hint="eastAsia"/>
                <w:sz w:val="21"/>
                <w:szCs w:val="21"/>
              </w:rPr>
              <w:t>システムの利用者及び管理者のログについては、</w:t>
            </w:r>
            <w:r w:rsidRPr="002E315B">
              <w:rPr>
                <w:sz w:val="21"/>
                <w:szCs w:val="21"/>
              </w:rPr>
              <w:t>分析・ファイル出力が作成できること</w:t>
            </w:r>
            <w:r w:rsidRPr="002E315B">
              <w:rPr>
                <w:rFonts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0DEDBF4" w14:textId="77777777" w:rsidR="005D5C38" w:rsidRPr="002E315B"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bl>
    <w:p w14:paraId="3CD6BC99" w14:textId="77777777" w:rsidR="005D5C38" w:rsidRPr="00C824F3" w:rsidRDefault="005D5C38" w:rsidP="005D5C38">
      <w:pPr>
        <w:spacing w:line="240" w:lineRule="auto"/>
        <w:ind w:left="142" w:firstLine="0"/>
      </w:pPr>
      <w:r w:rsidRPr="00C824F3">
        <w:rPr>
          <w:rStyle w:val="ad"/>
          <w:rFonts w:hint="eastAsia"/>
          <w:sz w:val="32"/>
          <w:szCs w:val="24"/>
        </w:rPr>
        <w:lastRenderedPageBreak/>
        <w:t>（</w:t>
      </w:r>
      <w:r>
        <w:rPr>
          <w:rStyle w:val="ad"/>
          <w:rFonts w:hint="eastAsia"/>
          <w:sz w:val="32"/>
          <w:szCs w:val="24"/>
        </w:rPr>
        <w:t>10</w:t>
      </w:r>
      <w:r w:rsidRPr="00C824F3">
        <w:rPr>
          <w:rStyle w:val="ad"/>
          <w:rFonts w:hint="eastAsia"/>
          <w:sz w:val="32"/>
          <w:szCs w:val="24"/>
        </w:rPr>
        <w:t>）</w:t>
      </w:r>
      <w:r>
        <w:rPr>
          <w:rStyle w:val="ad"/>
          <w:rFonts w:hint="eastAsia"/>
          <w:sz w:val="32"/>
          <w:szCs w:val="24"/>
        </w:rPr>
        <w:t>一括処理時の自動化</w:t>
      </w:r>
      <w:r w:rsidRPr="00417237">
        <w:rPr>
          <w:rStyle w:val="ad"/>
          <w:rFonts w:hint="eastAsia"/>
          <w:sz w:val="32"/>
          <w:szCs w:val="24"/>
        </w:rPr>
        <w:t>について</w:t>
      </w:r>
      <w:r w:rsidRPr="00C824F3">
        <w:rPr>
          <w:rStyle w:val="ad"/>
          <w:rFonts w:hint="eastAsia"/>
          <w:sz w:val="32"/>
          <w:szCs w:val="24"/>
        </w:rPr>
        <w:t xml:space="preserve">　　　　　　　　　　　</w:t>
      </w:r>
      <w:r>
        <w:rPr>
          <w:rStyle w:val="ad"/>
          <w:rFonts w:hint="eastAsia"/>
          <w:sz w:val="32"/>
          <w:szCs w:val="24"/>
        </w:rPr>
        <w:t xml:space="preserve">　</w:t>
      </w:r>
      <w:r w:rsidRPr="00C824F3">
        <w:rPr>
          <w:rStyle w:val="ad"/>
          <w:rFonts w:hint="eastAsia"/>
          <w:sz w:val="32"/>
          <w:szCs w:val="24"/>
        </w:rPr>
        <w:t xml:space="preserve">　</w:t>
      </w:r>
    </w:p>
    <w:p w14:paraId="150E1393" w14:textId="77777777" w:rsidR="005D5C38" w:rsidRDefault="005D5C38" w:rsidP="005D5C38">
      <w:pPr>
        <w:ind w:left="-15" w:right="235" w:firstLine="221"/>
      </w:pPr>
      <w:r>
        <w:rPr>
          <w:rFonts w:cs="CIDFont+F2" w:hint="eastAsia"/>
        </w:rPr>
        <w:t>一括処理の実行方法は、手動による実行の他に設定による自動実行があるが、</w:t>
      </w:r>
      <w:r w:rsidRPr="004616E7">
        <w:rPr>
          <w:rFonts w:hint="eastAsia"/>
        </w:rPr>
        <w:t>実装すべき機能として、</w:t>
      </w:r>
      <w:r>
        <w:rPr>
          <w:rFonts w:hint="eastAsia"/>
        </w:rPr>
        <w:t>以下のとおり定める。</w:t>
      </w:r>
    </w:p>
    <w:p w14:paraId="5811A7A5"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9</w:t>
      </w:r>
      <w:r w:rsidRPr="007339BE">
        <w:rPr>
          <w:rFonts w:hint="eastAsia"/>
        </w:rPr>
        <w:t xml:space="preserve">　一括処理</w:t>
      </w:r>
    </w:p>
    <w:tbl>
      <w:tblPr>
        <w:tblStyle w:val="ae"/>
        <w:tblW w:w="0" w:type="auto"/>
        <w:jc w:val="center"/>
        <w:tblLook w:val="04A0" w:firstRow="1" w:lastRow="0" w:firstColumn="1" w:lastColumn="0" w:noHBand="0" w:noVBand="1"/>
      </w:tblPr>
      <w:tblGrid>
        <w:gridCol w:w="6658"/>
        <w:gridCol w:w="2402"/>
      </w:tblGrid>
      <w:tr w:rsidR="005D5C38" w14:paraId="4B644C9B"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595C74"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3C9D1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0435731E"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1DBC5CD"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実行（起動）方法として、直接実行ができること。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7402E1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665F7825"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18DE6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実行（起動）方法として、年月日及び時分、毎日、毎週ＸＸ曜日、毎月ＸＸ日、毎月末等を指定した方法（スケジュール管理による起動）で実行できること。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E1895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DEA07F9"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7910897"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他システム間連携等のイベント発生による実行（実行の契機となる前処理の完了後に起動）ができること。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203914E"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F2517BD"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6409C80"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前回処理時に設定したパラメタを用いて、実行できること。パラメタは修正でき、再利用できること。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7C08116"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7263EE1C"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D0C731F"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一括処理を行う場合でも単件等の処理に影響が出ないこと。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1A92E5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41D05007"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EB2A9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trike/>
                <w:sz w:val="21"/>
                <w:szCs w:val="21"/>
              </w:rPr>
            </w:pPr>
            <w:r w:rsidRPr="00403EC9">
              <w:rPr>
                <w:rFonts w:cs="CIDFont+F2" w:hint="eastAsia"/>
                <w:sz w:val="21"/>
                <w:szCs w:val="21"/>
              </w:rPr>
              <w:t>全ての一括処理の実行結果（処理内容や処理結果、処理時間、処理端末名称、正常又は異常の旨、異常終了した際は</w:t>
            </w:r>
            <w:r w:rsidRPr="00403EC9">
              <w:rPr>
                <w:rFonts w:cs="CIDFont+F2"/>
                <w:sz w:val="21"/>
                <w:szCs w:val="21"/>
              </w:rPr>
              <w:t>OSやミドルウェア等から出力されるエラーコード等）が</w:t>
            </w:r>
            <w:r w:rsidRPr="008B0338">
              <w:rPr>
                <w:rFonts w:cs="CIDFont+F2" w:hint="eastAsia"/>
                <w:sz w:val="21"/>
                <w:szCs w:val="21"/>
              </w:rPr>
              <w:t>確認できること</w:t>
            </w:r>
            <w:r>
              <w:rPr>
                <w:rFonts w:cs="CIDFont+F2"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2E99D5"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1582332"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9AF99A"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異常終了した場合の警告を</w:t>
            </w:r>
            <w:r>
              <w:rPr>
                <w:rFonts w:cs="CIDFont+F2" w:hint="eastAsia"/>
                <w:sz w:val="21"/>
                <w:szCs w:val="21"/>
              </w:rPr>
              <w:t>国民年金</w:t>
            </w:r>
            <w:r w:rsidRPr="00403EC9">
              <w:rPr>
                <w:rFonts w:cs="CIDFont+F2" w:hint="eastAsia"/>
                <w:sz w:val="21"/>
                <w:szCs w:val="21"/>
              </w:rPr>
              <w:t>システム内、または自治体が別途利用する他の通報システムに連携できること。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6679B7"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bl>
    <w:p w14:paraId="1E447226" w14:textId="6B2D6B18" w:rsidR="00B27265" w:rsidRDefault="00B27265">
      <w:pPr>
        <w:spacing w:after="0" w:line="240" w:lineRule="auto"/>
        <w:ind w:left="0" w:right="0" w:firstLine="0"/>
      </w:pPr>
    </w:p>
    <w:p w14:paraId="4F78DFC5" w14:textId="61A0B4E4" w:rsidR="007A7903" w:rsidRDefault="00B27265">
      <w:pPr>
        <w:spacing w:after="0" w:line="240" w:lineRule="auto"/>
        <w:ind w:left="0" w:right="0" w:firstLine="0"/>
      </w:pPr>
      <w:r>
        <w:br w:type="page"/>
      </w:r>
    </w:p>
    <w:p w14:paraId="489B1553" w14:textId="0A5BCDAC" w:rsidR="005221FD" w:rsidRDefault="005221FD">
      <w:pPr>
        <w:spacing w:after="0" w:line="240" w:lineRule="auto"/>
        <w:ind w:left="0" w:right="0" w:firstLine="0"/>
      </w:pPr>
      <w:r>
        <w:rPr>
          <w:rFonts w:ascii="Calibri" w:eastAsia="Calibri" w:hAnsi="Calibri" w:cs="Calibri"/>
          <w:noProof/>
        </w:rPr>
        <w:lastRenderedPageBreak/>
        <mc:AlternateContent>
          <mc:Choice Requires="wpg">
            <w:drawing>
              <wp:inline distT="0" distB="0" distL="0" distR="0" wp14:anchorId="7EEE07C9" wp14:editId="0CADB517">
                <wp:extent cx="5795772" cy="6096"/>
                <wp:effectExtent l="0" t="0" r="14605" b="32385"/>
                <wp:docPr id="1" name="グループ化 1"/>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xmlns:w16du="http://schemas.microsoft.com/office/word/2023/wordml/word16du" xmlns:arto="http://schemas.microsoft.com/office/word/2006/arto">
            <w:pict>
              <v:group w14:anchorId="7EA62706"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FDCkFRUAgAAzgUAAA4AAAAAAAAAAAAAAAAALgIAAGRycy9lMm9Eb2MueG1sUEsBAi0AFAAG&#10;AAgAAAAhAAHkHhLbAAAAAwEAAA8AAAAAAAAAAAAAAAAArgQAAGRycy9kb3ducmV2LnhtbFBLBQYA&#10;AAAABAAEAPMAAAC2BQ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" path="m,l5795772,r,9144l,9144,,e" fillcolor="#4472c4" strokecolor="#70ad47" strokeweight="0">
                  <v:stroke miterlimit="83231f" joinstyle="miter"/>
                  <v:path arrowok="t" textboxrect="0,0,5795772,9144"/>
                </v:shape>
                <w10:anchorlock/>
              </v:group>
            </w:pict>
          </mc:Fallback>
        </mc:AlternateContent>
      </w:r>
    </w:p>
    <w:p w14:paraId="3A871756" w14:textId="5BEE4563" w:rsidR="00340053" w:rsidRDefault="00340053">
      <w:pPr>
        <w:spacing w:after="0" w:line="259" w:lineRule="auto"/>
        <w:ind w:left="0" w:right="0" w:firstLine="0"/>
      </w:pPr>
    </w:p>
    <w:p w14:paraId="161D1648" w14:textId="77777777" w:rsidR="00340053" w:rsidRDefault="004D1AD1">
      <w:pPr>
        <w:pStyle w:val="2"/>
        <w:ind w:right="223"/>
      </w:pPr>
      <w:bookmarkStart w:id="27" w:name="_Toc121868982"/>
      <w:r>
        <w:t>２．帳票詳細要件</w:t>
      </w:r>
      <w:bookmarkEnd w:id="27"/>
      <w:r>
        <w:t xml:space="preserve"> </w:t>
      </w:r>
    </w:p>
    <w:p w14:paraId="74EC8FDC"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4BF50C92" wp14:editId="6B334B3F">
                <wp:extent cx="5795772" cy="6096"/>
                <wp:effectExtent l="0" t="0" r="14605" b="32385"/>
                <wp:docPr id="21878" name="グループ化 2187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54"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du="http://schemas.microsoft.com/office/word/2023/wordml/word16du" xmlns:arto="http://schemas.microsoft.com/office/word/2006/arto">
            <w:pict>
              <v:group w14:anchorId="57FAEB3A"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CShDmGnQIAAJAGAAAOAAAAAAAAAAAAAAAAAC4CAABkcnMvZTJv&#10;RG9jLnhtbFBLAQItABQABgAIAAAAIQAB5B4S2wAAAAMBAAAPAAAAAAAAAAAAAAAAAPcEAABkcnMv&#10;ZG93bnJldi54bWxQSwUGAAAAAAQABADzAAAA/wU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3257E49B" w14:textId="77777777" w:rsidR="00340053" w:rsidRDefault="004D1AD1">
      <w:pPr>
        <w:spacing w:after="0"/>
        <w:ind w:left="-15" w:right="235" w:firstLine="221"/>
      </w:pPr>
      <w:r>
        <w:t>帳票詳細要件では、原則として「１（６）外部帳票と内部帳票について」にて示した外部帳票を対象とし、機能・帳票要件で定義した帳票におけるシステムからの印字項目等を</w:t>
      </w:r>
    </w:p>
    <w:p w14:paraId="70E9E78C" w14:textId="4AFCB130" w:rsidR="00340053" w:rsidRDefault="004D1AD1">
      <w:pPr>
        <w:ind w:left="-5" w:right="235"/>
      </w:pPr>
      <w:r>
        <w:t xml:space="preserve">「（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 </w:t>
      </w:r>
    </w:p>
    <w:p w14:paraId="5864CC83" w14:textId="77777777" w:rsidR="00340053" w:rsidRDefault="004D1AD1">
      <w:pPr>
        <w:ind w:left="231" w:right="235"/>
      </w:pPr>
      <w:r>
        <w:t xml:space="preserve">帳票詳細要件及び帳票レイアウトの考え方や留意事項は以下のとおりである。 </w:t>
      </w:r>
    </w:p>
    <w:p w14:paraId="2E0691BC" w14:textId="77777777" w:rsidR="00340053" w:rsidRDefault="004D1AD1">
      <w:pPr>
        <w:numPr>
          <w:ilvl w:val="0"/>
          <w:numId w:val="8"/>
        </w:numPr>
        <w:ind w:right="235" w:hanging="331"/>
      </w:pPr>
      <w:r>
        <w:t xml:space="preserve">帳票詳細要件には、機能・帳票要件にて定義した帳票（主に外部帳票）のシステム印字項目等をまとめている。内部帳票は基本的にEUC機能等を活用し作成することとするため、帳票詳細要件及び帳票レイアウトは定めない。 </w:t>
      </w:r>
    </w:p>
    <w:p w14:paraId="4D11B276" w14:textId="77777777" w:rsidR="00340053" w:rsidRDefault="004D1AD1">
      <w:pPr>
        <w:numPr>
          <w:ilvl w:val="0"/>
          <w:numId w:val="8"/>
        </w:numPr>
        <w:ind w:right="235" w:hanging="331"/>
      </w:pPr>
      <w:r>
        <w:t xml:space="preserve">帳票詳細要件に定義されたシステム印字項目は項目単位の類型に従うこととし、編集条件等は定義すべき内容のみを記載している。 </w:t>
      </w:r>
    </w:p>
    <w:p w14:paraId="5F9E5156" w14:textId="5F184073" w:rsidR="00340053" w:rsidRDefault="004D1AD1">
      <w:pPr>
        <w:numPr>
          <w:ilvl w:val="0"/>
          <w:numId w:val="8"/>
        </w:numPr>
        <w:ind w:right="235" w:hanging="331"/>
      </w:pPr>
      <w:r>
        <w:t>帳票における「</w:t>
      </w:r>
      <w:r w:rsidR="0069782E">
        <w:rPr>
          <w:rFonts w:hint="eastAsia"/>
        </w:rPr>
        <w:t>第１章</w:t>
      </w:r>
      <w:r w:rsidR="0056016A">
        <w:rPr>
          <w:rFonts w:hint="eastAsia"/>
        </w:rPr>
        <w:t>３</w:t>
      </w:r>
      <w:r>
        <w:t>（</w:t>
      </w:r>
      <w:r w:rsidR="00DD7C24">
        <w:rPr>
          <w:rFonts w:hint="eastAsia"/>
        </w:rPr>
        <w:t>１</w:t>
      </w:r>
      <w:r>
        <w:t xml:space="preserve">）標準準拠の基準」（実装類型）の取扱いは次のとおりである。 </w:t>
      </w:r>
    </w:p>
    <w:p w14:paraId="57A34175" w14:textId="77777777" w:rsidR="00340053" w:rsidRDefault="004D1AD1">
      <w:pPr>
        <w:spacing w:after="31" w:line="259" w:lineRule="auto"/>
        <w:ind w:right="-152"/>
        <w:jc w:val="center"/>
      </w:pPr>
      <w:r>
        <w:t xml:space="preserve">・帳票自体の出力における実装類型は、「１．機能・帳票要件」のとおりである。 </w:t>
      </w:r>
    </w:p>
    <w:p w14:paraId="2D1310F4" w14:textId="77777777" w:rsidR="00340053" w:rsidRDefault="004D1AD1">
      <w:pPr>
        <w:ind w:left="670" w:right="235"/>
      </w:pPr>
      <w:r>
        <w:t xml:space="preserve">・帳票詳細要件のシステム印字項目で項目単位における類型の取扱いは次のとおりである。 </w:t>
      </w:r>
    </w:p>
    <w:p w14:paraId="4F7E2640" w14:textId="153628D5" w:rsidR="00340053" w:rsidRDefault="004D1AD1">
      <w:pPr>
        <w:spacing w:after="5" w:line="259" w:lineRule="auto"/>
        <w:ind w:right="241"/>
        <w:jc w:val="center"/>
      </w:pPr>
      <w:r>
        <w:t>表3-</w:t>
      </w:r>
      <w:r w:rsidR="0056016A">
        <w:t>10</w:t>
      </w:r>
      <w:r>
        <w:t xml:space="preserve"> 帳票詳細要件における類型の取扱い </w:t>
      </w:r>
    </w:p>
    <w:tbl>
      <w:tblPr>
        <w:tblStyle w:val="TableGrid"/>
        <w:tblW w:w="7835" w:type="dxa"/>
        <w:tblInd w:w="617" w:type="dxa"/>
        <w:tblCellMar>
          <w:top w:w="33" w:type="dxa"/>
          <w:left w:w="106" w:type="dxa"/>
          <w:right w:w="126" w:type="dxa"/>
        </w:tblCellMar>
        <w:tblLook w:val="04A0" w:firstRow="1" w:lastRow="0" w:firstColumn="1" w:lastColumn="0" w:noHBand="0" w:noVBand="1"/>
      </w:tblPr>
      <w:tblGrid>
        <w:gridCol w:w="2033"/>
        <w:gridCol w:w="5802"/>
      </w:tblGrid>
      <w:tr w:rsidR="00340053" w14:paraId="7E38E141" w14:textId="77777777">
        <w:trPr>
          <w:trHeight w:val="552"/>
        </w:trPr>
        <w:tc>
          <w:tcPr>
            <w:tcW w:w="2033" w:type="dxa"/>
            <w:tcBorders>
              <w:top w:val="single" w:sz="4" w:space="0" w:color="000000"/>
              <w:left w:val="single" w:sz="4" w:space="0" w:color="000000"/>
              <w:bottom w:val="single" w:sz="4" w:space="0" w:color="000000"/>
              <w:right w:val="single" w:sz="4" w:space="0" w:color="000000"/>
            </w:tcBorders>
            <w:shd w:val="clear" w:color="auto" w:fill="B4C6E7"/>
          </w:tcPr>
          <w:p w14:paraId="358E3546" w14:textId="77777777" w:rsidR="00340053" w:rsidRDefault="004D1AD1">
            <w:pPr>
              <w:spacing w:after="0" w:line="259" w:lineRule="auto"/>
              <w:ind w:left="0" w:right="0" w:firstLine="0"/>
              <w:jc w:val="center"/>
            </w:pPr>
            <w:r>
              <w:rPr>
                <w:sz w:val="21"/>
              </w:rPr>
              <w:t xml:space="preserve">システム印字項目の類型 </w:t>
            </w:r>
          </w:p>
        </w:tc>
        <w:tc>
          <w:tcPr>
            <w:tcW w:w="580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B9E97F8" w14:textId="77777777" w:rsidR="00340053" w:rsidRDefault="004D1AD1">
            <w:pPr>
              <w:spacing w:after="0" w:line="259" w:lineRule="auto"/>
              <w:ind w:left="22" w:right="0" w:firstLine="0"/>
              <w:jc w:val="center"/>
            </w:pPr>
            <w:r>
              <w:rPr>
                <w:sz w:val="21"/>
              </w:rPr>
              <w:t xml:space="preserve">項目の取扱い </w:t>
            </w:r>
          </w:p>
        </w:tc>
      </w:tr>
      <w:tr w:rsidR="00340053" w14:paraId="0794F727" w14:textId="77777777">
        <w:trPr>
          <w:trHeight w:val="750"/>
        </w:trPr>
        <w:tc>
          <w:tcPr>
            <w:tcW w:w="2033" w:type="dxa"/>
            <w:tcBorders>
              <w:top w:val="single" w:sz="4" w:space="0" w:color="000000"/>
              <w:left w:val="single" w:sz="4" w:space="0" w:color="000000"/>
              <w:bottom w:val="single" w:sz="4" w:space="0" w:color="000000"/>
              <w:right w:val="single" w:sz="4" w:space="0" w:color="000000"/>
            </w:tcBorders>
          </w:tcPr>
          <w:p w14:paraId="6726647C" w14:textId="77777777" w:rsidR="00340053" w:rsidRDefault="004D1AD1">
            <w:pPr>
              <w:spacing w:after="0" w:line="259" w:lineRule="auto"/>
              <w:ind w:left="0" w:right="0" w:firstLine="0"/>
            </w:pPr>
            <w:r>
              <w:rPr>
                <w:sz w:val="21"/>
              </w:rPr>
              <w:t xml:space="preserve">実装必須 </w:t>
            </w:r>
          </w:p>
        </w:tc>
        <w:tc>
          <w:tcPr>
            <w:tcW w:w="5802" w:type="dxa"/>
            <w:tcBorders>
              <w:top w:val="single" w:sz="4" w:space="0" w:color="000000"/>
              <w:left w:val="single" w:sz="4" w:space="0" w:color="000000"/>
              <w:bottom w:val="single" w:sz="4" w:space="0" w:color="000000"/>
              <w:right w:val="single" w:sz="4" w:space="0" w:color="000000"/>
            </w:tcBorders>
          </w:tcPr>
          <w:p w14:paraId="46E9DC36" w14:textId="77777777" w:rsidR="00340053" w:rsidRDefault="004D1AD1">
            <w:pPr>
              <w:spacing w:after="9" w:line="259" w:lineRule="auto"/>
              <w:ind w:left="3" w:right="0" w:firstLine="0"/>
              <w:jc w:val="both"/>
            </w:pPr>
            <w:r>
              <w:rPr>
                <w:sz w:val="21"/>
              </w:rPr>
              <w:t xml:space="preserve">システムからの印字ができるように実装する必要がある。 </w:t>
            </w:r>
          </w:p>
          <w:p w14:paraId="14B1E46D" w14:textId="77777777" w:rsidR="00340053" w:rsidRDefault="004D1AD1">
            <w:pPr>
              <w:spacing w:after="0" w:line="259" w:lineRule="auto"/>
              <w:ind w:left="2" w:right="0" w:firstLine="0"/>
            </w:pPr>
            <w:r>
              <w:rPr>
                <w:sz w:val="21"/>
              </w:rPr>
              <w:t xml:space="preserve"> </w:t>
            </w:r>
          </w:p>
        </w:tc>
      </w:tr>
      <w:tr w:rsidR="00340053" w14:paraId="2C57147E" w14:textId="77777777">
        <w:trPr>
          <w:trHeight w:val="1099"/>
        </w:trPr>
        <w:tc>
          <w:tcPr>
            <w:tcW w:w="2033" w:type="dxa"/>
            <w:tcBorders>
              <w:top w:val="single" w:sz="4" w:space="0" w:color="000000"/>
              <w:left w:val="single" w:sz="4" w:space="0" w:color="000000"/>
              <w:bottom w:val="single" w:sz="4" w:space="0" w:color="000000"/>
              <w:right w:val="single" w:sz="4" w:space="0" w:color="000000"/>
            </w:tcBorders>
          </w:tcPr>
          <w:p w14:paraId="78DA4691" w14:textId="2837E1C1" w:rsidR="00340053" w:rsidRDefault="00193213">
            <w:pPr>
              <w:spacing w:after="0" w:line="259" w:lineRule="auto"/>
              <w:ind w:left="0" w:right="0" w:firstLine="0"/>
            </w:pPr>
            <w:r>
              <w:rPr>
                <w:rFonts w:cs="CIDFont+F2" w:hint="eastAsia"/>
                <w:sz w:val="21"/>
                <w:szCs w:val="21"/>
              </w:rPr>
              <w:t>標準</w:t>
            </w:r>
            <w:r w:rsidR="004D1AD1">
              <w:rPr>
                <w:sz w:val="21"/>
              </w:rPr>
              <w:t xml:space="preserve">オプション </w:t>
            </w:r>
          </w:p>
        </w:tc>
        <w:tc>
          <w:tcPr>
            <w:tcW w:w="5802" w:type="dxa"/>
            <w:tcBorders>
              <w:top w:val="single" w:sz="4" w:space="0" w:color="000000"/>
              <w:left w:val="single" w:sz="4" w:space="0" w:color="000000"/>
              <w:bottom w:val="single" w:sz="4" w:space="0" w:color="000000"/>
              <w:right w:val="single" w:sz="4" w:space="0" w:color="000000"/>
            </w:tcBorders>
          </w:tcPr>
          <w:p w14:paraId="68D219BE" w14:textId="77777777" w:rsidR="00340053" w:rsidRDefault="004D1AD1">
            <w:pPr>
              <w:spacing w:after="0" w:line="267" w:lineRule="auto"/>
              <w:ind w:left="2" w:right="0" w:firstLine="1"/>
            </w:pPr>
            <w:r>
              <w:rPr>
                <w:sz w:val="21"/>
              </w:rPr>
              <w:t xml:space="preserve">システムからの印字は実装してもしなくてもよいが、実装しない場合は帳票レイアウト上の項目も必要に応じて設けないこととする。 </w:t>
            </w:r>
          </w:p>
          <w:p w14:paraId="5F326B9B" w14:textId="77777777" w:rsidR="00340053" w:rsidRDefault="004D1AD1">
            <w:pPr>
              <w:spacing w:after="0" w:line="259" w:lineRule="auto"/>
              <w:ind w:left="2" w:right="0" w:firstLine="0"/>
            </w:pPr>
            <w:r>
              <w:rPr>
                <w:sz w:val="21"/>
              </w:rPr>
              <w:t xml:space="preserve"> </w:t>
            </w:r>
          </w:p>
        </w:tc>
      </w:tr>
      <w:tr w:rsidR="00340053" w14:paraId="5C7B79EC" w14:textId="77777777">
        <w:trPr>
          <w:trHeight w:val="826"/>
        </w:trPr>
        <w:tc>
          <w:tcPr>
            <w:tcW w:w="2033" w:type="dxa"/>
            <w:tcBorders>
              <w:top w:val="single" w:sz="4" w:space="0" w:color="000000"/>
              <w:left w:val="single" w:sz="4" w:space="0" w:color="000000"/>
              <w:bottom w:val="single" w:sz="4" w:space="0" w:color="000000"/>
              <w:right w:val="single" w:sz="4" w:space="0" w:color="000000"/>
            </w:tcBorders>
          </w:tcPr>
          <w:p w14:paraId="23B9F0EE" w14:textId="77777777" w:rsidR="00340053" w:rsidRDefault="004D1AD1">
            <w:pPr>
              <w:spacing w:after="0" w:line="259" w:lineRule="auto"/>
              <w:ind w:left="0" w:right="0" w:firstLine="0"/>
            </w:pPr>
            <w:r>
              <w:rPr>
                <w:sz w:val="21"/>
              </w:rPr>
              <w:t xml:space="preserve">実装不可 </w:t>
            </w:r>
          </w:p>
        </w:tc>
        <w:tc>
          <w:tcPr>
            <w:tcW w:w="5802" w:type="dxa"/>
            <w:tcBorders>
              <w:top w:val="single" w:sz="4" w:space="0" w:color="000000"/>
              <w:left w:val="single" w:sz="4" w:space="0" w:color="000000"/>
              <w:bottom w:val="single" w:sz="4" w:space="0" w:color="000000"/>
              <w:right w:val="single" w:sz="4" w:space="0" w:color="000000"/>
            </w:tcBorders>
          </w:tcPr>
          <w:p w14:paraId="2F5C950E" w14:textId="77777777" w:rsidR="00340053" w:rsidRDefault="004D1AD1">
            <w:pPr>
              <w:spacing w:after="2" w:line="266" w:lineRule="auto"/>
              <w:ind w:left="2" w:right="0" w:firstLine="1"/>
            </w:pPr>
            <w:r>
              <w:rPr>
                <w:sz w:val="21"/>
              </w:rPr>
              <w:t xml:space="preserve">システムからの印字は実装不可とし、帳票レイアウト上の項目も原則設けないこととする。 </w:t>
            </w:r>
          </w:p>
          <w:p w14:paraId="0DCF1594" w14:textId="77777777" w:rsidR="00340053" w:rsidRDefault="004D1AD1">
            <w:pPr>
              <w:spacing w:after="0" w:line="259" w:lineRule="auto"/>
              <w:ind w:left="2" w:right="0" w:firstLine="0"/>
            </w:pPr>
            <w:r>
              <w:rPr>
                <w:sz w:val="21"/>
              </w:rPr>
              <w:t xml:space="preserve"> </w:t>
            </w:r>
          </w:p>
        </w:tc>
      </w:tr>
    </w:tbl>
    <w:p w14:paraId="05969196" w14:textId="77777777" w:rsidR="00285A3F" w:rsidRDefault="00285A3F">
      <w:pPr>
        <w:spacing w:after="192" w:line="259" w:lineRule="auto"/>
        <w:ind w:left="660" w:right="0" w:firstLine="0"/>
      </w:pPr>
      <w:r>
        <w:br w:type="page"/>
      </w:r>
    </w:p>
    <w:p w14:paraId="755A704D" w14:textId="32AC891A" w:rsidR="00340053" w:rsidRPr="00CA3FB9" w:rsidRDefault="004D1AD1">
      <w:pPr>
        <w:numPr>
          <w:ilvl w:val="0"/>
          <w:numId w:val="8"/>
        </w:numPr>
        <w:ind w:right="235" w:hanging="331"/>
      </w:pPr>
      <w:r w:rsidRPr="00CA3FB9">
        <w:lastRenderedPageBreak/>
        <w:t>システム印字項目の編集方法は、次のとおりである。なお、項目固有に編集方法を定義する場合は、帳票詳細要件の「</w:t>
      </w:r>
      <w:r w:rsidR="00CA3FB9" w:rsidRPr="00CA3FB9">
        <w:rPr>
          <w:rFonts w:hint="eastAsia"/>
        </w:rPr>
        <w:t>備考（</w:t>
      </w:r>
      <w:r w:rsidRPr="00CA3FB9">
        <w:t>印字編集条件など</w:t>
      </w:r>
      <w:r w:rsidR="00CA3FB9" w:rsidRPr="00CA3FB9">
        <w:rPr>
          <w:rFonts w:hint="eastAsia"/>
        </w:rPr>
        <w:t>）</w:t>
      </w:r>
      <w:r w:rsidRPr="00CA3FB9">
        <w:t>」</w:t>
      </w:r>
      <w:r w:rsidR="00CA3FB9" w:rsidRPr="00CA3FB9">
        <w:rPr>
          <w:rFonts w:hint="eastAsia"/>
        </w:rPr>
        <w:t>に</w:t>
      </w:r>
      <w:r w:rsidRPr="00CA3FB9">
        <w:t xml:space="preserve">示す。 </w:t>
      </w:r>
    </w:p>
    <w:p w14:paraId="373103F0" w14:textId="59C93BC2" w:rsidR="00B63F11" w:rsidRDefault="004D1AD1" w:rsidP="003A133B">
      <w:pPr>
        <w:spacing w:after="5" w:line="259" w:lineRule="auto"/>
        <w:ind w:right="236"/>
        <w:jc w:val="center"/>
      </w:pPr>
      <w:r>
        <w:t>表3-</w:t>
      </w:r>
      <w:r w:rsidR="0056016A">
        <w:t>11</w:t>
      </w:r>
      <w:r>
        <w:t xml:space="preserve"> システム印字項目の編集方法</w:t>
      </w:r>
    </w:p>
    <w:tbl>
      <w:tblPr>
        <w:tblStyle w:val="TableGrid"/>
        <w:tblW w:w="7371" w:type="dxa"/>
        <w:tblInd w:w="988" w:type="dxa"/>
        <w:tblCellMar>
          <w:top w:w="94" w:type="dxa"/>
          <w:left w:w="58" w:type="dxa"/>
        </w:tblCellMar>
        <w:tblLook w:val="04A0" w:firstRow="1" w:lastRow="0" w:firstColumn="1" w:lastColumn="0" w:noHBand="0" w:noVBand="1"/>
      </w:tblPr>
      <w:tblGrid>
        <w:gridCol w:w="425"/>
        <w:gridCol w:w="1276"/>
        <w:gridCol w:w="1417"/>
        <w:gridCol w:w="1843"/>
        <w:gridCol w:w="2410"/>
      </w:tblGrid>
      <w:tr w:rsidR="003A133B" w14:paraId="16B5B1A4" w14:textId="77777777" w:rsidTr="00BC2C45">
        <w:trPr>
          <w:trHeight w:val="51"/>
        </w:trPr>
        <w:tc>
          <w:tcPr>
            <w:tcW w:w="425" w:type="dxa"/>
            <w:tcBorders>
              <w:top w:val="single" w:sz="4" w:space="0" w:color="000000"/>
              <w:left w:val="single" w:sz="4" w:space="0" w:color="000000"/>
              <w:bottom w:val="single" w:sz="4" w:space="0" w:color="000000"/>
              <w:right w:val="single" w:sz="4" w:space="0" w:color="000000"/>
            </w:tcBorders>
            <w:shd w:val="clear" w:color="auto" w:fill="B4C6E7"/>
          </w:tcPr>
          <w:p w14:paraId="383947B0" w14:textId="1E44CCDF" w:rsidR="003A133B" w:rsidRDefault="003A133B">
            <w:pPr>
              <w:spacing w:after="0" w:line="259" w:lineRule="auto"/>
              <w:ind w:left="136" w:right="0" w:firstLine="0"/>
            </w:pPr>
          </w:p>
        </w:tc>
        <w:tc>
          <w:tcPr>
            <w:tcW w:w="127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87FEA55" w14:textId="71161575" w:rsidR="003A133B" w:rsidRPr="00BC2C45" w:rsidRDefault="003A133B" w:rsidP="00CB178A">
            <w:pPr>
              <w:spacing w:after="0" w:line="259" w:lineRule="auto"/>
              <w:ind w:left="0" w:right="59" w:firstLine="0"/>
              <w:jc w:val="center"/>
              <w:rPr>
                <w:sz w:val="18"/>
                <w:szCs w:val="18"/>
              </w:rPr>
            </w:pPr>
            <w:r w:rsidRPr="00BC2C45">
              <w:rPr>
                <w:rFonts w:hint="eastAsia"/>
                <w:sz w:val="18"/>
                <w:szCs w:val="18"/>
              </w:rPr>
              <w:t>システム印字項目の種類</w:t>
            </w:r>
          </w:p>
        </w:tc>
        <w:tc>
          <w:tcPr>
            <w:tcW w:w="141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1854122" w14:textId="77777777" w:rsidR="00CB178A" w:rsidRDefault="003A133B" w:rsidP="00CB178A">
            <w:pPr>
              <w:spacing w:after="0" w:line="259" w:lineRule="auto"/>
              <w:ind w:left="0" w:right="55" w:firstLine="0"/>
              <w:jc w:val="center"/>
              <w:rPr>
                <w:sz w:val="18"/>
                <w:szCs w:val="18"/>
              </w:rPr>
            </w:pPr>
            <w:r>
              <w:rPr>
                <w:rFonts w:hint="eastAsia"/>
                <w:sz w:val="18"/>
                <w:szCs w:val="18"/>
              </w:rPr>
              <w:t>編集条件など</w:t>
            </w:r>
          </w:p>
          <w:p w14:paraId="2E4D659E" w14:textId="0E94E797" w:rsidR="003A133B" w:rsidRPr="00BC2C45" w:rsidRDefault="003A133B" w:rsidP="00CB178A">
            <w:pPr>
              <w:spacing w:after="0" w:line="259" w:lineRule="auto"/>
              <w:ind w:left="0" w:right="55" w:firstLine="0"/>
              <w:jc w:val="center"/>
              <w:rPr>
                <w:sz w:val="18"/>
                <w:szCs w:val="18"/>
              </w:rPr>
            </w:pPr>
            <w:r>
              <w:rPr>
                <w:rFonts w:hint="eastAsia"/>
                <w:sz w:val="18"/>
                <w:szCs w:val="18"/>
              </w:rPr>
              <w:t>への記載内容</w:t>
            </w:r>
          </w:p>
        </w:tc>
        <w:tc>
          <w:tcPr>
            <w:tcW w:w="184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A4034B7" w14:textId="40D464A9" w:rsidR="003A133B" w:rsidRPr="00BC2C45" w:rsidRDefault="003A133B" w:rsidP="00BC2C45">
            <w:pPr>
              <w:spacing w:after="0" w:line="259" w:lineRule="auto"/>
              <w:ind w:left="24" w:right="0" w:firstLine="0"/>
              <w:jc w:val="center"/>
              <w:rPr>
                <w:sz w:val="18"/>
                <w:szCs w:val="18"/>
              </w:rPr>
            </w:pPr>
            <w:r>
              <w:rPr>
                <w:rFonts w:hint="eastAsia"/>
                <w:sz w:val="18"/>
                <w:szCs w:val="18"/>
              </w:rPr>
              <w:t>表記の例</w:t>
            </w:r>
          </w:p>
        </w:tc>
        <w:tc>
          <w:tcPr>
            <w:tcW w:w="24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C3333E9" w14:textId="12618EB0" w:rsidR="003A133B" w:rsidRPr="00BC2C45" w:rsidRDefault="003A133B" w:rsidP="00CB178A">
            <w:pPr>
              <w:spacing w:after="0" w:line="259" w:lineRule="auto"/>
              <w:ind w:left="0" w:right="54" w:firstLine="0"/>
              <w:jc w:val="center"/>
              <w:rPr>
                <w:sz w:val="18"/>
                <w:szCs w:val="18"/>
              </w:rPr>
            </w:pPr>
            <w:r>
              <w:rPr>
                <w:rFonts w:hint="eastAsia"/>
                <w:sz w:val="18"/>
                <w:szCs w:val="18"/>
              </w:rPr>
              <w:t>補足</w:t>
            </w:r>
          </w:p>
        </w:tc>
      </w:tr>
      <w:tr w:rsidR="003A133B" w14:paraId="3843CED7" w14:textId="77777777" w:rsidTr="004E1E0C">
        <w:trPr>
          <w:trHeight w:val="127"/>
        </w:trPr>
        <w:tc>
          <w:tcPr>
            <w:tcW w:w="425" w:type="dxa"/>
            <w:vMerge w:val="restart"/>
            <w:tcBorders>
              <w:top w:val="single" w:sz="4" w:space="0" w:color="000000"/>
              <w:left w:val="single" w:sz="4" w:space="0" w:color="000000"/>
              <w:bottom w:val="single" w:sz="4" w:space="0" w:color="auto"/>
              <w:right w:val="single" w:sz="4" w:space="0" w:color="000000"/>
            </w:tcBorders>
            <w:textDirection w:val="tbRlV"/>
            <w:vAlign w:val="center"/>
          </w:tcPr>
          <w:p w14:paraId="30A24343" w14:textId="4DBD06B0" w:rsidR="003A133B" w:rsidRPr="004E1E0C" w:rsidRDefault="003A133B" w:rsidP="00FA4744">
            <w:pPr>
              <w:spacing w:after="0" w:line="259" w:lineRule="auto"/>
              <w:ind w:left="113" w:right="113" w:firstLine="0"/>
              <w:jc w:val="both"/>
              <w:rPr>
                <w:sz w:val="18"/>
                <w:szCs w:val="18"/>
              </w:rPr>
            </w:pPr>
            <w:r w:rsidRPr="004E1E0C">
              <w:rPr>
                <w:rFonts w:hint="eastAsia"/>
                <w:sz w:val="18"/>
                <w:szCs w:val="18"/>
              </w:rPr>
              <w:t>記載あり</w:t>
            </w:r>
          </w:p>
        </w:tc>
        <w:tc>
          <w:tcPr>
            <w:tcW w:w="1276" w:type="dxa"/>
            <w:tcBorders>
              <w:top w:val="single" w:sz="4" w:space="0" w:color="000000"/>
              <w:left w:val="single" w:sz="4" w:space="0" w:color="000000"/>
              <w:bottom w:val="single" w:sz="4" w:space="0" w:color="000000"/>
              <w:right w:val="single" w:sz="4" w:space="0" w:color="000000"/>
            </w:tcBorders>
          </w:tcPr>
          <w:p w14:paraId="74ABCEF1" w14:textId="62B78F43" w:rsidR="003A133B" w:rsidRPr="00BC2C45" w:rsidRDefault="0074458A" w:rsidP="00BC2C45">
            <w:pPr>
              <w:spacing w:after="0" w:line="259" w:lineRule="auto"/>
              <w:ind w:left="0" w:right="0" w:firstLine="0"/>
              <w:jc w:val="both"/>
              <w:rPr>
                <w:sz w:val="18"/>
                <w:szCs w:val="18"/>
              </w:rPr>
            </w:pPr>
            <w:r w:rsidRPr="00BC2C45">
              <w:rPr>
                <w:rFonts w:hint="eastAsia"/>
                <w:sz w:val="18"/>
                <w:szCs w:val="18"/>
              </w:rPr>
              <w:t>日付</w:t>
            </w:r>
          </w:p>
        </w:tc>
        <w:tc>
          <w:tcPr>
            <w:tcW w:w="1417" w:type="dxa"/>
            <w:tcBorders>
              <w:top w:val="single" w:sz="4" w:space="0" w:color="000000"/>
              <w:left w:val="single" w:sz="4" w:space="0" w:color="000000"/>
              <w:bottom w:val="single" w:sz="4" w:space="0" w:color="000000"/>
              <w:right w:val="single" w:sz="4" w:space="0" w:color="000000"/>
            </w:tcBorders>
          </w:tcPr>
          <w:p w14:paraId="7E2EDE05" w14:textId="43315C72" w:rsidR="003A133B" w:rsidRPr="00BC2C45" w:rsidRDefault="0074458A" w:rsidP="00BC2C45">
            <w:pPr>
              <w:spacing w:after="0" w:line="259" w:lineRule="auto"/>
              <w:ind w:left="0" w:right="0" w:firstLine="0"/>
              <w:jc w:val="both"/>
              <w:rPr>
                <w:sz w:val="18"/>
                <w:szCs w:val="18"/>
              </w:rPr>
            </w:pPr>
            <w:r w:rsidRPr="00BC2C45">
              <w:rPr>
                <w:rFonts w:hint="eastAsia"/>
                <w:kern w:val="0"/>
                <w:sz w:val="18"/>
                <w:szCs w:val="18"/>
                <w:fitText w:val="720" w:id="-1017348096"/>
              </w:rPr>
              <w:t>和暦表記</w:t>
            </w:r>
            <w:r>
              <w:rPr>
                <w:sz w:val="18"/>
                <w:szCs w:val="18"/>
              </w:rPr>
              <w:br/>
            </w:r>
            <w:r>
              <w:rPr>
                <w:rFonts w:hint="eastAsia"/>
                <w:sz w:val="18"/>
                <w:szCs w:val="18"/>
              </w:rPr>
              <w:t>/西暦表記</w:t>
            </w:r>
          </w:p>
        </w:tc>
        <w:tc>
          <w:tcPr>
            <w:tcW w:w="1843" w:type="dxa"/>
            <w:tcBorders>
              <w:top w:val="single" w:sz="4" w:space="0" w:color="000000"/>
              <w:left w:val="single" w:sz="4" w:space="0" w:color="000000"/>
              <w:bottom w:val="single" w:sz="4" w:space="0" w:color="000000"/>
              <w:right w:val="single" w:sz="4" w:space="0" w:color="000000"/>
            </w:tcBorders>
          </w:tcPr>
          <w:p w14:paraId="38942CAC" w14:textId="77777777" w:rsidR="003A133B" w:rsidRDefault="0074458A" w:rsidP="00BC2C45">
            <w:pPr>
              <w:spacing w:after="0" w:line="259" w:lineRule="auto"/>
              <w:ind w:left="130" w:right="0" w:firstLine="0"/>
              <w:rPr>
                <w:sz w:val="18"/>
                <w:szCs w:val="18"/>
              </w:rPr>
            </w:pPr>
            <w:r>
              <w:rPr>
                <w:rFonts w:hint="eastAsia"/>
                <w:sz w:val="18"/>
                <w:szCs w:val="18"/>
              </w:rPr>
              <w:t>＜和暦表記＞</w:t>
            </w:r>
          </w:p>
          <w:p w14:paraId="5D81DA25" w14:textId="77777777" w:rsidR="0074458A" w:rsidRDefault="0074458A" w:rsidP="00BC2C45">
            <w:pPr>
              <w:spacing w:after="0" w:line="259" w:lineRule="auto"/>
              <w:ind w:left="130" w:right="0" w:firstLine="0"/>
              <w:rPr>
                <w:sz w:val="18"/>
                <w:szCs w:val="18"/>
              </w:rPr>
            </w:pPr>
            <w:r>
              <w:rPr>
                <w:rFonts w:hint="eastAsia"/>
                <w:sz w:val="18"/>
                <w:szCs w:val="18"/>
              </w:rPr>
              <w:t>令和3年4月1日</w:t>
            </w:r>
          </w:p>
          <w:p w14:paraId="6D35BC97" w14:textId="77777777" w:rsidR="0074458A" w:rsidRDefault="0074458A" w:rsidP="00BC2C45">
            <w:pPr>
              <w:spacing w:after="0" w:line="259" w:lineRule="auto"/>
              <w:ind w:left="130" w:right="0" w:firstLine="0"/>
              <w:rPr>
                <w:sz w:val="18"/>
                <w:szCs w:val="18"/>
              </w:rPr>
            </w:pPr>
            <w:r>
              <w:rPr>
                <w:rFonts w:hint="eastAsia"/>
                <w:sz w:val="18"/>
                <w:szCs w:val="18"/>
              </w:rPr>
              <w:t>＜西暦表記＞</w:t>
            </w:r>
          </w:p>
          <w:p w14:paraId="726D50FF" w14:textId="77777777" w:rsidR="0074458A" w:rsidRDefault="0074458A" w:rsidP="00BC2C45">
            <w:pPr>
              <w:spacing w:after="0" w:line="259" w:lineRule="auto"/>
              <w:ind w:left="130" w:right="0" w:firstLine="0"/>
              <w:rPr>
                <w:sz w:val="18"/>
                <w:szCs w:val="18"/>
              </w:rPr>
            </w:pPr>
            <w:r>
              <w:rPr>
                <w:rFonts w:hint="eastAsia"/>
                <w:sz w:val="18"/>
                <w:szCs w:val="18"/>
              </w:rPr>
              <w:t>2</w:t>
            </w:r>
            <w:r>
              <w:rPr>
                <w:sz w:val="18"/>
                <w:szCs w:val="18"/>
              </w:rPr>
              <w:t>021</w:t>
            </w:r>
            <w:r>
              <w:rPr>
                <w:rFonts w:hint="eastAsia"/>
                <w:sz w:val="18"/>
                <w:szCs w:val="18"/>
              </w:rPr>
              <w:t>年4月1日</w:t>
            </w:r>
          </w:p>
          <w:p w14:paraId="2016ED7C" w14:textId="77777777" w:rsidR="0074458A" w:rsidRDefault="0074458A" w:rsidP="00BC2C45">
            <w:pPr>
              <w:spacing w:after="0" w:line="259" w:lineRule="auto"/>
              <w:ind w:left="130" w:right="0" w:firstLine="0"/>
              <w:rPr>
                <w:sz w:val="18"/>
                <w:szCs w:val="18"/>
              </w:rPr>
            </w:pPr>
            <w:r>
              <w:rPr>
                <w:rFonts w:hint="eastAsia"/>
                <w:sz w:val="18"/>
                <w:szCs w:val="18"/>
              </w:rPr>
              <w:t>＜短縮表記＞</w:t>
            </w:r>
          </w:p>
          <w:p w14:paraId="49D56AA1" w14:textId="77777777" w:rsidR="0074458A" w:rsidRDefault="0074458A" w:rsidP="00BC2C45">
            <w:pPr>
              <w:spacing w:after="0" w:line="259" w:lineRule="auto"/>
              <w:ind w:left="130" w:right="0" w:firstLine="0"/>
              <w:rPr>
                <w:sz w:val="18"/>
                <w:szCs w:val="18"/>
              </w:rPr>
            </w:pPr>
            <w:r>
              <w:rPr>
                <w:rFonts w:hint="eastAsia"/>
                <w:sz w:val="18"/>
                <w:szCs w:val="18"/>
              </w:rPr>
              <w:t>R</w:t>
            </w:r>
            <w:r>
              <w:rPr>
                <w:sz w:val="18"/>
                <w:szCs w:val="18"/>
              </w:rPr>
              <w:t>3.4.1</w:t>
            </w:r>
          </w:p>
          <w:p w14:paraId="57015C90" w14:textId="77777777" w:rsidR="0074458A" w:rsidRDefault="0074458A" w:rsidP="00BC2C45">
            <w:pPr>
              <w:spacing w:after="0" w:line="259" w:lineRule="auto"/>
              <w:ind w:left="130" w:right="0" w:firstLine="0"/>
              <w:rPr>
                <w:sz w:val="18"/>
                <w:szCs w:val="18"/>
              </w:rPr>
            </w:pPr>
          </w:p>
          <w:p w14:paraId="67086A5D" w14:textId="37B2328C" w:rsidR="0074458A" w:rsidRPr="00BC2C45" w:rsidRDefault="0074458A" w:rsidP="00BC2C45">
            <w:pPr>
              <w:spacing w:after="0" w:line="259" w:lineRule="auto"/>
              <w:ind w:left="130" w:right="0" w:firstLine="0"/>
              <w:rPr>
                <w:sz w:val="18"/>
                <w:szCs w:val="18"/>
              </w:rPr>
            </w:pPr>
            <w:r>
              <w:rPr>
                <w:rFonts w:hint="eastAsia"/>
                <w:sz w:val="18"/>
                <w:szCs w:val="18"/>
              </w:rPr>
              <w:t>「令和3年4月1日から令和4年3月3</w:t>
            </w:r>
            <w:r>
              <w:rPr>
                <w:sz w:val="18"/>
                <w:szCs w:val="18"/>
              </w:rPr>
              <w:t>1</w:t>
            </w:r>
            <w:r>
              <w:rPr>
                <w:rFonts w:hint="eastAsia"/>
                <w:sz w:val="18"/>
                <w:szCs w:val="18"/>
              </w:rPr>
              <w:t>日まで」等の期間を印字する場合は日付のみ印字</w:t>
            </w:r>
          </w:p>
        </w:tc>
        <w:tc>
          <w:tcPr>
            <w:tcW w:w="2410" w:type="dxa"/>
            <w:tcBorders>
              <w:top w:val="single" w:sz="4" w:space="0" w:color="000000"/>
              <w:left w:val="single" w:sz="4" w:space="0" w:color="000000"/>
              <w:bottom w:val="single" w:sz="4" w:space="0" w:color="000000"/>
              <w:right w:val="single" w:sz="4" w:space="0" w:color="000000"/>
            </w:tcBorders>
          </w:tcPr>
          <w:p w14:paraId="1F4FDDE2" w14:textId="77777777" w:rsidR="003A133B" w:rsidRDefault="00CB178A" w:rsidP="00CB178A">
            <w:pPr>
              <w:spacing w:after="0" w:line="259" w:lineRule="auto"/>
              <w:ind w:left="269" w:right="0" w:firstLine="0"/>
              <w:rPr>
                <w:sz w:val="18"/>
                <w:szCs w:val="18"/>
              </w:rPr>
            </w:pPr>
            <w:r>
              <w:rPr>
                <w:rFonts w:hint="eastAsia"/>
                <w:sz w:val="18"/>
                <w:szCs w:val="18"/>
              </w:rPr>
              <w:t>原則和暦表記とする。ただし、外国人の生年月日は西暦表記とする。帳票要件で定義する一覧帳票等で用途に応じて短縮表記とする。</w:t>
            </w:r>
          </w:p>
          <w:p w14:paraId="041D04C6" w14:textId="77777777" w:rsidR="00CB178A" w:rsidRDefault="00CB178A" w:rsidP="00CB178A">
            <w:pPr>
              <w:spacing w:after="0" w:line="259" w:lineRule="auto"/>
              <w:ind w:left="269" w:right="0" w:firstLine="0"/>
              <w:rPr>
                <w:sz w:val="18"/>
                <w:szCs w:val="18"/>
              </w:rPr>
            </w:pPr>
            <w:r>
              <w:rPr>
                <w:rFonts w:hint="eastAsia"/>
                <w:sz w:val="18"/>
                <w:szCs w:val="18"/>
              </w:rPr>
              <w:t>また、例えば“から”、</w:t>
            </w:r>
          </w:p>
          <w:p w14:paraId="48E55810" w14:textId="3DD75F19" w:rsidR="00CB178A" w:rsidRPr="00BC2C45" w:rsidRDefault="00CB178A" w:rsidP="00CB178A">
            <w:pPr>
              <w:spacing w:after="0" w:line="259" w:lineRule="auto"/>
              <w:ind w:left="269" w:right="0" w:firstLine="0"/>
              <w:rPr>
                <w:sz w:val="18"/>
                <w:szCs w:val="18"/>
              </w:rPr>
            </w:pPr>
            <w:r>
              <w:rPr>
                <w:rFonts w:hint="eastAsia"/>
                <w:sz w:val="18"/>
                <w:szCs w:val="18"/>
              </w:rPr>
              <w:t>”まで”等の日付以外の関連する文字は、帳票レイアウト側での埋め込み（プログラムから印字</w:t>
            </w:r>
            <w:del w:id="28" w:author="作成者">
              <w:r w:rsidDel="003A4669">
                <w:rPr>
                  <w:rFonts w:hint="eastAsia"/>
                  <w:sz w:val="18"/>
                  <w:szCs w:val="18"/>
                </w:rPr>
                <w:delText>い</w:delText>
              </w:r>
            </w:del>
            <w:ins w:id="29" w:author="作成者">
              <w:r w:rsidR="003A4669">
                <w:rPr>
                  <w:rFonts w:hint="eastAsia"/>
                  <w:sz w:val="18"/>
                  <w:szCs w:val="18"/>
                </w:rPr>
                <w:t>し</w:t>
              </w:r>
            </w:ins>
            <w:r>
              <w:rPr>
                <w:rFonts w:hint="eastAsia"/>
                <w:sz w:val="18"/>
                <w:szCs w:val="18"/>
              </w:rPr>
              <w:t>ないこと）として編集条件等には未記載としている。</w:t>
            </w:r>
          </w:p>
        </w:tc>
      </w:tr>
      <w:tr w:rsidR="003A133B" w14:paraId="1D5D6345"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68BAB75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63BDA9A" w14:textId="049BB5FC" w:rsidR="003A133B" w:rsidRPr="00BC2C45" w:rsidRDefault="0074458A" w:rsidP="00BC2C45">
            <w:pPr>
              <w:spacing w:after="0" w:line="259" w:lineRule="auto"/>
              <w:ind w:left="0" w:right="0" w:firstLine="0"/>
              <w:jc w:val="both"/>
              <w:rPr>
                <w:sz w:val="18"/>
                <w:szCs w:val="18"/>
              </w:rPr>
            </w:pPr>
            <w:r w:rsidRPr="00BC2C45">
              <w:rPr>
                <w:rFonts w:hint="eastAsia"/>
                <w:sz w:val="18"/>
                <w:szCs w:val="18"/>
              </w:rPr>
              <w:t>カナ項目</w:t>
            </w:r>
          </w:p>
        </w:tc>
        <w:tc>
          <w:tcPr>
            <w:tcW w:w="1417" w:type="dxa"/>
            <w:tcBorders>
              <w:top w:val="single" w:sz="4" w:space="0" w:color="000000"/>
              <w:left w:val="single" w:sz="4" w:space="0" w:color="000000"/>
              <w:bottom w:val="single" w:sz="4" w:space="0" w:color="000000"/>
              <w:right w:val="single" w:sz="4" w:space="0" w:color="000000"/>
            </w:tcBorders>
          </w:tcPr>
          <w:p w14:paraId="4822D626" w14:textId="77777777" w:rsidR="003A133B" w:rsidRDefault="0074458A" w:rsidP="00CB178A">
            <w:pPr>
              <w:spacing w:after="0" w:line="259" w:lineRule="auto"/>
              <w:ind w:left="0" w:right="0" w:firstLine="0"/>
              <w:jc w:val="both"/>
              <w:rPr>
                <w:sz w:val="18"/>
                <w:szCs w:val="18"/>
              </w:rPr>
            </w:pPr>
            <w:r>
              <w:rPr>
                <w:rFonts w:hint="eastAsia"/>
                <w:sz w:val="18"/>
                <w:szCs w:val="18"/>
              </w:rPr>
              <w:t>全角表記</w:t>
            </w:r>
          </w:p>
          <w:p w14:paraId="333FE2C4" w14:textId="38DB22C8" w:rsidR="0074458A" w:rsidRPr="00BC2C45" w:rsidRDefault="0074458A" w:rsidP="00CB178A">
            <w:pPr>
              <w:spacing w:after="0" w:line="259" w:lineRule="auto"/>
              <w:ind w:left="0" w:right="0" w:firstLine="0"/>
              <w:jc w:val="both"/>
              <w:rPr>
                <w:sz w:val="18"/>
                <w:szCs w:val="18"/>
              </w:rPr>
            </w:pPr>
            <w:r>
              <w:rPr>
                <w:rFonts w:hint="eastAsia"/>
                <w:sz w:val="18"/>
                <w:szCs w:val="18"/>
              </w:rPr>
              <w:t>/半角表記</w:t>
            </w:r>
          </w:p>
        </w:tc>
        <w:tc>
          <w:tcPr>
            <w:tcW w:w="1843" w:type="dxa"/>
            <w:tcBorders>
              <w:top w:val="single" w:sz="4" w:space="0" w:color="000000"/>
              <w:left w:val="single" w:sz="4" w:space="0" w:color="000000"/>
              <w:bottom w:val="single" w:sz="4" w:space="0" w:color="000000"/>
              <w:right w:val="single" w:sz="4" w:space="0" w:color="000000"/>
            </w:tcBorders>
          </w:tcPr>
          <w:p w14:paraId="34EB567D" w14:textId="260B41DD" w:rsidR="003A133B" w:rsidRPr="00BC2C45" w:rsidRDefault="003A133B" w:rsidP="00BC2C45">
            <w:pPr>
              <w:spacing w:after="0" w:line="259" w:lineRule="auto"/>
              <w:ind w:left="130" w:right="0" w:firstLine="0"/>
              <w:rPr>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4361D8B8" w14:textId="409C5BFD" w:rsidR="003A133B" w:rsidRPr="00BC2C45" w:rsidRDefault="00CB178A" w:rsidP="00CB178A">
            <w:pPr>
              <w:spacing w:after="0" w:line="259" w:lineRule="auto"/>
              <w:ind w:left="269" w:right="0" w:firstLine="0"/>
              <w:rPr>
                <w:sz w:val="18"/>
                <w:szCs w:val="18"/>
              </w:rPr>
            </w:pPr>
            <w:r>
              <w:rPr>
                <w:rFonts w:hint="eastAsia"/>
                <w:sz w:val="18"/>
                <w:szCs w:val="18"/>
              </w:rPr>
              <w:t>口座名義人カナのみ半角表記</w:t>
            </w:r>
            <w:r w:rsidR="0059176B">
              <w:rPr>
                <w:rFonts w:hint="eastAsia"/>
                <w:sz w:val="18"/>
                <w:szCs w:val="18"/>
              </w:rPr>
              <w:t>とし</w:t>
            </w:r>
            <w:r>
              <w:rPr>
                <w:rFonts w:hint="eastAsia"/>
                <w:sz w:val="18"/>
                <w:szCs w:val="18"/>
              </w:rPr>
              <w:t>他は全角表記としている。</w:t>
            </w:r>
          </w:p>
        </w:tc>
      </w:tr>
      <w:tr w:rsidR="00CB178A" w14:paraId="4C7EF499"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56DDC24"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10B89B6E" w14:textId="0C6A367B"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r>
              <w:rPr>
                <w:rFonts w:hint="eastAsia"/>
                <w:sz w:val="18"/>
                <w:szCs w:val="18"/>
              </w:rPr>
              <w:t>（</w:t>
            </w:r>
            <w:r w:rsidRPr="00BC2C45">
              <w:rPr>
                <w:rFonts w:hint="eastAsia"/>
                <w:sz w:val="18"/>
                <w:szCs w:val="18"/>
              </w:rPr>
              <w:t>宛名</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405F0AE7" w14:textId="77777777" w:rsidR="00CB178A" w:rsidRDefault="00CB178A" w:rsidP="00BC2C45">
            <w:pPr>
              <w:spacing w:after="0" w:line="259" w:lineRule="auto"/>
              <w:ind w:left="0" w:right="0" w:firstLine="0"/>
              <w:jc w:val="both"/>
              <w:rPr>
                <w:sz w:val="18"/>
                <w:szCs w:val="18"/>
              </w:rPr>
            </w:pPr>
            <w:r>
              <w:rPr>
                <w:rFonts w:hint="eastAsia"/>
                <w:sz w:val="18"/>
                <w:szCs w:val="18"/>
              </w:rPr>
              <w:t>住所＋改行＋</w:t>
            </w:r>
          </w:p>
          <w:p w14:paraId="152F74D9" w14:textId="4DC958C3" w:rsidR="00CB178A" w:rsidRPr="00BC2C45" w:rsidRDefault="00CB178A" w:rsidP="00BC2C45">
            <w:pPr>
              <w:spacing w:after="0" w:line="259" w:lineRule="auto"/>
              <w:ind w:left="0" w:right="0" w:firstLine="0"/>
              <w:jc w:val="both"/>
              <w:rPr>
                <w:sz w:val="18"/>
                <w:szCs w:val="18"/>
              </w:rPr>
            </w:pPr>
            <w:r>
              <w:rPr>
                <w:rFonts w:hint="eastAsia"/>
                <w:sz w:val="18"/>
                <w:szCs w:val="18"/>
              </w:rPr>
              <w:t>方書</w:t>
            </w:r>
          </w:p>
        </w:tc>
        <w:tc>
          <w:tcPr>
            <w:tcW w:w="1843" w:type="dxa"/>
            <w:tcBorders>
              <w:top w:val="single" w:sz="4" w:space="0" w:color="000000"/>
              <w:left w:val="single" w:sz="4" w:space="0" w:color="000000"/>
              <w:bottom w:val="single" w:sz="4" w:space="0" w:color="000000"/>
              <w:right w:val="single" w:sz="4" w:space="0" w:color="000000"/>
            </w:tcBorders>
          </w:tcPr>
          <w:p w14:paraId="3A787B1D" w14:textId="77777777" w:rsidR="00CB178A" w:rsidRPr="00BC2C45" w:rsidRDefault="00CB178A" w:rsidP="00BC2C45">
            <w:pPr>
              <w:spacing w:after="0" w:line="259" w:lineRule="auto"/>
              <w:ind w:left="130" w:right="0" w:firstLine="0"/>
              <w:rPr>
                <w:sz w:val="18"/>
                <w:szCs w:val="18"/>
                <w:u w:val="single"/>
              </w:rPr>
            </w:pPr>
            <w:r w:rsidRPr="00BC2C45">
              <w:rPr>
                <w:rFonts w:hint="eastAsia"/>
                <w:sz w:val="18"/>
                <w:szCs w:val="18"/>
                <w:u w:val="single"/>
              </w:rPr>
              <w:t>〇〇市△△町</w:t>
            </w:r>
          </w:p>
          <w:p w14:paraId="58A270E9" w14:textId="3467A290" w:rsidR="00CB178A" w:rsidRPr="00BC2C45" w:rsidRDefault="00CB178A" w:rsidP="00BC2C45">
            <w:pPr>
              <w:spacing w:after="0" w:line="259" w:lineRule="auto"/>
              <w:ind w:left="130" w:right="0" w:firstLine="0"/>
              <w:rPr>
                <w:sz w:val="18"/>
                <w:szCs w:val="18"/>
              </w:rPr>
            </w:pPr>
            <w:r w:rsidRPr="00BC2C45">
              <w:rPr>
                <w:rFonts w:hint="eastAsia"/>
                <w:sz w:val="18"/>
                <w:szCs w:val="18"/>
                <w:u w:val="single"/>
              </w:rPr>
              <w:t>□□□マンション</w:t>
            </w:r>
          </w:p>
        </w:tc>
        <w:tc>
          <w:tcPr>
            <w:tcW w:w="2410" w:type="dxa"/>
            <w:vMerge w:val="restart"/>
            <w:tcBorders>
              <w:top w:val="single" w:sz="4" w:space="0" w:color="000000"/>
              <w:left w:val="single" w:sz="4" w:space="0" w:color="000000"/>
              <w:right w:val="single" w:sz="4" w:space="0" w:color="000000"/>
            </w:tcBorders>
          </w:tcPr>
          <w:p w14:paraId="6AD290CE" w14:textId="3B00A9C6" w:rsidR="00CB178A" w:rsidRPr="00BC2C45" w:rsidRDefault="00CB178A" w:rsidP="00CB178A">
            <w:pPr>
              <w:spacing w:after="0" w:line="259" w:lineRule="auto"/>
              <w:ind w:left="269" w:right="0" w:firstLine="0"/>
              <w:rPr>
                <w:sz w:val="18"/>
                <w:szCs w:val="18"/>
              </w:rPr>
            </w:pPr>
            <w:r>
              <w:rPr>
                <w:rFonts w:hint="eastAsia"/>
                <w:sz w:val="18"/>
                <w:szCs w:val="18"/>
              </w:rPr>
              <w:t>住民記録システム標準仕様書に宛名部分の住所は住所と方書の間は</w:t>
            </w:r>
            <w:r w:rsidR="00A9046A" w:rsidRPr="00AE7F88">
              <w:rPr>
                <w:rFonts w:hint="eastAsia"/>
                <w:color w:val="auto"/>
                <w:sz w:val="18"/>
                <w:szCs w:val="18"/>
              </w:rPr>
              <w:t>改行</w:t>
            </w:r>
            <w:r>
              <w:rPr>
                <w:rFonts w:hint="eastAsia"/>
                <w:sz w:val="18"/>
                <w:szCs w:val="18"/>
              </w:rPr>
              <w:t>としている。なお、一部帳票では郵便番号を住所に付加して表示する場合は帳票詳細要件の「編集条件など」にその旨を記載している。</w:t>
            </w:r>
          </w:p>
        </w:tc>
      </w:tr>
      <w:tr w:rsidR="00CB178A" w14:paraId="172AD13A"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3D8DE8E8"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8199F6E" w14:textId="77777777"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p>
          <w:p w14:paraId="5F03A66F" w14:textId="0263F574" w:rsidR="00CB178A" w:rsidRPr="00BC2C45" w:rsidRDefault="00CB178A" w:rsidP="0074458A">
            <w:pPr>
              <w:spacing w:after="0" w:line="259" w:lineRule="auto"/>
              <w:ind w:left="0" w:right="0" w:firstLine="0"/>
              <w:jc w:val="both"/>
              <w:rPr>
                <w:sz w:val="18"/>
                <w:szCs w:val="18"/>
              </w:rPr>
            </w:pPr>
            <w:r>
              <w:rPr>
                <w:rFonts w:hint="eastAsia"/>
                <w:sz w:val="18"/>
                <w:szCs w:val="18"/>
              </w:rPr>
              <w:t>（</w:t>
            </w:r>
            <w:r w:rsidRPr="00BC2C45">
              <w:rPr>
                <w:rFonts w:hint="eastAsia"/>
                <w:sz w:val="18"/>
                <w:szCs w:val="18"/>
              </w:rPr>
              <w:t>宛名以外</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05F05DF7" w14:textId="77777777" w:rsidR="00CB178A" w:rsidRDefault="00CB178A" w:rsidP="00BC2C45">
            <w:pPr>
              <w:spacing w:after="0" w:line="259" w:lineRule="auto"/>
              <w:ind w:left="0" w:right="0" w:firstLine="0"/>
              <w:jc w:val="both"/>
              <w:rPr>
                <w:sz w:val="18"/>
                <w:szCs w:val="18"/>
              </w:rPr>
            </w:pPr>
            <w:r>
              <w:rPr>
                <w:rFonts w:hint="eastAsia"/>
                <w:sz w:val="18"/>
                <w:szCs w:val="18"/>
              </w:rPr>
              <w:t>住所＋全角ス</w:t>
            </w:r>
          </w:p>
          <w:p w14:paraId="2A14E2BE" w14:textId="588BCACF" w:rsidR="00CB178A" w:rsidRPr="00BC2C45" w:rsidRDefault="00CB178A" w:rsidP="00BC2C45">
            <w:pPr>
              <w:spacing w:after="0" w:line="259" w:lineRule="auto"/>
              <w:ind w:left="0" w:right="0" w:firstLine="0"/>
              <w:jc w:val="both"/>
              <w:rPr>
                <w:sz w:val="18"/>
                <w:szCs w:val="18"/>
              </w:rPr>
            </w:pPr>
            <w:r>
              <w:rPr>
                <w:rFonts w:hint="eastAsia"/>
                <w:sz w:val="18"/>
                <w:szCs w:val="18"/>
              </w:rPr>
              <w:t>ペース＋方書</w:t>
            </w:r>
          </w:p>
        </w:tc>
        <w:tc>
          <w:tcPr>
            <w:tcW w:w="1843" w:type="dxa"/>
            <w:tcBorders>
              <w:top w:val="single" w:sz="4" w:space="0" w:color="000000"/>
              <w:left w:val="single" w:sz="4" w:space="0" w:color="000000"/>
              <w:bottom w:val="single" w:sz="4" w:space="0" w:color="000000"/>
              <w:right w:val="single" w:sz="4" w:space="0" w:color="000000"/>
            </w:tcBorders>
          </w:tcPr>
          <w:p w14:paraId="7E4B5482" w14:textId="55BDA1B8" w:rsidR="00CB178A" w:rsidRPr="00BC2C45" w:rsidRDefault="00CB178A" w:rsidP="00BC2C45">
            <w:pPr>
              <w:spacing w:after="0" w:line="259" w:lineRule="auto"/>
              <w:ind w:left="130" w:right="0" w:firstLine="0"/>
              <w:rPr>
                <w:sz w:val="18"/>
                <w:szCs w:val="18"/>
                <w:u w:val="single"/>
              </w:rPr>
            </w:pPr>
            <w:r w:rsidRPr="002E66D6">
              <w:rPr>
                <w:rFonts w:hint="eastAsia"/>
                <w:sz w:val="18"/>
                <w:szCs w:val="18"/>
                <w:u w:val="single"/>
              </w:rPr>
              <w:t>〇〇市△△町</w:t>
            </w:r>
            <w:r>
              <w:rPr>
                <w:rFonts w:hint="eastAsia"/>
                <w:sz w:val="18"/>
                <w:szCs w:val="18"/>
                <w:u w:val="single"/>
              </w:rPr>
              <w:t xml:space="preserve">　</w:t>
            </w:r>
            <w:r w:rsidRPr="002E66D6">
              <w:rPr>
                <w:rFonts w:hint="eastAsia"/>
                <w:sz w:val="18"/>
                <w:szCs w:val="18"/>
                <w:u w:val="single"/>
              </w:rPr>
              <w:t>□□□マンション</w:t>
            </w:r>
          </w:p>
        </w:tc>
        <w:tc>
          <w:tcPr>
            <w:tcW w:w="2410" w:type="dxa"/>
            <w:vMerge/>
            <w:tcBorders>
              <w:left w:val="single" w:sz="4" w:space="0" w:color="000000"/>
              <w:bottom w:val="single" w:sz="4" w:space="0" w:color="000000"/>
              <w:right w:val="single" w:sz="4" w:space="0" w:color="000000"/>
            </w:tcBorders>
          </w:tcPr>
          <w:p w14:paraId="2AF5F5FD" w14:textId="533032D5" w:rsidR="00CB178A" w:rsidRPr="00BC2C45" w:rsidRDefault="00CB178A" w:rsidP="00CB178A">
            <w:pPr>
              <w:spacing w:after="0" w:line="259" w:lineRule="auto"/>
              <w:ind w:left="269" w:right="0" w:firstLine="0"/>
              <w:rPr>
                <w:sz w:val="18"/>
                <w:szCs w:val="18"/>
              </w:rPr>
            </w:pPr>
          </w:p>
        </w:tc>
      </w:tr>
      <w:tr w:rsidR="003A133B" w14:paraId="0F5460A0"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4E3784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090EB38C" w14:textId="4A9C108D" w:rsidR="003A133B" w:rsidRPr="00BC2C45" w:rsidRDefault="0074458A" w:rsidP="00BC2C45">
            <w:pPr>
              <w:spacing w:after="7" w:line="259" w:lineRule="auto"/>
              <w:ind w:left="0" w:right="0" w:firstLine="0"/>
              <w:jc w:val="both"/>
              <w:rPr>
                <w:sz w:val="18"/>
                <w:szCs w:val="18"/>
              </w:rPr>
            </w:pPr>
            <w:r>
              <w:rPr>
                <w:rFonts w:hint="eastAsia"/>
                <w:sz w:val="18"/>
                <w:szCs w:val="18"/>
              </w:rPr>
              <w:t>届出の有無等の選択肢</w:t>
            </w:r>
          </w:p>
        </w:tc>
        <w:tc>
          <w:tcPr>
            <w:tcW w:w="1417" w:type="dxa"/>
            <w:tcBorders>
              <w:top w:val="single" w:sz="4" w:space="0" w:color="000000"/>
              <w:left w:val="single" w:sz="4" w:space="0" w:color="000000"/>
              <w:bottom w:val="single" w:sz="4" w:space="0" w:color="000000"/>
              <w:right w:val="single" w:sz="4" w:space="0" w:color="000000"/>
            </w:tcBorders>
          </w:tcPr>
          <w:p w14:paraId="1776C080" w14:textId="77777777" w:rsidR="003A133B" w:rsidRDefault="0074458A" w:rsidP="00BC2C45">
            <w:pPr>
              <w:spacing w:after="0" w:line="259" w:lineRule="auto"/>
              <w:ind w:left="0" w:right="0" w:firstLine="0"/>
              <w:jc w:val="both"/>
              <w:rPr>
                <w:sz w:val="18"/>
                <w:szCs w:val="18"/>
              </w:rPr>
            </w:pPr>
            <w:r>
              <w:rPr>
                <w:rFonts w:hint="eastAsia"/>
                <w:sz w:val="18"/>
                <w:szCs w:val="18"/>
              </w:rPr>
              <w:t>打ち出し形式</w:t>
            </w:r>
          </w:p>
          <w:p w14:paraId="4A41545F" w14:textId="57517B23" w:rsidR="0074458A" w:rsidRPr="00BC2C45" w:rsidRDefault="0074458A" w:rsidP="00BC2C45">
            <w:pPr>
              <w:pStyle w:val="af"/>
              <w:numPr>
                <w:ilvl w:val="0"/>
                <w:numId w:val="15"/>
              </w:numPr>
              <w:spacing w:after="0" w:line="259" w:lineRule="auto"/>
              <w:ind w:leftChars="0" w:right="0"/>
              <w:jc w:val="both"/>
              <w:rPr>
                <w:sz w:val="18"/>
                <w:szCs w:val="18"/>
              </w:rPr>
            </w:pPr>
            <w:r w:rsidRPr="00BC2C45">
              <w:rPr>
                <w:rFonts w:hint="eastAsia"/>
                <w:sz w:val="18"/>
                <w:szCs w:val="18"/>
              </w:rPr>
              <w:t>有、</w:t>
            </w:r>
          </w:p>
          <w:p w14:paraId="140AA9CD" w14:textId="51F38B4D" w:rsidR="0074458A" w:rsidRPr="00BC2C45" w:rsidRDefault="0074458A" w:rsidP="00BC2C45">
            <w:pPr>
              <w:pStyle w:val="af"/>
              <w:numPr>
                <w:ilvl w:val="0"/>
                <w:numId w:val="15"/>
              </w:numPr>
              <w:spacing w:after="0" w:line="259" w:lineRule="auto"/>
              <w:ind w:leftChars="0" w:right="0"/>
              <w:jc w:val="both"/>
              <w:rPr>
                <w:sz w:val="18"/>
                <w:szCs w:val="18"/>
              </w:rPr>
            </w:pPr>
            <w:r>
              <w:rPr>
                <w:rFonts w:hint="eastAsia"/>
                <w:sz w:val="18"/>
                <w:szCs w:val="18"/>
              </w:rPr>
              <w:t>無</w:t>
            </w:r>
          </w:p>
        </w:tc>
        <w:tc>
          <w:tcPr>
            <w:tcW w:w="1843" w:type="dxa"/>
            <w:tcBorders>
              <w:top w:val="single" w:sz="4" w:space="0" w:color="000000"/>
              <w:left w:val="single" w:sz="4" w:space="0" w:color="000000"/>
              <w:bottom w:val="single" w:sz="4" w:space="0" w:color="000000"/>
              <w:right w:val="single" w:sz="4" w:space="0" w:color="000000"/>
            </w:tcBorders>
          </w:tcPr>
          <w:p w14:paraId="71DDCA48" w14:textId="77777777" w:rsidR="003A133B" w:rsidRDefault="00CB178A" w:rsidP="00BC2C45">
            <w:pPr>
              <w:spacing w:after="0" w:line="259" w:lineRule="auto"/>
              <w:ind w:left="130" w:right="0" w:firstLine="0"/>
              <w:rPr>
                <w:sz w:val="18"/>
                <w:szCs w:val="18"/>
              </w:rPr>
            </w:pPr>
            <w:r>
              <w:rPr>
                <w:rFonts w:hint="eastAsia"/>
                <w:sz w:val="18"/>
                <w:szCs w:val="18"/>
              </w:rPr>
              <w:t>有・無</w:t>
            </w:r>
          </w:p>
          <w:p w14:paraId="7820C9D4" w14:textId="0E75A354" w:rsidR="00CB178A" w:rsidRPr="00BC2C45" w:rsidRDefault="00CB178A" w:rsidP="00BC2C45">
            <w:pPr>
              <w:spacing w:after="0" w:line="259" w:lineRule="auto"/>
              <w:ind w:left="130" w:right="0" w:firstLine="0"/>
              <w:rPr>
                <w:sz w:val="18"/>
                <w:szCs w:val="18"/>
              </w:rPr>
            </w:pPr>
            <w:r>
              <w:rPr>
                <w:rFonts w:hint="eastAsia"/>
                <w:sz w:val="18"/>
                <w:szCs w:val="18"/>
              </w:rPr>
              <w:t>該・非</w:t>
            </w:r>
          </w:p>
        </w:tc>
        <w:tc>
          <w:tcPr>
            <w:tcW w:w="2410" w:type="dxa"/>
            <w:tcBorders>
              <w:top w:val="single" w:sz="4" w:space="0" w:color="000000"/>
              <w:left w:val="single" w:sz="4" w:space="0" w:color="000000"/>
              <w:bottom w:val="single" w:sz="4" w:space="0" w:color="000000"/>
              <w:right w:val="single" w:sz="4" w:space="0" w:color="000000"/>
            </w:tcBorders>
          </w:tcPr>
          <w:p w14:paraId="1CEBB83D" w14:textId="5232BF7E" w:rsidR="003A133B" w:rsidRPr="00BC2C45" w:rsidRDefault="00CB178A" w:rsidP="00CB178A">
            <w:pPr>
              <w:spacing w:after="0" w:line="259" w:lineRule="auto"/>
              <w:ind w:left="269" w:right="0" w:firstLine="0"/>
              <w:rPr>
                <w:sz w:val="18"/>
                <w:szCs w:val="18"/>
              </w:rPr>
            </w:pPr>
            <w:r>
              <w:rPr>
                <w:rFonts w:hint="eastAsia"/>
                <w:sz w:val="18"/>
                <w:szCs w:val="18"/>
              </w:rPr>
              <w:t>選択肢のいずれかの文字を印字する。〇を印字する</w:t>
            </w:r>
            <w:del w:id="30" w:author="作成者">
              <w:r w:rsidDel="003A4669">
                <w:rPr>
                  <w:rFonts w:hint="eastAsia"/>
                  <w:sz w:val="18"/>
                  <w:szCs w:val="18"/>
                </w:rPr>
                <w:delText>使用</w:delText>
              </w:r>
            </w:del>
            <w:ins w:id="31" w:author="作成者">
              <w:r w:rsidR="003A4669">
                <w:rPr>
                  <w:rFonts w:hint="eastAsia"/>
                  <w:sz w:val="18"/>
                  <w:szCs w:val="18"/>
                </w:rPr>
                <w:t>仕様</w:t>
              </w:r>
            </w:ins>
            <w:r>
              <w:rPr>
                <w:rFonts w:hint="eastAsia"/>
                <w:sz w:val="18"/>
                <w:szCs w:val="18"/>
              </w:rPr>
              <w:t>は、手書きの延長の考え方であることと、印刷時の印字ずれ等を考慮し、原則不可としている。</w:t>
            </w:r>
            <w:r w:rsidRPr="00CB178A">
              <w:rPr>
                <w:rFonts w:hint="eastAsia"/>
                <w:sz w:val="18"/>
                <w:szCs w:val="18"/>
              </w:rPr>
              <w:t>しかし、必要に応じ利便性などを考慮し、個別で○を印字することを否定するものではない</w:t>
            </w:r>
            <w:r w:rsidR="0059176B">
              <w:rPr>
                <w:rFonts w:hint="eastAsia"/>
                <w:sz w:val="18"/>
                <w:szCs w:val="18"/>
              </w:rPr>
              <w:t>。</w:t>
            </w:r>
          </w:p>
        </w:tc>
      </w:tr>
      <w:tr w:rsidR="0074458A" w14:paraId="4C07605C" w14:textId="77777777" w:rsidTr="004E1E0C">
        <w:trPr>
          <w:cantSplit/>
          <w:trHeight w:val="1134"/>
        </w:trPr>
        <w:tc>
          <w:tcPr>
            <w:tcW w:w="425" w:type="dxa"/>
            <w:tcBorders>
              <w:top w:val="single" w:sz="4" w:space="0" w:color="auto"/>
              <w:left w:val="single" w:sz="4" w:space="0" w:color="000000"/>
              <w:bottom w:val="single" w:sz="4" w:space="0" w:color="000000"/>
              <w:right w:val="single" w:sz="4" w:space="0" w:color="000000"/>
            </w:tcBorders>
            <w:textDirection w:val="tbRlV"/>
            <w:vAlign w:val="center"/>
          </w:tcPr>
          <w:p w14:paraId="29D18205" w14:textId="2E318628" w:rsidR="0074458A" w:rsidRPr="00BC2C45" w:rsidRDefault="0074458A" w:rsidP="004E1E0C">
            <w:pPr>
              <w:spacing w:after="0" w:line="259" w:lineRule="auto"/>
              <w:ind w:left="113" w:right="113" w:firstLine="0"/>
              <w:jc w:val="both"/>
              <w:rPr>
                <w:sz w:val="18"/>
                <w:szCs w:val="18"/>
              </w:rPr>
            </w:pPr>
            <w:r>
              <w:rPr>
                <w:rFonts w:hint="eastAsia"/>
                <w:sz w:val="18"/>
                <w:szCs w:val="18"/>
              </w:rPr>
              <w:t>記載なし</w:t>
            </w:r>
          </w:p>
        </w:tc>
        <w:tc>
          <w:tcPr>
            <w:tcW w:w="1276" w:type="dxa"/>
            <w:tcBorders>
              <w:top w:val="single" w:sz="4" w:space="0" w:color="000000"/>
              <w:left w:val="single" w:sz="4" w:space="0" w:color="000000"/>
              <w:bottom w:val="single" w:sz="4" w:space="0" w:color="000000"/>
              <w:right w:val="single" w:sz="4" w:space="0" w:color="000000"/>
            </w:tcBorders>
          </w:tcPr>
          <w:p w14:paraId="6575BC33" w14:textId="16DF1BD8" w:rsidR="0074458A" w:rsidRPr="0074458A" w:rsidRDefault="0074458A" w:rsidP="00BC2C45">
            <w:pPr>
              <w:spacing w:after="7" w:line="259" w:lineRule="auto"/>
              <w:ind w:left="0" w:right="0" w:firstLine="0"/>
              <w:jc w:val="both"/>
              <w:rPr>
                <w:sz w:val="18"/>
                <w:szCs w:val="18"/>
              </w:rPr>
            </w:pPr>
            <w:r>
              <w:rPr>
                <w:rFonts w:hint="eastAsia"/>
                <w:sz w:val="18"/>
                <w:szCs w:val="18"/>
              </w:rPr>
              <w:t>金額</w:t>
            </w:r>
          </w:p>
        </w:tc>
        <w:tc>
          <w:tcPr>
            <w:tcW w:w="1417" w:type="dxa"/>
            <w:tcBorders>
              <w:top w:val="single" w:sz="4" w:space="0" w:color="000000"/>
              <w:left w:val="single" w:sz="4" w:space="0" w:color="000000"/>
              <w:bottom w:val="single" w:sz="4" w:space="0" w:color="000000"/>
              <w:right w:val="single" w:sz="4" w:space="0" w:color="000000"/>
            </w:tcBorders>
          </w:tcPr>
          <w:p w14:paraId="70C1EE2E" w14:textId="0A66DB66" w:rsidR="0074458A" w:rsidRPr="0074458A" w:rsidRDefault="0074458A" w:rsidP="00BC2C45">
            <w:pPr>
              <w:spacing w:after="0" w:line="259" w:lineRule="auto"/>
              <w:ind w:left="0" w:right="0" w:firstLine="0"/>
              <w:jc w:val="both"/>
              <w:rPr>
                <w:sz w:val="18"/>
                <w:szCs w:val="18"/>
              </w:rPr>
            </w:pPr>
            <w:r>
              <w:rPr>
                <w:rFonts w:hint="eastAsia"/>
                <w:sz w:val="18"/>
                <w:szCs w:val="18"/>
              </w:rPr>
              <w:t>記載なし</w:t>
            </w:r>
          </w:p>
        </w:tc>
        <w:tc>
          <w:tcPr>
            <w:tcW w:w="1843" w:type="dxa"/>
            <w:tcBorders>
              <w:top w:val="single" w:sz="4" w:space="0" w:color="000000"/>
              <w:left w:val="single" w:sz="4" w:space="0" w:color="000000"/>
              <w:bottom w:val="single" w:sz="4" w:space="0" w:color="000000"/>
              <w:right w:val="single" w:sz="4" w:space="0" w:color="000000"/>
            </w:tcBorders>
          </w:tcPr>
          <w:p w14:paraId="0CA8369A" w14:textId="77777777" w:rsidR="0074458A" w:rsidRDefault="00CB178A" w:rsidP="00BC2C45">
            <w:pPr>
              <w:spacing w:after="0" w:line="259" w:lineRule="auto"/>
              <w:ind w:left="130" w:right="0" w:firstLine="0"/>
              <w:rPr>
                <w:sz w:val="18"/>
                <w:szCs w:val="18"/>
              </w:rPr>
            </w:pPr>
            <w:r>
              <w:rPr>
                <w:rFonts w:hint="eastAsia"/>
                <w:sz w:val="18"/>
                <w:szCs w:val="18"/>
              </w:rPr>
              <w:t>1</w:t>
            </w:r>
            <w:r>
              <w:rPr>
                <w:sz w:val="18"/>
                <w:szCs w:val="18"/>
              </w:rPr>
              <w:t>,000</w:t>
            </w:r>
          </w:p>
          <w:p w14:paraId="4D8B8F4A" w14:textId="77777777" w:rsidR="00CB178A" w:rsidRDefault="00CB178A" w:rsidP="00BC2C45">
            <w:pPr>
              <w:spacing w:after="0" w:line="259" w:lineRule="auto"/>
              <w:ind w:left="130" w:right="0" w:firstLine="0"/>
              <w:rPr>
                <w:sz w:val="18"/>
                <w:szCs w:val="18"/>
              </w:rPr>
            </w:pPr>
            <w:r>
              <w:rPr>
                <w:rFonts w:hint="eastAsia"/>
                <w:sz w:val="18"/>
                <w:szCs w:val="18"/>
              </w:rPr>
              <w:t>1</w:t>
            </w:r>
            <w:r>
              <w:rPr>
                <w:sz w:val="18"/>
                <w:szCs w:val="18"/>
              </w:rPr>
              <w:t>,000</w:t>
            </w:r>
            <w:r>
              <w:rPr>
                <w:rFonts w:hint="eastAsia"/>
                <w:sz w:val="18"/>
                <w:szCs w:val="18"/>
              </w:rPr>
              <w:t>円</w:t>
            </w:r>
          </w:p>
          <w:p w14:paraId="0A1C16FC" w14:textId="72AA801C" w:rsidR="00CB178A" w:rsidRPr="00BC2C45" w:rsidRDefault="00CB178A" w:rsidP="00BC2C45">
            <w:pPr>
              <w:pStyle w:val="af"/>
              <w:numPr>
                <w:ilvl w:val="0"/>
                <w:numId w:val="16"/>
              </w:numPr>
              <w:spacing w:after="0" w:line="259" w:lineRule="auto"/>
              <w:ind w:leftChars="0" w:right="0"/>
              <w:rPr>
                <w:sz w:val="18"/>
                <w:szCs w:val="18"/>
              </w:rPr>
            </w:pPr>
            <w:r w:rsidRPr="00BC2C45">
              <w:rPr>
                <w:rFonts w:hint="eastAsia"/>
                <w:sz w:val="18"/>
                <w:szCs w:val="18"/>
              </w:rPr>
              <w:t>０００円</w:t>
            </w:r>
          </w:p>
          <w:p w14:paraId="08EA75A5" w14:textId="77777777" w:rsidR="00CB178A" w:rsidRDefault="00CB178A" w:rsidP="00BC2C45">
            <w:pPr>
              <w:spacing w:after="0" w:line="259" w:lineRule="auto"/>
              <w:ind w:left="130" w:right="0" w:firstLine="0"/>
              <w:rPr>
                <w:sz w:val="18"/>
                <w:szCs w:val="18"/>
              </w:rPr>
            </w:pPr>
            <w:r>
              <w:rPr>
                <w:rFonts w:hint="eastAsia"/>
                <w:sz w:val="18"/>
                <w:szCs w:val="18"/>
              </w:rPr>
              <w:t>金1</w:t>
            </w:r>
            <w:r>
              <w:rPr>
                <w:sz w:val="18"/>
                <w:szCs w:val="18"/>
              </w:rPr>
              <w:t>,000</w:t>
            </w:r>
            <w:r>
              <w:rPr>
                <w:rFonts w:hint="eastAsia"/>
                <w:sz w:val="18"/>
                <w:szCs w:val="18"/>
              </w:rPr>
              <w:t>円</w:t>
            </w:r>
          </w:p>
          <w:p w14:paraId="5ADB4C00" w14:textId="5CBC083C" w:rsidR="00CB178A" w:rsidRPr="00BC2C45" w:rsidRDefault="00CB178A" w:rsidP="00BC2C45">
            <w:pPr>
              <w:spacing w:after="0" w:line="259" w:lineRule="auto"/>
              <w:ind w:left="130" w:right="0" w:firstLine="0"/>
              <w:rPr>
                <w:sz w:val="18"/>
                <w:szCs w:val="18"/>
              </w:rPr>
            </w:pPr>
            <w:r>
              <w:rPr>
                <w:rFonts w:hint="eastAsia"/>
                <w:sz w:val="18"/>
                <w:szCs w:val="18"/>
              </w:rPr>
              <w:t>月額１，０００円</w:t>
            </w:r>
          </w:p>
        </w:tc>
        <w:tc>
          <w:tcPr>
            <w:tcW w:w="2410" w:type="dxa"/>
            <w:tcBorders>
              <w:top w:val="single" w:sz="4" w:space="0" w:color="000000"/>
              <w:left w:val="single" w:sz="4" w:space="0" w:color="000000"/>
              <w:bottom w:val="single" w:sz="4" w:space="0" w:color="000000"/>
              <w:right w:val="single" w:sz="4" w:space="0" w:color="000000"/>
            </w:tcBorders>
          </w:tcPr>
          <w:p w14:paraId="29FF8E6B" w14:textId="0F7CF03D" w:rsidR="0074458A" w:rsidRPr="0074458A" w:rsidRDefault="00CB178A" w:rsidP="00CB178A">
            <w:pPr>
              <w:spacing w:after="0" w:line="259" w:lineRule="auto"/>
              <w:ind w:left="269" w:right="0" w:firstLine="0"/>
              <w:rPr>
                <w:sz w:val="18"/>
                <w:szCs w:val="18"/>
              </w:rPr>
            </w:pPr>
            <w:r>
              <w:rPr>
                <w:rFonts w:hint="eastAsia"/>
                <w:sz w:val="18"/>
                <w:szCs w:val="18"/>
              </w:rPr>
              <w:t>帳票の種類や表示位置に応じて表記を使い分ける必要があるため、金額の印字フォーマットは定めない。</w:t>
            </w:r>
          </w:p>
        </w:tc>
      </w:tr>
    </w:tbl>
    <w:p w14:paraId="75D22396" w14:textId="106A2DE2" w:rsidR="00B63F11" w:rsidRDefault="00B63F11">
      <w:pPr>
        <w:spacing w:after="5" w:line="259" w:lineRule="auto"/>
        <w:ind w:right="236"/>
        <w:jc w:val="center"/>
      </w:pPr>
    </w:p>
    <w:p w14:paraId="0E770408" w14:textId="50C16185" w:rsidR="00340053" w:rsidRDefault="004D1AD1">
      <w:pPr>
        <w:spacing w:after="0" w:line="259" w:lineRule="auto"/>
        <w:ind w:left="0" w:right="0" w:firstLine="0"/>
      </w:pPr>
      <w:r>
        <w:tab/>
        <w:t xml:space="preserve"> </w:t>
      </w:r>
    </w:p>
    <w:p w14:paraId="06E259DC" w14:textId="77777777" w:rsidR="00340053" w:rsidRDefault="004D1AD1">
      <w:pPr>
        <w:spacing w:after="453" w:line="259" w:lineRule="auto"/>
        <w:ind w:left="0" w:right="0" w:firstLine="0"/>
      </w:pPr>
      <w:r>
        <w:lastRenderedPageBreak/>
        <w:t xml:space="preserve"> </w:t>
      </w:r>
    </w:p>
    <w:p w14:paraId="0FEA0D21" w14:textId="25457D48" w:rsidR="005D2F7A" w:rsidRDefault="005D2F7A" w:rsidP="009F5C60"/>
    <w:p w14:paraId="75E408CC" w14:textId="3A51EE42" w:rsidR="005D2F7A" w:rsidRDefault="005D2F7A" w:rsidP="009F5C60"/>
    <w:p w14:paraId="742E2D4B" w14:textId="5EF18083" w:rsidR="00CB178A" w:rsidRDefault="00CB178A" w:rsidP="009F5C60"/>
    <w:p w14:paraId="71DC0338" w14:textId="0389E9D2" w:rsidR="00CB178A" w:rsidRDefault="00CB178A" w:rsidP="009F5C60"/>
    <w:p w14:paraId="5CDBBFFB" w14:textId="61A4BBE1" w:rsidR="00CB178A" w:rsidRDefault="00CB178A" w:rsidP="009F5C60"/>
    <w:p w14:paraId="07C88A66" w14:textId="77777777" w:rsidR="00CB178A" w:rsidRDefault="00CB178A" w:rsidP="009F5C60"/>
    <w:p w14:paraId="7F91DD8D" w14:textId="77777777" w:rsidR="005D2F7A" w:rsidRPr="005D2F7A" w:rsidRDefault="005D2F7A" w:rsidP="009F5C60"/>
    <w:p w14:paraId="19F81AFC" w14:textId="1D70CA41" w:rsidR="00340053" w:rsidRDefault="004D1AD1" w:rsidP="009F5C60">
      <w:pPr>
        <w:pStyle w:val="1"/>
        <w:ind w:left="2350" w:firstLine="0"/>
      </w:pPr>
      <w:bookmarkStart w:id="32" w:name="_Toc121868983"/>
      <w:r>
        <w:t>第４章 データ要件・連携要件</w:t>
      </w:r>
      <w:bookmarkEnd w:id="32"/>
    </w:p>
    <w:p w14:paraId="07B1378E" w14:textId="34ACE8BA" w:rsidR="007A7903" w:rsidRDefault="007A7903">
      <w:pPr>
        <w:spacing w:after="0" w:line="240" w:lineRule="auto"/>
        <w:ind w:left="0" w:right="0" w:firstLine="0"/>
      </w:pPr>
      <w:r>
        <w:br w:type="page"/>
      </w:r>
    </w:p>
    <w:p w14:paraId="5E30038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07E1505E" wp14:editId="76D33B48">
                <wp:extent cx="5795772" cy="6096"/>
                <wp:effectExtent l="0" t="0" r="14605" b="32385"/>
                <wp:docPr id="23058" name="グループ化 2305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68" name="Shape 2506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du="http://schemas.microsoft.com/office/word/2023/wordml/word16du" xmlns:arto="http://schemas.microsoft.com/office/word/2006/arto">
            <w:pict>
              <v:group w14:anchorId="36D62E06" id="Group 2305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ATMwdmcAgAAkAYAAA4AAAAAAAAAAAAAAAAALgIAAGRycy9lMm9E&#10;b2MueG1sUEsBAi0AFAAGAAgAAAAhAAHkHhLbAAAAAwEAAA8AAAAAAAAAAAAAAAAA9gQAAGRycy9k&#10;b3ducmV2LnhtbFBLBQYAAAAABAAEAPMAAAD+BQAAAAA=&#10;">
                <v:shape id="Shape 2506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" path="m,l5795772,r,9144l,9144,,e" fillcolor="#4472c4" strokecolor="#70ad47 [3209]" strokeweight="0">
                  <v:stroke miterlimit="83231f" joinstyle="miter"/>
                  <v:path arrowok="t" textboxrect="0,0,5795772,9144"/>
                </v:shape>
                <w10:anchorlock/>
              </v:group>
            </w:pict>
          </mc:Fallback>
        </mc:AlternateContent>
      </w:r>
    </w:p>
    <w:p w14:paraId="7304EF11" w14:textId="77777777" w:rsidR="00340053" w:rsidRDefault="004D1AD1">
      <w:pPr>
        <w:pStyle w:val="2"/>
        <w:ind w:right="223"/>
      </w:pPr>
      <w:bookmarkStart w:id="33" w:name="_Toc121868984"/>
      <w:r>
        <w:t>１．データ要件・連携要件について</w:t>
      </w:r>
      <w:bookmarkEnd w:id="33"/>
      <w:r>
        <w:t xml:space="preserve"> </w:t>
      </w:r>
    </w:p>
    <w:p w14:paraId="1F545DE2"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28540247" wp14:editId="3EA4AA46">
                <wp:extent cx="5795772" cy="6096"/>
                <wp:effectExtent l="0" t="0" r="14605" b="32385"/>
                <wp:docPr id="23057" name="グループ化 2305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70" name="Shape 2507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du="http://schemas.microsoft.com/office/word/2023/wordml/word16du" xmlns:arto="http://schemas.microsoft.com/office/word/2006/arto">
            <w:pict>
              <v:group w14:anchorId="67F46804" id="Group 2305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zFbLwZ4CAACQBgAADgAAAAAAAAAAAAAAAAAuAgAAZHJzL2Uy&#10;b0RvYy54bWxQSwECLQAUAAYACAAAACEAAeQeEtsAAAADAQAADwAAAAAAAAAAAAAAAAD4BAAAZHJz&#10;L2Rvd25yZXYueG1sUEsFBgAAAAAEAAQA8wAAAAAGAAAAAA==&#10;">
                <v:shape id="Shape 2507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02A26093" w14:textId="77777777" w:rsidR="00340053" w:rsidRDefault="004D1AD1">
      <w:pPr>
        <w:ind w:left="-15" w:right="235" w:firstLine="221"/>
      </w:pPr>
      <w:r>
        <w:t xml:space="preserve">データ要件は、システム内で管理するデータ項目や内容等となるため、機能要件に定義する管理項目と整理される。 </w:t>
      </w:r>
    </w:p>
    <w:p w14:paraId="2A5FA718" w14:textId="120B990B" w:rsidR="00340053" w:rsidRDefault="004D1AD1">
      <w:pPr>
        <w:ind w:left="-15" w:right="235" w:firstLine="221"/>
      </w:pPr>
      <w:r>
        <w:t>連携要件は、庁内の他業務システム</w:t>
      </w:r>
      <w:r w:rsidR="00CA3FB9">
        <w:rPr>
          <w:rFonts w:hint="eastAsia"/>
        </w:rPr>
        <w:t>等</w:t>
      </w:r>
      <w:r>
        <w:t xml:space="preserve">との連携に係る要件と整理される。 </w:t>
      </w:r>
    </w:p>
    <w:p w14:paraId="329A0655" w14:textId="4E61221F" w:rsidR="00340053" w:rsidRDefault="004D1AD1">
      <w:pPr>
        <w:ind w:left="231" w:right="235"/>
      </w:pPr>
      <w:r>
        <w:t>ただし、データ要件及び連携要件については</w:t>
      </w:r>
      <w:r w:rsidR="006A2959">
        <w:t>デジタル庁</w:t>
      </w:r>
      <w:r>
        <w:t>で整理することとされ</w:t>
      </w:r>
      <w:r w:rsidR="003D7BBF" w:rsidRPr="00D3201D">
        <w:rPr>
          <w:rFonts w:hint="eastAsia"/>
        </w:rPr>
        <w:t>、詳細な要件については、「地方</w:t>
      </w:r>
      <w:r w:rsidR="005D2F7A">
        <w:rPr>
          <w:rFonts w:hint="eastAsia"/>
        </w:rPr>
        <w:t>公共団</w:t>
      </w:r>
      <w:r w:rsidR="003D7BBF" w:rsidRPr="00D3201D">
        <w:rPr>
          <w:rFonts w:hint="eastAsia"/>
        </w:rPr>
        <w:t>体</w:t>
      </w:r>
      <w:r w:rsidR="005D2F7A">
        <w:rPr>
          <w:rFonts w:hint="eastAsia"/>
        </w:rPr>
        <w:t>情報</w:t>
      </w:r>
      <w:r w:rsidR="003D7BBF" w:rsidRPr="00D3201D">
        <w:rPr>
          <w:rFonts w:hint="eastAsia"/>
        </w:rPr>
        <w:t>システムデータ要件・連携要件標準仕様書」に規定されている。</w:t>
      </w:r>
      <w:r>
        <w:t xml:space="preserve"> </w:t>
      </w:r>
    </w:p>
    <w:p w14:paraId="60BCCF9C" w14:textId="02B0193C" w:rsidR="00894A1E" w:rsidRDefault="00823E5E">
      <w:pPr>
        <w:spacing w:after="5" w:line="259" w:lineRule="auto"/>
        <w:ind w:right="237"/>
        <w:jc w:val="center"/>
      </w:pPr>
      <w:r>
        <w:rPr>
          <w:noProof/>
        </w:rPr>
        <mc:AlternateContent>
          <mc:Choice Requires="wps">
            <w:drawing>
              <wp:anchor distT="0" distB="0" distL="114300" distR="114300" simplePos="0" relativeHeight="251658240" behindDoc="0" locked="0" layoutInCell="1" allowOverlap="1" wp14:anchorId="0F91E2B4" wp14:editId="0D4F64AC">
                <wp:simplePos x="0" y="0"/>
                <wp:positionH relativeFrom="column">
                  <wp:posOffset>-90805</wp:posOffset>
                </wp:positionH>
                <wp:positionV relativeFrom="paragraph">
                  <wp:posOffset>196215</wp:posOffset>
                </wp:positionV>
                <wp:extent cx="6372225" cy="4607560"/>
                <wp:effectExtent l="0" t="0" r="28575" b="21590"/>
                <wp:wrapNone/>
                <wp:docPr id="34" name="正方形/長方形 34"/>
                <wp:cNvGraphicFramePr/>
                <a:graphic xmlns:a="http://schemas.openxmlformats.org/drawingml/2006/main">
                  <a:graphicData uri="http://schemas.microsoft.com/office/word/2010/wordprocessingShape">
                    <wps:wsp>
                      <wps:cNvSpPr/>
                      <wps:spPr>
                        <a:xfrm>
                          <a:off x="0" y="0"/>
                          <a:ext cx="6372225" cy="46075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34008CDE" id="正方形/長方形 34" o:spid="_x0000_s1026" style="position:absolute;left:0;text-align:left;margin-left:-7.15pt;margin-top:15.45pt;width:501.75pt;height:362.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" filled="f" strokecolor="#1f3763 [1604]" strokeweight="1pt"/>
            </w:pict>
          </mc:Fallback>
        </mc:AlternateContent>
      </w:r>
      <w:r w:rsidR="004D1AD1">
        <w:t>図4-1 標準化</w:t>
      </w:r>
      <w:r w:rsidR="007B445F">
        <w:rPr>
          <w:rFonts w:hint="eastAsia"/>
        </w:rPr>
        <w:t>対象</w:t>
      </w:r>
      <w:r w:rsidR="004D1AD1">
        <w:t>の</w:t>
      </w:r>
      <w:r w:rsidR="007B445F">
        <w:rPr>
          <w:rFonts w:hint="eastAsia"/>
        </w:rPr>
        <w:t>事務の標準の内容</w:t>
      </w:r>
    </w:p>
    <w:p w14:paraId="2B879358" w14:textId="3A36C404" w:rsidR="00340053" w:rsidRDefault="00894A1E" w:rsidP="005A3630">
      <w:pPr>
        <w:spacing w:after="5" w:line="259" w:lineRule="auto"/>
        <w:ind w:right="237"/>
      </w:pPr>
      <w:r>
        <w:rPr>
          <w:noProof/>
        </w:rPr>
        <w:drawing>
          <wp:inline distT="0" distB="0" distL="0" distR="0" wp14:anchorId="46BB66C2" wp14:editId="6F81C4BF">
            <wp:extent cx="6196308" cy="4391660"/>
            <wp:effectExtent l="0" t="0" r="0" b="889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832" cy="4401954"/>
                    </a:xfrm>
                    <a:prstGeom prst="rect">
                      <a:avLst/>
                    </a:prstGeom>
                    <a:noFill/>
                    <a:ln>
                      <a:noFill/>
                    </a:ln>
                  </pic:spPr>
                </pic:pic>
              </a:graphicData>
            </a:graphic>
          </wp:inline>
        </w:drawing>
      </w:r>
    </w:p>
    <w:p w14:paraId="0E36C246" w14:textId="5BE0AFFC" w:rsidR="00823E5E" w:rsidRDefault="00823E5E">
      <w:pPr>
        <w:ind w:left="-15" w:right="235" w:firstLine="221"/>
      </w:pPr>
      <w:r>
        <w:rPr>
          <w:noProof/>
        </w:rPr>
        <mc:AlternateContent>
          <mc:Choice Requires="wps">
            <w:drawing>
              <wp:anchor distT="0" distB="0" distL="114300" distR="114300" simplePos="0" relativeHeight="251658243" behindDoc="0" locked="0" layoutInCell="1" allowOverlap="1" wp14:anchorId="429EFF47" wp14:editId="040049CF">
                <wp:simplePos x="0" y="0"/>
                <wp:positionH relativeFrom="column">
                  <wp:posOffset>2014220</wp:posOffset>
                </wp:positionH>
                <wp:positionV relativeFrom="paragraph">
                  <wp:posOffset>55880</wp:posOffset>
                </wp:positionV>
                <wp:extent cx="4114800" cy="51435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41148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FF47" id="正方形/長方形 35" o:spid="_x0000_s1026" style="position:absolute;left:0;text-align:left;margin-left:158.6pt;margin-top:4.4pt;width:324pt;height: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" fillcolor="white [3212]" strokecolor="black [3213]" strokeweight="1pt">
                <v:textbo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v:textbox>
              </v:rect>
            </w:pict>
          </mc:Fallback>
        </mc:AlternateContent>
      </w:r>
    </w:p>
    <w:p w14:paraId="2166F1BC" w14:textId="77777777" w:rsidR="00823E5E" w:rsidRDefault="00823E5E">
      <w:pPr>
        <w:ind w:left="-15" w:right="235" w:firstLine="221"/>
      </w:pPr>
    </w:p>
    <w:p w14:paraId="10FD97AE" w14:textId="6C3DDC78" w:rsidR="00716C77" w:rsidRDefault="004D1AD1" w:rsidP="00484B94">
      <w:pPr>
        <w:ind w:left="-15" w:right="235" w:firstLine="221"/>
      </w:pPr>
      <w:r w:rsidRPr="00CA3FB9">
        <w:t>なお、連携要件として定義が必要な情報（住民記録情報、税務情報等の単位）については機能要件として定義を行う。（詳細な要件については、「（別紙２）機能・帳票要件」</w:t>
      </w:r>
      <w:r w:rsidR="00CA3FB9" w:rsidRPr="00CA3FB9">
        <w:rPr>
          <w:rFonts w:hint="eastAsia"/>
        </w:rPr>
        <w:t>の事務レベル２.連携</w:t>
      </w:r>
      <w:r w:rsidRPr="00CA3FB9">
        <w:t>を参照のこと。）</w:t>
      </w:r>
      <w:r>
        <w:t xml:space="preserve"> </w:t>
      </w:r>
    </w:p>
    <w:p w14:paraId="07C336E6" w14:textId="1C3FC75B" w:rsidR="00716C77" w:rsidRDefault="00716C77">
      <w:pPr>
        <w:spacing w:after="0" w:line="240" w:lineRule="auto"/>
        <w:ind w:left="0" w:right="0" w:firstLine="0"/>
      </w:pPr>
    </w:p>
    <w:p w14:paraId="1C291FA1" w14:textId="77777777" w:rsidR="00340053" w:rsidRDefault="00340053">
      <w:pPr>
        <w:spacing w:after="0" w:line="259" w:lineRule="auto"/>
        <w:ind w:left="0" w:right="0" w:firstLine="0"/>
      </w:pPr>
    </w:p>
    <w:p w14:paraId="6BB0A79B" w14:textId="77777777" w:rsidR="00340053" w:rsidRDefault="004D1AD1">
      <w:pPr>
        <w:spacing w:after="230" w:line="259" w:lineRule="auto"/>
        <w:ind w:left="0" w:right="0" w:firstLine="0"/>
        <w:jc w:val="right"/>
      </w:pPr>
      <w:r>
        <w:rPr>
          <w:sz w:val="48"/>
        </w:rPr>
        <w:t xml:space="preserve"> </w:t>
      </w:r>
    </w:p>
    <w:p w14:paraId="731AC464" w14:textId="77777777" w:rsidR="00340053" w:rsidRDefault="004D1AD1">
      <w:pPr>
        <w:spacing w:after="232" w:line="259" w:lineRule="auto"/>
        <w:ind w:left="0" w:right="0" w:firstLine="0"/>
        <w:jc w:val="right"/>
      </w:pPr>
      <w:r>
        <w:rPr>
          <w:sz w:val="48"/>
        </w:rPr>
        <w:t xml:space="preserve"> </w:t>
      </w:r>
    </w:p>
    <w:p w14:paraId="64ED1D7F" w14:textId="77777777" w:rsidR="00340053" w:rsidRDefault="004D1AD1">
      <w:pPr>
        <w:spacing w:after="230" w:line="259" w:lineRule="auto"/>
        <w:ind w:left="0" w:right="0" w:firstLine="0"/>
        <w:jc w:val="right"/>
      </w:pPr>
      <w:r>
        <w:rPr>
          <w:sz w:val="48"/>
        </w:rPr>
        <w:t xml:space="preserve"> </w:t>
      </w:r>
    </w:p>
    <w:p w14:paraId="77918400" w14:textId="77777777" w:rsidR="00340053" w:rsidRDefault="004D1AD1">
      <w:pPr>
        <w:spacing w:after="232" w:line="259" w:lineRule="auto"/>
        <w:ind w:left="0" w:right="0" w:firstLine="0"/>
        <w:jc w:val="right"/>
      </w:pPr>
      <w:r>
        <w:rPr>
          <w:sz w:val="48"/>
        </w:rPr>
        <w:t xml:space="preserve"> </w:t>
      </w:r>
    </w:p>
    <w:p w14:paraId="2481DF4D" w14:textId="77777777" w:rsidR="00340053" w:rsidRDefault="004D1AD1">
      <w:pPr>
        <w:spacing w:after="232" w:line="259" w:lineRule="auto"/>
        <w:ind w:left="0" w:right="0" w:firstLine="0"/>
        <w:jc w:val="right"/>
      </w:pPr>
      <w:r>
        <w:rPr>
          <w:sz w:val="48"/>
        </w:rPr>
        <w:t xml:space="preserve"> </w:t>
      </w:r>
    </w:p>
    <w:p w14:paraId="256044A5" w14:textId="77777777" w:rsidR="00340053" w:rsidRDefault="004D1AD1">
      <w:pPr>
        <w:spacing w:after="230" w:line="259" w:lineRule="auto"/>
        <w:ind w:left="0" w:right="0" w:firstLine="0"/>
        <w:jc w:val="right"/>
      </w:pPr>
      <w:r>
        <w:rPr>
          <w:sz w:val="48"/>
        </w:rPr>
        <w:t xml:space="preserve"> </w:t>
      </w:r>
    </w:p>
    <w:p w14:paraId="79364634" w14:textId="77777777" w:rsidR="00340053" w:rsidRDefault="004D1AD1">
      <w:pPr>
        <w:pStyle w:val="1"/>
        <w:ind w:left="4735"/>
      </w:pPr>
      <w:r>
        <w:t xml:space="preserve"> </w:t>
      </w:r>
      <w:bookmarkStart w:id="34" w:name="_Toc121868985"/>
      <w:r>
        <w:t>第５章 非機能要件</w:t>
      </w:r>
      <w:bookmarkEnd w:id="34"/>
      <w:r>
        <w:br w:type="page"/>
      </w:r>
    </w:p>
    <w:p w14:paraId="3230380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70409C0C" wp14:editId="012A5387">
                <wp:extent cx="5795772" cy="6096"/>
                <wp:effectExtent l="0" t="0" r="14605" b="32385"/>
                <wp:docPr id="22875" name="グループ化 2287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2" name="Shape 2508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du="http://schemas.microsoft.com/office/word/2023/wordml/word16du" xmlns:arto="http://schemas.microsoft.com/office/word/2006/arto">
            <w:pict>
              <v:group w14:anchorId="5C2A944A" id="Group 2287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Af4Cmp4CAACQBgAADgAAAAAAAAAAAAAAAAAuAgAAZHJzL2Uy&#10;b0RvYy54bWxQSwECLQAUAAYACAAAACEAAeQeEtsAAAADAQAADwAAAAAAAAAAAAAAAAD4BAAAZHJz&#10;L2Rvd25yZXYueG1sUEsFBgAAAAAEAAQA8wAAAAAGAAAAAA==&#10;">
                <v:shape id="Shape 2508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7EE2E146" w14:textId="77777777" w:rsidR="00340053" w:rsidRDefault="004D1AD1">
      <w:pPr>
        <w:pStyle w:val="2"/>
        <w:ind w:right="223"/>
      </w:pPr>
      <w:bookmarkStart w:id="35" w:name="_Toc121868986"/>
      <w:r>
        <w:t>１．非機能要件について</w:t>
      </w:r>
      <w:bookmarkEnd w:id="35"/>
      <w:r>
        <w:t xml:space="preserve"> </w:t>
      </w:r>
    </w:p>
    <w:p w14:paraId="60E92E1E"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5A01D175" wp14:editId="6D1061F7">
                <wp:extent cx="5795772" cy="6096"/>
                <wp:effectExtent l="0" t="0" r="14605" b="32385"/>
                <wp:docPr id="22874" name="グループ化 2287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4" name="Shape 2508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du="http://schemas.microsoft.com/office/word/2023/wordml/word16du" xmlns:arto="http://schemas.microsoft.com/office/word/2006/arto">
            <w:pict>
              <v:group w14:anchorId="4AD09669" id="Group 2287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CRVYRKcAgAAkAYAAA4AAAAAAAAAAAAAAAAALgIAAGRycy9lMm9E&#10;b2MueG1sUEsBAi0AFAAGAAgAAAAhAAHkHhLbAAAAAwEAAA8AAAAAAAAAAAAAAAAA9gQAAGRycy9k&#10;b3ducmV2LnhtbFBLBQYAAAAABAAEAPMAAAD+BQAAAAA=&#10;">
                <v:shape id="Shape 2508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162C1C55" w14:textId="1EEC1099" w:rsidR="00340053" w:rsidRDefault="004D1AD1" w:rsidP="009F5C60">
      <w:pPr>
        <w:spacing w:after="0"/>
        <w:ind w:left="0" w:right="235" w:firstLine="284"/>
      </w:pPr>
      <w:r>
        <w:t>標準仕様における非機能要件は、</w:t>
      </w:r>
      <w:r w:rsidR="006A2959">
        <w:t>デジタル庁</w:t>
      </w:r>
      <w:r>
        <w:t>で作成された</w:t>
      </w:r>
      <w:r w:rsidR="005D2F7A">
        <w:rPr>
          <w:rFonts w:hint="eastAsia"/>
        </w:rPr>
        <w:t>「</w:t>
      </w:r>
      <w:r w:rsidR="00D94EE2">
        <w:rPr>
          <w:rFonts w:hint="eastAsia"/>
          <w:kern w:val="0"/>
        </w:rPr>
        <w:t>地方公共団体情報システム非機能要件の標準</w:t>
      </w:r>
      <w:r w:rsidR="00936F27">
        <w:t>」</w:t>
      </w:r>
      <w:r>
        <w:t xml:space="preserve">に準拠する。 </w:t>
      </w:r>
    </w:p>
    <w:p w14:paraId="41EAC5D2" w14:textId="77777777" w:rsidR="007A7903" w:rsidRDefault="004D1AD1">
      <w:pPr>
        <w:spacing w:after="0" w:line="439" w:lineRule="auto"/>
        <w:ind w:left="2719" w:right="1387" w:hanging="2498"/>
      </w:pPr>
      <w:r>
        <w:t>標準非機能要件の整理にあたり、次のとおり取扱いが整理されている。</w:t>
      </w:r>
    </w:p>
    <w:p w14:paraId="35479F0E" w14:textId="77C71447" w:rsidR="00340053" w:rsidRDefault="00D94EE2" w:rsidP="007A7903">
      <w:pPr>
        <w:spacing w:after="0" w:line="439" w:lineRule="auto"/>
        <w:ind w:left="0" w:right="96" w:firstLine="0"/>
        <w:jc w:val="center"/>
      </w:pPr>
      <w:r>
        <w:rPr>
          <w:noProof/>
        </w:rPr>
        <mc:AlternateContent>
          <mc:Choice Requires="wps">
            <w:drawing>
              <wp:anchor distT="0" distB="0" distL="114300" distR="114300" simplePos="0" relativeHeight="251658245" behindDoc="0" locked="0" layoutInCell="1" allowOverlap="1" wp14:anchorId="2B61D1D1" wp14:editId="272ED36F">
                <wp:simplePos x="0" y="0"/>
                <wp:positionH relativeFrom="column">
                  <wp:posOffset>2863496</wp:posOffset>
                </wp:positionH>
                <wp:positionV relativeFrom="paragraph">
                  <wp:posOffset>3833657</wp:posOffset>
                </wp:positionV>
                <wp:extent cx="3327547" cy="414330"/>
                <wp:effectExtent l="0" t="0" r="25400" b="24130"/>
                <wp:wrapNone/>
                <wp:docPr id="22" name="正方形/長方形 22"/>
                <wp:cNvGraphicFramePr/>
                <a:graphic xmlns:a="http://schemas.openxmlformats.org/drawingml/2006/main">
                  <a:graphicData uri="http://schemas.microsoft.com/office/word/2010/wordprocessingShape">
                    <wps:wsp>
                      <wps:cNvSpPr/>
                      <wps:spPr>
                        <a:xfrm>
                          <a:off x="0" y="0"/>
                          <a:ext cx="3327547" cy="4143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D1D1" id="正方形/長方形 22" o:spid="_x0000_s1027" style="position:absolute;left:0;text-align:left;margin-left:225.45pt;margin-top:301.85pt;width:26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" fillcolor="white [3212]" strokecolor="black [3213]" strokeweight="1pt">
                <v:textbo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v:textbox>
              </v:rect>
            </w:pict>
          </mc:Fallback>
        </mc:AlternateContent>
      </w:r>
      <w:r w:rsidR="004D1AD1">
        <w:t>図5-1 「標準非機能要件」の取扱い</w:t>
      </w:r>
      <w:r>
        <w:br/>
      </w:r>
      <w:r>
        <w:object w:dxaOrig="11700" w:dyaOrig="8100" w14:anchorId="4269F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280.5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Acrobat.Document.DC" ShapeID="_x0000_i1025" DrawAspect="Content" ObjectID="_1816526486" r:id="rId41"/>
        </w:object>
      </w:r>
    </w:p>
    <w:p w14:paraId="55957CD9" w14:textId="77777777" w:rsidR="00D94EE2" w:rsidRDefault="00D94EE2">
      <w:pPr>
        <w:spacing w:after="199" w:line="259" w:lineRule="auto"/>
        <w:ind w:left="221" w:right="-334" w:firstLine="0"/>
      </w:pPr>
    </w:p>
    <w:p w14:paraId="17AD9C14" w14:textId="0B533B9B" w:rsidR="00340053" w:rsidRDefault="00340053">
      <w:pPr>
        <w:spacing w:after="199" w:line="259" w:lineRule="auto"/>
        <w:ind w:left="221" w:right="-334" w:firstLine="0"/>
      </w:pPr>
    </w:p>
    <w:p w14:paraId="7A496362" w14:textId="77777777" w:rsidR="00340053" w:rsidRDefault="004D1AD1">
      <w:pPr>
        <w:ind w:left="231" w:right="235"/>
      </w:pPr>
      <w:r>
        <w:t xml:space="preserve">標準非機能要件の詳細については、以下の資料を参照することとする。 </w:t>
      </w:r>
    </w:p>
    <w:p w14:paraId="6C76A8AD" w14:textId="77777777" w:rsidR="00340053" w:rsidRDefault="004D1AD1">
      <w:pPr>
        <w:spacing w:after="0"/>
        <w:ind w:left="231" w:right="235"/>
      </w:pPr>
      <w:r>
        <w:t xml:space="preserve">・「地方自治体の業務プロセス・情報システムの非機能要件の標準について」 </w:t>
      </w:r>
    </w:p>
    <w:p w14:paraId="1F31DB47" w14:textId="77777777" w:rsidR="00340053" w:rsidRDefault="004D1AD1">
      <w:pPr>
        <w:ind w:left="231" w:right="235"/>
      </w:pPr>
      <w:r>
        <w:t xml:space="preserve">・「地方自治体の業務プロセス・情報システムの非機能要件の標準（標準非機能要件）」 </w:t>
      </w:r>
    </w:p>
    <w:p w14:paraId="56B5F1F5" w14:textId="77777777" w:rsidR="00340053" w:rsidRDefault="004D1AD1">
      <w:pPr>
        <w:spacing w:after="192" w:line="259" w:lineRule="auto"/>
        <w:ind w:left="221" w:right="0" w:firstLine="0"/>
      </w:pPr>
      <w:r>
        <w:t xml:space="preserve"> </w:t>
      </w:r>
    </w:p>
    <w:p w14:paraId="1D102291" w14:textId="2C7144A1" w:rsidR="00340053" w:rsidRDefault="004D1AD1">
      <w:pPr>
        <w:ind w:left="-15" w:right="235" w:firstLine="221"/>
      </w:pPr>
      <w:r>
        <w:t>なお、</w:t>
      </w:r>
      <w:r w:rsidR="00CA3FB9" w:rsidRPr="00CA3FB9">
        <w:rPr>
          <w:rFonts w:hint="eastAsia"/>
        </w:rPr>
        <w:t>国民年金</w:t>
      </w:r>
      <w:r w:rsidRPr="00CA3FB9">
        <w:t>システム固有で</w:t>
      </w:r>
      <w:r>
        <w:t xml:space="preserve">必要な非機能要件が発生した場合は、その内容により標準非機能要件に追加するよう依頼する又は業務固有の非機能要件として本仕様書に定義するかを検討する。 </w:t>
      </w:r>
    </w:p>
    <w:p w14:paraId="0F0AD0FF" w14:textId="77777777" w:rsidR="00340053" w:rsidRDefault="004D1AD1">
      <w:pPr>
        <w:spacing w:after="0" w:line="259" w:lineRule="auto"/>
        <w:ind w:left="0" w:right="0" w:firstLine="0"/>
      </w:pPr>
      <w:r>
        <w:t xml:space="preserve"> </w:t>
      </w:r>
      <w:r>
        <w:tab/>
        <w:t xml:space="preserve"> </w:t>
      </w:r>
    </w:p>
    <w:p w14:paraId="2D008295" w14:textId="77777777" w:rsidR="00340053" w:rsidRDefault="004D1AD1">
      <w:pPr>
        <w:spacing w:after="230" w:line="259" w:lineRule="auto"/>
        <w:ind w:left="0" w:right="0" w:firstLine="0"/>
        <w:jc w:val="right"/>
      </w:pPr>
      <w:r>
        <w:rPr>
          <w:sz w:val="48"/>
        </w:rPr>
        <w:lastRenderedPageBreak/>
        <w:t xml:space="preserve"> </w:t>
      </w:r>
    </w:p>
    <w:p w14:paraId="079E4D99" w14:textId="77777777" w:rsidR="00340053" w:rsidRDefault="004D1AD1">
      <w:pPr>
        <w:spacing w:after="232" w:line="259" w:lineRule="auto"/>
        <w:ind w:left="0" w:right="0" w:firstLine="0"/>
        <w:jc w:val="right"/>
      </w:pPr>
      <w:r>
        <w:rPr>
          <w:sz w:val="48"/>
        </w:rPr>
        <w:t xml:space="preserve"> </w:t>
      </w:r>
    </w:p>
    <w:p w14:paraId="5F139449" w14:textId="77777777" w:rsidR="00340053" w:rsidRDefault="004D1AD1">
      <w:pPr>
        <w:spacing w:after="230" w:line="259" w:lineRule="auto"/>
        <w:ind w:left="0" w:right="0" w:firstLine="0"/>
        <w:jc w:val="right"/>
      </w:pPr>
      <w:r>
        <w:rPr>
          <w:sz w:val="48"/>
        </w:rPr>
        <w:t xml:space="preserve"> </w:t>
      </w:r>
    </w:p>
    <w:p w14:paraId="0D2CAD15" w14:textId="77777777" w:rsidR="00340053" w:rsidRDefault="004D1AD1">
      <w:pPr>
        <w:spacing w:after="232" w:line="259" w:lineRule="auto"/>
        <w:ind w:left="0" w:right="0" w:firstLine="0"/>
        <w:jc w:val="right"/>
      </w:pPr>
      <w:r>
        <w:rPr>
          <w:sz w:val="48"/>
        </w:rPr>
        <w:t xml:space="preserve"> </w:t>
      </w:r>
    </w:p>
    <w:p w14:paraId="05F8BC13" w14:textId="77777777" w:rsidR="00340053" w:rsidRDefault="004D1AD1">
      <w:pPr>
        <w:spacing w:after="232" w:line="259" w:lineRule="auto"/>
        <w:ind w:left="0" w:right="0" w:firstLine="0"/>
        <w:jc w:val="right"/>
      </w:pPr>
      <w:r>
        <w:rPr>
          <w:sz w:val="48"/>
        </w:rPr>
        <w:t xml:space="preserve"> </w:t>
      </w:r>
    </w:p>
    <w:p w14:paraId="3253D648" w14:textId="77777777" w:rsidR="00340053" w:rsidRDefault="004D1AD1">
      <w:pPr>
        <w:spacing w:after="230" w:line="259" w:lineRule="auto"/>
        <w:ind w:left="0" w:right="0" w:firstLine="0"/>
        <w:jc w:val="right"/>
      </w:pPr>
      <w:r>
        <w:rPr>
          <w:sz w:val="48"/>
        </w:rPr>
        <w:t xml:space="preserve"> </w:t>
      </w:r>
    </w:p>
    <w:p w14:paraId="55505688" w14:textId="77777777" w:rsidR="00340053" w:rsidRDefault="004D1AD1">
      <w:pPr>
        <w:spacing w:after="230" w:line="259" w:lineRule="auto"/>
        <w:ind w:left="0" w:right="0" w:firstLine="0"/>
        <w:jc w:val="right"/>
      </w:pPr>
      <w:r>
        <w:rPr>
          <w:sz w:val="48"/>
        </w:rPr>
        <w:t xml:space="preserve"> </w:t>
      </w:r>
    </w:p>
    <w:p w14:paraId="06147919" w14:textId="77777777" w:rsidR="00340053" w:rsidRDefault="004D1AD1">
      <w:pPr>
        <w:pStyle w:val="1"/>
        <w:spacing w:line="259" w:lineRule="auto"/>
        <w:ind w:left="6190" w:firstLine="0"/>
      </w:pPr>
      <w:bookmarkStart w:id="36" w:name="_Toc121868987"/>
      <w:r>
        <w:t>第６章 用語</w:t>
      </w:r>
      <w:bookmarkEnd w:id="36"/>
      <w:r>
        <w:br w:type="page"/>
      </w:r>
    </w:p>
    <w:p w14:paraId="33AD5613" w14:textId="32CD111B" w:rsidR="00936F27" w:rsidRDefault="00936F27">
      <w:pPr>
        <w:spacing w:after="0" w:line="288" w:lineRule="auto"/>
        <w:ind w:left="0" w:right="0" w:firstLine="0"/>
        <w:rPr>
          <w:color w:val="404040"/>
        </w:rPr>
      </w:pPr>
      <w:r>
        <w:rPr>
          <w:rFonts w:ascii="Calibri" w:eastAsia="Calibri" w:hAnsi="Calibri" w:cs="Calibri"/>
          <w:noProof/>
        </w:rPr>
        <w:lastRenderedPageBreak/>
        <mc:AlternateContent>
          <mc:Choice Requires="wpg">
            <w:drawing>
              <wp:inline distT="0" distB="0" distL="0" distR="0" wp14:anchorId="00161593" wp14:editId="6A4656EE">
                <wp:extent cx="5795772" cy="6096"/>
                <wp:effectExtent l="0" t="0" r="14605" b="32385"/>
                <wp:docPr id="17" name="グループ化 1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9"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xmlns:w16du="http://schemas.microsoft.com/office/word/2023/wordml/word16du" xmlns:arto="http://schemas.microsoft.com/office/word/2006/arto">
            <w:pict>
              <v:group w14:anchorId="7D79BF75"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nUK4pUAgAA0AUAAA4AAAAAAAAAAAAAAAAALgIAAGRycy9lMm9Eb2MueG1sUEsBAi0AFAAG&#10;AAgAAAAhAAHkHhLbAAAAAwEAAA8AAAAAAAAAAAAAAAAArgQAAGRycy9kb3ducmV2LnhtbFBLBQYA&#10;AAAABAAEAPMAAAC2BQ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" path="m,l5795772,r,9144l,9144,,e" fillcolor="#4472c4" strokecolor="#70ad47" strokeweight="0">
                  <v:stroke miterlimit="83231f" joinstyle="miter"/>
                  <v:path arrowok="t" textboxrect="0,0,5795772,9144"/>
                </v:shape>
                <w10:anchorlock/>
              </v:group>
            </w:pict>
          </mc:Fallback>
        </mc:AlternateContent>
      </w:r>
    </w:p>
    <w:p w14:paraId="39E92FD8" w14:textId="5E49916D" w:rsidR="00936F27" w:rsidRDefault="00936F27">
      <w:pPr>
        <w:spacing w:after="0" w:line="288" w:lineRule="auto"/>
        <w:ind w:left="0" w:right="0" w:firstLine="0"/>
        <w:rPr>
          <w:color w:val="404040"/>
        </w:rPr>
      </w:pPr>
    </w:p>
    <w:p w14:paraId="5A7677D1" w14:textId="48171E10" w:rsidR="00340053" w:rsidRDefault="004D1AD1">
      <w:pPr>
        <w:spacing w:after="0" w:line="288" w:lineRule="auto"/>
        <w:ind w:left="0" w:right="0" w:firstLine="0"/>
      </w:pPr>
      <w:r>
        <w:rPr>
          <w:color w:val="404040"/>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Pr>
          <w:color w:val="404040"/>
          <w:sz w:val="18"/>
        </w:rPr>
        <w:t xml:space="preserve"> </w:t>
      </w:r>
      <w:r>
        <w:rPr>
          <w:color w:val="404040"/>
        </w:rPr>
        <w:t xml:space="preserve"> </w:t>
      </w:r>
    </w:p>
    <w:p w14:paraId="0DDF6E90" w14:textId="35978237" w:rsidR="00340053" w:rsidRDefault="004D1AD1">
      <w:pPr>
        <w:spacing w:after="284" w:line="259" w:lineRule="auto"/>
        <w:ind w:left="-29" w:right="0" w:firstLine="0"/>
      </w:pPr>
      <w:r>
        <w:rPr>
          <w:rFonts w:ascii="Calibri" w:eastAsia="Calibri" w:hAnsi="Calibri" w:cs="Calibri"/>
          <w:noProof/>
        </w:rPr>
        <mc:AlternateContent>
          <mc:Choice Requires="wpg">
            <w:drawing>
              <wp:inline distT="0" distB="0" distL="0" distR="0" wp14:anchorId="013A4600" wp14:editId="106B5259">
                <wp:extent cx="5795772" cy="6096"/>
                <wp:effectExtent l="0" t="0" r="14605" b="32385"/>
                <wp:docPr id="23327" name="グループ化 2332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100"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w16du="http://schemas.microsoft.com/office/word/2023/wordml/word16du" xmlns:arto="http://schemas.microsoft.com/office/word/2006/arto">
            <w:pict>
              <v:group w14:anchorId="7379B056"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Ap3SEMoAIAAJAGAAAOAAAAAAAAAAAAAAAAAC4CAABkcnMv&#10;ZTJvRG9jLnhtbFBLAQItABQABgAIAAAAIQAB5B4S2wAAAAMBAAAPAAAAAAAAAAAAAAAAAPoEAABk&#10;cnMvZG93bnJldi54bWxQSwUGAAAAAAQABADzAAAAAgY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4FA1316D" w14:textId="4B5A4730" w:rsidR="00340053" w:rsidRDefault="004D1AD1">
      <w:pPr>
        <w:spacing w:after="142" w:line="259" w:lineRule="auto"/>
        <w:ind w:right="240"/>
        <w:jc w:val="center"/>
      </w:pPr>
      <w:r>
        <w:rPr>
          <w:sz w:val="28"/>
        </w:rPr>
        <w:t>あ</w:t>
      </w:r>
    </w:p>
    <w:p w14:paraId="75F1F564" w14:textId="77777777" w:rsidR="00340053" w:rsidRDefault="004D1AD1">
      <w:pPr>
        <w:ind w:left="412" w:right="235" w:hanging="427"/>
      </w:pPr>
      <w:r>
        <w:rPr>
          <w:u w:val="single" w:color="000000"/>
        </w:rPr>
        <w:t>RFI【あーるえふあい】</w:t>
      </w:r>
      <w:r>
        <w:t xml:space="preserve">……情報提供依頼書（request for information）。情報システムの導入や業務委託を行うに当たり、発注先候補の業者に情報提供を依頼すること。調達条件などを決定するにあたり必要な情報を集めるために発行するもので、一般的にはこれを基にRFP（提案依頼書）を作成し、具体的な機能要件を提案業者に求めて発注先の選定に移る。総務省自治行政局地域情報政策室「自治体クラウド導入時の情報システム調達におけるカスタマイズ抑制のためのガイドライン」（平成31年３月29日）より。 </w:t>
      </w:r>
    </w:p>
    <w:p w14:paraId="5E5FF284" w14:textId="77777777" w:rsidR="00340053" w:rsidRDefault="004D1AD1">
      <w:pPr>
        <w:ind w:left="412" w:right="235" w:hanging="427"/>
      </w:pPr>
      <w:r>
        <w:rPr>
          <w:u w:val="single" w:color="000000"/>
        </w:rPr>
        <w:t>RFP【あーるえふぴー】</w:t>
      </w:r>
      <w:r>
        <w:t xml:space="preserve">……提案依頼書（request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 </w:t>
      </w:r>
    </w:p>
    <w:p w14:paraId="21E78F17" w14:textId="77777777" w:rsidR="00340053" w:rsidRDefault="004D1AD1">
      <w:pPr>
        <w:ind w:left="412" w:right="235" w:hanging="427"/>
      </w:pPr>
      <w:r>
        <w:rPr>
          <w:u w:val="single" w:color="000000"/>
        </w:rPr>
        <w:t>あいまい検索【あいまいけんさく】</w:t>
      </w:r>
      <w:r>
        <w:t xml:space="preserve">……検索条件が完全に一致しないものの、対象を一定のルールに基づき抽出する検索方法のこと。 </w:t>
      </w:r>
    </w:p>
    <w:p w14:paraId="4B6936BA" w14:textId="77777777" w:rsidR="00340053" w:rsidRDefault="004D1AD1">
      <w:pPr>
        <w:ind w:left="412" w:right="235" w:hanging="427"/>
      </w:pPr>
      <w:r>
        <w:rPr>
          <w:u w:val="single" w:color="000000"/>
        </w:rPr>
        <w:t>宛名番号【あてなばんごう】</w:t>
      </w:r>
      <w:r>
        <w:t xml:space="preserve">……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 </w:t>
      </w:r>
    </w:p>
    <w:p w14:paraId="1E656174" w14:textId="77777777" w:rsidR="00340053" w:rsidRDefault="004D1AD1">
      <w:pPr>
        <w:spacing w:after="295"/>
        <w:ind w:left="412" w:right="235" w:hanging="427"/>
      </w:pPr>
      <w:r>
        <w:rPr>
          <w:u w:val="single" w:color="000000"/>
        </w:rPr>
        <w:t>アラート【あらーと】</w:t>
      </w:r>
      <w:r>
        <w:t xml:space="preserve">……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 </w:t>
      </w:r>
    </w:p>
    <w:p w14:paraId="34469B7A" w14:textId="77777777" w:rsidR="00651265" w:rsidRDefault="00CE6EE8" w:rsidP="00651265">
      <w:pPr>
        <w:spacing w:after="142" w:line="259" w:lineRule="auto"/>
        <w:ind w:right="240"/>
        <w:jc w:val="center"/>
      </w:pPr>
      <w:r>
        <w:rPr>
          <w:rFonts w:hint="eastAsia"/>
          <w:sz w:val="28"/>
        </w:rPr>
        <w:t>い</w:t>
      </w:r>
    </w:p>
    <w:p w14:paraId="237F0230" w14:textId="0000D469" w:rsidR="00DE1FA9" w:rsidRDefault="00CE6EE8" w:rsidP="00DE1FA9">
      <w:pPr>
        <w:spacing w:after="295"/>
        <w:ind w:left="412" w:right="235" w:hanging="427"/>
      </w:pPr>
      <w:r>
        <w:rPr>
          <w:rFonts w:hint="eastAsia"/>
          <w:u w:val="single" w:color="000000"/>
        </w:rPr>
        <w:t>E</w:t>
      </w:r>
      <w:r w:rsidR="00635EDE">
        <w:rPr>
          <w:u w:val="single" w:color="000000"/>
        </w:rPr>
        <w:t>U</w:t>
      </w:r>
      <w:r w:rsidR="00635EDE">
        <w:rPr>
          <w:rFonts w:hint="eastAsia"/>
          <w:u w:val="single" w:color="000000"/>
        </w:rPr>
        <w:t>C</w:t>
      </w:r>
      <w:r w:rsidR="00E92087">
        <w:rPr>
          <w:rFonts w:hint="eastAsia"/>
          <w:u w:val="single" w:color="000000"/>
        </w:rPr>
        <w:t>機能</w:t>
      </w:r>
      <w:r>
        <w:rPr>
          <w:u w:val="single" w:color="000000"/>
        </w:rPr>
        <w:t>【</w:t>
      </w:r>
      <w:r w:rsidR="00FD3FB2">
        <w:rPr>
          <w:rFonts w:hint="eastAsia"/>
          <w:u w:val="single" w:color="000000"/>
        </w:rPr>
        <w:t>いーゆーしー</w:t>
      </w:r>
      <w:r w:rsidR="00AD72BE">
        <w:rPr>
          <w:rFonts w:hint="eastAsia"/>
          <w:u w:val="single" w:color="000000"/>
        </w:rPr>
        <w:t>きのう</w:t>
      </w:r>
      <w:r>
        <w:rPr>
          <w:u w:val="single" w:color="000000"/>
        </w:rPr>
        <w:t>】</w:t>
      </w:r>
      <w:r>
        <w:t>…</w:t>
      </w:r>
      <w:r w:rsidR="00164EE3">
        <w:t>…</w:t>
      </w:r>
      <w:r w:rsidR="00E92087">
        <w:rPr>
          <w:rFonts w:hint="eastAsia"/>
        </w:rPr>
        <w:t>EUCとは</w:t>
      </w:r>
      <w:r w:rsidR="00FD3FB2">
        <w:rPr>
          <w:rFonts w:hint="eastAsia"/>
        </w:rPr>
        <w:t>エンドユーザーコンピューティング（</w:t>
      </w:r>
      <w:r w:rsidR="00FD3FB2" w:rsidRPr="00FD3FB2">
        <w:t>End-User Computing</w:t>
      </w:r>
      <w:r w:rsidR="00FD3FB2">
        <w:rPr>
          <w:rFonts w:hint="eastAsia"/>
        </w:rPr>
        <w:t>）</w:t>
      </w:r>
      <w:r w:rsidR="00E92087">
        <w:rPr>
          <w:rFonts w:hint="eastAsia"/>
        </w:rPr>
        <w:t>の略</w:t>
      </w:r>
      <w:r w:rsidR="00FD3FB2">
        <w:rPr>
          <w:rFonts w:hint="eastAsia"/>
        </w:rPr>
        <w:t>。情報システム部門ではなくエンドユーザー自身がシステムを開発・運用し、情報を</w:t>
      </w:r>
      <w:r w:rsidR="00B901E7">
        <w:rPr>
          <w:rFonts w:hint="eastAsia"/>
        </w:rPr>
        <w:t>利活用すること、あるいはそのために用意されたシステム機能。</w:t>
      </w:r>
      <w:r w:rsidR="00E92087">
        <w:rPr>
          <w:rFonts w:hint="eastAsia"/>
        </w:rPr>
        <w:t>本仕様書においては、国民年金システム上のデータを利活用するため、ユーザー自身が検索条件や項目を設定、データを出力する機能を指す。</w:t>
      </w:r>
    </w:p>
    <w:p w14:paraId="3258577D" w14:textId="44D54566" w:rsidR="00340053" w:rsidRDefault="00B901E7">
      <w:pPr>
        <w:spacing w:after="142" w:line="259" w:lineRule="auto"/>
        <w:ind w:right="240"/>
        <w:jc w:val="center"/>
      </w:pPr>
      <w:r>
        <w:rPr>
          <w:u w:val="single" w:color="000000"/>
        </w:rPr>
        <w:br w:type="page"/>
      </w:r>
      <w:r w:rsidR="004D1AD1">
        <w:rPr>
          <w:sz w:val="28"/>
        </w:rPr>
        <w:lastRenderedPageBreak/>
        <w:t>え</w:t>
      </w:r>
    </w:p>
    <w:p w14:paraId="4BEEF3D2" w14:textId="384B0077" w:rsidR="00340053" w:rsidRDefault="004D1AD1" w:rsidP="00690B1B">
      <w:pPr>
        <w:spacing w:after="216"/>
        <w:ind w:left="412" w:right="235" w:hanging="427"/>
      </w:pPr>
      <w:r>
        <w:rPr>
          <w:u w:val="single" w:color="000000"/>
        </w:rPr>
        <w:t>LGWAN【えるじーわん】</w:t>
      </w:r>
      <w:r>
        <w:t xml:space="preserve">……Local Government Wide Area Network の略。行政支援ネットワークのこと。LGWAN-ASP サービス提供者及び府省庁、地方自治体が利用する行政専用のセキュアなネットワークで、主に電子メールや電子データの送受信に使用される。 </w:t>
      </w:r>
    </w:p>
    <w:p w14:paraId="290CA5DF" w14:textId="48876CDC" w:rsidR="00340053" w:rsidRDefault="004D1AD1">
      <w:pPr>
        <w:spacing w:after="142" w:line="259" w:lineRule="auto"/>
        <w:ind w:right="240"/>
        <w:jc w:val="center"/>
      </w:pPr>
      <w:r>
        <w:rPr>
          <w:sz w:val="28"/>
        </w:rPr>
        <w:t>か</w:t>
      </w:r>
    </w:p>
    <w:p w14:paraId="654419AD" w14:textId="7FB4FBA6" w:rsidR="00340053" w:rsidRDefault="004D1AD1">
      <w:pPr>
        <w:ind w:left="412" w:right="235" w:hanging="427"/>
      </w:pPr>
      <w:r>
        <w:rPr>
          <w:u w:val="single" w:color="000000"/>
        </w:rPr>
        <w:t>外字【がいじ】</w:t>
      </w:r>
      <w:r>
        <w:t>……各</w:t>
      </w:r>
      <w:r w:rsidR="007C6A35">
        <w:t>ベンダー</w:t>
      </w:r>
      <w:r>
        <w:t>が提供する文字セット等において、標準では収録されておらず、市区町村が個別に追加した文字のこと。JIS 等の標準規格にない文字を</w:t>
      </w:r>
      <w:r w:rsidR="007C6A35">
        <w:t>ベンダー</w:t>
      </w:r>
      <w:r>
        <w:t xml:space="preserve">がパッケージ標準に追加している場合も「外字」と呼ぶことがあるが、パッケージ標準にある場合は、当該文字セット等において標準で収録されているため、本仕様書上は「内字」として扱う。「内字」も参照のこと。 </w:t>
      </w:r>
    </w:p>
    <w:p w14:paraId="0099EE7F" w14:textId="3B5BB6FA" w:rsidR="00340053" w:rsidRDefault="004D1AD1">
      <w:pPr>
        <w:ind w:left="412" w:right="235" w:hanging="427"/>
      </w:pPr>
      <w:r>
        <w:rPr>
          <w:u w:val="single" w:color="000000"/>
        </w:rPr>
        <w:t>カスタマイズ【かすたまいず】</w:t>
      </w:r>
      <w:r>
        <w:t>……市区町村の業務に合わせて、</w:t>
      </w:r>
      <w:r w:rsidR="007C6A35">
        <w:t>ベンダー</w:t>
      </w:r>
      <w:r>
        <w:t>がパッケージの機能への追加・変更・削除を行うこと。</w:t>
      </w:r>
    </w:p>
    <w:p w14:paraId="2C5F4026" w14:textId="77777777" w:rsidR="00340053" w:rsidRDefault="004D1AD1">
      <w:pPr>
        <w:ind w:left="412" w:right="235" w:hanging="427"/>
      </w:pPr>
      <w:r>
        <w:rPr>
          <w:u w:val="single" w:color="000000"/>
        </w:rPr>
        <w:t>方書【かたがき】</w:t>
      </w:r>
      <w:r>
        <w:t xml:space="preserve">……市区町村、大字や小字、地番に続く、アパートやマンション、寮等の住所情報のこと。 </w:t>
      </w:r>
    </w:p>
    <w:p w14:paraId="11712DF0" w14:textId="77777777" w:rsidR="003C7723" w:rsidRDefault="004D1AD1">
      <w:pPr>
        <w:spacing w:after="0" w:line="448" w:lineRule="auto"/>
        <w:ind w:left="4379" w:right="554" w:hanging="4394"/>
      </w:pPr>
      <w:r>
        <w:rPr>
          <w:u w:val="single" w:color="000000"/>
        </w:rPr>
        <w:t>管理【かんり】</w:t>
      </w:r>
      <w:r>
        <w:t>……データの設定・保持・修正ができること。参照のみは含まない。</w:t>
      </w:r>
    </w:p>
    <w:p w14:paraId="3341B555" w14:textId="7732EF4A" w:rsidR="00CD3113" w:rsidRDefault="00CD3113" w:rsidP="00CD3113">
      <w:pPr>
        <w:spacing w:after="142" w:line="259" w:lineRule="auto"/>
        <w:ind w:right="240"/>
        <w:jc w:val="center"/>
      </w:pPr>
      <w:r>
        <w:rPr>
          <w:rFonts w:hint="eastAsia"/>
          <w:sz w:val="28"/>
        </w:rPr>
        <w:t>き</w:t>
      </w:r>
    </w:p>
    <w:p w14:paraId="7AD654B8" w14:textId="4864F871" w:rsidR="00CD3113" w:rsidRDefault="00CD3113" w:rsidP="00CD3113">
      <w:pPr>
        <w:ind w:left="412" w:right="235" w:hanging="427"/>
      </w:pPr>
      <w:r>
        <w:rPr>
          <w:rFonts w:hint="eastAsia"/>
          <w:u w:val="single" w:color="000000"/>
        </w:rPr>
        <w:t>行政区</w:t>
      </w:r>
      <w:r>
        <w:rPr>
          <w:u w:val="single" w:color="000000"/>
        </w:rPr>
        <w:t>【</w:t>
      </w:r>
      <w:r>
        <w:rPr>
          <w:rFonts w:hint="eastAsia"/>
          <w:u w:val="single" w:color="000000"/>
        </w:rPr>
        <w:t>ぎょうせいく</w:t>
      </w:r>
      <w:r>
        <w:rPr>
          <w:u w:val="single" w:color="000000"/>
        </w:rPr>
        <w:t>】</w:t>
      </w:r>
      <w:r>
        <w:t>……</w:t>
      </w:r>
      <w:r>
        <w:rPr>
          <w:rFonts w:hint="eastAsia"/>
        </w:rPr>
        <w:t>指定都市における行政区</w:t>
      </w:r>
      <w:r>
        <w:t>のこと。</w:t>
      </w:r>
      <w:r>
        <w:rPr>
          <w:rFonts w:hint="eastAsia"/>
        </w:rPr>
        <w:t>一般市における行政区や特別区は含まない。</w:t>
      </w:r>
    </w:p>
    <w:p w14:paraId="34BA4453" w14:textId="77777777" w:rsidR="00651265" w:rsidRDefault="004D1AD1" w:rsidP="00651265">
      <w:pPr>
        <w:spacing w:after="142" w:line="259" w:lineRule="auto"/>
        <w:ind w:right="240"/>
        <w:jc w:val="center"/>
      </w:pPr>
      <w:r>
        <w:rPr>
          <w:sz w:val="28"/>
        </w:rPr>
        <w:t>こ</w:t>
      </w:r>
    </w:p>
    <w:p w14:paraId="1AB2B470" w14:textId="77777777" w:rsidR="00340053" w:rsidRDefault="004D1AD1">
      <w:pPr>
        <w:ind w:left="-5" w:right="235"/>
      </w:pPr>
      <w:r>
        <w:rPr>
          <w:u w:val="single" w:color="000000"/>
        </w:rPr>
        <w:t>更改【こうかい】</w:t>
      </w:r>
      <w:r>
        <w:t xml:space="preserve">……既存システムを再構築すること。バージョンアップともいう。 </w:t>
      </w:r>
    </w:p>
    <w:p w14:paraId="54C0DF30" w14:textId="77777777" w:rsidR="00340053" w:rsidRDefault="004D1AD1">
      <w:pPr>
        <w:spacing w:after="295"/>
        <w:ind w:left="412" w:right="235" w:hanging="427"/>
      </w:pPr>
      <w:r>
        <w:rPr>
          <w:u w:val="single" w:color="000000"/>
        </w:rPr>
        <w:t>個人番号【こじんばんごう】</w:t>
      </w:r>
      <w:r>
        <w:t xml:space="preserve">……番号法第７条第１項又は第２項の規定により、住民票コードを変換して得られる番号であって、当該住民票コードが記載された住民票に係る者を識別するために指定されるもののこと。いわゆるマイナンバー。 </w:t>
      </w:r>
    </w:p>
    <w:p w14:paraId="063F1E9D" w14:textId="6210D8D8" w:rsidR="00340053" w:rsidRDefault="004D1AD1" w:rsidP="003C7723">
      <w:pPr>
        <w:spacing w:after="142" w:line="259" w:lineRule="auto"/>
        <w:ind w:left="-284" w:right="-46" w:firstLine="0"/>
        <w:jc w:val="center"/>
      </w:pPr>
      <w:r>
        <w:rPr>
          <w:sz w:val="28"/>
        </w:rPr>
        <w:t>さ</w:t>
      </w:r>
    </w:p>
    <w:p w14:paraId="20E9D337" w14:textId="47F138EC" w:rsidR="00CE6EE8" w:rsidRDefault="004D1AD1" w:rsidP="005A3630">
      <w:pPr>
        <w:spacing w:after="5" w:line="448" w:lineRule="auto"/>
        <w:ind w:right="32"/>
      </w:pPr>
      <w:r>
        <w:rPr>
          <w:u w:val="single" w:color="000000"/>
        </w:rPr>
        <w:t>参照【さんしょう】</w:t>
      </w:r>
      <w:r>
        <w:t>……データが入力されたテーブルへ必要なデータを問い合わせる操作。</w:t>
      </w:r>
    </w:p>
    <w:p w14:paraId="5A1EF148" w14:textId="77777777" w:rsidR="00651265" w:rsidRDefault="004D1AD1" w:rsidP="00651265">
      <w:pPr>
        <w:spacing w:after="142" w:line="259" w:lineRule="auto"/>
        <w:ind w:right="240"/>
        <w:jc w:val="center"/>
      </w:pPr>
      <w:r>
        <w:rPr>
          <w:sz w:val="28"/>
        </w:rPr>
        <w:t>し</w:t>
      </w:r>
    </w:p>
    <w:p w14:paraId="3CD059C9" w14:textId="77777777" w:rsidR="00340053" w:rsidRDefault="004D1AD1">
      <w:pPr>
        <w:ind w:left="412" w:right="235" w:hanging="427"/>
      </w:pPr>
      <w:r>
        <w:rPr>
          <w:u w:val="single" w:color="000000"/>
        </w:rPr>
        <w:t>CSV【しーえすぶい】</w:t>
      </w:r>
      <w:r>
        <w:t xml:space="preserve">……Comma-separated values の略。テキストデータにおいて各項目のデータをカンマで区切ったファイル形式のこと。 </w:t>
      </w:r>
    </w:p>
    <w:p w14:paraId="20114731" w14:textId="49127365" w:rsidR="008C3867" w:rsidRDefault="004D1AD1">
      <w:pPr>
        <w:spacing w:after="299"/>
        <w:ind w:left="-5" w:right="235"/>
      </w:pPr>
      <w:r>
        <w:rPr>
          <w:u w:val="single" w:color="000000"/>
        </w:rPr>
        <w:t>住記世帯【じゅうきせたい】</w:t>
      </w:r>
      <w:r>
        <w:t xml:space="preserve">……住民記録情報における世帯のこと。 </w:t>
      </w:r>
    </w:p>
    <w:p w14:paraId="63E1C70D" w14:textId="77777777" w:rsidR="008C3867" w:rsidRDefault="008C3867">
      <w:pPr>
        <w:spacing w:after="0" w:line="240" w:lineRule="auto"/>
        <w:ind w:left="0" w:right="0" w:firstLine="0"/>
      </w:pPr>
      <w:r>
        <w:br w:type="page"/>
      </w:r>
    </w:p>
    <w:p w14:paraId="405D8378" w14:textId="74068888" w:rsidR="00340053" w:rsidRDefault="004D1AD1">
      <w:pPr>
        <w:spacing w:after="142" w:line="259" w:lineRule="auto"/>
        <w:ind w:right="240"/>
        <w:jc w:val="center"/>
      </w:pPr>
      <w:r>
        <w:rPr>
          <w:sz w:val="28"/>
        </w:rPr>
        <w:lastRenderedPageBreak/>
        <w:t>つ</w:t>
      </w:r>
    </w:p>
    <w:p w14:paraId="0B9C0C46" w14:textId="77777777" w:rsidR="005A3BC2" w:rsidRPr="005A3BC2" w:rsidRDefault="004D1AD1" w:rsidP="005A3BC2">
      <w:pPr>
        <w:ind w:left="412" w:right="235" w:hanging="427"/>
      </w:pPr>
      <w:r>
        <w:rPr>
          <w:u w:val="single" w:color="000000"/>
        </w:rPr>
        <w:t>続柄【つづきがら】</w:t>
      </w:r>
      <w:r>
        <w:t>……世帯主とその世帯員との関係を示したもの。妻、子、父、母、妹、弟、子の妻、妻（未届）、妻の子、縁故者、同居人等と記載する。</w:t>
      </w:r>
      <w:r>
        <w:rPr>
          <w:sz w:val="28"/>
        </w:rPr>
        <w:t xml:space="preserve"> </w:t>
      </w:r>
    </w:p>
    <w:p w14:paraId="2FBB751B" w14:textId="75F773C5" w:rsidR="005A3BC2" w:rsidRDefault="005A3BC2" w:rsidP="008A17BB">
      <w:pPr>
        <w:spacing w:after="142" w:line="259" w:lineRule="auto"/>
        <w:ind w:right="240"/>
        <w:jc w:val="center"/>
      </w:pPr>
      <w:r>
        <w:rPr>
          <w:rFonts w:hint="eastAsia"/>
          <w:sz w:val="28"/>
        </w:rPr>
        <w:t>て</w:t>
      </w:r>
    </w:p>
    <w:p w14:paraId="70846BB3" w14:textId="1315715B" w:rsidR="00A20ED3" w:rsidRPr="00F84CF8" w:rsidRDefault="005A3BC2" w:rsidP="00A20ED3">
      <w:pPr>
        <w:ind w:left="412" w:right="235" w:hanging="427"/>
      </w:pPr>
      <w:r>
        <w:rPr>
          <w:rFonts w:hint="eastAsia"/>
          <w:u w:val="single" w:color="000000"/>
        </w:rPr>
        <w:t>データ要件の標準【でーたようけんのひょうじゅん】</w:t>
      </w:r>
      <w:r>
        <w:t>……</w:t>
      </w:r>
      <w:r w:rsidR="00A20ED3">
        <w:rPr>
          <w:rFonts w:hint="eastAsia"/>
        </w:rPr>
        <w:t>機能標準化基準（機能要件や帳票要件の標準仕様書）を実現するために必要なデータのレイアウトの標準（標準準拠システムは、標準に定めるとおり、データを任意のタイミングで出力することができる</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p w14:paraId="53CEF2A1" w14:textId="367F33A6" w:rsidR="00132FB3" w:rsidRDefault="00132FB3" w:rsidP="00132FB3">
      <w:pPr>
        <w:spacing w:after="142" w:line="259" w:lineRule="auto"/>
        <w:ind w:right="240"/>
        <w:jc w:val="center"/>
      </w:pPr>
      <w:r>
        <w:rPr>
          <w:rFonts w:hint="eastAsia"/>
          <w:sz w:val="28"/>
        </w:rPr>
        <w:t>と</w:t>
      </w:r>
    </w:p>
    <w:p w14:paraId="453EF376" w14:textId="33C31426" w:rsidR="00132FB3" w:rsidRDefault="00132FB3" w:rsidP="00132FB3">
      <w:pPr>
        <w:ind w:left="412" w:right="235" w:hanging="427"/>
      </w:pPr>
      <w:r>
        <w:rPr>
          <w:rFonts w:hint="eastAsia"/>
          <w:u w:val="single" w:color="000000"/>
        </w:rPr>
        <w:t>登録</w:t>
      </w:r>
      <w:r>
        <w:rPr>
          <w:u w:val="single" w:color="000000"/>
        </w:rPr>
        <w:t>【</w:t>
      </w:r>
      <w:r>
        <w:rPr>
          <w:rFonts w:hint="eastAsia"/>
          <w:u w:val="single" w:color="000000"/>
        </w:rPr>
        <w:t>とうろく</w:t>
      </w:r>
      <w:r>
        <w:rPr>
          <w:u w:val="single" w:color="000000"/>
        </w:rPr>
        <w:t>】</w:t>
      </w:r>
      <w:r>
        <w:t>……データ</w:t>
      </w:r>
      <w:r>
        <w:rPr>
          <w:rFonts w:hint="eastAsia"/>
        </w:rPr>
        <w:t>を保管する</w:t>
      </w:r>
      <w:r>
        <w:t>テーブルへデータを</w:t>
      </w:r>
      <w:r>
        <w:rPr>
          <w:rFonts w:hint="eastAsia"/>
        </w:rPr>
        <w:t>入力する</w:t>
      </w:r>
      <w:r>
        <w:t>操作。</w:t>
      </w:r>
      <w:r>
        <w:rPr>
          <w:sz w:val="28"/>
        </w:rPr>
        <w:t xml:space="preserve"> </w:t>
      </w:r>
    </w:p>
    <w:p w14:paraId="55DB94FB" w14:textId="7A8AFCC4" w:rsidR="00340053" w:rsidRDefault="004D1AD1">
      <w:pPr>
        <w:spacing w:after="142" w:line="259" w:lineRule="auto"/>
        <w:ind w:right="240"/>
        <w:jc w:val="center"/>
      </w:pPr>
      <w:r>
        <w:rPr>
          <w:sz w:val="28"/>
        </w:rPr>
        <w:t>ひ</w:t>
      </w:r>
    </w:p>
    <w:p w14:paraId="63EF564B" w14:textId="77777777" w:rsidR="00340053" w:rsidRDefault="004D1AD1">
      <w:pPr>
        <w:spacing w:after="0"/>
        <w:ind w:left="412" w:right="235" w:hanging="427"/>
      </w:pPr>
      <w:r>
        <w:rPr>
          <w:u w:val="single" w:color="000000"/>
        </w:rPr>
        <w:t>BPMN【びーぴーえむえぬ】</w:t>
      </w:r>
      <w:r>
        <w:t xml:space="preserve">……Business Process Model and Notationの略。国際標準化機構（ISO）と国際電気標準会議（IEC）の合同委員会による、業務プロセスをワークフローとして視覚的に表記する方法の国際標準の１つである。ISO/IEC 19510:2013（Object </w:t>
      </w:r>
    </w:p>
    <w:p w14:paraId="6FCE77C6" w14:textId="77777777" w:rsidR="00340053" w:rsidRDefault="004D1AD1">
      <w:pPr>
        <w:ind w:left="437" w:right="235"/>
      </w:pPr>
      <w:r>
        <w:t xml:space="preserve">Management Group Business Process Model and Notation）のこと。 </w:t>
      </w:r>
    </w:p>
    <w:p w14:paraId="5F467B61" w14:textId="77777777" w:rsidR="00C37727" w:rsidRDefault="004D1AD1">
      <w:pPr>
        <w:ind w:left="412" w:right="235" w:hanging="427"/>
      </w:pPr>
      <w:r>
        <w:rPr>
          <w:u w:val="single" w:color="000000"/>
        </w:rPr>
        <w:t>非機能要件【ひきのうようけん】</w:t>
      </w:r>
      <w: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5ED5E2C9" w14:textId="287B2E92" w:rsidR="00340053" w:rsidRDefault="004D1AD1" w:rsidP="005E62AF">
      <w:pPr>
        <w:ind w:left="412" w:right="235" w:hanging="427"/>
        <w:jc w:val="center"/>
      </w:pPr>
      <w:r>
        <w:rPr>
          <w:sz w:val="28"/>
        </w:rPr>
        <w:t>ふ</w:t>
      </w:r>
    </w:p>
    <w:p w14:paraId="4E6A1C99" w14:textId="346DA7F0" w:rsidR="00340053" w:rsidRDefault="004D1AD1">
      <w:pPr>
        <w:spacing w:line="295" w:lineRule="auto"/>
        <w:ind w:left="408" w:right="233" w:hanging="425"/>
        <w:pPrChange w:id="37" w:author="作成者">
          <w:pPr>
            <w:spacing w:after="81"/>
            <w:ind w:left="284" w:right="235" w:hanging="284"/>
          </w:pPr>
        </w:pPrChange>
      </w:pPr>
      <w:r>
        <w:rPr>
          <w:u w:val="single" w:color="000000"/>
        </w:rPr>
        <w:t>Fit &amp; Gap分析【ふぃっとあんどぎゃっぷぶんせき】</w:t>
      </w:r>
      <w:r>
        <w:t>……</w:t>
      </w:r>
      <w:r w:rsidR="004A2518">
        <w:t>ベンダー</w:t>
      </w:r>
      <w:r>
        <w:t>の提供するパッケージソフトの機能が、利用者として求める要件に適合（fit）している点と乖離（gap）している点を明らかにし、</w:t>
      </w:r>
      <w:r w:rsidR="004A2518">
        <w:t>ベンダー</w:t>
      </w:r>
      <w:r>
        <w:t>の提供するパッケージソフトと利用者として求める要件との適合性を判断する分析手法をいう。総務省自治行政局地域情報政策室「自治体クラウド導入時の情報システム調達におけるカスタマイズ抑制のためのガイドライン」（平成31年３月29日）より。</w:t>
      </w:r>
      <w:r>
        <w:rPr>
          <w:sz w:val="28"/>
        </w:rPr>
        <w:t xml:space="preserve"> </w:t>
      </w:r>
    </w:p>
    <w:p w14:paraId="14EF8D66" w14:textId="77777777" w:rsidR="00340053" w:rsidRDefault="004D1AD1">
      <w:pPr>
        <w:spacing w:after="295"/>
        <w:ind w:left="412" w:right="235" w:hanging="427"/>
      </w:pPr>
      <w:r>
        <w:rPr>
          <w:u w:val="single" w:color="000000"/>
        </w:rPr>
        <w:t>プログラム【ぷろぐらむ】</w:t>
      </w:r>
      <w:r>
        <w:t xml:space="preserve">……電子計算機（コンピュータ）に動作をさせるために、順序手順を記載した一連の命令語の集合のこと。 </w:t>
      </w:r>
    </w:p>
    <w:p w14:paraId="45103442" w14:textId="019CE1B1" w:rsidR="00340053" w:rsidRDefault="004D1AD1">
      <w:pPr>
        <w:spacing w:after="142" w:line="259" w:lineRule="auto"/>
        <w:ind w:right="240"/>
        <w:jc w:val="center"/>
      </w:pPr>
      <w:r>
        <w:rPr>
          <w:sz w:val="28"/>
        </w:rPr>
        <w:t>へ</w:t>
      </w:r>
    </w:p>
    <w:p w14:paraId="19B19647" w14:textId="4FBB2D2B" w:rsidR="00340053" w:rsidRDefault="007C6A35">
      <w:pPr>
        <w:spacing w:after="295"/>
        <w:ind w:left="412" w:right="235" w:hanging="427"/>
      </w:pPr>
      <w:r>
        <w:rPr>
          <w:u w:val="single" w:color="000000"/>
        </w:rPr>
        <w:t>ベンダー</w:t>
      </w:r>
      <w:r w:rsidR="004D1AD1">
        <w:rPr>
          <w:u w:val="single" w:color="000000"/>
        </w:rPr>
        <w:t>【べんだ</w:t>
      </w:r>
      <w:r>
        <w:rPr>
          <w:rFonts w:hint="eastAsia"/>
          <w:u w:val="single" w:color="000000"/>
        </w:rPr>
        <w:t>ー</w:t>
      </w:r>
      <w:r w:rsidR="004D1AD1">
        <w:rPr>
          <w:u w:val="single" w:color="000000"/>
        </w:rPr>
        <w:t>】</w:t>
      </w:r>
      <w:r w:rsidR="004D1AD1">
        <w:t xml:space="preserve">……ハードウェアやソフトウェア等の製品やサービスに責任を持つ事業者のこと。 </w:t>
      </w:r>
    </w:p>
    <w:p w14:paraId="4CDEF483" w14:textId="354DB81C" w:rsidR="00340053" w:rsidRDefault="004D1AD1">
      <w:pPr>
        <w:spacing w:after="142" w:line="259" w:lineRule="auto"/>
        <w:ind w:right="240"/>
        <w:jc w:val="center"/>
      </w:pPr>
      <w:r>
        <w:rPr>
          <w:sz w:val="28"/>
        </w:rPr>
        <w:lastRenderedPageBreak/>
        <w:t>も</w:t>
      </w:r>
    </w:p>
    <w:p w14:paraId="205733D0" w14:textId="77777777" w:rsidR="00340053" w:rsidRDefault="004D1AD1">
      <w:pPr>
        <w:spacing w:after="295"/>
        <w:ind w:left="412" w:right="235" w:hanging="427"/>
      </w:pPr>
      <w:r>
        <w:rPr>
          <w:u w:val="single" w:color="000000"/>
        </w:rPr>
        <w:t>文字溢れ【もじあふれ】</w:t>
      </w:r>
      <w:r>
        <w:t xml:space="preserve">……入力した文字がテキストエリアに表示できる文字数を上回った時に、対象エリアからはみ出している状態のこと。 </w:t>
      </w:r>
    </w:p>
    <w:p w14:paraId="0916A410" w14:textId="78BB3B56" w:rsidR="00651265" w:rsidDel="00717AE2" w:rsidRDefault="00651265">
      <w:pPr>
        <w:spacing w:after="0" w:line="240" w:lineRule="auto"/>
        <w:ind w:left="0" w:right="0" w:firstLine="0"/>
        <w:rPr>
          <w:del w:id="38" w:author="作成者"/>
          <w:sz w:val="28"/>
        </w:rPr>
      </w:pPr>
    </w:p>
    <w:p w14:paraId="14BF0DDF" w14:textId="5FA647A0" w:rsidR="00340053" w:rsidRDefault="004D1AD1">
      <w:pPr>
        <w:spacing w:after="142" w:line="259" w:lineRule="auto"/>
        <w:ind w:right="240"/>
        <w:jc w:val="center"/>
      </w:pPr>
      <w:r>
        <w:rPr>
          <w:sz w:val="28"/>
        </w:rPr>
        <w:t>り</w:t>
      </w:r>
    </w:p>
    <w:p w14:paraId="41F95ECB" w14:textId="77777777" w:rsidR="005A3BC2" w:rsidRDefault="004D1AD1">
      <w:pPr>
        <w:spacing w:after="295" w:line="295" w:lineRule="auto"/>
        <w:ind w:left="408" w:right="233" w:hanging="425"/>
        <w:rPr>
          <w:sz w:val="28"/>
        </w:rPr>
        <w:pPrChange w:id="39" w:author="作成者">
          <w:pPr>
            <w:spacing w:after="0" w:line="240" w:lineRule="auto"/>
            <w:ind w:left="0" w:right="0" w:firstLine="0"/>
          </w:pPr>
        </w:pPrChange>
      </w:pPr>
      <w:r>
        <w:rPr>
          <w:u w:val="single" w:color="000000"/>
        </w:rPr>
        <w:t>利用権限【りようけんげん】</w:t>
      </w:r>
      <w:r>
        <w:t xml:space="preserve">……システムの利用において業務区分、職位等に基づき付与された権限のこと。 </w:t>
      </w:r>
    </w:p>
    <w:p w14:paraId="642FC97F" w14:textId="77C6EF23" w:rsidR="005A3BC2" w:rsidDel="00717AE2" w:rsidRDefault="005A3BC2" w:rsidP="005A3BC2">
      <w:pPr>
        <w:spacing w:after="142" w:line="259" w:lineRule="auto"/>
        <w:ind w:right="240"/>
        <w:jc w:val="center"/>
        <w:rPr>
          <w:del w:id="40" w:author="作成者"/>
          <w:sz w:val="28"/>
        </w:rPr>
      </w:pPr>
    </w:p>
    <w:p w14:paraId="16B67C12" w14:textId="7E3FD20C" w:rsidR="005A3BC2" w:rsidRDefault="005A3BC2" w:rsidP="005A3BC2">
      <w:pPr>
        <w:spacing w:after="142" w:line="259" w:lineRule="auto"/>
        <w:ind w:right="240"/>
        <w:jc w:val="center"/>
      </w:pPr>
      <w:r>
        <w:rPr>
          <w:rFonts w:hint="eastAsia"/>
          <w:sz w:val="28"/>
        </w:rPr>
        <w:t>れ</w:t>
      </w:r>
    </w:p>
    <w:p w14:paraId="430D9266" w14:textId="3DE0C0B5" w:rsidR="003B1BF7" w:rsidRPr="008D742B" w:rsidRDefault="005A3BC2">
      <w:pPr>
        <w:spacing w:after="295" w:line="295" w:lineRule="auto"/>
        <w:ind w:left="408" w:right="233" w:hanging="425"/>
        <w:pPrChange w:id="41" w:author="作成者">
          <w:pPr/>
        </w:pPrChange>
      </w:pPr>
      <w:r>
        <w:rPr>
          <w:rFonts w:hint="eastAsia"/>
          <w:u w:val="single" w:color="000000"/>
        </w:rPr>
        <w:t>連携要件の標準</w:t>
      </w:r>
      <w:r>
        <w:rPr>
          <w:u w:val="single" w:color="000000"/>
        </w:rPr>
        <w:t>【</w:t>
      </w:r>
      <w:r>
        <w:rPr>
          <w:rFonts w:hint="eastAsia"/>
          <w:u w:val="single" w:color="000000"/>
        </w:rPr>
        <w:t>れんけいようけんのひょうじゅん</w:t>
      </w:r>
      <w:r>
        <w:rPr>
          <w:u w:val="single" w:color="000000"/>
        </w:rPr>
        <w:t>】</w:t>
      </w:r>
      <w:r>
        <w:t>……</w:t>
      </w:r>
      <w:r w:rsidR="00A20ED3">
        <w:t>標準準拠システムが他のシステムとデータ連携するための要件やそのための連携方式の標準</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sectPr w:rsidR="003B1BF7" w:rsidRPr="008D742B" w:rsidSect="00BC2C45">
      <w:footerReference w:type="even" r:id="rId42"/>
      <w:footerReference w:type="default" r:id="rId43"/>
      <w:footerReference w:type="first" r:id="rId44"/>
      <w:pgSz w:w="11906" w:h="16838"/>
      <w:pgMar w:top="1735" w:right="1178" w:bottom="742" w:left="1418" w:header="720" w:footer="74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1DA09" w14:textId="77777777" w:rsidR="00F842C5" w:rsidRDefault="00F842C5">
      <w:pPr>
        <w:spacing w:after="0" w:line="240" w:lineRule="auto"/>
      </w:pPr>
      <w:r>
        <w:separator/>
      </w:r>
    </w:p>
  </w:endnote>
  <w:endnote w:type="continuationSeparator" w:id="0">
    <w:p w14:paraId="0D30A122" w14:textId="77777777" w:rsidR="00F842C5" w:rsidRDefault="00F842C5">
      <w:pPr>
        <w:spacing w:after="0" w:line="240" w:lineRule="auto"/>
      </w:pPr>
      <w:r>
        <w:continuationSeparator/>
      </w:r>
    </w:p>
  </w:endnote>
  <w:endnote w:type="continuationNotice" w:id="1">
    <w:p w14:paraId="76ED51E2" w14:textId="77777777" w:rsidR="00F842C5" w:rsidRDefault="00F842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8047" w14:textId="77777777" w:rsidR="00C101C3" w:rsidRDefault="00C101C3">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93A0" w14:textId="77777777" w:rsidR="00C101C3" w:rsidRDefault="00C101C3">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E374" w14:textId="77777777" w:rsidR="00C101C3" w:rsidRDefault="00C101C3">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8EF8" w14:textId="77777777" w:rsidR="00C101C3" w:rsidRDefault="00C101C3">
    <w:pPr>
      <w:spacing w:after="230" w:line="259" w:lineRule="auto"/>
      <w:ind w:left="4205" w:right="0" w:firstLine="0"/>
    </w:pPr>
    <w:r>
      <w:fldChar w:fldCharType="begin"/>
    </w:r>
    <w:r>
      <w:instrText xml:space="preserve"> PAGE   \* MERGEFORMAT </w:instrText>
    </w:r>
    <w:r>
      <w:fldChar w:fldCharType="separate"/>
    </w:r>
    <w:r>
      <w:t>2</w:t>
    </w:r>
    <w:r>
      <w:fldChar w:fldCharType="end"/>
    </w:r>
    <w:r>
      <w:t xml:space="preserve"> / 37 </w:t>
    </w:r>
  </w:p>
  <w:p w14:paraId="6F5EA7A4" w14:textId="77777777" w:rsidR="00C101C3" w:rsidRDefault="00C101C3">
    <w:pPr>
      <w:spacing w:after="0" w:line="259" w:lineRule="auto"/>
      <w:ind w:left="4534"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561900"/>
      <w:docPartObj>
        <w:docPartGallery w:val="Page Numbers (Bottom of Page)"/>
        <w:docPartUnique/>
      </w:docPartObj>
    </w:sdtPr>
    <w:sdtEndPr>
      <w:rPr>
        <w:rFonts w:ascii="ＭＳ 明朝" w:eastAsia="ＭＳ 明朝" w:hAnsi="ＭＳ 明朝"/>
      </w:rPr>
    </w:sdtEndPr>
    <w:sdtContent>
      <w:sdt>
        <w:sdtPr>
          <w:id w:val="1728636285"/>
          <w:docPartObj>
            <w:docPartGallery w:val="Page Numbers (Top of Page)"/>
            <w:docPartUnique/>
          </w:docPartObj>
        </w:sdtPr>
        <w:sdtEndPr>
          <w:rPr>
            <w:rFonts w:ascii="ＭＳ 明朝" w:eastAsia="ＭＳ 明朝" w:hAnsi="ＭＳ 明朝"/>
          </w:rPr>
        </w:sdtEndPr>
        <w:sdtContent>
          <w:p w14:paraId="5FC703D3" w14:textId="43346FD7" w:rsidR="0073350E" w:rsidRPr="00CC28A6" w:rsidRDefault="0073350E">
            <w:pPr>
              <w:pStyle w:val="af1"/>
              <w:jc w:val="center"/>
              <w:rPr>
                <w:rFonts w:ascii="ＭＳ 明朝" w:eastAsia="ＭＳ 明朝" w:hAnsi="ＭＳ 明朝"/>
              </w:rPr>
            </w:pPr>
            <w:r w:rsidRPr="00CC28A6">
              <w:rPr>
                <w:rFonts w:ascii="ＭＳ 明朝" w:eastAsia="ＭＳ 明朝" w:hAnsi="ＭＳ 明朝"/>
                <w:b/>
                <w:bCs/>
              </w:rPr>
              <w:fldChar w:fldCharType="begin"/>
            </w:r>
            <w:r w:rsidRPr="00CC28A6">
              <w:rPr>
                <w:rFonts w:ascii="ＭＳ 明朝" w:eastAsia="ＭＳ 明朝" w:hAnsi="ＭＳ 明朝"/>
                <w:bCs/>
              </w:rPr>
              <w:instrText>PAGE</w:instrText>
            </w:r>
            <w:r w:rsidRPr="00CC28A6">
              <w:rPr>
                <w:rFonts w:ascii="ＭＳ 明朝" w:eastAsia="ＭＳ 明朝" w:hAnsi="ＭＳ 明朝"/>
                <w:b/>
                <w:bCs/>
              </w:rPr>
              <w:fldChar w:fldCharType="separate"/>
            </w:r>
            <w:r w:rsidR="00F602F9">
              <w:rPr>
                <w:rFonts w:ascii="ＭＳ 明朝" w:eastAsia="ＭＳ 明朝" w:hAnsi="ＭＳ 明朝"/>
                <w:bCs/>
                <w:noProof/>
              </w:rPr>
              <w:t>21</w:t>
            </w:r>
            <w:r w:rsidRPr="00CC28A6">
              <w:rPr>
                <w:rFonts w:ascii="ＭＳ 明朝" w:eastAsia="ＭＳ 明朝" w:hAnsi="ＭＳ 明朝"/>
                <w:b/>
                <w:bCs/>
              </w:rPr>
              <w:fldChar w:fldCharType="end"/>
            </w:r>
            <w:r w:rsidRPr="00CC28A6">
              <w:rPr>
                <w:rFonts w:ascii="ＭＳ 明朝" w:eastAsia="ＭＳ 明朝" w:hAnsi="ＭＳ 明朝"/>
                <w:lang w:val="ja-JP"/>
              </w:rPr>
              <w:t xml:space="preserve"> / </w:t>
            </w:r>
            <w:r w:rsidR="00777B28">
              <w:rPr>
                <w:rFonts w:ascii="ＭＳ 明朝" w:eastAsia="ＭＳ 明朝" w:hAnsi="ＭＳ 明朝" w:hint="eastAsia"/>
                <w:lang w:val="ja-JP"/>
              </w:rPr>
              <w:t>39</w:t>
            </w:r>
          </w:p>
        </w:sdtContent>
      </w:sdt>
    </w:sdtContent>
  </w:sdt>
  <w:p w14:paraId="5AD62A3E" w14:textId="3C7E992C" w:rsidR="00C101C3" w:rsidRDefault="00C101C3">
    <w:pPr>
      <w:spacing w:after="0" w:line="259" w:lineRule="auto"/>
      <w:ind w:left="4534"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1F5A" w14:textId="7C4405EA" w:rsidR="00C101C3" w:rsidRDefault="00C101C3">
    <w:pPr>
      <w:spacing w:after="0" w:line="259" w:lineRule="auto"/>
      <w:ind w:left="0" w:right="238" w:firstLine="0"/>
      <w:jc w:val="center"/>
    </w:pPr>
    <w:r>
      <w:fldChar w:fldCharType="begin"/>
    </w:r>
    <w:r>
      <w:instrText xml:space="preserve"> PAGE   \* MERGEFORMAT </w:instrText>
    </w:r>
    <w:r>
      <w:fldChar w:fldCharType="separate"/>
    </w:r>
    <w:r w:rsidR="00F602F9">
      <w:rPr>
        <w:noProof/>
      </w:rPr>
      <w:t>1</w:t>
    </w:r>
    <w:r>
      <w:fldChar w:fldCharType="end"/>
    </w:r>
    <w:r>
      <w:t xml:space="preserve"> / </w:t>
    </w:r>
    <w:r w:rsidR="00A2666D">
      <w:rPr>
        <w:rFonts w:hint="eastAsia"/>
      </w:rPr>
      <w:t>39</w:t>
    </w:r>
  </w:p>
  <w:p w14:paraId="22EC18FB" w14:textId="77777777" w:rsidR="00812836" w:rsidRDefault="00812836">
    <w:pPr>
      <w:spacing w:after="0" w:line="259" w:lineRule="auto"/>
      <w:ind w:left="0" w:right="238"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95AC8" w14:textId="77777777" w:rsidR="00F842C5" w:rsidRDefault="00F842C5">
      <w:pPr>
        <w:spacing w:after="0" w:line="240" w:lineRule="auto"/>
      </w:pPr>
      <w:r>
        <w:rPr>
          <w:rFonts w:hint="eastAsia"/>
        </w:rPr>
        <w:separator/>
      </w:r>
    </w:p>
  </w:footnote>
  <w:footnote w:type="continuationSeparator" w:id="0">
    <w:p w14:paraId="470D76BB" w14:textId="77777777" w:rsidR="00F842C5" w:rsidRDefault="00F842C5">
      <w:pPr>
        <w:spacing w:after="0" w:line="240" w:lineRule="auto"/>
      </w:pPr>
      <w:r>
        <w:continuationSeparator/>
      </w:r>
    </w:p>
  </w:footnote>
  <w:footnote w:type="continuationNotice" w:id="1">
    <w:p w14:paraId="501A6C17" w14:textId="77777777" w:rsidR="00F842C5" w:rsidRDefault="00F842C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45F2B"/>
    <w:multiLevelType w:val="hybridMultilevel"/>
    <w:tmpl w:val="767E4DB2"/>
    <w:lvl w:ilvl="0" w:tplc="04C66B48">
      <w:start w:val="2"/>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066A5BB0">
      <w:start w:val="1"/>
      <w:numFmt w:val="decimalEnclosedCircle"/>
      <w:lvlText w:val="%2"/>
      <w:lvlJc w:val="left"/>
      <w:pPr>
        <w:ind w:left="7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C4E037CC">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F636FCB4">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14E4E2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E00E402">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C6D21E5C">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1910EDEC">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DF0DE42">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510D1C"/>
    <w:multiLevelType w:val="hybridMultilevel"/>
    <w:tmpl w:val="97529F20"/>
    <w:lvl w:ilvl="0" w:tplc="FFFFFFFF">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FFFFFFFF">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FFFFFFFF">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FFFFFFFF">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FFFFFFFF">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FFFFFFFF">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FFFFFFFF">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FFFFFFFF">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FFFFFFFF">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2" w15:restartNumberingAfterBreak="0">
    <w:nsid w:val="272C79AB"/>
    <w:multiLevelType w:val="hybridMultilevel"/>
    <w:tmpl w:val="B64C038A"/>
    <w:lvl w:ilvl="0" w:tplc="056086AE">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30DE05B0">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AD94BCE8">
      <w:start w:val="1"/>
      <w:numFmt w:val="decimal"/>
      <w:lvlText w:val="(%3)"/>
      <w:lvlJc w:val="left"/>
      <w:pPr>
        <w:ind w:left="11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A64E2BE">
      <w:start w:val="1"/>
      <w:numFmt w:val="decimal"/>
      <w:lvlText w:val="%4"/>
      <w:lvlJc w:val="left"/>
      <w:pPr>
        <w:ind w:left="17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C3A55A2">
      <w:start w:val="1"/>
      <w:numFmt w:val="lowerLetter"/>
      <w:lvlText w:val="%5"/>
      <w:lvlJc w:val="left"/>
      <w:pPr>
        <w:ind w:left="24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9DB6DC64">
      <w:start w:val="1"/>
      <w:numFmt w:val="lowerRoman"/>
      <w:lvlText w:val="%6"/>
      <w:lvlJc w:val="left"/>
      <w:pPr>
        <w:ind w:left="31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8C0E8A64">
      <w:start w:val="1"/>
      <w:numFmt w:val="decimal"/>
      <w:lvlText w:val="%7"/>
      <w:lvlJc w:val="left"/>
      <w:pPr>
        <w:ind w:left="39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8966248">
      <w:start w:val="1"/>
      <w:numFmt w:val="lowerLetter"/>
      <w:lvlText w:val="%8"/>
      <w:lvlJc w:val="left"/>
      <w:pPr>
        <w:ind w:left="46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0B479F0">
      <w:start w:val="1"/>
      <w:numFmt w:val="lowerRoman"/>
      <w:lvlText w:val="%9"/>
      <w:lvlJc w:val="left"/>
      <w:pPr>
        <w:ind w:left="53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13B6BF9"/>
    <w:multiLevelType w:val="hybridMultilevel"/>
    <w:tmpl w:val="DF30D0D8"/>
    <w:lvl w:ilvl="0" w:tplc="77F21AF6">
      <w:start w:val="1"/>
      <w:numFmt w:val="decimalFullWidth"/>
      <w:lvlText w:val="（%1）"/>
      <w:lvlJc w:val="left"/>
      <w:pPr>
        <w:ind w:left="1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ABA2DE6A">
      <w:start w:val="1"/>
      <w:numFmt w:val="lowerLetter"/>
      <w:lvlText w:val="%2"/>
      <w:lvlJc w:val="left"/>
      <w:pPr>
        <w:ind w:left="5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2886FDF8">
      <w:start w:val="1"/>
      <w:numFmt w:val="lowerRoman"/>
      <w:lvlText w:val="%3"/>
      <w:lvlJc w:val="left"/>
      <w:pPr>
        <w:ind w:left="12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50CBCCE">
      <w:start w:val="1"/>
      <w:numFmt w:val="decimal"/>
      <w:lvlText w:val="%4"/>
      <w:lvlJc w:val="left"/>
      <w:pPr>
        <w:ind w:left="19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BF2E276">
      <w:start w:val="1"/>
      <w:numFmt w:val="lowerLetter"/>
      <w:lvlText w:val="%5"/>
      <w:lvlJc w:val="left"/>
      <w:pPr>
        <w:ind w:left="27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2F892A6">
      <w:start w:val="1"/>
      <w:numFmt w:val="lowerRoman"/>
      <w:lvlText w:val="%6"/>
      <w:lvlJc w:val="left"/>
      <w:pPr>
        <w:ind w:left="343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78FCBDFE">
      <w:start w:val="1"/>
      <w:numFmt w:val="decimal"/>
      <w:lvlText w:val="%7"/>
      <w:lvlJc w:val="left"/>
      <w:pPr>
        <w:ind w:left="41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34D42FBE">
      <w:start w:val="1"/>
      <w:numFmt w:val="lowerLetter"/>
      <w:lvlText w:val="%8"/>
      <w:lvlJc w:val="left"/>
      <w:pPr>
        <w:ind w:left="48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4A6A5F2">
      <w:start w:val="1"/>
      <w:numFmt w:val="lowerRoman"/>
      <w:lvlText w:val="%9"/>
      <w:lvlJc w:val="left"/>
      <w:pPr>
        <w:ind w:left="55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8317A56"/>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5" w15:restartNumberingAfterBreak="0">
    <w:nsid w:val="3AF7516D"/>
    <w:multiLevelType w:val="hybridMultilevel"/>
    <w:tmpl w:val="32EE597C"/>
    <w:lvl w:ilvl="0" w:tplc="4A0C1786">
      <w:start w:val="1"/>
      <w:numFmt w:val="decimalEnclosedCircle"/>
      <w:lvlText w:val="%1"/>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D1FC478A">
      <w:start w:val="1"/>
      <w:numFmt w:val="lowerLetter"/>
      <w:lvlText w:val="%2"/>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05ACEA4E">
      <w:start w:val="1"/>
      <w:numFmt w:val="lowerRoman"/>
      <w:lvlText w:val="%3"/>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94881BE">
      <w:start w:val="1"/>
      <w:numFmt w:val="decimal"/>
      <w:lvlText w:val="%4"/>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F6327D38">
      <w:start w:val="1"/>
      <w:numFmt w:val="lowerLetter"/>
      <w:lvlText w:val="%5"/>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294CD5D6">
      <w:start w:val="1"/>
      <w:numFmt w:val="lowerRoman"/>
      <w:lvlText w:val="%6"/>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226219E">
      <w:start w:val="1"/>
      <w:numFmt w:val="decimal"/>
      <w:lvlText w:val="%7"/>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7F6551C">
      <w:start w:val="1"/>
      <w:numFmt w:val="lowerLetter"/>
      <w:lvlText w:val="%8"/>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FDA3BAA">
      <w:start w:val="1"/>
      <w:numFmt w:val="lowerRoman"/>
      <w:lvlText w:val="%9"/>
      <w:lvlJc w:val="left"/>
      <w:pPr>
        <w:ind w:left="65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2224693"/>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7" w15:restartNumberingAfterBreak="0">
    <w:nsid w:val="42266D12"/>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8" w15:restartNumberingAfterBreak="0">
    <w:nsid w:val="437A61A3"/>
    <w:multiLevelType w:val="hybridMultilevel"/>
    <w:tmpl w:val="493E3EC2"/>
    <w:lvl w:ilvl="0" w:tplc="EC9C99EA">
      <w:start w:val="1"/>
      <w:numFmt w:val="decimalFullWidth"/>
      <w:lvlText w:val="%1，"/>
      <w:lvlJc w:val="left"/>
      <w:pPr>
        <w:ind w:left="490" w:hanging="360"/>
      </w:pPr>
      <w:rPr>
        <w:rFonts w:hint="default"/>
      </w:rPr>
    </w:lvl>
    <w:lvl w:ilvl="1" w:tplc="04090017" w:tentative="1">
      <w:start w:val="1"/>
      <w:numFmt w:val="aiueoFullWidth"/>
      <w:lvlText w:val="(%2)"/>
      <w:lvlJc w:val="left"/>
      <w:pPr>
        <w:ind w:left="1010" w:hanging="440"/>
      </w:pPr>
    </w:lvl>
    <w:lvl w:ilvl="2" w:tplc="04090011" w:tentative="1">
      <w:start w:val="1"/>
      <w:numFmt w:val="decimalEnclosedCircle"/>
      <w:lvlText w:val="%3"/>
      <w:lvlJc w:val="left"/>
      <w:pPr>
        <w:ind w:left="1450" w:hanging="440"/>
      </w:pPr>
    </w:lvl>
    <w:lvl w:ilvl="3" w:tplc="0409000F" w:tentative="1">
      <w:start w:val="1"/>
      <w:numFmt w:val="decimal"/>
      <w:lvlText w:val="%4."/>
      <w:lvlJc w:val="left"/>
      <w:pPr>
        <w:ind w:left="1890" w:hanging="440"/>
      </w:pPr>
    </w:lvl>
    <w:lvl w:ilvl="4" w:tplc="04090017" w:tentative="1">
      <w:start w:val="1"/>
      <w:numFmt w:val="aiueoFullWidth"/>
      <w:lvlText w:val="(%5)"/>
      <w:lvlJc w:val="left"/>
      <w:pPr>
        <w:ind w:left="2330" w:hanging="440"/>
      </w:pPr>
    </w:lvl>
    <w:lvl w:ilvl="5" w:tplc="04090011" w:tentative="1">
      <w:start w:val="1"/>
      <w:numFmt w:val="decimalEnclosedCircle"/>
      <w:lvlText w:val="%6"/>
      <w:lvlJc w:val="left"/>
      <w:pPr>
        <w:ind w:left="2770" w:hanging="440"/>
      </w:pPr>
    </w:lvl>
    <w:lvl w:ilvl="6" w:tplc="0409000F" w:tentative="1">
      <w:start w:val="1"/>
      <w:numFmt w:val="decimal"/>
      <w:lvlText w:val="%7."/>
      <w:lvlJc w:val="left"/>
      <w:pPr>
        <w:ind w:left="3210" w:hanging="440"/>
      </w:pPr>
    </w:lvl>
    <w:lvl w:ilvl="7" w:tplc="04090017" w:tentative="1">
      <w:start w:val="1"/>
      <w:numFmt w:val="aiueoFullWidth"/>
      <w:lvlText w:val="(%8)"/>
      <w:lvlJc w:val="left"/>
      <w:pPr>
        <w:ind w:left="3650" w:hanging="440"/>
      </w:pPr>
    </w:lvl>
    <w:lvl w:ilvl="8" w:tplc="04090011" w:tentative="1">
      <w:start w:val="1"/>
      <w:numFmt w:val="decimalEnclosedCircle"/>
      <w:lvlText w:val="%9"/>
      <w:lvlJc w:val="left"/>
      <w:pPr>
        <w:ind w:left="4090" w:hanging="440"/>
      </w:pPr>
    </w:lvl>
  </w:abstractNum>
  <w:abstractNum w:abstractNumId="9" w15:restartNumberingAfterBreak="0">
    <w:nsid w:val="43C519CD"/>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0" w15:restartNumberingAfterBreak="0">
    <w:nsid w:val="478B6F73"/>
    <w:multiLevelType w:val="hybridMultilevel"/>
    <w:tmpl w:val="C2FA83DE"/>
    <w:lvl w:ilvl="0" w:tplc="1944B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C4539ED"/>
    <w:multiLevelType w:val="hybridMultilevel"/>
    <w:tmpl w:val="D6007DF8"/>
    <w:lvl w:ilvl="0" w:tplc="2DFC88D8">
      <w:start w:val="1"/>
      <w:numFmt w:val="decimal"/>
      <w:lvlText w:val="%1"/>
      <w:lvlJc w:val="left"/>
      <w:pPr>
        <w:ind w:left="3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C18ED9E">
      <w:start w:val="1"/>
      <w:numFmt w:val="decimalEnclosedCircle"/>
      <w:lvlRestart w:val="0"/>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44060C2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C64D3F0">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4EC07DE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F1DC1D24">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48206582">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F6C1AFE">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F538287E">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3950A8E"/>
    <w:multiLevelType w:val="hybridMultilevel"/>
    <w:tmpl w:val="677C7268"/>
    <w:lvl w:ilvl="0" w:tplc="8648EF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5B35551"/>
    <w:multiLevelType w:val="hybridMultilevel"/>
    <w:tmpl w:val="97529F20"/>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4" w15:restartNumberingAfterBreak="0">
    <w:nsid w:val="694A78DB"/>
    <w:multiLevelType w:val="hybridMultilevel"/>
    <w:tmpl w:val="62CCB318"/>
    <w:lvl w:ilvl="0" w:tplc="2E8C2B08">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5AB0672A">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18CC933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8EC90A6">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27CF57E">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6DE45D9A">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5D0C0128">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07E4D22">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0DCF46C">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5A05686"/>
    <w:multiLevelType w:val="hybridMultilevel"/>
    <w:tmpl w:val="E214A458"/>
    <w:lvl w:ilvl="0" w:tplc="ABECF774">
      <w:start w:val="1"/>
      <w:numFmt w:val="decimal"/>
      <w:lvlText w:val="（例%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7B9900AB"/>
    <w:multiLevelType w:val="hybridMultilevel"/>
    <w:tmpl w:val="9348BFB4"/>
    <w:lvl w:ilvl="0" w:tplc="085E6530">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DC46D9E">
      <w:start w:val="1"/>
      <w:numFmt w:val="decimalEnclosedCircle"/>
      <w:lvlText w:val="%2"/>
      <w:lvlJc w:val="left"/>
      <w:pPr>
        <w:ind w:left="55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B6FEA2F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E5AB906">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A782D63A">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1CE00D92">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C5035AC">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675A480A">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372AA12">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16cid:durableId="1090858463">
    <w:abstractNumId w:val="4"/>
  </w:num>
  <w:num w:numId="2" w16cid:durableId="343288242">
    <w:abstractNumId w:val="11"/>
  </w:num>
  <w:num w:numId="3" w16cid:durableId="1323850211">
    <w:abstractNumId w:val="16"/>
  </w:num>
  <w:num w:numId="4" w16cid:durableId="2029671404">
    <w:abstractNumId w:val="0"/>
  </w:num>
  <w:num w:numId="5" w16cid:durableId="1538158915">
    <w:abstractNumId w:val="2"/>
  </w:num>
  <w:num w:numId="6" w16cid:durableId="346256902">
    <w:abstractNumId w:val="3"/>
  </w:num>
  <w:num w:numId="7" w16cid:durableId="1903448649">
    <w:abstractNumId w:val="14"/>
  </w:num>
  <w:num w:numId="8" w16cid:durableId="422458641">
    <w:abstractNumId w:val="5"/>
  </w:num>
  <w:num w:numId="9" w16cid:durableId="1199005858">
    <w:abstractNumId w:val="13"/>
  </w:num>
  <w:num w:numId="10" w16cid:durableId="1094518125">
    <w:abstractNumId w:val="6"/>
  </w:num>
  <w:num w:numId="11" w16cid:durableId="1171799330">
    <w:abstractNumId w:val="9"/>
  </w:num>
  <w:num w:numId="12" w16cid:durableId="564682809">
    <w:abstractNumId w:val="7"/>
  </w:num>
  <w:num w:numId="13" w16cid:durableId="1543208667">
    <w:abstractNumId w:val="10"/>
  </w:num>
  <w:num w:numId="14" w16cid:durableId="1766881551">
    <w:abstractNumId w:val="12"/>
  </w:num>
  <w:num w:numId="15" w16cid:durableId="151994477">
    <w:abstractNumId w:val="15"/>
  </w:num>
  <w:num w:numId="16" w16cid:durableId="29569503">
    <w:abstractNumId w:val="8"/>
  </w:num>
  <w:num w:numId="17" w16cid:durableId="5071840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trackRevisions/>
  <w:defaultTabStop w:val="84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053"/>
    <w:rsid w:val="000065A0"/>
    <w:rsid w:val="00011D9C"/>
    <w:rsid w:val="000178AF"/>
    <w:rsid w:val="00031E5D"/>
    <w:rsid w:val="00032ECD"/>
    <w:rsid w:val="000433F4"/>
    <w:rsid w:val="000645E4"/>
    <w:rsid w:val="000648AD"/>
    <w:rsid w:val="00072EC0"/>
    <w:rsid w:val="0007335B"/>
    <w:rsid w:val="0007617C"/>
    <w:rsid w:val="0007670E"/>
    <w:rsid w:val="0007749D"/>
    <w:rsid w:val="00077E03"/>
    <w:rsid w:val="00080000"/>
    <w:rsid w:val="000835A5"/>
    <w:rsid w:val="00086306"/>
    <w:rsid w:val="000957FF"/>
    <w:rsid w:val="000C098A"/>
    <w:rsid w:val="000C21FA"/>
    <w:rsid w:val="000D58F6"/>
    <w:rsid w:val="000D5908"/>
    <w:rsid w:val="000D67B5"/>
    <w:rsid w:val="000E7967"/>
    <w:rsid w:val="000F02BC"/>
    <w:rsid w:val="00102576"/>
    <w:rsid w:val="00104A22"/>
    <w:rsid w:val="00105BDD"/>
    <w:rsid w:val="001177AB"/>
    <w:rsid w:val="00121D3E"/>
    <w:rsid w:val="0012560D"/>
    <w:rsid w:val="001313C6"/>
    <w:rsid w:val="00132FB3"/>
    <w:rsid w:val="00134AFF"/>
    <w:rsid w:val="0014552D"/>
    <w:rsid w:val="00145F40"/>
    <w:rsid w:val="00152C98"/>
    <w:rsid w:val="00155C62"/>
    <w:rsid w:val="00157066"/>
    <w:rsid w:val="00163270"/>
    <w:rsid w:val="00164EE3"/>
    <w:rsid w:val="00171650"/>
    <w:rsid w:val="00171A10"/>
    <w:rsid w:val="00172ED4"/>
    <w:rsid w:val="00175D8B"/>
    <w:rsid w:val="00184E9E"/>
    <w:rsid w:val="00184F47"/>
    <w:rsid w:val="0019296C"/>
    <w:rsid w:val="00193213"/>
    <w:rsid w:val="00194C81"/>
    <w:rsid w:val="001C2812"/>
    <w:rsid w:val="001F1431"/>
    <w:rsid w:val="001F150A"/>
    <w:rsid w:val="001F24EA"/>
    <w:rsid w:val="001F56EA"/>
    <w:rsid w:val="0020221A"/>
    <w:rsid w:val="00220500"/>
    <w:rsid w:val="00221394"/>
    <w:rsid w:val="00222F1D"/>
    <w:rsid w:val="00223E7D"/>
    <w:rsid w:val="00225384"/>
    <w:rsid w:val="00232536"/>
    <w:rsid w:val="002421C5"/>
    <w:rsid w:val="00243CD4"/>
    <w:rsid w:val="00260CD8"/>
    <w:rsid w:val="00273833"/>
    <w:rsid w:val="00285A3F"/>
    <w:rsid w:val="002B31B8"/>
    <w:rsid w:val="002C06EC"/>
    <w:rsid w:val="002C42DD"/>
    <w:rsid w:val="002C4406"/>
    <w:rsid w:val="002C55AA"/>
    <w:rsid w:val="002E00D0"/>
    <w:rsid w:val="002E1957"/>
    <w:rsid w:val="002E2875"/>
    <w:rsid w:val="002F1621"/>
    <w:rsid w:val="002F5AAA"/>
    <w:rsid w:val="0031022B"/>
    <w:rsid w:val="003147C6"/>
    <w:rsid w:val="003162FB"/>
    <w:rsid w:val="00324710"/>
    <w:rsid w:val="00337F2A"/>
    <w:rsid w:val="00340053"/>
    <w:rsid w:val="00343621"/>
    <w:rsid w:val="003460CF"/>
    <w:rsid w:val="0034664D"/>
    <w:rsid w:val="003478FA"/>
    <w:rsid w:val="00355DA4"/>
    <w:rsid w:val="00361FC0"/>
    <w:rsid w:val="00364A63"/>
    <w:rsid w:val="00370E47"/>
    <w:rsid w:val="003738F6"/>
    <w:rsid w:val="003833A0"/>
    <w:rsid w:val="00385F47"/>
    <w:rsid w:val="00386955"/>
    <w:rsid w:val="003A02A7"/>
    <w:rsid w:val="003A133B"/>
    <w:rsid w:val="003A2BF4"/>
    <w:rsid w:val="003A4669"/>
    <w:rsid w:val="003A4F3F"/>
    <w:rsid w:val="003A6C20"/>
    <w:rsid w:val="003B1BF7"/>
    <w:rsid w:val="003B562A"/>
    <w:rsid w:val="003C4818"/>
    <w:rsid w:val="003C6A5F"/>
    <w:rsid w:val="003C7723"/>
    <w:rsid w:val="003C7A3D"/>
    <w:rsid w:val="003D7BBF"/>
    <w:rsid w:val="003E103A"/>
    <w:rsid w:val="003E1724"/>
    <w:rsid w:val="003F256C"/>
    <w:rsid w:val="00415C2D"/>
    <w:rsid w:val="00422E86"/>
    <w:rsid w:val="00441A17"/>
    <w:rsid w:val="004457E9"/>
    <w:rsid w:val="00473676"/>
    <w:rsid w:val="00484B94"/>
    <w:rsid w:val="0048740E"/>
    <w:rsid w:val="004A2518"/>
    <w:rsid w:val="004A27F0"/>
    <w:rsid w:val="004A7EAF"/>
    <w:rsid w:val="004B3686"/>
    <w:rsid w:val="004C79D8"/>
    <w:rsid w:val="004D1AD1"/>
    <w:rsid w:val="004D5DDB"/>
    <w:rsid w:val="004E1E0C"/>
    <w:rsid w:val="004E6451"/>
    <w:rsid w:val="004F4EAB"/>
    <w:rsid w:val="004F698F"/>
    <w:rsid w:val="005001D5"/>
    <w:rsid w:val="005064B8"/>
    <w:rsid w:val="005118E0"/>
    <w:rsid w:val="00513CA0"/>
    <w:rsid w:val="00517E7E"/>
    <w:rsid w:val="005221FD"/>
    <w:rsid w:val="0052304A"/>
    <w:rsid w:val="005256F4"/>
    <w:rsid w:val="00532B37"/>
    <w:rsid w:val="00541B8E"/>
    <w:rsid w:val="0055413A"/>
    <w:rsid w:val="00557464"/>
    <w:rsid w:val="0056016A"/>
    <w:rsid w:val="00563410"/>
    <w:rsid w:val="00576014"/>
    <w:rsid w:val="00591396"/>
    <w:rsid w:val="0059176B"/>
    <w:rsid w:val="005A01F4"/>
    <w:rsid w:val="005A1726"/>
    <w:rsid w:val="005A3630"/>
    <w:rsid w:val="005A3BC2"/>
    <w:rsid w:val="005A720D"/>
    <w:rsid w:val="005C63C2"/>
    <w:rsid w:val="005D2F7A"/>
    <w:rsid w:val="005D5C38"/>
    <w:rsid w:val="005D6D85"/>
    <w:rsid w:val="005D78BE"/>
    <w:rsid w:val="005E0CA1"/>
    <w:rsid w:val="005E3797"/>
    <w:rsid w:val="005E62AF"/>
    <w:rsid w:val="005F57C1"/>
    <w:rsid w:val="006044D5"/>
    <w:rsid w:val="00605F7E"/>
    <w:rsid w:val="00606ECD"/>
    <w:rsid w:val="00612B8F"/>
    <w:rsid w:val="00635EDE"/>
    <w:rsid w:val="006408C5"/>
    <w:rsid w:val="00651265"/>
    <w:rsid w:val="00651A1A"/>
    <w:rsid w:val="006700EB"/>
    <w:rsid w:val="00683541"/>
    <w:rsid w:val="00687C3C"/>
    <w:rsid w:val="00687D7A"/>
    <w:rsid w:val="00690B1B"/>
    <w:rsid w:val="0069782E"/>
    <w:rsid w:val="006A2959"/>
    <w:rsid w:val="006A3CF4"/>
    <w:rsid w:val="006A6B56"/>
    <w:rsid w:val="006B4F36"/>
    <w:rsid w:val="006C1E1C"/>
    <w:rsid w:val="006D74A2"/>
    <w:rsid w:val="006E31C6"/>
    <w:rsid w:val="006E377F"/>
    <w:rsid w:val="006E3BF0"/>
    <w:rsid w:val="006E3E53"/>
    <w:rsid w:val="00710226"/>
    <w:rsid w:val="007114F2"/>
    <w:rsid w:val="007127A1"/>
    <w:rsid w:val="00712BFE"/>
    <w:rsid w:val="00714779"/>
    <w:rsid w:val="00716C77"/>
    <w:rsid w:val="00717AE2"/>
    <w:rsid w:val="007213F4"/>
    <w:rsid w:val="0073350E"/>
    <w:rsid w:val="0074458A"/>
    <w:rsid w:val="0074487D"/>
    <w:rsid w:val="00756DDA"/>
    <w:rsid w:val="00756E65"/>
    <w:rsid w:val="007627B1"/>
    <w:rsid w:val="007659BE"/>
    <w:rsid w:val="00776F83"/>
    <w:rsid w:val="00777B28"/>
    <w:rsid w:val="00787619"/>
    <w:rsid w:val="00794A49"/>
    <w:rsid w:val="007A0705"/>
    <w:rsid w:val="007A4D50"/>
    <w:rsid w:val="007A7903"/>
    <w:rsid w:val="007B15BC"/>
    <w:rsid w:val="007B445F"/>
    <w:rsid w:val="007C3222"/>
    <w:rsid w:val="007C6A35"/>
    <w:rsid w:val="007D278B"/>
    <w:rsid w:val="007D4287"/>
    <w:rsid w:val="007F7FE8"/>
    <w:rsid w:val="00805C33"/>
    <w:rsid w:val="00805FA6"/>
    <w:rsid w:val="008107E4"/>
    <w:rsid w:val="00810CF7"/>
    <w:rsid w:val="00812836"/>
    <w:rsid w:val="00817A57"/>
    <w:rsid w:val="00823E5E"/>
    <w:rsid w:val="00832F56"/>
    <w:rsid w:val="00834772"/>
    <w:rsid w:val="0083605E"/>
    <w:rsid w:val="008431A6"/>
    <w:rsid w:val="0084329D"/>
    <w:rsid w:val="00855B07"/>
    <w:rsid w:val="00855B97"/>
    <w:rsid w:val="0086161A"/>
    <w:rsid w:val="00862106"/>
    <w:rsid w:val="00863F6E"/>
    <w:rsid w:val="008729D6"/>
    <w:rsid w:val="00876988"/>
    <w:rsid w:val="00886F12"/>
    <w:rsid w:val="00894A1E"/>
    <w:rsid w:val="00896A23"/>
    <w:rsid w:val="00897946"/>
    <w:rsid w:val="008A17BB"/>
    <w:rsid w:val="008A38B5"/>
    <w:rsid w:val="008B094E"/>
    <w:rsid w:val="008C287E"/>
    <w:rsid w:val="008C2E6A"/>
    <w:rsid w:val="008C3867"/>
    <w:rsid w:val="008D5309"/>
    <w:rsid w:val="008D73DF"/>
    <w:rsid w:val="008D742B"/>
    <w:rsid w:val="008E4F41"/>
    <w:rsid w:val="008E6F26"/>
    <w:rsid w:val="008F022A"/>
    <w:rsid w:val="008F7C52"/>
    <w:rsid w:val="0091220E"/>
    <w:rsid w:val="00917278"/>
    <w:rsid w:val="00936F27"/>
    <w:rsid w:val="00937860"/>
    <w:rsid w:val="00953448"/>
    <w:rsid w:val="00977849"/>
    <w:rsid w:val="0099527E"/>
    <w:rsid w:val="009B4482"/>
    <w:rsid w:val="009C3CC1"/>
    <w:rsid w:val="009C6136"/>
    <w:rsid w:val="009D23FB"/>
    <w:rsid w:val="009E6FEA"/>
    <w:rsid w:val="009F5C60"/>
    <w:rsid w:val="00A030C6"/>
    <w:rsid w:val="00A11301"/>
    <w:rsid w:val="00A13782"/>
    <w:rsid w:val="00A13BE8"/>
    <w:rsid w:val="00A20ED3"/>
    <w:rsid w:val="00A215E0"/>
    <w:rsid w:val="00A224C6"/>
    <w:rsid w:val="00A2666D"/>
    <w:rsid w:val="00A33532"/>
    <w:rsid w:val="00A34E75"/>
    <w:rsid w:val="00A4197E"/>
    <w:rsid w:val="00A44327"/>
    <w:rsid w:val="00A466EA"/>
    <w:rsid w:val="00A60062"/>
    <w:rsid w:val="00A70D61"/>
    <w:rsid w:val="00A710E7"/>
    <w:rsid w:val="00A86A83"/>
    <w:rsid w:val="00A86BBF"/>
    <w:rsid w:val="00A9046A"/>
    <w:rsid w:val="00AA08CB"/>
    <w:rsid w:val="00AB2077"/>
    <w:rsid w:val="00AC02B4"/>
    <w:rsid w:val="00AC1CEF"/>
    <w:rsid w:val="00AD72BE"/>
    <w:rsid w:val="00AE1ED8"/>
    <w:rsid w:val="00AE77EB"/>
    <w:rsid w:val="00AE7F88"/>
    <w:rsid w:val="00B0025A"/>
    <w:rsid w:val="00B0386F"/>
    <w:rsid w:val="00B27265"/>
    <w:rsid w:val="00B318E2"/>
    <w:rsid w:val="00B40D3F"/>
    <w:rsid w:val="00B440BF"/>
    <w:rsid w:val="00B53D31"/>
    <w:rsid w:val="00B5746A"/>
    <w:rsid w:val="00B63D4C"/>
    <w:rsid w:val="00B63F11"/>
    <w:rsid w:val="00B750DA"/>
    <w:rsid w:val="00B8081C"/>
    <w:rsid w:val="00B901E7"/>
    <w:rsid w:val="00B9227F"/>
    <w:rsid w:val="00B9316E"/>
    <w:rsid w:val="00B93BDB"/>
    <w:rsid w:val="00BA2BB4"/>
    <w:rsid w:val="00BA63F1"/>
    <w:rsid w:val="00BC2C45"/>
    <w:rsid w:val="00BD65C0"/>
    <w:rsid w:val="00BD72BF"/>
    <w:rsid w:val="00BE209A"/>
    <w:rsid w:val="00BE65B6"/>
    <w:rsid w:val="00C01038"/>
    <w:rsid w:val="00C02A48"/>
    <w:rsid w:val="00C0670A"/>
    <w:rsid w:val="00C101C3"/>
    <w:rsid w:val="00C12349"/>
    <w:rsid w:val="00C16586"/>
    <w:rsid w:val="00C210E4"/>
    <w:rsid w:val="00C27514"/>
    <w:rsid w:val="00C308FE"/>
    <w:rsid w:val="00C320BA"/>
    <w:rsid w:val="00C32DB3"/>
    <w:rsid w:val="00C36713"/>
    <w:rsid w:val="00C37727"/>
    <w:rsid w:val="00C414CD"/>
    <w:rsid w:val="00C421CD"/>
    <w:rsid w:val="00C52C95"/>
    <w:rsid w:val="00C53984"/>
    <w:rsid w:val="00C63C66"/>
    <w:rsid w:val="00C64D30"/>
    <w:rsid w:val="00C752A3"/>
    <w:rsid w:val="00C7629E"/>
    <w:rsid w:val="00C81042"/>
    <w:rsid w:val="00C91BA1"/>
    <w:rsid w:val="00C94DE0"/>
    <w:rsid w:val="00CA3FB9"/>
    <w:rsid w:val="00CB178A"/>
    <w:rsid w:val="00CB22D8"/>
    <w:rsid w:val="00CB656D"/>
    <w:rsid w:val="00CC28A6"/>
    <w:rsid w:val="00CD3113"/>
    <w:rsid w:val="00CE05F0"/>
    <w:rsid w:val="00CE3F6B"/>
    <w:rsid w:val="00CE6D9B"/>
    <w:rsid w:val="00CE6EE8"/>
    <w:rsid w:val="00CE747D"/>
    <w:rsid w:val="00D014C3"/>
    <w:rsid w:val="00D07431"/>
    <w:rsid w:val="00D07589"/>
    <w:rsid w:val="00D12C77"/>
    <w:rsid w:val="00D17002"/>
    <w:rsid w:val="00D21B3C"/>
    <w:rsid w:val="00D26FF3"/>
    <w:rsid w:val="00D30D04"/>
    <w:rsid w:val="00D372B0"/>
    <w:rsid w:val="00D40341"/>
    <w:rsid w:val="00D43DFE"/>
    <w:rsid w:val="00D5200E"/>
    <w:rsid w:val="00D548CC"/>
    <w:rsid w:val="00D54FC8"/>
    <w:rsid w:val="00D746E7"/>
    <w:rsid w:val="00D94EE2"/>
    <w:rsid w:val="00D950E9"/>
    <w:rsid w:val="00D9708F"/>
    <w:rsid w:val="00DA63C2"/>
    <w:rsid w:val="00DA79FD"/>
    <w:rsid w:val="00DB4DC7"/>
    <w:rsid w:val="00DC62E9"/>
    <w:rsid w:val="00DC731B"/>
    <w:rsid w:val="00DD7C24"/>
    <w:rsid w:val="00DE1FA9"/>
    <w:rsid w:val="00DF129A"/>
    <w:rsid w:val="00DF546C"/>
    <w:rsid w:val="00DF74D4"/>
    <w:rsid w:val="00E03FA0"/>
    <w:rsid w:val="00E055E1"/>
    <w:rsid w:val="00E11750"/>
    <w:rsid w:val="00E25A1F"/>
    <w:rsid w:val="00E34C18"/>
    <w:rsid w:val="00E35A6D"/>
    <w:rsid w:val="00E407B9"/>
    <w:rsid w:val="00E41A33"/>
    <w:rsid w:val="00E50618"/>
    <w:rsid w:val="00E51182"/>
    <w:rsid w:val="00E57566"/>
    <w:rsid w:val="00E657E4"/>
    <w:rsid w:val="00E70068"/>
    <w:rsid w:val="00E85A70"/>
    <w:rsid w:val="00E92087"/>
    <w:rsid w:val="00EA18B0"/>
    <w:rsid w:val="00EA31DB"/>
    <w:rsid w:val="00EA5890"/>
    <w:rsid w:val="00EC0626"/>
    <w:rsid w:val="00EC364E"/>
    <w:rsid w:val="00EC3B9B"/>
    <w:rsid w:val="00EC7630"/>
    <w:rsid w:val="00ED088E"/>
    <w:rsid w:val="00ED1AE9"/>
    <w:rsid w:val="00EF3D83"/>
    <w:rsid w:val="00EF5096"/>
    <w:rsid w:val="00F0023E"/>
    <w:rsid w:val="00F02298"/>
    <w:rsid w:val="00F140FE"/>
    <w:rsid w:val="00F20F64"/>
    <w:rsid w:val="00F21E94"/>
    <w:rsid w:val="00F326D3"/>
    <w:rsid w:val="00F37851"/>
    <w:rsid w:val="00F548DC"/>
    <w:rsid w:val="00F602F9"/>
    <w:rsid w:val="00F65406"/>
    <w:rsid w:val="00F70013"/>
    <w:rsid w:val="00F723D5"/>
    <w:rsid w:val="00F72ED6"/>
    <w:rsid w:val="00F83ED7"/>
    <w:rsid w:val="00F842C5"/>
    <w:rsid w:val="00F84CF8"/>
    <w:rsid w:val="00F908B0"/>
    <w:rsid w:val="00FA2027"/>
    <w:rsid w:val="00FA4744"/>
    <w:rsid w:val="00FD129B"/>
    <w:rsid w:val="00FD3FB2"/>
    <w:rsid w:val="00FD5429"/>
    <w:rsid w:val="00FD75B5"/>
    <w:rsid w:val="00FE57E8"/>
    <w:rsid w:val="00FE5FFB"/>
    <w:rsid w:val="00FF30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25E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113"/>
    <w:pPr>
      <w:spacing w:after="156" w:line="294" w:lineRule="auto"/>
      <w:ind w:left="10" w:right="250" w:hanging="10"/>
    </w:pPr>
    <w:rPr>
      <w:rFonts w:ascii="ＭＳ 明朝" w:eastAsia="ＭＳ 明朝" w:hAnsi="ＭＳ 明朝" w:cs="ＭＳ 明朝"/>
      <w:color w:val="000000"/>
      <w:sz w:val="22"/>
    </w:rPr>
  </w:style>
  <w:style w:type="paragraph" w:styleId="1">
    <w:name w:val="heading 1"/>
    <w:next w:val="a"/>
    <w:link w:val="10"/>
    <w:uiPriority w:val="9"/>
    <w:qFormat/>
    <w:pPr>
      <w:keepNext/>
      <w:keepLines/>
      <w:spacing w:after="116" w:line="358" w:lineRule="auto"/>
      <w:ind w:left="3310" w:firstLine="4310"/>
      <w:outlineLvl w:val="0"/>
    </w:pPr>
    <w:rPr>
      <w:rFonts w:ascii="ＭＳ 明朝" w:eastAsia="ＭＳ 明朝" w:hAnsi="ＭＳ 明朝" w:cs="ＭＳ 明朝"/>
      <w:color w:val="000000"/>
      <w:sz w:val="48"/>
    </w:rPr>
  </w:style>
  <w:style w:type="paragraph" w:styleId="2">
    <w:name w:val="heading 2"/>
    <w:next w:val="a"/>
    <w:link w:val="20"/>
    <w:uiPriority w:val="9"/>
    <w:unhideWhenUsed/>
    <w:qFormat/>
    <w:pPr>
      <w:keepNext/>
      <w:keepLines/>
      <w:spacing w:line="259" w:lineRule="auto"/>
      <w:ind w:left="10" w:right="238" w:hanging="10"/>
      <w:jc w:val="right"/>
      <w:outlineLvl w:val="1"/>
    </w:pPr>
    <w:rPr>
      <w:rFonts w:ascii="ＭＳ 明朝" w:eastAsia="ＭＳ 明朝" w:hAnsi="ＭＳ 明朝" w:cs="ＭＳ 明朝"/>
      <w:color w:val="00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40"/>
    </w:rPr>
  </w:style>
  <w:style w:type="character" w:customStyle="1" w:styleId="10">
    <w:name w:val="見出し 1 (文字)"/>
    <w:link w:val="1"/>
    <w:rPr>
      <w:rFonts w:ascii="ＭＳ 明朝" w:eastAsia="ＭＳ 明朝" w:hAnsi="ＭＳ 明朝" w:cs="ＭＳ 明朝"/>
      <w:color w:val="000000"/>
      <w:sz w:val="48"/>
    </w:rPr>
  </w:style>
  <w:style w:type="paragraph" w:styleId="11">
    <w:name w:val="toc 1"/>
    <w:hidden/>
    <w:uiPriority w:val="39"/>
    <w:pPr>
      <w:spacing w:line="468" w:lineRule="auto"/>
      <w:ind w:left="15" w:right="257" w:firstLine="221"/>
    </w:pPr>
    <w:rPr>
      <w:rFonts w:ascii="ＭＳ 明朝" w:eastAsia="ＭＳ 明朝" w:hAnsi="ＭＳ 明朝" w:cs="ＭＳ 明朝"/>
      <w:color w:val="000000"/>
      <w:sz w:val="22"/>
    </w:rPr>
  </w:style>
  <w:style w:type="paragraph" w:styleId="21">
    <w:name w:val="toc 2"/>
    <w:hidden/>
    <w:uiPriority w:val="39"/>
    <w:pPr>
      <w:spacing w:line="468" w:lineRule="auto"/>
      <w:ind w:left="15" w:right="257" w:firstLine="221"/>
    </w:pPr>
    <w:rPr>
      <w:rFonts w:ascii="ＭＳ 明朝" w:eastAsia="ＭＳ 明朝" w:hAnsi="ＭＳ 明朝" w:cs="ＭＳ 明朝"/>
      <w:color w:val="000000"/>
      <w:sz w:val="22"/>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84E9E"/>
    <w:pPr>
      <w:tabs>
        <w:tab w:val="center" w:pos="4252"/>
        <w:tab w:val="right" w:pos="8504"/>
      </w:tabs>
      <w:snapToGrid w:val="0"/>
    </w:pPr>
  </w:style>
  <w:style w:type="character" w:customStyle="1" w:styleId="a4">
    <w:name w:val="ヘッダー (文字)"/>
    <w:basedOn w:val="a0"/>
    <w:link w:val="a3"/>
    <w:uiPriority w:val="99"/>
    <w:rsid w:val="00184E9E"/>
    <w:rPr>
      <w:rFonts w:ascii="ＭＳ 明朝" w:eastAsia="ＭＳ 明朝" w:hAnsi="ＭＳ 明朝" w:cs="ＭＳ 明朝"/>
      <w:color w:val="000000"/>
      <w:sz w:val="22"/>
    </w:rPr>
  </w:style>
  <w:style w:type="paragraph" w:styleId="a5">
    <w:name w:val="Balloon Text"/>
    <w:basedOn w:val="a"/>
    <w:link w:val="a6"/>
    <w:uiPriority w:val="99"/>
    <w:semiHidden/>
    <w:unhideWhenUsed/>
    <w:rsid w:val="008E4F41"/>
    <w:pPr>
      <w:spacing w:after="0"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E4F41"/>
    <w:rPr>
      <w:rFonts w:asciiTheme="majorHAnsi" w:eastAsiaTheme="majorEastAsia" w:hAnsiTheme="majorHAnsi" w:cstheme="majorBidi"/>
      <w:color w:val="000000"/>
      <w:sz w:val="18"/>
      <w:szCs w:val="18"/>
    </w:rPr>
  </w:style>
  <w:style w:type="character" w:styleId="a7">
    <w:name w:val="annotation reference"/>
    <w:basedOn w:val="a0"/>
    <w:uiPriority w:val="99"/>
    <w:semiHidden/>
    <w:unhideWhenUsed/>
    <w:rsid w:val="008E4F41"/>
    <w:rPr>
      <w:sz w:val="18"/>
      <w:szCs w:val="18"/>
    </w:rPr>
  </w:style>
  <w:style w:type="paragraph" w:styleId="a8">
    <w:name w:val="annotation text"/>
    <w:basedOn w:val="a"/>
    <w:link w:val="a9"/>
    <w:uiPriority w:val="99"/>
    <w:unhideWhenUsed/>
    <w:rsid w:val="008E4F41"/>
  </w:style>
  <w:style w:type="character" w:customStyle="1" w:styleId="a9">
    <w:name w:val="コメント文字列 (文字)"/>
    <w:basedOn w:val="a0"/>
    <w:link w:val="a8"/>
    <w:uiPriority w:val="99"/>
    <w:rsid w:val="008E4F41"/>
    <w:rPr>
      <w:rFonts w:ascii="ＭＳ 明朝" w:eastAsia="ＭＳ 明朝" w:hAnsi="ＭＳ 明朝" w:cs="ＭＳ 明朝"/>
      <w:color w:val="000000"/>
      <w:sz w:val="22"/>
    </w:rPr>
  </w:style>
  <w:style w:type="paragraph" w:styleId="aa">
    <w:name w:val="annotation subject"/>
    <w:basedOn w:val="a8"/>
    <w:next w:val="a8"/>
    <w:link w:val="ab"/>
    <w:uiPriority w:val="99"/>
    <w:semiHidden/>
    <w:unhideWhenUsed/>
    <w:rsid w:val="008E4F41"/>
    <w:rPr>
      <w:b/>
      <w:bCs/>
    </w:rPr>
  </w:style>
  <w:style w:type="character" w:customStyle="1" w:styleId="ab">
    <w:name w:val="コメント内容 (文字)"/>
    <w:basedOn w:val="a9"/>
    <w:link w:val="aa"/>
    <w:uiPriority w:val="99"/>
    <w:semiHidden/>
    <w:rsid w:val="008E4F41"/>
    <w:rPr>
      <w:rFonts w:ascii="ＭＳ 明朝" w:eastAsia="ＭＳ 明朝" w:hAnsi="ＭＳ 明朝" w:cs="ＭＳ 明朝"/>
      <w:b/>
      <w:bCs/>
      <w:color w:val="000000"/>
      <w:sz w:val="22"/>
    </w:rPr>
  </w:style>
  <w:style w:type="paragraph" w:styleId="ac">
    <w:name w:val="Revision"/>
    <w:hidden/>
    <w:uiPriority w:val="99"/>
    <w:semiHidden/>
    <w:rsid w:val="002E00D0"/>
    <w:rPr>
      <w:rFonts w:ascii="ＭＳ 明朝" w:eastAsia="ＭＳ 明朝" w:hAnsi="ＭＳ 明朝" w:cs="ＭＳ 明朝"/>
      <w:color w:val="000000"/>
      <w:sz w:val="22"/>
    </w:rPr>
  </w:style>
  <w:style w:type="character" w:styleId="ad">
    <w:name w:val="Strong"/>
    <w:basedOn w:val="a0"/>
    <w:uiPriority w:val="22"/>
    <w:qFormat/>
    <w:rsid w:val="00FE5FFB"/>
    <w:rPr>
      <w:rFonts w:eastAsia="ＭＳ 明朝"/>
      <w:b w:val="0"/>
      <w:bCs/>
      <w:color w:val="000000" w:themeColor="text1"/>
      <w:sz w:val="28"/>
      <w:bdr w:val="none" w:sz="0" w:space="0" w:color="auto"/>
      <w:shd w:val="clear" w:color="auto" w:fill="D9E2F3" w:themeFill="accent1" w:themeFillTint="33"/>
    </w:rPr>
  </w:style>
  <w:style w:type="table" w:styleId="ae">
    <w:name w:val="Table Grid"/>
    <w:basedOn w:val="a1"/>
    <w:rsid w:val="00FE5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FE5FFB"/>
    <w:pPr>
      <w:ind w:leftChars="400" w:left="840"/>
    </w:pPr>
  </w:style>
  <w:style w:type="character" w:styleId="af0">
    <w:name w:val="Hyperlink"/>
    <w:basedOn w:val="a0"/>
    <w:uiPriority w:val="99"/>
    <w:unhideWhenUsed/>
    <w:rsid w:val="00A11301"/>
    <w:rPr>
      <w:color w:val="0563C1" w:themeColor="hyperlink"/>
      <w:u w:val="single"/>
    </w:rPr>
  </w:style>
  <w:style w:type="paragraph" w:styleId="af1">
    <w:name w:val="footer"/>
    <w:basedOn w:val="a"/>
    <w:link w:val="af2"/>
    <w:uiPriority w:val="99"/>
    <w:unhideWhenUsed/>
    <w:rsid w:val="0073350E"/>
    <w:pPr>
      <w:tabs>
        <w:tab w:val="center" w:pos="4680"/>
        <w:tab w:val="right" w:pos="9360"/>
      </w:tabs>
      <w:spacing w:after="0" w:line="240" w:lineRule="auto"/>
      <w:ind w:left="0" w:right="0" w:firstLine="0"/>
    </w:pPr>
    <w:rPr>
      <w:rFonts w:asciiTheme="minorHAnsi" w:eastAsiaTheme="minorEastAsia" w:hAnsiTheme="minorHAnsi" w:cs="Times New Roman"/>
      <w:color w:val="auto"/>
      <w:kern w:val="0"/>
    </w:rPr>
  </w:style>
  <w:style w:type="character" w:customStyle="1" w:styleId="af2">
    <w:name w:val="フッター (文字)"/>
    <w:basedOn w:val="a0"/>
    <w:link w:val="af1"/>
    <w:uiPriority w:val="99"/>
    <w:rsid w:val="0073350E"/>
    <w:rPr>
      <w:rFonts w:cs="Times New Roman"/>
      <w:kern w:val="0"/>
      <w:sz w:val="22"/>
    </w:rPr>
  </w:style>
  <w:style w:type="paragraph" w:styleId="af3">
    <w:name w:val="Note Heading"/>
    <w:basedOn w:val="a"/>
    <w:next w:val="a"/>
    <w:link w:val="af4"/>
    <w:uiPriority w:val="99"/>
    <w:unhideWhenUsed/>
    <w:rsid w:val="000645E4"/>
    <w:pPr>
      <w:jc w:val="center"/>
    </w:pPr>
  </w:style>
  <w:style w:type="character" w:customStyle="1" w:styleId="af4">
    <w:name w:val="記 (文字)"/>
    <w:basedOn w:val="a0"/>
    <w:link w:val="af3"/>
    <w:uiPriority w:val="99"/>
    <w:rsid w:val="000645E4"/>
    <w:rPr>
      <w:rFonts w:ascii="ＭＳ 明朝" w:eastAsia="ＭＳ 明朝" w:hAnsi="ＭＳ 明朝" w:cs="ＭＳ 明朝"/>
      <w:color w:val="000000"/>
      <w:sz w:val="22"/>
    </w:rPr>
  </w:style>
  <w:style w:type="paragraph" w:styleId="af5">
    <w:name w:val="Closing"/>
    <w:basedOn w:val="a"/>
    <w:link w:val="af6"/>
    <w:uiPriority w:val="99"/>
    <w:unhideWhenUsed/>
    <w:rsid w:val="000645E4"/>
    <w:pPr>
      <w:ind w:left="0"/>
      <w:jc w:val="right"/>
    </w:pPr>
  </w:style>
  <w:style w:type="character" w:customStyle="1" w:styleId="af6">
    <w:name w:val="結語 (文字)"/>
    <w:basedOn w:val="a0"/>
    <w:link w:val="af5"/>
    <w:uiPriority w:val="99"/>
    <w:rsid w:val="000645E4"/>
    <w:rPr>
      <w:rFonts w:ascii="ＭＳ 明朝" w:eastAsia="ＭＳ 明朝" w:hAnsi="ＭＳ 明朝" w:cs="ＭＳ 明朝"/>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909914">
      <w:bodyDiv w:val="1"/>
      <w:marLeft w:val="0"/>
      <w:marRight w:val="0"/>
      <w:marTop w:val="0"/>
      <w:marBottom w:val="0"/>
      <w:divBdr>
        <w:top w:val="none" w:sz="0" w:space="0" w:color="auto"/>
        <w:left w:val="none" w:sz="0" w:space="0" w:color="auto"/>
        <w:bottom w:val="none" w:sz="0" w:space="0" w:color="auto"/>
        <w:right w:val="none" w:sz="0" w:space="0" w:color="auto"/>
      </w:divBdr>
    </w:div>
    <w:div w:id="1286156489">
      <w:bodyDiv w:val="1"/>
      <w:marLeft w:val="0"/>
      <w:marRight w:val="0"/>
      <w:marTop w:val="0"/>
      <w:marBottom w:val="0"/>
      <w:divBdr>
        <w:top w:val="none" w:sz="0" w:space="0" w:color="auto"/>
        <w:left w:val="none" w:sz="0" w:space="0" w:color="auto"/>
        <w:bottom w:val="none" w:sz="0" w:space="0" w:color="auto"/>
        <w:right w:val="none" w:sz="0" w:space="0" w:color="auto"/>
      </w:divBdr>
    </w:div>
    <w:div w:id="1396315271">
      <w:bodyDiv w:val="1"/>
      <w:marLeft w:val="0"/>
      <w:marRight w:val="0"/>
      <w:marTop w:val="0"/>
      <w:marBottom w:val="0"/>
      <w:divBdr>
        <w:top w:val="none" w:sz="0" w:space="0" w:color="auto"/>
        <w:left w:val="none" w:sz="0" w:space="0" w:color="auto"/>
        <w:bottom w:val="none" w:sz="0" w:space="0" w:color="auto"/>
        <w:right w:val="none" w:sz="0" w:space="0" w:color="auto"/>
      </w:divBdr>
    </w:div>
    <w:div w:id="174039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footer2.xml" Type="http://schemas.openxmlformats.org/officeDocument/2006/relationships/footer"/><Relationship Id="rId13" Target="footer3.xml" Type="http://schemas.openxmlformats.org/officeDocument/2006/relationships/footer"/><Relationship Id="rId14" Target="media/image1.emf" Type="http://schemas.openxmlformats.org/officeDocument/2006/relationships/image"/><Relationship Id="rId15" Target="media/image2.png" Type="http://schemas.openxmlformats.org/officeDocument/2006/relationships/image"/><Relationship Id="rId16" Target="media/image3.emf" Type="http://schemas.openxmlformats.org/officeDocument/2006/relationships/image"/><Relationship Id="rId17" Target="media/image4.emf" Type="http://schemas.openxmlformats.org/officeDocument/2006/relationships/image"/><Relationship Id="rId18" Target="media/image5.emf" Type="http://schemas.openxmlformats.org/officeDocument/2006/relationships/image"/><Relationship Id="rId19" Target="media/image6.jpeg" Type="http://schemas.openxmlformats.org/officeDocument/2006/relationships/image"/><Relationship Id="rId2" Target="../customXml/item2.xml" Type="http://schemas.openxmlformats.org/officeDocument/2006/relationships/customXml"/><Relationship Id="rId20" Target="media/image7.jpeg" Type="http://schemas.openxmlformats.org/officeDocument/2006/relationships/image"/><Relationship Id="rId21" Target="media/image8.jpeg" Type="http://schemas.openxmlformats.org/officeDocument/2006/relationships/image"/><Relationship Id="rId22" Target="media/image9.jpeg" Type="http://schemas.openxmlformats.org/officeDocument/2006/relationships/image"/><Relationship Id="rId28" Target="media/image100.jpeg" Type="http://schemas.openxmlformats.org/officeDocument/2006/relationships/image"/><Relationship Id="rId29" Target="media/image11.jpeg" Type="http://schemas.openxmlformats.org/officeDocument/2006/relationships/image"/><Relationship Id="rId3" Target="../customXml/item3.xml" Type="http://schemas.openxmlformats.org/officeDocument/2006/relationships/customXml"/><Relationship Id="rId30" Target="media/image12.jpeg" Type="http://schemas.openxmlformats.org/officeDocument/2006/relationships/image"/><Relationship Id="rId31" Target="media/image13.jpeg" Type="http://schemas.openxmlformats.org/officeDocument/2006/relationships/image"/><Relationship Id="rId32" Target="media/image10.emf" Type="http://schemas.openxmlformats.org/officeDocument/2006/relationships/image"/><Relationship Id="rId33" Target="media/image11.emf" Type="http://schemas.openxmlformats.org/officeDocument/2006/relationships/image"/><Relationship Id="rId34" Target="media/image12.emf" Type="http://schemas.openxmlformats.org/officeDocument/2006/relationships/image"/><Relationship Id="rId35" Target="media/image13.emf" Type="http://schemas.openxmlformats.org/officeDocument/2006/relationships/image"/><Relationship Id="rId36" Target="media/image14.emf" Type="http://schemas.openxmlformats.org/officeDocument/2006/relationships/image"/><Relationship Id="rId37" Target="media/image15.emf" Type="http://schemas.openxmlformats.org/officeDocument/2006/relationships/image"/><Relationship Id="rId38" Target="media/image16.emf" Type="http://schemas.openxmlformats.org/officeDocument/2006/relationships/image"/><Relationship Id="rId39" Target="media/image17.png" Type="http://schemas.openxmlformats.org/officeDocument/2006/relationships/image"/><Relationship Id="rId4" Target="../customXml/item4.xml" Type="http://schemas.openxmlformats.org/officeDocument/2006/relationships/customXml"/><Relationship Id="rId40" Target="media/image18.emf" Type="http://schemas.openxmlformats.org/officeDocument/2006/relationships/image"/><Relationship Id="rId41" Target="embeddings/oleObject1.bin" Type="http://schemas.openxmlformats.org/officeDocument/2006/relationships/oleObject"/><Relationship Id="rId42" Target="footer4.xml" Type="http://schemas.openxmlformats.org/officeDocument/2006/relationships/footer"/><Relationship Id="rId43" Target="footer5.xml" Type="http://schemas.openxmlformats.org/officeDocument/2006/relationships/footer"/><Relationship Id="rId44" Target="footer6.xml" Type="http://schemas.openxmlformats.org/officeDocument/2006/relationships/footer"/><Relationship Id="rId45" Target="fontTable.xml" Type="http://schemas.openxmlformats.org/officeDocument/2006/relationships/fontTable"/><Relationship Id="rId46" Target="theme/theme1.xml" Type="http://schemas.openxmlformats.org/officeDocument/2006/relationships/theme"/><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CF544DB13FAFD447AC161B5AB184931E" ma:contentTypeVersion="12" ma:contentTypeDescription="新しいドキュメントを作成します。" ma:contentTypeScope="" ma:versionID="2fe10d94cc36e33c9cfa33fb427d9445">
  <xsd:schema xmlns:xsd="http://www.w3.org/2001/XMLSchema" xmlns:xs="http://www.w3.org/2001/XMLSchema" xmlns:p="http://schemas.microsoft.com/office/2006/metadata/properties" xmlns:ns2="ef9471ed-8fa4-4efb-a131-13b38b2d2544" xmlns:ns3="341dc25f-d573-4661-bc9d-7f3dbb658ad0" targetNamespace="http://schemas.microsoft.com/office/2006/metadata/properties" ma:root="true" ma:fieldsID="0deaa43d1becaff14d5006b1606cae7e" ns2:_="" ns3:_="">
    <xsd:import namespace="ef9471ed-8fa4-4efb-a131-13b38b2d2544"/>
    <xsd:import namespace="341dc25f-d573-4661-bc9d-7f3dbb658a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471ed-8fa4-4efb-a131-13b38b2d2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798d900d-0589-4081-96eb-513de833a50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1dc25f-d573-4661-bc9d-7f3dbb658a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d12193-5609-4afc-85f1-fbf9487f9606}" ma:internalName="TaxCatchAll" ma:showField="CatchAllData" ma:web="341dc25f-d573-4661-bc9d-7f3dbb658a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f9471ed-8fa4-4efb-a131-13b38b2d2544">
      <Terms xmlns="http://schemas.microsoft.com/office/infopath/2007/PartnerControls"/>
    </lcf76f155ced4ddcb4097134ff3c332f>
    <TaxCatchAll xmlns="341dc25f-d573-4661-bc9d-7f3dbb658ad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B9FB6-E1DC-4147-BABA-9F6EAE63EE63}"/>
</file>

<file path=customXml/itemProps2.xml><?xml version="1.0" encoding="utf-8"?>
<ds:datastoreItem xmlns:ds="http://schemas.openxmlformats.org/officeDocument/2006/customXml" ds:itemID="{B8F8FC27-D93A-4AB4-ABE3-541CFEE7E5D0}">
  <ds:schemaRefs>
    <ds:schemaRef ds:uri="http://schemas.microsoft.com/office/2006/metadata/properties"/>
    <ds:schemaRef ds:uri="http://schemas.microsoft.com/office/infopath/2007/PartnerControls"/>
    <ds:schemaRef ds:uri="ef9471ed-8fa4-4efb-a131-13b38b2d2544"/>
    <ds:schemaRef ds:uri="341dc25f-d573-4661-bc9d-7f3dbb658ad0"/>
  </ds:schemaRefs>
</ds:datastoreItem>
</file>

<file path=customXml/itemProps3.xml><?xml version="1.0" encoding="utf-8"?>
<ds:datastoreItem xmlns:ds="http://schemas.openxmlformats.org/officeDocument/2006/customXml" ds:itemID="{B56B5ED4-C41D-4916-8A83-AFBA7E101477}">
  <ds:schemaRefs>
    <ds:schemaRef ds:uri="http://schemas.microsoft.com/sharepoint/v3/contenttype/forms"/>
  </ds:schemaRefs>
</ds:datastoreItem>
</file>

<file path=customXml/itemProps4.xml><?xml version="1.0" encoding="utf-8"?>
<ds:datastoreItem xmlns:ds="http://schemas.openxmlformats.org/officeDocument/2006/customXml" ds:itemID="{DBFC80EA-4F33-4E4C-BC0A-133C98E6B08B}">
  <ds:schemaRefs>
    <ds:schemaRef ds:uri="http://schemas.openxmlformats.org/officeDocument/2006/bibliography"/>
  </ds:schemaRefs>
</ds:datastoreItem>
</file>

<file path=docMetadata/LabelInfo.xml><?xml version="1.0" encoding="utf-8"?>
<clbl:labelList xmlns:clbl="http://schemas.microsoft.com/office/2020/mipLabelMetadata">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Normal.dotm</Template>
  <Pages>41</Pages>
  <Words>3066</Words>
  <Characters>17482</Characters>
  <DocSecurity>0</DocSecurity>
  <Lines>145</Lines>
  <Paragraphs>41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20507</CharactersWithSpaces>
  <SharedDoc>false</SharedDoc>
  <HLinks>
    <vt:vector size="90" baseType="variant">
      <vt:variant>
        <vt:i4>1900607</vt:i4>
      </vt:variant>
      <vt:variant>
        <vt:i4>86</vt:i4>
      </vt:variant>
      <vt:variant>
        <vt:i4>0</vt:i4>
      </vt:variant>
      <vt:variant>
        <vt:i4>5</vt:i4>
      </vt:variant>
      <vt:variant>
        <vt:lpwstr/>
      </vt:variant>
      <vt:variant>
        <vt:lpwstr>_Toc121868987</vt:lpwstr>
      </vt:variant>
      <vt:variant>
        <vt:i4>1900607</vt:i4>
      </vt:variant>
      <vt:variant>
        <vt:i4>80</vt:i4>
      </vt:variant>
      <vt:variant>
        <vt:i4>0</vt:i4>
      </vt:variant>
      <vt:variant>
        <vt:i4>5</vt:i4>
      </vt:variant>
      <vt:variant>
        <vt:lpwstr/>
      </vt:variant>
      <vt:variant>
        <vt:lpwstr>_Toc121868986</vt:lpwstr>
      </vt:variant>
      <vt:variant>
        <vt:i4>1900607</vt:i4>
      </vt:variant>
      <vt:variant>
        <vt:i4>74</vt:i4>
      </vt:variant>
      <vt:variant>
        <vt:i4>0</vt:i4>
      </vt:variant>
      <vt:variant>
        <vt:i4>5</vt:i4>
      </vt:variant>
      <vt:variant>
        <vt:lpwstr/>
      </vt:variant>
      <vt:variant>
        <vt:lpwstr>_Toc121868985</vt:lpwstr>
      </vt:variant>
      <vt:variant>
        <vt:i4>1900607</vt:i4>
      </vt:variant>
      <vt:variant>
        <vt:i4>68</vt:i4>
      </vt:variant>
      <vt:variant>
        <vt:i4>0</vt:i4>
      </vt:variant>
      <vt:variant>
        <vt:i4>5</vt:i4>
      </vt:variant>
      <vt:variant>
        <vt:lpwstr/>
      </vt:variant>
      <vt:variant>
        <vt:lpwstr>_Toc121868984</vt:lpwstr>
      </vt:variant>
      <vt:variant>
        <vt:i4>1900607</vt:i4>
      </vt:variant>
      <vt:variant>
        <vt:i4>62</vt:i4>
      </vt:variant>
      <vt:variant>
        <vt:i4>0</vt:i4>
      </vt:variant>
      <vt:variant>
        <vt:i4>5</vt:i4>
      </vt:variant>
      <vt:variant>
        <vt:lpwstr/>
      </vt:variant>
      <vt:variant>
        <vt:lpwstr>_Toc121868983</vt:lpwstr>
      </vt:variant>
      <vt:variant>
        <vt:i4>1900607</vt:i4>
      </vt:variant>
      <vt:variant>
        <vt:i4>56</vt:i4>
      </vt:variant>
      <vt:variant>
        <vt:i4>0</vt:i4>
      </vt:variant>
      <vt:variant>
        <vt:i4>5</vt:i4>
      </vt:variant>
      <vt:variant>
        <vt:lpwstr/>
      </vt:variant>
      <vt:variant>
        <vt:lpwstr>_Toc121868982</vt:lpwstr>
      </vt:variant>
      <vt:variant>
        <vt:i4>1900607</vt:i4>
      </vt:variant>
      <vt:variant>
        <vt:i4>50</vt:i4>
      </vt:variant>
      <vt:variant>
        <vt:i4>0</vt:i4>
      </vt:variant>
      <vt:variant>
        <vt:i4>5</vt:i4>
      </vt:variant>
      <vt:variant>
        <vt:lpwstr/>
      </vt:variant>
      <vt:variant>
        <vt:lpwstr>_Toc121868981</vt:lpwstr>
      </vt:variant>
      <vt:variant>
        <vt:i4>1900607</vt:i4>
      </vt:variant>
      <vt:variant>
        <vt:i4>44</vt:i4>
      </vt:variant>
      <vt:variant>
        <vt:i4>0</vt:i4>
      </vt:variant>
      <vt:variant>
        <vt:i4>5</vt:i4>
      </vt:variant>
      <vt:variant>
        <vt:lpwstr/>
      </vt:variant>
      <vt:variant>
        <vt:lpwstr>_Toc121868980</vt:lpwstr>
      </vt:variant>
      <vt:variant>
        <vt:i4>1179711</vt:i4>
      </vt:variant>
      <vt:variant>
        <vt:i4>38</vt:i4>
      </vt:variant>
      <vt:variant>
        <vt:i4>0</vt:i4>
      </vt:variant>
      <vt:variant>
        <vt:i4>5</vt:i4>
      </vt:variant>
      <vt:variant>
        <vt:lpwstr/>
      </vt:variant>
      <vt:variant>
        <vt:lpwstr>_Toc121868979</vt:lpwstr>
      </vt:variant>
      <vt:variant>
        <vt:i4>1179711</vt:i4>
      </vt:variant>
      <vt:variant>
        <vt:i4>32</vt:i4>
      </vt:variant>
      <vt:variant>
        <vt:i4>0</vt:i4>
      </vt:variant>
      <vt:variant>
        <vt:i4>5</vt:i4>
      </vt:variant>
      <vt:variant>
        <vt:lpwstr/>
      </vt:variant>
      <vt:variant>
        <vt:lpwstr>_Toc121868978</vt:lpwstr>
      </vt:variant>
      <vt:variant>
        <vt:i4>1179711</vt:i4>
      </vt:variant>
      <vt:variant>
        <vt:i4>26</vt:i4>
      </vt:variant>
      <vt:variant>
        <vt:i4>0</vt:i4>
      </vt:variant>
      <vt:variant>
        <vt:i4>5</vt:i4>
      </vt:variant>
      <vt:variant>
        <vt:lpwstr/>
      </vt:variant>
      <vt:variant>
        <vt:lpwstr>_Toc121868977</vt:lpwstr>
      </vt:variant>
      <vt:variant>
        <vt:i4>1179711</vt:i4>
      </vt:variant>
      <vt:variant>
        <vt:i4>20</vt:i4>
      </vt:variant>
      <vt:variant>
        <vt:i4>0</vt:i4>
      </vt:variant>
      <vt:variant>
        <vt:i4>5</vt:i4>
      </vt:variant>
      <vt:variant>
        <vt:lpwstr/>
      </vt:variant>
      <vt:variant>
        <vt:lpwstr>_Toc121868976</vt:lpwstr>
      </vt:variant>
      <vt:variant>
        <vt:i4>1179711</vt:i4>
      </vt:variant>
      <vt:variant>
        <vt:i4>14</vt:i4>
      </vt:variant>
      <vt:variant>
        <vt:i4>0</vt:i4>
      </vt:variant>
      <vt:variant>
        <vt:i4>5</vt:i4>
      </vt:variant>
      <vt:variant>
        <vt:lpwstr/>
      </vt:variant>
      <vt:variant>
        <vt:lpwstr>_Toc121868975</vt:lpwstr>
      </vt:variant>
      <vt:variant>
        <vt:i4>1179711</vt:i4>
      </vt:variant>
      <vt:variant>
        <vt:i4>8</vt:i4>
      </vt:variant>
      <vt:variant>
        <vt:i4>0</vt:i4>
      </vt:variant>
      <vt:variant>
        <vt:i4>5</vt:i4>
      </vt:variant>
      <vt:variant>
        <vt:lpwstr/>
      </vt:variant>
      <vt:variant>
        <vt:lpwstr>_Toc121868974</vt:lpwstr>
      </vt:variant>
      <vt:variant>
        <vt:i4>1179711</vt:i4>
      </vt:variant>
      <vt:variant>
        <vt:i4>2</vt:i4>
      </vt:variant>
      <vt:variant>
        <vt:i4>0</vt:i4>
      </vt:variant>
      <vt:variant>
        <vt:i4>5</vt:i4>
      </vt:variant>
      <vt:variant>
        <vt:lpwstr/>
      </vt:variant>
      <vt:variant>
        <vt:lpwstr>_Toc121868973</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ContentBits">
    <vt:lpwstr>0</vt:lpwstr>
  </property>
  <property fmtid="{D5CDD505-2E9C-101B-9397-08002B2CF9AE}" pid="3" name="MSIP_Label_ea60d57e-af5b-4752-ac57-3e4f28ca11dc_Enabled">
    <vt:lpwstr>true</vt:lpwstr>
  </property>
  <property fmtid="{D5CDD505-2E9C-101B-9397-08002B2CF9AE}" pid="4" name="MSIP_Label_ea60d57e-af5b-4752-ac57-3e4f28ca11dc_Name">
    <vt:lpwstr>ea60d57e-af5b-4752-ac57-3e4f28ca11dc</vt:lpwstr>
  </property>
  <property fmtid="{D5CDD505-2E9C-101B-9397-08002B2CF9AE}" pid="5" name="MediaServiceImageTags">
    <vt:lpwstr/>
  </property>
  <property fmtid="{D5CDD505-2E9C-101B-9397-08002B2CF9AE}" pid="6" name="MSIP_Label_ea60d57e-af5b-4752-ac57-3e4f28ca11dc_SetDate">
    <vt:lpwstr>2025-01-20T23:58:18Z</vt:lpwstr>
  </property>
  <property fmtid="{D5CDD505-2E9C-101B-9397-08002B2CF9AE}" pid="7" name="ContentTypeId">
    <vt:lpwstr>0x010100CF544DB13FAFD447AC161B5AB184931E</vt:lpwstr>
  </property>
  <property fmtid="{D5CDD505-2E9C-101B-9397-08002B2CF9AE}" pid="8" name="MSIP_Label_ea60d57e-af5b-4752-ac57-3e4f28ca11dc_ActionId">
    <vt:lpwstr>0e9c3cf2-a22c-4c6f-816c-c45de3e57e75</vt:lpwstr>
  </property>
  <property fmtid="{D5CDD505-2E9C-101B-9397-08002B2CF9AE}" pid="9" name="MSIP_Label_ea60d57e-af5b-4752-ac57-3e4f28ca11dc_SiteId">
    <vt:lpwstr>36da45f1-dd2c-4d1f-af13-5abe46b99921</vt:lpwstr>
  </property>
  <property fmtid="{D5CDD505-2E9C-101B-9397-08002B2CF9AE}" pid="10" name="MSIP_Label_ea60d57e-af5b-4752-ac57-3e4f28ca11dc_Method">
    <vt:lpwstr>Standard</vt:lpwstr>
  </property>
</Properties>
</file>