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7A36F210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8F7013">
        <w:rPr>
          <w:rFonts w:ascii="ＭＳ 明朝" w:eastAsia="ＭＳ 明朝" w:hAnsi="ＭＳ 明朝" w:hint="eastAsia"/>
          <w:sz w:val="28"/>
          <w:szCs w:val="28"/>
        </w:rPr>
        <w:t>障害者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55ACD964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B917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71E3DD44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574735">
        <w:rPr>
          <w:rFonts w:ascii="ＭＳ 明朝" w:eastAsia="ＭＳ 明朝" w:hAnsi="ＭＳ 明朝" w:hint="eastAsia"/>
        </w:rPr>
        <w:t>障害者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4536"/>
        <w:gridCol w:w="1276"/>
        <w:gridCol w:w="2970"/>
      </w:tblGrid>
      <w:tr w:rsidR="00D02C95" w:rsidRPr="00F0555A" w14:paraId="0752924C" w14:textId="77777777" w:rsidTr="00137748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137748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3EC8B542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57473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07F8BE71" w:rsidR="005451B8" w:rsidRPr="00C2381E" w:rsidRDefault="00E249F9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07F8BE71" w:rsidR="005451B8" w:rsidRPr="00C2381E" w:rsidRDefault="00E249F9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0D8C5F3F" w:rsidR="004E3609" w:rsidRDefault="004E3609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障害者手帳を確かに受領しました。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0F0269B4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676275"/>
                <wp:effectExtent l="0" t="0" r="1651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24B036E7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E249F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53.2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" fillcolor="#92d050" strokecolor="#92d050" strokeweight="1pt">
                <v:fill opacity="52428f"/>
                <v:textbox>
                  <w:txbxContent>
                    <w:p w14:paraId="1141DD0F" w14:textId="24B036E7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E249F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6CBDE41" w14:textId="261A1C7C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02535A7" w14:textId="2E87FC0B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1DD0A90" w14:textId="62B0D563" w:rsidR="00792FCB" w:rsidRDefault="00792FC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FFDD23E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770FA1">
        <w:trPr>
          <w:trHeight w:val="102"/>
        </w:trPr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390003" w14:textId="77777777" w:rsidR="00C13FBB" w:rsidRPr="0001416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173756D2" w:rsidR="00122329" w:rsidRPr="00014161" w:rsidRDefault="00122329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A472FE2" w14:textId="77777777" w:rsidR="00122329" w:rsidRPr="00014161" w:rsidRDefault="00C13FBB" w:rsidP="00122329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122329" w:rsidRPr="0001416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00BA4EF7" w:rsidR="00122329" w:rsidRPr="00014161" w:rsidRDefault="00122329" w:rsidP="00122329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416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1501FD04">
              <wp:simplePos x="0" y="0"/>
              <wp:positionH relativeFrom="margin">
                <wp:posOffset>5803265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2" style="position:absolute;left:0;text-align:left;margin-left:456.9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o1Yij3gAAAAoBAAAPAAAAAAAA&#10;AAAAAAAAAMoEAABkcnMvZG93bnJldi54bWxQSwUGAAAAAAQABADzAAAA1QUAAAAA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70764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4238"/>
    <w:rsid w:val="00254B36"/>
    <w:rsid w:val="0029084D"/>
    <w:rsid w:val="002D3B1C"/>
    <w:rsid w:val="00332285"/>
    <w:rsid w:val="00365991"/>
    <w:rsid w:val="00366A04"/>
    <w:rsid w:val="0036735D"/>
    <w:rsid w:val="003B71C1"/>
    <w:rsid w:val="0042234E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C3CD0"/>
    <w:rsid w:val="005E4064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F0B2D"/>
    <w:rsid w:val="008F621E"/>
    <w:rsid w:val="008F7013"/>
    <w:rsid w:val="00915BCE"/>
    <w:rsid w:val="00922FDF"/>
    <w:rsid w:val="00941914"/>
    <w:rsid w:val="00967B52"/>
    <w:rsid w:val="00974954"/>
    <w:rsid w:val="009874E1"/>
    <w:rsid w:val="009A24B8"/>
    <w:rsid w:val="009F1043"/>
    <w:rsid w:val="009F5B9C"/>
    <w:rsid w:val="009F6787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F3E64"/>
    <w:rsid w:val="00E040B1"/>
    <w:rsid w:val="00E1785E"/>
    <w:rsid w:val="00E249F9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EC7ED1-2C7D-4DC4-8A17-B1F1457BD6F0}"/>
</file>

<file path=customXml/itemProps3.xml><?xml version="1.0" encoding="utf-8"?>
<ds:datastoreItem xmlns:ds="http://schemas.openxmlformats.org/officeDocument/2006/customXml" ds:itemID="{81CDA326-C2CF-4351-99EA-E37AFEA03A96}"/>
</file>

<file path=customXml/itemProps4.xml><?xml version="1.0" encoding="utf-8"?>
<ds:datastoreItem xmlns:ds="http://schemas.openxmlformats.org/officeDocument/2006/customXml" ds:itemID="{947CAEFC-5311-4A70-A78C-3D40F1948C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74</Words>
  <Characters>426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2024-11-24T01:01:00Z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