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420A352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B42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1877ABE5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21A47" id="正方形/長方形 9" o:spid="_x0000_s1030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12154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6F82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26148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23B6F-C704-4474-BF37-83CB3CBF0710}"/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