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BF25" w14:textId="3858CA00" w:rsidR="00A7475C" w:rsidRPr="00A7475C" w:rsidRDefault="00A7475C" w:rsidP="00A7475C">
      <w:pPr>
        <w:autoSpaceDE w:val="0"/>
        <w:autoSpaceDN w:val="0"/>
        <w:spacing w:line="320" w:lineRule="exact"/>
        <w:jc w:val="right"/>
        <w:rPr>
          <w:rFonts w:ascii="ＭＳ 明朝" w:cs="ＭＳゴシック"/>
          <w:szCs w:val="21"/>
        </w:rPr>
      </w:pPr>
      <w:r w:rsidRPr="00A7475C">
        <w:rPr>
          <w:rFonts w:ascii="ＭＳ 明朝" w:hAnsi="ＭＳ 明朝" w:cs="ＭＳゴシック" w:hint="eastAsia"/>
          <w:szCs w:val="21"/>
        </w:rPr>
        <w:t>（別紙様式１）</w:t>
      </w:r>
    </w:p>
    <w:p w14:paraId="2665BFD1" w14:textId="77777777" w:rsidR="00A7475C" w:rsidRPr="00A7475C" w:rsidRDefault="00A7475C" w:rsidP="00A7475C">
      <w:pPr>
        <w:autoSpaceDE w:val="0"/>
        <w:autoSpaceDN w:val="0"/>
        <w:spacing w:line="320" w:lineRule="exact"/>
        <w:jc w:val="right"/>
        <w:rPr>
          <w:rFonts w:ascii="ＭＳ 明朝" w:cs="ＭＳゴシック"/>
          <w:szCs w:val="21"/>
        </w:rPr>
      </w:pPr>
    </w:p>
    <w:p w14:paraId="287C7272" w14:textId="77777777" w:rsidR="00A7475C" w:rsidRPr="00A7475C" w:rsidRDefault="000351FB" w:rsidP="00A7475C">
      <w:pPr>
        <w:autoSpaceDE w:val="0"/>
        <w:autoSpaceDN w:val="0"/>
        <w:spacing w:line="320" w:lineRule="exact"/>
        <w:jc w:val="right"/>
        <w:rPr>
          <w:rFonts w:ascii="ＭＳ 明朝" w:cs="ＭＳゴシック"/>
          <w:szCs w:val="21"/>
        </w:rPr>
      </w:pPr>
      <w:r>
        <w:rPr>
          <w:rFonts w:ascii="ＭＳ 明朝" w:hAnsi="ＭＳ 明朝" w:cs="ＭＳゴシック" w:hint="eastAsia"/>
          <w:szCs w:val="21"/>
        </w:rPr>
        <w:t>令和</w:t>
      </w:r>
      <w:r w:rsidR="00CF5F0A">
        <w:rPr>
          <w:rFonts w:ascii="ＭＳ 明朝" w:hAnsi="ＭＳ 明朝" w:cs="ＭＳゴシック" w:hint="eastAsia"/>
          <w:szCs w:val="21"/>
        </w:rPr>
        <w:t xml:space="preserve">　　</w:t>
      </w:r>
      <w:r w:rsidR="00A7475C" w:rsidRPr="00A7475C">
        <w:rPr>
          <w:rFonts w:ascii="ＭＳ 明朝" w:hAnsi="ＭＳ 明朝" w:cs="ＭＳゴシック" w:hint="eastAsia"/>
          <w:szCs w:val="21"/>
        </w:rPr>
        <w:t>年　月　日</w:t>
      </w:r>
    </w:p>
    <w:p w14:paraId="493F37C3" w14:textId="77777777" w:rsidR="00541CC4" w:rsidRDefault="00541CC4" w:rsidP="00A7475C">
      <w:pPr>
        <w:autoSpaceDE w:val="0"/>
        <w:autoSpaceDN w:val="0"/>
        <w:spacing w:line="320" w:lineRule="exact"/>
        <w:jc w:val="left"/>
        <w:rPr>
          <w:rFonts w:ascii="ＭＳ 明朝" w:cs="ＭＳゴシック"/>
          <w:szCs w:val="21"/>
        </w:rPr>
      </w:pPr>
    </w:p>
    <w:p w14:paraId="194AFE19" w14:textId="77777777"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支出負担行為担当官</w:t>
      </w:r>
    </w:p>
    <w:p w14:paraId="6D02B8C8" w14:textId="77777777"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厚生労働省大臣官房会計課長　殿</w:t>
      </w:r>
    </w:p>
    <w:p w14:paraId="1C77B73C"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所在地</w:t>
      </w:r>
    </w:p>
    <w:p w14:paraId="37BD45E6"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商号又は名称</w:t>
      </w:r>
    </w:p>
    <w:p w14:paraId="732F5EDF"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 xml:space="preserve">代表者氏名　　　　　　　　　</w:t>
      </w:r>
    </w:p>
    <w:p w14:paraId="7B577470" w14:textId="77777777" w:rsidR="00541CC4" w:rsidRDefault="00541CC4" w:rsidP="00154C37">
      <w:pPr>
        <w:autoSpaceDE w:val="0"/>
        <w:autoSpaceDN w:val="0"/>
        <w:spacing w:line="320" w:lineRule="exact"/>
        <w:ind w:firstLineChars="200" w:firstLine="440"/>
        <w:jc w:val="left"/>
        <w:rPr>
          <w:rFonts w:ascii="ＭＳ 明朝" w:cs="ＭＳゴシック"/>
          <w:sz w:val="22"/>
          <w:szCs w:val="22"/>
        </w:rPr>
      </w:pPr>
    </w:p>
    <w:p w14:paraId="651AEE63" w14:textId="77777777" w:rsidR="00A7475C" w:rsidRPr="00541CC4" w:rsidRDefault="00154C37" w:rsidP="00154C37">
      <w:pPr>
        <w:autoSpaceDE w:val="0"/>
        <w:autoSpaceDN w:val="0"/>
        <w:spacing w:line="320" w:lineRule="exact"/>
        <w:ind w:firstLineChars="200" w:firstLine="480"/>
        <w:jc w:val="left"/>
        <w:rPr>
          <w:rFonts w:ascii="ＭＳ 明朝" w:cs="ＭＳゴシック"/>
          <w:szCs w:val="22"/>
        </w:rPr>
      </w:pPr>
      <w:r w:rsidRPr="00541CC4">
        <w:rPr>
          <w:rFonts w:ascii="ＭＳ 明朝" w:hAnsi="ＭＳ 明朝" w:cs="ＭＳゴシック" w:hint="eastAsia"/>
          <w:szCs w:val="22"/>
        </w:rPr>
        <w:t>血液製剤使用実態調査一式</w:t>
      </w:r>
      <w:r w:rsidR="00A7475C" w:rsidRPr="00541CC4">
        <w:rPr>
          <w:rFonts w:ascii="ＭＳ 明朝" w:hAnsi="ＭＳ 明朝" w:cs="ＭＳゴシック" w:hint="eastAsia"/>
          <w:szCs w:val="22"/>
        </w:rPr>
        <w:t>に係る公募内容等の条件を満たす旨の意思表示について</w:t>
      </w:r>
    </w:p>
    <w:p w14:paraId="553835FD" w14:textId="77777777" w:rsidR="00A7475C" w:rsidRPr="00A7475C" w:rsidRDefault="00A7475C" w:rsidP="00A7475C">
      <w:pPr>
        <w:autoSpaceDE w:val="0"/>
        <w:autoSpaceDN w:val="0"/>
        <w:spacing w:line="320" w:lineRule="exact"/>
        <w:ind w:firstLineChars="200" w:firstLine="420"/>
        <w:jc w:val="left"/>
        <w:rPr>
          <w:rFonts w:ascii="ＭＳ 明朝" w:cs="ＭＳゴシック"/>
          <w:sz w:val="21"/>
          <w:szCs w:val="21"/>
        </w:rPr>
      </w:pPr>
    </w:p>
    <w:p w14:paraId="687C0592"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ゴシック" w:hint="eastAsia"/>
          <w:szCs w:val="21"/>
        </w:rPr>
        <w:t>当社は、貴省が公募する</w:t>
      </w:r>
      <w:r w:rsidR="00154C37" w:rsidRPr="00154C37">
        <w:rPr>
          <w:rFonts w:ascii="ＭＳ 明朝" w:hAnsi="ＭＳ 明朝" w:cs="ＭＳゴシック" w:hint="eastAsia"/>
          <w:szCs w:val="21"/>
        </w:rPr>
        <w:t>血液製剤使用実態調査一式</w:t>
      </w:r>
      <w:r w:rsidRPr="00A7475C">
        <w:rPr>
          <w:rFonts w:ascii="ＭＳ 明朝" w:hAnsi="ＭＳ 明朝" w:cs="ＭＳゴシック" w:hint="eastAsia"/>
          <w:szCs w:val="21"/>
        </w:rPr>
        <w:t>について応募したいので、その旨を表示します。なお、当社は下記記載の事項について相違ないことを申し添えます。</w:t>
      </w:r>
    </w:p>
    <w:p w14:paraId="78EEA9FF" w14:textId="77777777" w:rsidR="00A7475C" w:rsidRDefault="00A7475C" w:rsidP="00A7475C">
      <w:pPr>
        <w:autoSpaceDE w:val="0"/>
        <w:autoSpaceDN w:val="0"/>
        <w:spacing w:line="320" w:lineRule="exact"/>
        <w:ind w:firstLineChars="100" w:firstLine="240"/>
        <w:jc w:val="left"/>
        <w:rPr>
          <w:rFonts w:ascii="ＭＳ 明朝" w:cs="ＭＳゴシック"/>
          <w:szCs w:val="21"/>
        </w:rPr>
      </w:pPr>
    </w:p>
    <w:p w14:paraId="76FC946B" w14:textId="77777777" w:rsidR="00541CC4" w:rsidRPr="00A7475C" w:rsidRDefault="00541CC4" w:rsidP="00A7475C">
      <w:pPr>
        <w:autoSpaceDE w:val="0"/>
        <w:autoSpaceDN w:val="0"/>
        <w:spacing w:line="320" w:lineRule="exact"/>
        <w:ind w:firstLineChars="100" w:firstLine="240"/>
        <w:jc w:val="left"/>
        <w:rPr>
          <w:rFonts w:ascii="ＭＳ 明朝" w:cs="ＭＳゴシック"/>
          <w:szCs w:val="21"/>
        </w:rPr>
      </w:pPr>
    </w:p>
    <w:p w14:paraId="52D6C594" w14:textId="77777777" w:rsidR="00A7475C" w:rsidRPr="00A7475C" w:rsidRDefault="00A7475C" w:rsidP="00A7475C">
      <w:pPr>
        <w:autoSpaceDE w:val="0"/>
        <w:autoSpaceDN w:val="0"/>
        <w:spacing w:line="320" w:lineRule="exact"/>
        <w:jc w:val="center"/>
        <w:rPr>
          <w:rFonts w:ascii="ＭＳ 明朝" w:cs="ＭＳゴシックN"/>
          <w:szCs w:val="21"/>
        </w:rPr>
      </w:pPr>
      <w:r w:rsidRPr="00A7475C">
        <w:rPr>
          <w:rFonts w:ascii="ＭＳ 明朝" w:hAnsi="ＭＳ 明朝" w:cs="ＭＳゴシックN" w:hint="eastAsia"/>
          <w:szCs w:val="21"/>
        </w:rPr>
        <w:t>記</w:t>
      </w:r>
    </w:p>
    <w:p w14:paraId="1466B096" w14:textId="77777777" w:rsidR="00A7475C" w:rsidRPr="00A7475C" w:rsidRDefault="00A7475C" w:rsidP="00A7475C">
      <w:pPr>
        <w:autoSpaceDE w:val="0"/>
        <w:autoSpaceDN w:val="0"/>
        <w:spacing w:line="320" w:lineRule="exact"/>
        <w:jc w:val="left"/>
        <w:rPr>
          <w:rFonts w:ascii="ＭＳ 明朝" w:cs="ＭＳゴシック"/>
          <w:szCs w:val="21"/>
        </w:rPr>
      </w:pPr>
    </w:p>
    <w:p w14:paraId="42911A99"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１．</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70</w:t>
      </w:r>
      <w:r w:rsidRPr="00A7475C">
        <w:rPr>
          <w:rFonts w:ascii="ＭＳ 明朝" w:hAnsi="ＭＳ 明朝" w:cs="ＭＳゴシック" w:hint="eastAsia"/>
          <w:szCs w:val="21"/>
        </w:rPr>
        <w:t>条の規定に該当しません。</w:t>
      </w:r>
    </w:p>
    <w:p w14:paraId="53B62A96"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２．</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71</w:t>
      </w:r>
      <w:r w:rsidRPr="00A7475C">
        <w:rPr>
          <w:rFonts w:ascii="ＭＳ 明朝" w:hAnsi="ＭＳ 明朝" w:cs="ＭＳゴシック" w:hint="eastAsia"/>
          <w:szCs w:val="21"/>
        </w:rPr>
        <w:t>条の規定に該当しません。</w:t>
      </w:r>
    </w:p>
    <w:p w14:paraId="0E8C8F84"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３．</w:t>
      </w:r>
      <w:r w:rsidRPr="00A7475C">
        <w:rPr>
          <w:rFonts w:ascii="ＭＳ 明朝" w:hAnsi="ＭＳ 明朝" w:cs="ＭＳ明朝"/>
          <w:szCs w:val="21"/>
        </w:rPr>
        <w:t xml:space="preserve"> </w:t>
      </w:r>
      <w:r w:rsidRPr="00A7475C">
        <w:rPr>
          <w:rFonts w:ascii="ＭＳ 明朝" w:hAnsi="ＭＳ 明朝" w:cs="ＭＳゴシック" w:hint="eastAsia"/>
          <w:szCs w:val="21"/>
        </w:rPr>
        <w:t>当社は、厚生労働省から業務等に関し指名停止を受けておりません。</w:t>
      </w:r>
    </w:p>
    <w:p w14:paraId="416A7852"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明朝" w:hint="eastAsia"/>
          <w:szCs w:val="21"/>
        </w:rPr>
        <w:t>４．</w:t>
      </w:r>
      <w:r w:rsidRPr="00A7475C">
        <w:rPr>
          <w:rFonts w:ascii="ＭＳ 明朝" w:hAnsi="ＭＳ 明朝" w:cs="ＭＳ明朝"/>
          <w:szCs w:val="21"/>
        </w:rPr>
        <w:t xml:space="preserve"> </w:t>
      </w:r>
      <w:r w:rsidRPr="00A7475C">
        <w:rPr>
          <w:rFonts w:ascii="ＭＳ 明朝" w:hAnsi="ＭＳ 明朝" w:cs="ＭＳゴシック" w:hint="eastAsia"/>
          <w:szCs w:val="21"/>
        </w:rPr>
        <w:t>当社は、別添</w:t>
      </w:r>
      <w:r w:rsidRPr="00A7475C">
        <w:rPr>
          <w:rFonts w:ascii="ＭＳ 明朝" w:hAnsi="ＭＳ 明朝" w:cs="ＭＳゴシック"/>
          <w:szCs w:val="21"/>
        </w:rPr>
        <w:t>(</w:t>
      </w:r>
      <w:r w:rsidRPr="00A7475C">
        <w:rPr>
          <w:rFonts w:ascii="ＭＳ 明朝" w:hAnsi="ＭＳ 明朝" w:cs="ＭＳゴシック" w:hint="eastAsia"/>
          <w:szCs w:val="21"/>
        </w:rPr>
        <w:t>写</w:t>
      </w:r>
      <w:r w:rsidRPr="00A7475C">
        <w:rPr>
          <w:rFonts w:ascii="ＭＳ 明朝" w:hAnsi="ＭＳ 明朝" w:cs="ＭＳゴシック"/>
          <w:szCs w:val="21"/>
        </w:rPr>
        <w:t>)</w:t>
      </w:r>
      <w:r w:rsidR="001D78F1">
        <w:rPr>
          <w:rFonts w:ascii="ＭＳ 明朝" w:hAnsi="ＭＳ 明朝" w:cs="ＭＳゴシック" w:hint="eastAsia"/>
          <w:szCs w:val="21"/>
        </w:rPr>
        <w:t>のとおり、</w:t>
      </w:r>
      <w:r w:rsidR="000351FB" w:rsidRPr="000351FB">
        <w:rPr>
          <w:rFonts w:ascii="ＭＳ 明朝" w:hAnsi="ＭＳ 明朝" w:cs="ＭＳゴシック" w:hint="eastAsia"/>
          <w:szCs w:val="21"/>
        </w:rPr>
        <w:t>令和</w:t>
      </w:r>
      <w:r w:rsidR="000351FB" w:rsidRPr="000351FB">
        <w:rPr>
          <w:rFonts w:ascii="ＭＳ 明朝" w:cs="ＭＳゴシック"/>
          <w:szCs w:val="21"/>
        </w:rPr>
        <w:t>0</w:t>
      </w:r>
      <w:r w:rsidR="00B50E72">
        <w:rPr>
          <w:rFonts w:ascii="ＭＳ 明朝" w:hAnsi="ＭＳ 明朝" w:cs="ＭＳゴシック"/>
          <w:szCs w:val="21"/>
        </w:rPr>
        <w:t>7</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B50E72">
        <w:rPr>
          <w:rFonts w:ascii="ＭＳ 明朝" w:hAnsi="ＭＳ 明朝" w:cs="ＭＳゴシック"/>
          <w:szCs w:val="21"/>
        </w:rPr>
        <w:t>8</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B50E72">
        <w:rPr>
          <w:rFonts w:ascii="ＭＳ 明朝" w:hAnsi="ＭＳ 明朝" w:cs="ＭＳゴシック"/>
          <w:szCs w:val="21"/>
        </w:rPr>
        <w:t>9</w:t>
      </w:r>
      <w:r w:rsidR="000351FB" w:rsidRPr="000351FB">
        <w:rPr>
          <w:rFonts w:ascii="ＭＳ 明朝" w:hAnsi="ＭＳ 明朝" w:cs="ＭＳゴシック" w:hint="eastAsia"/>
          <w:szCs w:val="21"/>
        </w:rPr>
        <w:t>年度</w:t>
      </w:r>
      <w:r w:rsidRPr="00A7475C">
        <w:rPr>
          <w:rFonts w:ascii="ＭＳ 明朝" w:hAnsi="ＭＳ 明朝" w:cs="ＭＳゴシック" w:hint="eastAsia"/>
          <w:szCs w:val="21"/>
        </w:rPr>
        <w:t>厚生労働省競争参加資格</w:t>
      </w:r>
      <w:r w:rsidRPr="00A7475C">
        <w:rPr>
          <w:rFonts w:ascii="ＭＳ 明朝" w:hAnsi="ＭＳ 明朝" w:cs="ＭＳゴシック"/>
          <w:szCs w:val="21"/>
        </w:rPr>
        <w:t>(</w:t>
      </w:r>
      <w:r w:rsidRPr="00A7475C">
        <w:rPr>
          <w:rFonts w:ascii="ＭＳ 明朝" w:hAnsi="ＭＳ 明朝" w:cs="ＭＳゴシック" w:hint="eastAsia"/>
          <w:szCs w:val="21"/>
        </w:rPr>
        <w:t>全省庁統一資格</w:t>
      </w:r>
      <w:r w:rsidRPr="00A7475C">
        <w:rPr>
          <w:rFonts w:ascii="ＭＳ 明朝" w:hAnsi="ＭＳ 明朝" w:cs="ＭＳゴシック"/>
          <w:szCs w:val="21"/>
        </w:rPr>
        <w:t>)</w:t>
      </w:r>
      <w:r w:rsidRPr="00A7475C">
        <w:rPr>
          <w:rFonts w:ascii="ＭＳ 明朝" w:hAnsi="ＭＳ 明朝" w:cs="ＭＳゴシック" w:hint="eastAsia"/>
          <w:szCs w:val="21"/>
        </w:rPr>
        <w:t>において、厚生労働省大臣官房会計課長から「役務の提供等」で「Ｂ」、「Ｃ」又は「Ｄ」等級に格付けされ、関東・甲信越地域の競争参加資格を有しています。</w:t>
      </w:r>
    </w:p>
    <w:p w14:paraId="2C96B290"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ゴシック" w:hint="eastAsia"/>
          <w:szCs w:val="21"/>
        </w:rPr>
        <w:t>５．当社は、直近２年間に支払うべき社会保険料及び直近２保険年度に支払うべき労働保険料について一切滞納がありません。</w:t>
      </w:r>
    </w:p>
    <w:p w14:paraId="2C4D10CF" w14:textId="77777777" w:rsidR="00A7475C" w:rsidRPr="00C62273" w:rsidRDefault="00A7475C" w:rsidP="00A7475C">
      <w:pPr>
        <w:autoSpaceDE w:val="0"/>
        <w:autoSpaceDN w:val="0"/>
        <w:spacing w:line="320" w:lineRule="exact"/>
        <w:ind w:leftChars="100" w:left="720" w:hangingChars="200" w:hanging="480"/>
        <w:jc w:val="left"/>
        <w:rPr>
          <w:rFonts w:ascii="ＭＳ 明朝" w:cs="ＭＳゴシック"/>
        </w:rPr>
      </w:pPr>
      <w:r w:rsidRPr="00A7475C">
        <w:rPr>
          <w:rFonts w:ascii="ＭＳ 明朝" w:hAnsi="ＭＳ 明朝" w:cs="ＭＳゴシック" w:hint="eastAsia"/>
          <w:szCs w:val="21"/>
        </w:rPr>
        <w:t>６．その他</w:t>
      </w:r>
      <w:r w:rsidRPr="00A7475C">
        <w:rPr>
          <w:rFonts w:ascii="ＭＳ 明朝" w:hAnsi="ＭＳ 明朝" w:cs="ＭＳゴシック"/>
          <w:szCs w:val="21"/>
        </w:rPr>
        <w:t>:</w:t>
      </w:r>
      <w:r w:rsidRPr="00A7475C">
        <w:rPr>
          <w:rFonts w:ascii="ＭＳ 明朝" w:hAnsi="ＭＳ 明朝" w:cs="ＭＳゴシック" w:hint="eastAsia"/>
          <w:szCs w:val="21"/>
        </w:rPr>
        <w:t xml:space="preserve">　本契約において求められる特殊な技術等（以下に掲げる条件を満たしていること）</w:t>
      </w:r>
    </w:p>
    <w:p w14:paraId="238AAE84" w14:textId="77777777" w:rsidR="00154C37" w:rsidRPr="00322035" w:rsidRDefault="00154C37" w:rsidP="005F7832">
      <w:pPr>
        <w:autoSpaceDE w:val="0"/>
        <w:autoSpaceDN w:val="0"/>
        <w:spacing w:line="320" w:lineRule="exact"/>
        <w:ind w:leftChars="300" w:left="720"/>
        <w:jc w:val="left"/>
        <w:rPr>
          <w:rFonts w:ascii="Century" w:hAnsi="Century" w:cs="Times New Roman"/>
        </w:rPr>
      </w:pPr>
      <w:r w:rsidRPr="00322035">
        <w:rPr>
          <w:rFonts w:ascii="Century" w:hAnsi="Century" w:cs="Times New Roman" w:hint="eastAsia"/>
        </w:rPr>
        <w:t>本調査</w:t>
      </w:r>
      <w:r w:rsidR="005F015C">
        <w:rPr>
          <w:rFonts w:ascii="Century" w:hAnsi="Century" w:cs="Times New Roman" w:hint="eastAsia"/>
        </w:rPr>
        <w:t>における調査結果の分析</w:t>
      </w:r>
      <w:r w:rsidRPr="00322035">
        <w:rPr>
          <w:rFonts w:ascii="Century" w:hAnsi="Century" w:cs="Times New Roman" w:hint="eastAsia"/>
        </w:rPr>
        <w:t>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少なくとも４人以上充てることができること。</w:t>
      </w:r>
    </w:p>
    <w:p w14:paraId="1A55C536" w14:textId="77777777" w:rsidR="005B2F01" w:rsidRPr="00560B7C" w:rsidRDefault="005B2F01" w:rsidP="00560B7C">
      <w:pPr>
        <w:tabs>
          <w:tab w:val="left" w:pos="480"/>
        </w:tabs>
        <w:spacing w:line="308" w:lineRule="exact"/>
        <w:ind w:left="720" w:hangingChars="300" w:hanging="720"/>
        <w:rPr>
          <w:rFonts w:ascii="ＭＳ 明朝"/>
        </w:rPr>
      </w:pPr>
    </w:p>
    <w:p w14:paraId="677B787D" w14:textId="77777777" w:rsidR="00B34E87" w:rsidRPr="00823021" w:rsidRDefault="00B34E87" w:rsidP="0086355F">
      <w:pPr>
        <w:pStyle w:val="af1"/>
      </w:pPr>
    </w:p>
    <w:p w14:paraId="06CA4561" w14:textId="77777777" w:rsidR="00A7475C" w:rsidRPr="00A7475C" w:rsidRDefault="00B34E87" w:rsidP="00B34E87">
      <w:pPr>
        <w:autoSpaceDE w:val="0"/>
        <w:autoSpaceDN w:val="0"/>
        <w:spacing w:line="320" w:lineRule="exact"/>
        <w:ind w:firstLineChars="1600" w:firstLine="3840"/>
        <w:jc w:val="left"/>
        <w:rPr>
          <w:rFonts w:ascii="ＭＳ 明朝" w:cs="ＭＳゴシック"/>
          <w:sz w:val="21"/>
          <w:szCs w:val="21"/>
        </w:rPr>
      </w:pPr>
      <w:r w:rsidRPr="00A7475C">
        <w:rPr>
          <w:rFonts w:ascii="ＭＳ 明朝" w:hAnsi="ＭＳ 明朝" w:cs="ＭＳゴシック"/>
          <w:szCs w:val="21"/>
        </w:rPr>
        <w:t xml:space="preserve"> </w:t>
      </w:r>
      <w:r w:rsidR="00A7475C" w:rsidRPr="00A7475C">
        <w:rPr>
          <w:rFonts w:ascii="ＭＳ 明朝" w:hAnsi="ＭＳ 明朝" w:cs="ＭＳゴシック"/>
          <w:szCs w:val="21"/>
        </w:rPr>
        <w:t>(</w:t>
      </w:r>
      <w:r w:rsidR="00A7475C" w:rsidRPr="00A7475C">
        <w:rPr>
          <w:rFonts w:ascii="ＭＳ 明朝" w:hAnsi="ＭＳ 明朝" w:cs="ＭＳゴシック" w:hint="eastAsia"/>
          <w:szCs w:val="21"/>
        </w:rPr>
        <w:t>担当者</w:t>
      </w:r>
      <w:r w:rsidR="00A7475C" w:rsidRPr="00A7475C">
        <w:rPr>
          <w:rFonts w:ascii="ＭＳ 明朝" w:hAnsi="ＭＳ 明朝" w:cs="ＭＳゴシック"/>
          <w:szCs w:val="21"/>
        </w:rPr>
        <w:t>)</w:t>
      </w:r>
    </w:p>
    <w:p w14:paraId="18D45848"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所属部署</w:t>
      </w:r>
      <w:r w:rsidRPr="00A7475C">
        <w:rPr>
          <w:rFonts w:ascii="ＭＳ 明朝" w:hAnsi="ＭＳ 明朝" w:cs="ＭＳゴシック"/>
          <w:szCs w:val="21"/>
        </w:rPr>
        <w:t>:</w:t>
      </w:r>
    </w:p>
    <w:p w14:paraId="254B84EB"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氏名</w:t>
      </w:r>
      <w:r w:rsidRPr="00A7475C">
        <w:rPr>
          <w:rFonts w:ascii="ＭＳ 明朝" w:hAnsi="ＭＳ 明朝" w:cs="ＭＳゴシック"/>
          <w:szCs w:val="21"/>
        </w:rPr>
        <w:t>:</w:t>
      </w:r>
    </w:p>
    <w:p w14:paraId="5D36FF24" w14:textId="77777777" w:rsidR="00A7475C" w:rsidRPr="00A7475C" w:rsidRDefault="00A7475C" w:rsidP="00A7475C">
      <w:pPr>
        <w:autoSpaceDE w:val="0"/>
        <w:autoSpaceDN w:val="0"/>
        <w:spacing w:line="320" w:lineRule="exact"/>
        <w:ind w:firstLineChars="1500" w:firstLine="3600"/>
        <w:jc w:val="left"/>
        <w:rPr>
          <w:rFonts w:ascii="ＭＳ 明朝" w:hAnsi="ＭＳ 明朝" w:cs="ＭＳ明朝"/>
          <w:szCs w:val="21"/>
        </w:rPr>
      </w:pPr>
      <w:r w:rsidRPr="00A7475C">
        <w:rPr>
          <w:rFonts w:ascii="ＭＳ 明朝" w:hAnsi="ＭＳ 明朝" w:cs="ＭＳ明朝"/>
          <w:szCs w:val="21"/>
        </w:rPr>
        <w:t>TEL/FAX</w:t>
      </w:r>
    </w:p>
    <w:p w14:paraId="21E6E4C4" w14:textId="77777777" w:rsidR="005C3D6B" w:rsidRPr="00541CC4" w:rsidRDefault="00A7475C" w:rsidP="00541CC4">
      <w:pPr>
        <w:spacing w:line="320" w:lineRule="exact"/>
        <w:ind w:firstLineChars="1500" w:firstLine="3600"/>
        <w:rPr>
          <w:rFonts w:ascii="ＭＳ 明朝" w:cs="Times New Roman"/>
          <w:szCs w:val="21"/>
        </w:rPr>
      </w:pPr>
      <w:r w:rsidRPr="00A7475C">
        <w:rPr>
          <w:rFonts w:ascii="ＭＳ 明朝" w:hAnsi="ＭＳ 明朝" w:cs="ＭＳ明朝"/>
          <w:szCs w:val="21"/>
        </w:rPr>
        <w:t>E-mail</w:t>
      </w:r>
    </w:p>
    <w:p w14:paraId="2A27344D" w14:textId="39354026" w:rsidR="00A7475C" w:rsidRPr="005C3D6B" w:rsidRDefault="00A7475C" w:rsidP="00D24C63">
      <w:pPr>
        <w:autoSpaceDE w:val="0"/>
        <w:autoSpaceDN w:val="0"/>
        <w:spacing w:line="320" w:lineRule="exact"/>
        <w:rPr>
          <w:rFonts w:ascii="ＭＳ 明朝" w:cs="Times New Roman"/>
          <w:sz w:val="21"/>
          <w:szCs w:val="22"/>
        </w:rPr>
      </w:pPr>
    </w:p>
    <w:sectPr w:rsidR="00A7475C" w:rsidRPr="005C3D6B" w:rsidSect="00A84190">
      <w:headerReference w:type="default" r:id="rId11"/>
      <w:footerReference w:type="even" r:id="rId12"/>
      <w:headerReference w:type="first" r:id="rId13"/>
      <w:footerReference w:type="first" r:id="rId14"/>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010D" w14:textId="77777777" w:rsidR="009C5137" w:rsidRDefault="009C5137">
      <w:r>
        <w:separator/>
      </w:r>
    </w:p>
  </w:endnote>
  <w:endnote w:type="continuationSeparator" w:id="0">
    <w:p w14:paraId="03B31302" w14:textId="77777777" w:rsidR="009C5137" w:rsidRDefault="009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B1E"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212B8DBC"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884" w14:textId="77777777" w:rsidR="005A2925" w:rsidRDefault="000C614E">
    <w:pPr>
      <w:pStyle w:val="a7"/>
      <w:jc w:val="center"/>
    </w:pPr>
    <w:r>
      <w:t>10</w:t>
    </w:r>
  </w:p>
  <w:p w14:paraId="69C2537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46B0" w14:textId="77777777" w:rsidR="009C5137" w:rsidRDefault="009C5137">
      <w:r>
        <w:rPr>
          <w:rFonts w:ascii="ＭＳ 明朝" w:cs="Times New Roman"/>
          <w:color w:val="auto"/>
          <w:sz w:val="2"/>
          <w:szCs w:val="2"/>
        </w:rPr>
        <w:continuationSeparator/>
      </w:r>
    </w:p>
  </w:footnote>
  <w:footnote w:type="continuationSeparator" w:id="0">
    <w:p w14:paraId="7F1F4AD3" w14:textId="77777777" w:rsidR="009C5137" w:rsidRDefault="009C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1ED8"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C085" w14:textId="77777777" w:rsidR="00F42CEA" w:rsidRDefault="00F42CEA">
    <w:pPr>
      <w:pStyle w:val="a5"/>
    </w:pPr>
    <w:r>
      <w:rPr>
        <w:rFonts w:hint="eastAsia"/>
      </w:rPr>
      <w:t xml:space="preserve">　　　　　　　　　　　　　　　　　　</w:t>
    </w:r>
    <w:r>
      <w:t xml:space="preserve"> </w:t>
    </w: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0830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C92"/>
    <w:rsid w:val="00012263"/>
    <w:rsid w:val="00020D22"/>
    <w:rsid w:val="00025984"/>
    <w:rsid w:val="000351FB"/>
    <w:rsid w:val="00036135"/>
    <w:rsid w:val="00043698"/>
    <w:rsid w:val="00045595"/>
    <w:rsid w:val="0004565F"/>
    <w:rsid w:val="00053946"/>
    <w:rsid w:val="0005492E"/>
    <w:rsid w:val="00064A70"/>
    <w:rsid w:val="00070458"/>
    <w:rsid w:val="00073A93"/>
    <w:rsid w:val="000827D5"/>
    <w:rsid w:val="00091F7D"/>
    <w:rsid w:val="00093C1A"/>
    <w:rsid w:val="000A51CC"/>
    <w:rsid w:val="000A7E75"/>
    <w:rsid w:val="000C5B62"/>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76CE9"/>
    <w:rsid w:val="00180A79"/>
    <w:rsid w:val="001821C5"/>
    <w:rsid w:val="001947E9"/>
    <w:rsid w:val="001971A6"/>
    <w:rsid w:val="001A4D40"/>
    <w:rsid w:val="001C7FC7"/>
    <w:rsid w:val="001D78F1"/>
    <w:rsid w:val="001E107A"/>
    <w:rsid w:val="001E3D25"/>
    <w:rsid w:val="001F69E8"/>
    <w:rsid w:val="00201CA5"/>
    <w:rsid w:val="00202FB7"/>
    <w:rsid w:val="002051C2"/>
    <w:rsid w:val="00217A79"/>
    <w:rsid w:val="002204D8"/>
    <w:rsid w:val="0022487C"/>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7048"/>
    <w:rsid w:val="003C1436"/>
    <w:rsid w:val="003E26E6"/>
    <w:rsid w:val="00415A6D"/>
    <w:rsid w:val="0043236C"/>
    <w:rsid w:val="00444469"/>
    <w:rsid w:val="004C7878"/>
    <w:rsid w:val="004D379F"/>
    <w:rsid w:val="004D59D4"/>
    <w:rsid w:val="004E07C2"/>
    <w:rsid w:val="00511224"/>
    <w:rsid w:val="00513CAC"/>
    <w:rsid w:val="0053615D"/>
    <w:rsid w:val="005373E1"/>
    <w:rsid w:val="00537851"/>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015C"/>
    <w:rsid w:val="005F7832"/>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C5137"/>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0E72"/>
    <w:rsid w:val="00B5393C"/>
    <w:rsid w:val="00B547FD"/>
    <w:rsid w:val="00B54DA3"/>
    <w:rsid w:val="00B71DE7"/>
    <w:rsid w:val="00BA6565"/>
    <w:rsid w:val="00BC2A55"/>
    <w:rsid w:val="00BD46C8"/>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4144A"/>
    <w:rsid w:val="00C62273"/>
    <w:rsid w:val="00C76E5D"/>
    <w:rsid w:val="00C916F1"/>
    <w:rsid w:val="00CA44F0"/>
    <w:rsid w:val="00CA470F"/>
    <w:rsid w:val="00CA6FDD"/>
    <w:rsid w:val="00CC034D"/>
    <w:rsid w:val="00CE0193"/>
    <w:rsid w:val="00CE613C"/>
    <w:rsid w:val="00CF496A"/>
    <w:rsid w:val="00CF5F0A"/>
    <w:rsid w:val="00D1486F"/>
    <w:rsid w:val="00D16886"/>
    <w:rsid w:val="00D24C63"/>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769B"/>
    <w:rsid w:val="00DF04ED"/>
    <w:rsid w:val="00DF1B14"/>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5284"/>
    <w:rsid w:val="00F25B16"/>
    <w:rsid w:val="00F34548"/>
    <w:rsid w:val="00F36D8F"/>
    <w:rsid w:val="00F36FAA"/>
    <w:rsid w:val="00F40A61"/>
    <w:rsid w:val="00F42CEA"/>
    <w:rsid w:val="00F562E3"/>
    <w:rsid w:val="00F621E3"/>
    <w:rsid w:val="00F6645E"/>
    <w:rsid w:val="00F762F4"/>
    <w:rsid w:val="00F802DA"/>
    <w:rsid w:val="00F8713E"/>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6B9FF"/>
  <w14:defaultImageDpi w14:val="0"/>
  <w15:docId w15:val="{7C298D26-79AA-4B00-9192-81DD712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character" w:styleId="af5">
    <w:name w:val="Unresolved Mention"/>
    <w:basedOn w:val="a0"/>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0905">
      <w:marLeft w:val="0"/>
      <w:marRight w:val="0"/>
      <w:marTop w:val="0"/>
      <w:marBottom w:val="0"/>
      <w:divBdr>
        <w:top w:val="none" w:sz="0" w:space="0" w:color="auto"/>
        <w:left w:val="none" w:sz="0" w:space="0" w:color="auto"/>
        <w:bottom w:val="none" w:sz="0" w:space="0" w:color="auto"/>
        <w:right w:val="none" w:sz="0" w:space="0" w:color="auto"/>
      </w:divBdr>
    </w:div>
    <w:div w:id="216280911">
      <w:marLeft w:val="0"/>
      <w:marRight w:val="0"/>
      <w:marTop w:val="0"/>
      <w:marBottom w:val="0"/>
      <w:divBdr>
        <w:top w:val="none" w:sz="0" w:space="0" w:color="auto"/>
        <w:left w:val="none" w:sz="0" w:space="0" w:color="auto"/>
        <w:bottom w:val="none" w:sz="0" w:space="0" w:color="auto"/>
        <w:right w:val="none" w:sz="0" w:space="0" w:color="auto"/>
      </w:divBdr>
      <w:divsChild>
        <w:div w:id="216280907">
          <w:marLeft w:val="0"/>
          <w:marRight w:val="0"/>
          <w:marTop w:val="0"/>
          <w:marBottom w:val="0"/>
          <w:divBdr>
            <w:top w:val="none" w:sz="0" w:space="0" w:color="auto"/>
            <w:left w:val="none" w:sz="0" w:space="0" w:color="auto"/>
            <w:bottom w:val="none" w:sz="0" w:space="0" w:color="auto"/>
            <w:right w:val="none" w:sz="0" w:space="0" w:color="auto"/>
          </w:divBdr>
          <w:divsChild>
            <w:div w:id="216280910">
              <w:marLeft w:val="0"/>
              <w:marRight w:val="0"/>
              <w:marTop w:val="0"/>
              <w:marBottom w:val="0"/>
              <w:divBdr>
                <w:top w:val="none" w:sz="0" w:space="0" w:color="auto"/>
                <w:left w:val="none" w:sz="0" w:space="0" w:color="auto"/>
                <w:bottom w:val="none" w:sz="0" w:space="0" w:color="auto"/>
                <w:right w:val="none" w:sz="0" w:space="0" w:color="auto"/>
              </w:divBdr>
              <w:divsChild>
                <w:div w:id="216280908">
                  <w:marLeft w:val="0"/>
                  <w:marRight w:val="0"/>
                  <w:marTop w:val="0"/>
                  <w:marBottom w:val="0"/>
                  <w:divBdr>
                    <w:top w:val="none" w:sz="0" w:space="0" w:color="auto"/>
                    <w:left w:val="none" w:sz="0" w:space="0" w:color="auto"/>
                    <w:bottom w:val="none" w:sz="0" w:space="0" w:color="auto"/>
                    <w:right w:val="none" w:sz="0" w:space="0" w:color="auto"/>
                  </w:divBdr>
                  <w:divsChild>
                    <w:div w:id="216280912">
                      <w:marLeft w:val="0"/>
                      <w:marRight w:val="-3600"/>
                      <w:marTop w:val="0"/>
                      <w:marBottom w:val="0"/>
                      <w:divBdr>
                        <w:top w:val="none" w:sz="0" w:space="0" w:color="auto"/>
                        <w:left w:val="none" w:sz="0" w:space="0" w:color="auto"/>
                        <w:bottom w:val="none" w:sz="0" w:space="0" w:color="auto"/>
                        <w:right w:val="none" w:sz="0" w:space="0" w:color="auto"/>
                      </w:divBdr>
                      <w:divsChild>
                        <w:div w:id="216280913">
                          <w:marLeft w:val="-15"/>
                          <w:marRight w:val="3585"/>
                          <w:marTop w:val="0"/>
                          <w:marBottom w:val="0"/>
                          <w:divBdr>
                            <w:top w:val="none" w:sz="0" w:space="0" w:color="auto"/>
                            <w:left w:val="none" w:sz="0" w:space="0" w:color="auto"/>
                            <w:bottom w:val="none" w:sz="0" w:space="0" w:color="auto"/>
                            <w:right w:val="none" w:sz="0" w:space="0" w:color="auto"/>
                          </w:divBdr>
                          <w:divsChild>
                            <w:div w:id="216280914">
                              <w:marLeft w:val="-210"/>
                              <w:marRight w:val="-210"/>
                              <w:marTop w:val="0"/>
                              <w:marBottom w:val="540"/>
                              <w:divBdr>
                                <w:top w:val="none" w:sz="0" w:space="0" w:color="auto"/>
                                <w:left w:val="none" w:sz="0" w:space="0" w:color="auto"/>
                                <w:bottom w:val="none" w:sz="0" w:space="0" w:color="auto"/>
                                <w:right w:val="none" w:sz="0" w:space="0" w:color="auto"/>
                              </w:divBdr>
                              <w:divsChild>
                                <w:div w:id="216280909">
                                  <w:marLeft w:val="0"/>
                                  <w:marRight w:val="0"/>
                                  <w:marTop w:val="0"/>
                                  <w:marBottom w:val="0"/>
                                  <w:divBdr>
                                    <w:top w:val="none" w:sz="0" w:space="0" w:color="auto"/>
                                    <w:left w:val="none" w:sz="0" w:space="0" w:color="auto"/>
                                    <w:bottom w:val="none" w:sz="0" w:space="0" w:color="auto"/>
                                    <w:right w:val="none" w:sz="0" w:space="0" w:color="auto"/>
                                  </w:divBdr>
                                  <w:divsChild>
                                    <w:div w:id="2162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0915">
      <w:marLeft w:val="0"/>
      <w:marRight w:val="0"/>
      <w:marTop w:val="0"/>
      <w:marBottom w:val="0"/>
      <w:divBdr>
        <w:top w:val="none" w:sz="0" w:space="0" w:color="auto"/>
        <w:left w:val="none" w:sz="0" w:space="0" w:color="auto"/>
        <w:bottom w:val="none" w:sz="0" w:space="0" w:color="auto"/>
        <w:right w:val="none" w:sz="0" w:space="0" w:color="auto"/>
      </w:divBdr>
    </w:div>
    <w:div w:id="216280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9c5371d29b73be58d575782bac44962e">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3cf33deda354a99b9335c69be2742e4a"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8DB82-9FE5-48B9-8DBB-237A16E1D453}">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2.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customXml/itemProps3.xml><?xml version="1.0" encoding="utf-8"?>
<ds:datastoreItem xmlns:ds="http://schemas.openxmlformats.org/officeDocument/2006/customXml" ds:itemID="{609AC0D2-18B9-407F-8266-042D203BC3E3}">
  <ds:schemaRefs>
    <ds:schemaRef ds:uri="http://schemas.microsoft.com/sharepoint/v3/contenttype/forms"/>
  </ds:schemaRefs>
</ds:datastoreItem>
</file>

<file path=customXml/itemProps4.xml><?xml version="1.0" encoding="utf-8"?>
<ds:datastoreItem xmlns:ds="http://schemas.openxmlformats.org/officeDocument/2006/customXml" ds:itemID="{1DE1971C-3631-4D81-8F76-211C148A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599</Characters>
  <DocSecurity>0</DocSecurity>
  <Lines>4</Lines>
  <Paragraphs>1</Paragraphs>
  <ScaleCrop>false</ScaleCrop>
  <LinksUpToDate>false</LinksUpToDate>
  <CharactersWithSpaces>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