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C8C5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（様式１）</w:t>
      </w:r>
    </w:p>
    <w:p w14:paraId="005CFAF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A14C7E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厚生労働大臣　殿</w:t>
      </w:r>
    </w:p>
    <w:p w14:paraId="5A467BA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D03AD5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11E1681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法人名</w:t>
      </w:r>
    </w:p>
    <w:p w14:paraId="2A5257A3" w14:textId="77777777" w:rsidR="00C61575" w:rsidRDefault="00C61575" w:rsidP="00C61575">
      <w:pPr>
        <w:ind w:firstLineChars="2200" w:firstLine="5324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代表者名</w:t>
      </w:r>
    </w:p>
    <w:p w14:paraId="33F8DCF6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6E03F4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3E94829" w14:textId="41A6D705" w:rsidR="00C61575" w:rsidRDefault="00C61575" w:rsidP="001109B1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令和</w:t>
      </w:r>
      <w:r w:rsidR="0016186E">
        <w:rPr>
          <w:rFonts w:ascii="ＭＳ 明朝" w:eastAsia="ＭＳ 明朝" w:hAnsi="Times New Roman" w:cs="Times New Roman" w:hint="eastAsia"/>
          <w:sz w:val="24"/>
          <w:szCs w:val="24"/>
        </w:rPr>
        <w:t>７</w:t>
      </w:r>
      <w:r>
        <w:rPr>
          <w:rFonts w:ascii="ＭＳ 明朝" w:eastAsia="ＭＳ 明朝" w:hAnsi="Times New Roman" w:cs="Times New Roman" w:hint="eastAsia"/>
          <w:sz w:val="24"/>
          <w:szCs w:val="24"/>
        </w:rPr>
        <w:t>年度</w:t>
      </w:r>
      <w:r w:rsidRPr="00395DE9">
        <w:rPr>
          <w:rFonts w:ascii="ＭＳ 明朝" w:eastAsia="ＭＳ 明朝" w:hAnsi="Times New Roman" w:cs="Times New Roman" w:hint="eastAsia"/>
          <w:sz w:val="24"/>
          <w:szCs w:val="24"/>
        </w:rPr>
        <w:t>がんの全ゲノム解析に関する人材育成推進事業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計画書の提出について</w:t>
      </w:r>
    </w:p>
    <w:p w14:paraId="078228E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1DBC150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4693F32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標記について、</w:t>
      </w:r>
      <w:r w:rsidRPr="00395DE9">
        <w:rPr>
          <w:rFonts w:ascii="ＭＳ 明朝" w:eastAsia="ＭＳ 明朝" w:hAnsi="Times New Roman" w:cs="Times New Roman" w:hint="eastAsia"/>
          <w:sz w:val="24"/>
          <w:szCs w:val="24"/>
        </w:rPr>
        <w:t>がんの全ゲノム解析に関する人材育成推進事業</w:t>
      </w:r>
      <w:r>
        <w:rPr>
          <w:rFonts w:ascii="ＭＳ 明朝" w:eastAsia="ＭＳ 明朝" w:hAnsi="Times New Roman" w:cs="Times New Roman" w:hint="eastAsia"/>
          <w:sz w:val="24"/>
          <w:szCs w:val="24"/>
        </w:rPr>
        <w:t>を実施したいので次の通り事業計画書を提出する。</w:t>
      </w:r>
    </w:p>
    <w:p w14:paraId="34E3F7E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8A9755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807551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/>
          <w:sz w:val="24"/>
          <w:szCs w:val="24"/>
        </w:rPr>
        <w:t>1</w:t>
      </w: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　計画所要額　　　　　　　　　　金　　　　　　　　　　円</w:t>
      </w:r>
    </w:p>
    <w:p w14:paraId="1C57F59A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75C8CB" w14:textId="0DBA2E3B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2　団体</w:t>
      </w:r>
      <w:r w:rsidR="007D3802">
        <w:rPr>
          <w:rFonts w:ascii="ＭＳ 明朝" w:eastAsia="ＭＳ 明朝" w:hAnsi="Times New Roman" w:cs="Times New Roman" w:hint="eastAsia"/>
          <w:sz w:val="24"/>
          <w:szCs w:val="24"/>
        </w:rPr>
        <w:t>等の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>概要（様式2）</w:t>
      </w:r>
    </w:p>
    <w:p w14:paraId="42A5084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03AB733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3　事業計画（様式3）</w:t>
      </w:r>
    </w:p>
    <w:p w14:paraId="7792F697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C0B01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4　本事業計画立案の考え方が分かる資料（任意様式）</w:t>
      </w:r>
    </w:p>
    <w:p w14:paraId="2D496F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7552D2CD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5　所要額内訳書（様式4）</w:t>
      </w:r>
    </w:p>
    <w:p w14:paraId="056DFFAF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67F67DC4" w14:textId="24931679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6　事業実施スケジュール（様式5）</w:t>
      </w:r>
    </w:p>
    <w:p w14:paraId="39D1E438" w14:textId="442CFE0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D1A298A" w14:textId="4CF7B757" w:rsidR="000312FD" w:rsidRDefault="000312FD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 xml:space="preserve">7　</w:t>
      </w:r>
      <w:r w:rsidR="00C10189">
        <w:rPr>
          <w:rFonts w:ascii="ＭＳ 明朝" w:eastAsia="ＭＳ 明朝" w:hAnsi="Times New Roman" w:cs="Times New Roman" w:hint="eastAsia"/>
          <w:sz w:val="24"/>
          <w:szCs w:val="24"/>
        </w:rPr>
        <w:t>暴力団等に該当しない旨の誓約書（様式6）</w:t>
      </w:r>
    </w:p>
    <w:p w14:paraId="7643B3F2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1E5B52C3" w14:textId="53403617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8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過去5年間に国及び地方公共団体から類似業務の補助・委託実績がある場合は</w:t>
      </w:r>
    </w:p>
    <w:p w14:paraId="3082C275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その実績が分かる資料（任意様式）</w:t>
      </w:r>
    </w:p>
    <w:p w14:paraId="236ABE26" w14:textId="77777777" w:rsidR="00C61575" w:rsidRDefault="00C61575" w:rsidP="00C61575">
      <w:pPr>
        <w:ind w:firstLineChars="150" w:firstLine="363"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510D81C2" w14:textId="616800AC" w:rsidR="00C61575" w:rsidRDefault="00C10189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9</w:t>
      </w:r>
      <w:r w:rsidR="00C61575">
        <w:rPr>
          <w:rFonts w:ascii="ＭＳ 明朝" w:eastAsia="ＭＳ 明朝" w:hAnsi="Times New Roman" w:cs="Times New Roman" w:hint="eastAsia"/>
          <w:sz w:val="24"/>
          <w:szCs w:val="24"/>
        </w:rPr>
        <w:t xml:space="preserve">　その他</w:t>
      </w:r>
    </w:p>
    <w:p w14:paraId="0E37D409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0ECE079B" w14:textId="3C54402C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017400">
      <w:headerReference w:type="first" r:id="rId8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F402" w14:textId="77777777" w:rsidR="00160978" w:rsidRDefault="00160978" w:rsidP="00D46F8E">
      <w:r>
        <w:separator/>
      </w:r>
    </w:p>
  </w:endnote>
  <w:endnote w:type="continuationSeparator" w:id="0">
    <w:p w14:paraId="6F29E806" w14:textId="77777777" w:rsidR="00160978" w:rsidRDefault="00160978" w:rsidP="00D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D72" w14:textId="77777777" w:rsidR="00160978" w:rsidRDefault="00160978" w:rsidP="00D46F8E">
      <w:r>
        <w:separator/>
      </w:r>
    </w:p>
  </w:footnote>
  <w:footnote w:type="continuationSeparator" w:id="0">
    <w:p w14:paraId="2B2549AB" w14:textId="77777777" w:rsidR="00160978" w:rsidRDefault="00160978" w:rsidP="00D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2D7B" w14:textId="6EB36C0A" w:rsidR="00017400" w:rsidRDefault="00017400" w:rsidP="000174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85190335">
    <w:abstractNumId w:val="2"/>
  </w:num>
  <w:num w:numId="2" w16cid:durableId="1638218628">
    <w:abstractNumId w:val="4"/>
  </w:num>
  <w:num w:numId="3" w16cid:durableId="24839310">
    <w:abstractNumId w:val="1"/>
  </w:num>
  <w:num w:numId="4" w16cid:durableId="1651328971">
    <w:abstractNumId w:val="0"/>
  </w:num>
  <w:num w:numId="5" w16cid:durableId="1525023193">
    <w:abstractNumId w:val="5"/>
  </w:num>
  <w:num w:numId="6" w16cid:durableId="606085530">
    <w:abstractNumId w:val="3"/>
  </w:num>
  <w:num w:numId="7" w16cid:durableId="18398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17400"/>
    <w:rsid w:val="000257A2"/>
    <w:rsid w:val="000312FD"/>
    <w:rsid w:val="00033BA5"/>
    <w:rsid w:val="00034743"/>
    <w:rsid w:val="00035E95"/>
    <w:rsid w:val="0004238C"/>
    <w:rsid w:val="000435F5"/>
    <w:rsid w:val="000516E8"/>
    <w:rsid w:val="000525A8"/>
    <w:rsid w:val="0007330E"/>
    <w:rsid w:val="000829DB"/>
    <w:rsid w:val="0008592C"/>
    <w:rsid w:val="0009142D"/>
    <w:rsid w:val="000A6BC2"/>
    <w:rsid w:val="000C0258"/>
    <w:rsid w:val="000C28C8"/>
    <w:rsid w:val="000D14B8"/>
    <w:rsid w:val="000E1A86"/>
    <w:rsid w:val="000E5EFD"/>
    <w:rsid w:val="00101C6D"/>
    <w:rsid w:val="001109B1"/>
    <w:rsid w:val="00114B3B"/>
    <w:rsid w:val="001222EE"/>
    <w:rsid w:val="0012347C"/>
    <w:rsid w:val="00134727"/>
    <w:rsid w:val="00140DC4"/>
    <w:rsid w:val="001537B8"/>
    <w:rsid w:val="0016005D"/>
    <w:rsid w:val="00160978"/>
    <w:rsid w:val="0016186E"/>
    <w:rsid w:val="0016304C"/>
    <w:rsid w:val="00181439"/>
    <w:rsid w:val="001B7F9C"/>
    <w:rsid w:val="001C4838"/>
    <w:rsid w:val="001C507C"/>
    <w:rsid w:val="001D4677"/>
    <w:rsid w:val="001D57F8"/>
    <w:rsid w:val="001E388E"/>
    <w:rsid w:val="001E565F"/>
    <w:rsid w:val="001F0E71"/>
    <w:rsid w:val="001F585B"/>
    <w:rsid w:val="00206226"/>
    <w:rsid w:val="00214D49"/>
    <w:rsid w:val="002160D5"/>
    <w:rsid w:val="00224FB1"/>
    <w:rsid w:val="002259EB"/>
    <w:rsid w:val="00237D1E"/>
    <w:rsid w:val="00246777"/>
    <w:rsid w:val="00274E30"/>
    <w:rsid w:val="002D2DA5"/>
    <w:rsid w:val="002E1378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545A3"/>
    <w:rsid w:val="0046111F"/>
    <w:rsid w:val="00464DB5"/>
    <w:rsid w:val="00473EB4"/>
    <w:rsid w:val="00497FC2"/>
    <w:rsid w:val="004B1CFA"/>
    <w:rsid w:val="004B4C41"/>
    <w:rsid w:val="004B7911"/>
    <w:rsid w:val="004C3215"/>
    <w:rsid w:val="004D0FA6"/>
    <w:rsid w:val="004D5B77"/>
    <w:rsid w:val="004E1A32"/>
    <w:rsid w:val="00523593"/>
    <w:rsid w:val="00527315"/>
    <w:rsid w:val="0053398C"/>
    <w:rsid w:val="00537489"/>
    <w:rsid w:val="00566A19"/>
    <w:rsid w:val="00575C85"/>
    <w:rsid w:val="005E0A24"/>
    <w:rsid w:val="00603A30"/>
    <w:rsid w:val="00610876"/>
    <w:rsid w:val="00613FBC"/>
    <w:rsid w:val="006159E5"/>
    <w:rsid w:val="00626012"/>
    <w:rsid w:val="0063120C"/>
    <w:rsid w:val="006433A4"/>
    <w:rsid w:val="00652416"/>
    <w:rsid w:val="006553FB"/>
    <w:rsid w:val="00656725"/>
    <w:rsid w:val="00685D2C"/>
    <w:rsid w:val="006941A8"/>
    <w:rsid w:val="006971FF"/>
    <w:rsid w:val="006A01F0"/>
    <w:rsid w:val="006A3896"/>
    <w:rsid w:val="006B786E"/>
    <w:rsid w:val="006E5610"/>
    <w:rsid w:val="006F1DA5"/>
    <w:rsid w:val="006F4F87"/>
    <w:rsid w:val="006F7FE3"/>
    <w:rsid w:val="00703AE2"/>
    <w:rsid w:val="0071712F"/>
    <w:rsid w:val="00742CAC"/>
    <w:rsid w:val="0076417C"/>
    <w:rsid w:val="00765A42"/>
    <w:rsid w:val="00772E00"/>
    <w:rsid w:val="007A2D36"/>
    <w:rsid w:val="007A4D32"/>
    <w:rsid w:val="007A65E8"/>
    <w:rsid w:val="007B724B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D2112"/>
    <w:rsid w:val="009039E1"/>
    <w:rsid w:val="00914AE2"/>
    <w:rsid w:val="0092442A"/>
    <w:rsid w:val="00931828"/>
    <w:rsid w:val="00937A87"/>
    <w:rsid w:val="0094038E"/>
    <w:rsid w:val="00962177"/>
    <w:rsid w:val="00990BA6"/>
    <w:rsid w:val="00994FE9"/>
    <w:rsid w:val="00995789"/>
    <w:rsid w:val="009D2232"/>
    <w:rsid w:val="00A06A8E"/>
    <w:rsid w:val="00A11204"/>
    <w:rsid w:val="00A152E9"/>
    <w:rsid w:val="00A1767C"/>
    <w:rsid w:val="00A3035D"/>
    <w:rsid w:val="00A60301"/>
    <w:rsid w:val="00A60F6E"/>
    <w:rsid w:val="00A723DD"/>
    <w:rsid w:val="00A74198"/>
    <w:rsid w:val="00A86BF7"/>
    <w:rsid w:val="00AA0C38"/>
    <w:rsid w:val="00AA1099"/>
    <w:rsid w:val="00AA7AC8"/>
    <w:rsid w:val="00AB3C71"/>
    <w:rsid w:val="00AB71F9"/>
    <w:rsid w:val="00AC155D"/>
    <w:rsid w:val="00AE6E59"/>
    <w:rsid w:val="00AE761B"/>
    <w:rsid w:val="00AF3898"/>
    <w:rsid w:val="00B00FC2"/>
    <w:rsid w:val="00B56FDE"/>
    <w:rsid w:val="00B64948"/>
    <w:rsid w:val="00B746A9"/>
    <w:rsid w:val="00B808CA"/>
    <w:rsid w:val="00B864FB"/>
    <w:rsid w:val="00B9591A"/>
    <w:rsid w:val="00BC0165"/>
    <w:rsid w:val="00BC1CE9"/>
    <w:rsid w:val="00BC43D6"/>
    <w:rsid w:val="00BD6ACC"/>
    <w:rsid w:val="00C10189"/>
    <w:rsid w:val="00C43623"/>
    <w:rsid w:val="00C44E06"/>
    <w:rsid w:val="00C455B9"/>
    <w:rsid w:val="00C531BF"/>
    <w:rsid w:val="00C61575"/>
    <w:rsid w:val="00C66FAB"/>
    <w:rsid w:val="00CA3301"/>
    <w:rsid w:val="00CA4C64"/>
    <w:rsid w:val="00CC628B"/>
    <w:rsid w:val="00CD2A94"/>
    <w:rsid w:val="00CD2F67"/>
    <w:rsid w:val="00CE0E34"/>
    <w:rsid w:val="00CE2021"/>
    <w:rsid w:val="00CF59A2"/>
    <w:rsid w:val="00D10DF1"/>
    <w:rsid w:val="00D112C1"/>
    <w:rsid w:val="00D172BD"/>
    <w:rsid w:val="00D378DA"/>
    <w:rsid w:val="00D431C6"/>
    <w:rsid w:val="00D45BD7"/>
    <w:rsid w:val="00D46F8E"/>
    <w:rsid w:val="00D704EC"/>
    <w:rsid w:val="00D847F2"/>
    <w:rsid w:val="00D911E9"/>
    <w:rsid w:val="00DB4FCC"/>
    <w:rsid w:val="00DC60B1"/>
    <w:rsid w:val="00DF31D3"/>
    <w:rsid w:val="00DF36F0"/>
    <w:rsid w:val="00E029AC"/>
    <w:rsid w:val="00E0678A"/>
    <w:rsid w:val="00E31B49"/>
    <w:rsid w:val="00E36939"/>
    <w:rsid w:val="00E37664"/>
    <w:rsid w:val="00E77D91"/>
    <w:rsid w:val="00E87D62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26FF5"/>
    <w:rsid w:val="00F46892"/>
    <w:rsid w:val="00F57197"/>
    <w:rsid w:val="00F63A46"/>
    <w:rsid w:val="00F80419"/>
    <w:rsid w:val="00F81873"/>
    <w:rsid w:val="00F83846"/>
    <w:rsid w:val="00F95E2D"/>
    <w:rsid w:val="00FB1E2D"/>
    <w:rsid w:val="00FD1034"/>
    <w:rsid w:val="00FD5562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