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BCF1F" w14:textId="77777777" w:rsidR="00DD392A" w:rsidRDefault="00DD392A" w:rsidP="00DD392A">
      <w:pPr>
        <w:autoSpaceDE w:val="0"/>
        <w:autoSpaceDN w:val="0"/>
        <w:adjustRightInd w:val="0"/>
        <w:spacing w:line="320" w:lineRule="exact"/>
        <w:jc w:val="righ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別紙様式１</w:t>
      </w:r>
    </w:p>
    <w:p w14:paraId="5105C189" w14:textId="77777777" w:rsidR="00DD392A" w:rsidRDefault="00DD392A" w:rsidP="00DD392A">
      <w:pPr>
        <w:autoSpaceDE w:val="0"/>
        <w:autoSpaceDN w:val="0"/>
        <w:adjustRightInd w:val="0"/>
        <w:spacing w:line="320" w:lineRule="exact"/>
        <w:jc w:val="right"/>
        <w:rPr>
          <w:rFonts w:asciiTheme="minorEastAsia" w:eastAsiaTheme="minorEastAsia" w:hAnsiTheme="minorEastAsia" w:cs="ＭＳゴシック"/>
          <w:szCs w:val="21"/>
        </w:rPr>
      </w:pPr>
    </w:p>
    <w:p w14:paraId="64DE8679" w14:textId="672EC88B" w:rsidR="00DD392A" w:rsidRDefault="008E137C" w:rsidP="00DD392A">
      <w:pPr>
        <w:autoSpaceDE w:val="0"/>
        <w:autoSpaceDN w:val="0"/>
        <w:adjustRightInd w:val="0"/>
        <w:spacing w:line="320" w:lineRule="exact"/>
        <w:jc w:val="righ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 xml:space="preserve">令和　</w:t>
      </w:r>
      <w:r w:rsidR="00DD392A">
        <w:rPr>
          <w:rFonts w:asciiTheme="minorEastAsia" w:eastAsiaTheme="minorEastAsia" w:hAnsiTheme="minorEastAsia" w:cs="ＭＳゴシック" w:hint="eastAsia"/>
          <w:szCs w:val="21"/>
        </w:rPr>
        <w:t>年　月　日</w:t>
      </w:r>
    </w:p>
    <w:p w14:paraId="47D9CAC4" w14:textId="77777777" w:rsidR="00DD392A" w:rsidRDefault="00DD392A" w:rsidP="00DD392A">
      <w:pPr>
        <w:autoSpaceDE w:val="0"/>
        <w:autoSpaceDN w:val="0"/>
        <w:adjustRightInd w:val="0"/>
        <w:spacing w:line="320" w:lineRule="exact"/>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支出負担行為担当官</w:t>
      </w:r>
    </w:p>
    <w:p w14:paraId="09448FE2" w14:textId="77777777" w:rsidR="00DD392A" w:rsidRDefault="00DD392A" w:rsidP="00DD392A">
      <w:pPr>
        <w:autoSpaceDE w:val="0"/>
        <w:autoSpaceDN w:val="0"/>
        <w:adjustRightInd w:val="0"/>
        <w:spacing w:line="320" w:lineRule="exact"/>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厚生労働省大臣官房会計課長　殿</w:t>
      </w:r>
    </w:p>
    <w:p w14:paraId="265079F0" w14:textId="77777777" w:rsidR="00DD392A" w:rsidRDefault="00DD392A" w:rsidP="00DD392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所在地</w:t>
      </w:r>
    </w:p>
    <w:p w14:paraId="7862C5CC" w14:textId="77777777" w:rsidR="00DD392A" w:rsidRDefault="00DD392A" w:rsidP="00DD392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商号又は名称</w:t>
      </w:r>
    </w:p>
    <w:p w14:paraId="004B2C9B" w14:textId="38AFCE38" w:rsidR="00DD392A" w:rsidRDefault="00DD392A" w:rsidP="00DD392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 xml:space="preserve">代表者氏名　　　　　　　　　</w:t>
      </w:r>
    </w:p>
    <w:p w14:paraId="5EFAF5C5" w14:textId="77777777" w:rsidR="00DD392A" w:rsidRDefault="00DD392A" w:rsidP="00DD392A">
      <w:pPr>
        <w:autoSpaceDE w:val="0"/>
        <w:autoSpaceDN w:val="0"/>
        <w:adjustRightInd w:val="0"/>
        <w:spacing w:line="320" w:lineRule="exact"/>
        <w:ind w:firstLineChars="2300" w:firstLine="4830"/>
        <w:jc w:val="left"/>
        <w:rPr>
          <w:rFonts w:asciiTheme="minorEastAsia" w:eastAsiaTheme="minorEastAsia" w:hAnsiTheme="minorEastAsia" w:cs="ＭＳゴシック"/>
          <w:szCs w:val="21"/>
        </w:rPr>
      </w:pPr>
    </w:p>
    <w:p w14:paraId="5CB38100" w14:textId="3937DC5C" w:rsidR="00DD392A" w:rsidRDefault="00064922" w:rsidP="000831FA">
      <w:pPr>
        <w:autoSpaceDE w:val="0"/>
        <w:autoSpaceDN w:val="0"/>
        <w:adjustRightInd w:val="0"/>
        <w:spacing w:line="320" w:lineRule="exact"/>
        <w:ind w:firstLineChars="200" w:firstLine="440"/>
        <w:jc w:val="left"/>
        <w:rPr>
          <w:rFonts w:asciiTheme="minorEastAsia" w:eastAsiaTheme="minorEastAsia" w:hAnsiTheme="minorEastAsia" w:cs="ＭＳゴシック"/>
          <w:sz w:val="22"/>
          <w:szCs w:val="22"/>
        </w:rPr>
      </w:pPr>
      <w:r w:rsidRPr="00064922">
        <w:rPr>
          <w:rFonts w:asciiTheme="minorHAnsi" w:eastAsiaTheme="minorEastAsia" w:hAnsiTheme="minorHAnsi" w:cstheme="minorBidi" w:hint="eastAsia"/>
          <w:sz w:val="22"/>
          <w:szCs w:val="22"/>
        </w:rPr>
        <w:t>個人輸入・指定薬物等に係る情報収集及び広報業務一式</w:t>
      </w:r>
      <w:r w:rsidR="00DD392A">
        <w:rPr>
          <w:rFonts w:asciiTheme="minorEastAsia" w:eastAsiaTheme="minorEastAsia" w:hAnsiTheme="minorEastAsia" w:cs="ＭＳゴシック" w:hint="eastAsia"/>
          <w:sz w:val="22"/>
          <w:szCs w:val="22"/>
        </w:rPr>
        <w:t>に係る公募内容等の条件を満たす旨の意思表示について</w:t>
      </w:r>
    </w:p>
    <w:p w14:paraId="6D68BD95" w14:textId="77777777" w:rsidR="00DD392A" w:rsidRDefault="00DD392A" w:rsidP="00DD392A">
      <w:pPr>
        <w:autoSpaceDE w:val="0"/>
        <w:autoSpaceDN w:val="0"/>
        <w:adjustRightInd w:val="0"/>
        <w:spacing w:line="320" w:lineRule="exact"/>
        <w:ind w:firstLineChars="200" w:firstLine="420"/>
        <w:jc w:val="left"/>
        <w:rPr>
          <w:rFonts w:asciiTheme="minorEastAsia" w:eastAsiaTheme="minorEastAsia" w:hAnsiTheme="minorEastAsia" w:cs="ＭＳゴシック"/>
          <w:szCs w:val="21"/>
        </w:rPr>
      </w:pPr>
    </w:p>
    <w:p w14:paraId="663DDC23" w14:textId="049057C4" w:rsidR="00DD392A" w:rsidRDefault="004D27D7" w:rsidP="005B36F9">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当社</w:t>
      </w:r>
      <w:r w:rsidR="00DD392A">
        <w:rPr>
          <w:rFonts w:asciiTheme="minorEastAsia" w:eastAsiaTheme="minorEastAsia" w:hAnsiTheme="minorEastAsia" w:cs="ＭＳゴシック" w:hint="eastAsia"/>
          <w:szCs w:val="21"/>
        </w:rPr>
        <w:t>は、貴省が公募する</w:t>
      </w:r>
      <w:r w:rsidR="00064922" w:rsidRPr="00064922">
        <w:rPr>
          <w:rFonts w:asciiTheme="minorEastAsia" w:eastAsiaTheme="minorEastAsia" w:hAnsiTheme="minorEastAsia" w:cs="ＭＳゴシック" w:hint="eastAsia"/>
          <w:szCs w:val="21"/>
        </w:rPr>
        <w:t>個人輸入・指定薬物等に係る情報収集及び広報業務一式</w:t>
      </w:r>
      <w:r>
        <w:rPr>
          <w:rFonts w:asciiTheme="minorEastAsia" w:eastAsiaTheme="minorEastAsia" w:hAnsiTheme="minorEastAsia" w:cs="ＭＳゴシック" w:hint="eastAsia"/>
          <w:szCs w:val="21"/>
        </w:rPr>
        <w:t>について応募したいので、その旨を表示します。なお、当社</w:t>
      </w:r>
      <w:r w:rsidR="00DD392A">
        <w:rPr>
          <w:rFonts w:asciiTheme="minorEastAsia" w:eastAsiaTheme="minorEastAsia" w:hAnsiTheme="minorEastAsia" w:cs="ＭＳゴシック" w:hint="eastAsia"/>
          <w:szCs w:val="21"/>
        </w:rPr>
        <w:t>は下記記載の事項について相違ないことを申し添えます。</w:t>
      </w:r>
      <w:r w:rsidR="005B36F9" w:rsidRPr="005B36F9">
        <w:rPr>
          <w:rFonts w:asciiTheme="minorEastAsia" w:eastAsiaTheme="minorEastAsia" w:hAnsiTheme="minorEastAsia" w:cs="ＭＳゴシック" w:hint="eastAsia"/>
          <w:szCs w:val="21"/>
        </w:rPr>
        <w:t>虚偽があった場合は、履行途中にあるか否かを問わず当社に対する一切の契約が解除され、損害賠償金等を請求され、併せて指名停止等の不利益処分を受けることに異議はありません。また、事実を確認するために関係書類の提示・提出を求められたときは、速やかに対応することを確約いたします。</w:t>
      </w:r>
    </w:p>
    <w:p w14:paraId="6E3310D7" w14:textId="77777777" w:rsidR="00DD392A" w:rsidRDefault="00DD392A" w:rsidP="00DD392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p>
    <w:p w14:paraId="3819F80D" w14:textId="77777777" w:rsidR="00DD392A" w:rsidRDefault="00DD392A" w:rsidP="00DD392A">
      <w:pPr>
        <w:autoSpaceDE w:val="0"/>
        <w:autoSpaceDN w:val="0"/>
        <w:adjustRightInd w:val="0"/>
        <w:spacing w:line="320" w:lineRule="exact"/>
        <w:jc w:val="center"/>
        <w:rPr>
          <w:rFonts w:asciiTheme="minorEastAsia" w:eastAsiaTheme="minorEastAsia" w:hAnsiTheme="minorEastAsia" w:cs="ＭＳゴシックN"/>
          <w:szCs w:val="21"/>
        </w:rPr>
      </w:pPr>
      <w:r>
        <w:rPr>
          <w:rFonts w:asciiTheme="minorEastAsia" w:eastAsiaTheme="minorEastAsia" w:hAnsiTheme="minorEastAsia" w:cs="ＭＳゴシックN" w:hint="eastAsia"/>
          <w:szCs w:val="21"/>
        </w:rPr>
        <w:t>記</w:t>
      </w:r>
    </w:p>
    <w:p w14:paraId="574DCC95" w14:textId="77777777" w:rsidR="00DD392A" w:rsidRDefault="00DD392A" w:rsidP="00DD392A">
      <w:pPr>
        <w:autoSpaceDE w:val="0"/>
        <w:autoSpaceDN w:val="0"/>
        <w:adjustRightInd w:val="0"/>
        <w:spacing w:line="320" w:lineRule="exact"/>
        <w:jc w:val="left"/>
        <w:rPr>
          <w:rFonts w:asciiTheme="minorEastAsia" w:eastAsiaTheme="minorEastAsia" w:hAnsiTheme="minorEastAsia" w:cs="ＭＳゴシック"/>
          <w:szCs w:val="21"/>
        </w:rPr>
      </w:pPr>
    </w:p>
    <w:p w14:paraId="5EAE635E" w14:textId="77777777" w:rsidR="00DD392A" w:rsidRDefault="00DD392A" w:rsidP="00DD392A">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１．</w:t>
      </w:r>
      <w:r w:rsidR="00B00AB0">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は、予算決算及び会計令第</w:t>
      </w:r>
      <w:r>
        <w:rPr>
          <w:rFonts w:asciiTheme="minorEastAsia" w:eastAsiaTheme="minorEastAsia" w:hAnsiTheme="minorEastAsia" w:cs="ＭＳ明朝" w:hint="eastAsia"/>
          <w:szCs w:val="21"/>
        </w:rPr>
        <w:t>70</w:t>
      </w:r>
      <w:r>
        <w:rPr>
          <w:rFonts w:asciiTheme="minorEastAsia" w:eastAsiaTheme="minorEastAsia" w:hAnsiTheme="minorEastAsia" w:cs="ＭＳゴシック" w:hint="eastAsia"/>
          <w:szCs w:val="21"/>
        </w:rPr>
        <w:t>条の規定に該当しません。</w:t>
      </w:r>
    </w:p>
    <w:p w14:paraId="6326F4EC" w14:textId="77777777" w:rsidR="005B36F9" w:rsidRDefault="00DD392A" w:rsidP="00825203">
      <w:pPr>
        <w:autoSpaceDE w:val="0"/>
        <w:autoSpaceDN w:val="0"/>
        <w:adjustRightInd w:val="0"/>
        <w:spacing w:line="320" w:lineRule="exact"/>
        <w:ind w:firstLineChars="100" w:firstLine="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２．</w:t>
      </w:r>
      <w:r w:rsidR="00B00AB0">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は、予算決算及び会計令第</w:t>
      </w:r>
      <w:r>
        <w:rPr>
          <w:rFonts w:asciiTheme="minorEastAsia" w:eastAsiaTheme="minorEastAsia" w:hAnsiTheme="minorEastAsia" w:cs="ＭＳ明朝" w:hint="eastAsia"/>
          <w:szCs w:val="21"/>
        </w:rPr>
        <w:t>71</w:t>
      </w:r>
      <w:r>
        <w:rPr>
          <w:rFonts w:asciiTheme="minorEastAsia" w:eastAsiaTheme="minorEastAsia" w:hAnsiTheme="minorEastAsia" w:cs="ＭＳゴシック" w:hint="eastAsia"/>
          <w:szCs w:val="21"/>
        </w:rPr>
        <w:t>条の規定に該当しません。</w:t>
      </w:r>
    </w:p>
    <w:p w14:paraId="688EF186" w14:textId="5A17DD52" w:rsidR="005B36F9" w:rsidRDefault="00DD392A" w:rsidP="005B36F9">
      <w:pPr>
        <w:autoSpaceDE w:val="0"/>
        <w:autoSpaceDN w:val="0"/>
        <w:adjustRightInd w:val="0"/>
        <w:spacing w:line="320" w:lineRule="exact"/>
        <w:ind w:leftChars="100" w:left="420" w:hangingChars="100" w:hanging="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３．</w:t>
      </w:r>
      <w:r w:rsidR="00B00AB0">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は、厚生労働省から指名停止を受けておりません。</w:t>
      </w:r>
      <w:r w:rsidR="005B36F9">
        <w:rPr>
          <w:rFonts w:asciiTheme="minorEastAsia" w:eastAsiaTheme="minorEastAsia" w:hAnsiTheme="minorEastAsia" w:cs="ＭＳゴシック" w:hint="eastAsia"/>
          <w:szCs w:val="21"/>
        </w:rPr>
        <w:t>また開札日時点において指名停止措置を受ける見込みもありません。</w:t>
      </w:r>
    </w:p>
    <w:p w14:paraId="4ED4A22E" w14:textId="377D66A1" w:rsidR="005B36F9" w:rsidRDefault="00DD392A" w:rsidP="005B36F9">
      <w:pPr>
        <w:autoSpaceDE w:val="0"/>
        <w:autoSpaceDN w:val="0"/>
        <w:adjustRightInd w:val="0"/>
        <w:spacing w:line="320" w:lineRule="exact"/>
        <w:ind w:leftChars="100" w:left="420" w:hangingChars="100" w:hanging="210"/>
        <w:jc w:val="left"/>
        <w:rPr>
          <w:rFonts w:asciiTheme="minorEastAsia" w:eastAsiaTheme="minorEastAsia" w:hAnsiTheme="minorEastAsia" w:cs="ＭＳゴシック"/>
          <w:szCs w:val="21"/>
        </w:rPr>
      </w:pPr>
      <w:r>
        <w:rPr>
          <w:rFonts w:asciiTheme="minorEastAsia" w:eastAsiaTheme="minorEastAsia" w:hAnsiTheme="minorEastAsia" w:cs="ＭＳ明朝" w:hint="eastAsia"/>
          <w:szCs w:val="21"/>
        </w:rPr>
        <w:t>４．</w:t>
      </w:r>
      <w:r w:rsidR="00B00AB0">
        <w:rPr>
          <w:rFonts w:asciiTheme="minorEastAsia" w:eastAsiaTheme="minorEastAsia" w:hAnsiTheme="minorEastAsia" w:cs="ＭＳゴシック" w:hint="eastAsia"/>
          <w:szCs w:val="21"/>
        </w:rPr>
        <w:t>当社</w:t>
      </w:r>
      <w:r>
        <w:rPr>
          <w:rFonts w:asciiTheme="minorEastAsia" w:eastAsiaTheme="minorEastAsia" w:hAnsiTheme="minorEastAsia" w:cs="ＭＳゴシック" w:hint="eastAsia"/>
          <w:szCs w:val="21"/>
        </w:rPr>
        <w:t>は、別添(写)のとおり、</w:t>
      </w:r>
      <w:r w:rsidR="00224C0A" w:rsidRPr="00224C0A">
        <w:rPr>
          <w:rFonts w:asciiTheme="minorEastAsia" w:eastAsiaTheme="minorEastAsia" w:hAnsiTheme="minorEastAsia" w:cs="ＭＳゴシック" w:hint="eastAsia"/>
          <w:szCs w:val="21"/>
        </w:rPr>
        <w:t>令和</w:t>
      </w:r>
      <w:r w:rsidR="00EB6F72">
        <w:rPr>
          <w:rFonts w:asciiTheme="minorEastAsia" w:eastAsiaTheme="minorEastAsia" w:hAnsiTheme="minorEastAsia" w:cs="ＭＳゴシック" w:hint="eastAsia"/>
          <w:szCs w:val="21"/>
        </w:rPr>
        <w:t>４</w:t>
      </w:r>
      <w:r w:rsidR="00224C0A" w:rsidRPr="00224C0A">
        <w:rPr>
          <w:rFonts w:asciiTheme="minorEastAsia" w:eastAsiaTheme="minorEastAsia" w:hAnsiTheme="minorEastAsia" w:cs="ＭＳゴシック" w:hint="eastAsia"/>
          <w:szCs w:val="21"/>
        </w:rPr>
        <w:t>・</w:t>
      </w:r>
      <w:r w:rsidR="00EB6F72">
        <w:rPr>
          <w:rFonts w:asciiTheme="minorEastAsia" w:eastAsiaTheme="minorEastAsia" w:hAnsiTheme="minorEastAsia" w:cs="ＭＳゴシック" w:hint="eastAsia"/>
          <w:szCs w:val="21"/>
        </w:rPr>
        <w:t>５</w:t>
      </w:r>
      <w:r w:rsidR="00224C0A" w:rsidRPr="00224C0A">
        <w:rPr>
          <w:rFonts w:asciiTheme="minorEastAsia" w:eastAsiaTheme="minorEastAsia" w:hAnsiTheme="minorEastAsia" w:cs="ＭＳゴシック" w:hint="eastAsia"/>
          <w:szCs w:val="21"/>
        </w:rPr>
        <w:t>・</w:t>
      </w:r>
      <w:r w:rsidR="00EB6F72">
        <w:rPr>
          <w:rFonts w:asciiTheme="minorEastAsia" w:eastAsiaTheme="minorEastAsia" w:hAnsiTheme="minorEastAsia" w:cs="ＭＳゴシック" w:hint="eastAsia"/>
          <w:szCs w:val="21"/>
        </w:rPr>
        <w:t>６</w:t>
      </w:r>
      <w:r>
        <w:rPr>
          <w:rFonts w:asciiTheme="minorEastAsia" w:eastAsiaTheme="minorEastAsia" w:hAnsiTheme="minorEastAsia" w:cs="ＭＳゴシック" w:hint="eastAsia"/>
          <w:szCs w:val="21"/>
        </w:rPr>
        <w:t>厚生労働省競争参加資格(全省庁統一資格)</w:t>
      </w:r>
      <w:r w:rsidR="00B00AB0">
        <w:rPr>
          <w:rFonts w:asciiTheme="minorEastAsia" w:eastAsiaTheme="minorEastAsia" w:hAnsiTheme="minorEastAsia" w:cs="ＭＳゴシック" w:hint="eastAsia"/>
          <w:szCs w:val="21"/>
        </w:rPr>
        <w:t>において、厚生労働省大臣官房会計課長から「役務の提供」で</w:t>
      </w:r>
      <w:r>
        <w:rPr>
          <w:rFonts w:asciiTheme="minorEastAsia" w:eastAsiaTheme="minorEastAsia" w:hAnsiTheme="minorEastAsia" w:cs="ＭＳゴシック" w:hint="eastAsia"/>
          <w:szCs w:val="21"/>
        </w:rPr>
        <w:t>「Ｂ」、「Ｃ」又は「Ｄ」等級に格付けされ、関東・甲信越地域の競争参加資格を有しています。</w:t>
      </w:r>
    </w:p>
    <w:p w14:paraId="4E5EAC41" w14:textId="77777777" w:rsidR="005B36F9" w:rsidRDefault="00FD1E31" w:rsidP="005B36F9">
      <w:pPr>
        <w:autoSpaceDE w:val="0"/>
        <w:autoSpaceDN w:val="0"/>
        <w:adjustRightInd w:val="0"/>
        <w:spacing w:line="320" w:lineRule="exact"/>
        <w:ind w:leftChars="100" w:left="420" w:hangingChars="100" w:hanging="210"/>
        <w:jc w:val="left"/>
        <w:rPr>
          <w:rFonts w:asciiTheme="minorEastAsia" w:eastAsiaTheme="minorEastAsia" w:hAnsiTheme="minorEastAsia" w:cs="ＭＳゴシック"/>
          <w:color w:val="000000" w:themeColor="text1"/>
          <w:szCs w:val="21"/>
        </w:rPr>
      </w:pPr>
      <w:r w:rsidRPr="00B00AB0">
        <w:rPr>
          <w:rFonts w:asciiTheme="minorEastAsia" w:eastAsiaTheme="minorEastAsia" w:hAnsiTheme="minorEastAsia" w:cs="ＭＳゴシック" w:hint="eastAsia"/>
          <w:color w:val="000000" w:themeColor="text1"/>
          <w:szCs w:val="21"/>
        </w:rPr>
        <w:t>５．</w:t>
      </w:r>
      <w:r w:rsidR="00B00AB0">
        <w:rPr>
          <w:rFonts w:asciiTheme="minorEastAsia" w:eastAsiaTheme="minorEastAsia" w:hAnsiTheme="minorEastAsia" w:cs="ＭＳゴシック" w:hint="eastAsia"/>
          <w:color w:val="000000" w:themeColor="text1"/>
          <w:szCs w:val="21"/>
        </w:rPr>
        <w:t>当社</w:t>
      </w:r>
      <w:r w:rsidRPr="00B00AB0">
        <w:rPr>
          <w:rFonts w:asciiTheme="minorEastAsia" w:eastAsiaTheme="minorEastAsia" w:hAnsiTheme="minorEastAsia" w:cs="ＭＳゴシック" w:hint="eastAsia"/>
          <w:color w:val="000000" w:themeColor="text1"/>
          <w:szCs w:val="21"/>
        </w:rPr>
        <w:t>は、直近２年間に支払うべき社会保険料</w:t>
      </w:r>
      <w:r w:rsidR="005B36F9" w:rsidRPr="005B36F9">
        <w:rPr>
          <w:rFonts w:asciiTheme="minorEastAsia" w:eastAsiaTheme="minorEastAsia" w:hAnsiTheme="minorEastAsia" w:cs="ＭＳゴシック" w:hint="eastAsia"/>
          <w:color w:val="000000" w:themeColor="text1"/>
          <w:szCs w:val="21"/>
        </w:rPr>
        <w:t>（厚生年金保険、健康保険（全国健康保険協会管掌のもの）、船員保険及び国民年金の保険料をいう。）</w:t>
      </w:r>
      <w:r w:rsidRPr="00B00AB0">
        <w:rPr>
          <w:rFonts w:asciiTheme="minorEastAsia" w:eastAsiaTheme="minorEastAsia" w:hAnsiTheme="minorEastAsia" w:cs="ＭＳゴシック" w:hint="eastAsia"/>
          <w:color w:val="000000" w:themeColor="text1"/>
          <w:szCs w:val="21"/>
        </w:rPr>
        <w:t>及び直近２保険年度に支払うべき労働保険料</w:t>
      </w:r>
      <w:r w:rsidR="005B36F9" w:rsidRPr="005B36F9">
        <w:rPr>
          <w:rFonts w:asciiTheme="minorEastAsia" w:eastAsiaTheme="minorEastAsia" w:hAnsiTheme="minorEastAsia" w:cs="ＭＳゴシック" w:hint="eastAsia"/>
          <w:color w:val="000000" w:themeColor="text1"/>
          <w:szCs w:val="21"/>
        </w:rPr>
        <w:t>（労働者災害補償保険及び雇用保険の保険料をいう。）</w:t>
      </w:r>
      <w:r w:rsidRPr="00B00AB0">
        <w:rPr>
          <w:rFonts w:asciiTheme="minorEastAsia" w:eastAsiaTheme="minorEastAsia" w:hAnsiTheme="minorEastAsia" w:cs="ＭＳゴシック" w:hint="eastAsia"/>
          <w:color w:val="000000" w:themeColor="text1"/>
          <w:szCs w:val="21"/>
        </w:rPr>
        <w:t>について一切滞納がありません。</w:t>
      </w:r>
    </w:p>
    <w:p w14:paraId="210328E2" w14:textId="77777777" w:rsidR="005B36F9" w:rsidRDefault="00B073E3" w:rsidP="005B36F9">
      <w:pPr>
        <w:autoSpaceDE w:val="0"/>
        <w:autoSpaceDN w:val="0"/>
        <w:adjustRightInd w:val="0"/>
        <w:spacing w:line="320" w:lineRule="exact"/>
        <w:ind w:leftChars="100" w:left="420" w:hangingChars="100" w:hanging="210"/>
        <w:jc w:val="left"/>
        <w:rPr>
          <w:rFonts w:asciiTheme="minorEastAsia" w:eastAsiaTheme="minorEastAsia" w:hAnsiTheme="minorEastAsia" w:cs="ＭＳゴシック"/>
          <w:color w:val="000000" w:themeColor="text1"/>
          <w:szCs w:val="21"/>
        </w:rPr>
      </w:pPr>
      <w:r>
        <w:rPr>
          <w:rFonts w:asciiTheme="minorEastAsia" w:eastAsiaTheme="minorEastAsia" w:hAnsiTheme="minorEastAsia" w:cs="ＭＳゴシック" w:hint="eastAsia"/>
          <w:color w:val="000000" w:themeColor="text1"/>
          <w:szCs w:val="21"/>
        </w:rPr>
        <w:t>６</w:t>
      </w:r>
      <w:r w:rsidRPr="00B073E3">
        <w:rPr>
          <w:rFonts w:asciiTheme="minorEastAsia" w:eastAsiaTheme="minorEastAsia" w:hAnsiTheme="minorEastAsia" w:cs="ＭＳゴシック" w:hint="eastAsia"/>
          <w:color w:val="000000" w:themeColor="text1"/>
          <w:szCs w:val="21"/>
        </w:rPr>
        <w:t>．当社は、守秘義務・セキュリティに関する教育を実施してい</w:t>
      </w:r>
      <w:r w:rsidR="00313D94">
        <w:rPr>
          <w:rFonts w:asciiTheme="minorEastAsia" w:eastAsiaTheme="minorEastAsia" w:hAnsiTheme="minorEastAsia" w:cs="ＭＳゴシック" w:hint="eastAsia"/>
          <w:color w:val="000000" w:themeColor="text1"/>
          <w:szCs w:val="21"/>
        </w:rPr>
        <w:t>ます</w:t>
      </w:r>
      <w:r w:rsidRPr="00B073E3">
        <w:rPr>
          <w:rFonts w:asciiTheme="minorEastAsia" w:eastAsiaTheme="minorEastAsia" w:hAnsiTheme="minorEastAsia" w:cs="ＭＳゴシック" w:hint="eastAsia"/>
          <w:color w:val="000000" w:themeColor="text1"/>
          <w:szCs w:val="21"/>
        </w:rPr>
        <w:t>。</w:t>
      </w:r>
    </w:p>
    <w:p w14:paraId="114435D4" w14:textId="77777777" w:rsidR="005B36F9" w:rsidRDefault="00B073E3" w:rsidP="005B36F9">
      <w:pPr>
        <w:autoSpaceDE w:val="0"/>
        <w:autoSpaceDN w:val="0"/>
        <w:adjustRightInd w:val="0"/>
        <w:spacing w:line="320" w:lineRule="exact"/>
        <w:ind w:leftChars="100" w:left="420" w:hangingChars="100" w:hanging="210"/>
        <w:jc w:val="left"/>
        <w:rPr>
          <w:rFonts w:asciiTheme="minorEastAsia" w:eastAsiaTheme="minorEastAsia" w:hAnsiTheme="minorEastAsia" w:cs="ＭＳ明朝"/>
          <w:color w:val="000000" w:themeColor="text1"/>
          <w:szCs w:val="21"/>
        </w:rPr>
      </w:pPr>
      <w:r>
        <w:rPr>
          <w:rFonts w:asciiTheme="minorEastAsia" w:eastAsiaTheme="minorEastAsia" w:hAnsiTheme="minorEastAsia" w:cs="ＭＳゴシック" w:hint="eastAsia"/>
          <w:color w:val="000000" w:themeColor="text1"/>
          <w:szCs w:val="21"/>
        </w:rPr>
        <w:t>７</w:t>
      </w:r>
      <w:r w:rsidR="00DD392A" w:rsidRPr="00B00AB0">
        <w:rPr>
          <w:rFonts w:asciiTheme="minorEastAsia" w:eastAsiaTheme="minorEastAsia" w:hAnsiTheme="minorEastAsia" w:cs="ＭＳゴシック" w:hint="eastAsia"/>
          <w:color w:val="000000" w:themeColor="text1"/>
          <w:szCs w:val="21"/>
        </w:rPr>
        <w:t>．</w:t>
      </w:r>
      <w:r w:rsidR="00B00AB0">
        <w:rPr>
          <w:rFonts w:asciiTheme="minorEastAsia" w:eastAsiaTheme="minorEastAsia" w:hAnsiTheme="minorEastAsia" w:cs="ＭＳ明朝" w:hint="eastAsia"/>
          <w:color w:val="000000" w:themeColor="text1"/>
          <w:szCs w:val="21"/>
        </w:rPr>
        <w:t>当社は、</w:t>
      </w:r>
      <w:r w:rsidR="00B00AB0" w:rsidRPr="00B00AB0">
        <w:rPr>
          <w:rFonts w:asciiTheme="minorEastAsia" w:eastAsiaTheme="minorEastAsia" w:hAnsiTheme="minorEastAsia" w:cs="ＭＳ明朝" w:hint="eastAsia"/>
          <w:color w:val="000000" w:themeColor="text1"/>
          <w:szCs w:val="21"/>
        </w:rPr>
        <w:t>無承認無許可医薬品等の情報に関して､医学又は薬学の知識等を踏まえ､評価・</w:t>
      </w:r>
      <w:r w:rsidR="00F44161">
        <w:rPr>
          <w:rFonts w:asciiTheme="minorEastAsia" w:eastAsiaTheme="minorEastAsia" w:hAnsiTheme="minorEastAsia" w:cs="ＭＳ明朝" w:hint="eastAsia"/>
          <w:color w:val="000000" w:themeColor="text1"/>
          <w:szCs w:val="21"/>
        </w:rPr>
        <w:t>検討する能力を有しています。</w:t>
      </w:r>
    </w:p>
    <w:p w14:paraId="00D1C3B0" w14:textId="77777777" w:rsidR="00163A6F" w:rsidRPr="00B00AB0" w:rsidRDefault="00B073E3" w:rsidP="005B36F9">
      <w:pPr>
        <w:autoSpaceDE w:val="0"/>
        <w:autoSpaceDN w:val="0"/>
        <w:adjustRightInd w:val="0"/>
        <w:spacing w:line="320" w:lineRule="exact"/>
        <w:ind w:leftChars="100" w:left="630" w:hangingChars="200" w:hanging="420"/>
        <w:jc w:val="left"/>
        <w:rPr>
          <w:rFonts w:asciiTheme="minorEastAsia" w:eastAsiaTheme="minorEastAsia" w:hAnsiTheme="minorEastAsia" w:cs="ＭＳ明朝"/>
          <w:color w:val="000000" w:themeColor="text1"/>
          <w:szCs w:val="21"/>
        </w:rPr>
      </w:pPr>
      <w:r>
        <w:rPr>
          <w:rFonts w:asciiTheme="minorEastAsia" w:eastAsiaTheme="minorEastAsia" w:hAnsiTheme="minorEastAsia" w:cs="ＭＳ明朝" w:hint="eastAsia"/>
          <w:color w:val="000000" w:themeColor="text1"/>
          <w:szCs w:val="21"/>
        </w:rPr>
        <w:t>８</w:t>
      </w:r>
      <w:r w:rsidR="00163A6F">
        <w:rPr>
          <w:rFonts w:asciiTheme="minorEastAsia" w:eastAsiaTheme="minorEastAsia" w:hAnsiTheme="minorEastAsia" w:cs="ＭＳ明朝" w:hint="eastAsia"/>
          <w:color w:val="000000" w:themeColor="text1"/>
          <w:szCs w:val="21"/>
        </w:rPr>
        <w:t>．当社は、製薬企業から各製品の情報を収集できます。</w:t>
      </w:r>
    </w:p>
    <w:p w14:paraId="0A4CD6DC" w14:textId="77777777" w:rsidR="00313D94" w:rsidRDefault="00313D94" w:rsidP="00DD392A">
      <w:pPr>
        <w:autoSpaceDE w:val="0"/>
        <w:autoSpaceDN w:val="0"/>
        <w:adjustRightInd w:val="0"/>
        <w:spacing w:line="320" w:lineRule="exact"/>
        <w:ind w:leftChars="200" w:left="860" w:hangingChars="200" w:hanging="440"/>
        <w:jc w:val="left"/>
        <w:rPr>
          <w:rFonts w:asciiTheme="minorEastAsia" w:eastAsiaTheme="minorEastAsia" w:hAnsiTheme="minorEastAsia" w:cs="ＭＳゴシック"/>
          <w:sz w:val="22"/>
          <w:szCs w:val="22"/>
        </w:rPr>
      </w:pPr>
    </w:p>
    <w:p w14:paraId="40DB77EF" w14:textId="77777777" w:rsidR="00DD392A" w:rsidRDefault="00DD392A" w:rsidP="00DD392A">
      <w:pPr>
        <w:autoSpaceDE w:val="0"/>
        <w:autoSpaceDN w:val="0"/>
        <w:adjustRightInd w:val="0"/>
        <w:spacing w:line="320" w:lineRule="exact"/>
        <w:ind w:firstLineChars="1500" w:firstLine="315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(担当者)</w:t>
      </w:r>
    </w:p>
    <w:p w14:paraId="3E94F224" w14:textId="77777777" w:rsidR="00DD392A" w:rsidRDefault="00DD392A" w:rsidP="00DD392A">
      <w:pPr>
        <w:autoSpaceDE w:val="0"/>
        <w:autoSpaceDN w:val="0"/>
        <w:adjustRightInd w:val="0"/>
        <w:spacing w:line="320" w:lineRule="exact"/>
        <w:ind w:firstLineChars="1500" w:firstLine="315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所属部署:</w:t>
      </w:r>
    </w:p>
    <w:p w14:paraId="731A16DB" w14:textId="77777777" w:rsidR="00DD392A" w:rsidRDefault="00DD392A" w:rsidP="00DD392A">
      <w:pPr>
        <w:autoSpaceDE w:val="0"/>
        <w:autoSpaceDN w:val="0"/>
        <w:adjustRightInd w:val="0"/>
        <w:spacing w:line="320" w:lineRule="exact"/>
        <w:ind w:firstLineChars="1500" w:firstLine="315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氏名:</w:t>
      </w:r>
    </w:p>
    <w:p w14:paraId="4AEBD036" w14:textId="77777777" w:rsidR="00DD392A" w:rsidRDefault="00DD392A" w:rsidP="00DD392A">
      <w:pPr>
        <w:autoSpaceDE w:val="0"/>
        <w:autoSpaceDN w:val="0"/>
        <w:adjustRightInd w:val="0"/>
        <w:spacing w:line="320" w:lineRule="exact"/>
        <w:ind w:firstLineChars="1500" w:firstLine="3150"/>
        <w:jc w:val="left"/>
        <w:rPr>
          <w:rFonts w:asciiTheme="minorEastAsia" w:eastAsiaTheme="minorEastAsia" w:hAnsiTheme="minorEastAsia" w:cs="ＭＳ明朝"/>
          <w:szCs w:val="21"/>
        </w:rPr>
      </w:pPr>
      <w:r>
        <w:rPr>
          <w:rFonts w:asciiTheme="minorEastAsia" w:eastAsiaTheme="minorEastAsia" w:hAnsiTheme="minorEastAsia" w:cs="ＭＳ明朝" w:hint="eastAsia"/>
          <w:szCs w:val="21"/>
        </w:rPr>
        <w:t>TEL/FAX</w:t>
      </w:r>
    </w:p>
    <w:p w14:paraId="3F61C022" w14:textId="7CFD02C6" w:rsidR="00DD392A" w:rsidRPr="00DD392A" w:rsidRDefault="00DD392A" w:rsidP="00476CA5">
      <w:pPr>
        <w:spacing w:line="320" w:lineRule="exact"/>
        <w:ind w:firstLineChars="1500" w:firstLine="3150"/>
        <w:rPr>
          <w:rFonts w:asciiTheme="minorEastAsia" w:eastAsiaTheme="minorEastAsia" w:hAnsiTheme="minorEastAsia" w:cstheme="minorBidi"/>
          <w:szCs w:val="22"/>
        </w:rPr>
      </w:pPr>
      <w:r>
        <w:rPr>
          <w:rFonts w:asciiTheme="minorEastAsia" w:eastAsiaTheme="minorEastAsia" w:hAnsiTheme="minorEastAsia" w:cs="ＭＳ明朝" w:hint="eastAsia"/>
          <w:szCs w:val="21"/>
        </w:rPr>
        <w:t>E-mail</w:t>
      </w:r>
    </w:p>
    <w:sectPr w:rsidR="00DD392A" w:rsidRPr="00DD392A" w:rsidSect="00A61E6D">
      <w:pgSz w:w="11906" w:h="16838" w:code="9"/>
      <w:pgMar w:top="1500" w:right="1500" w:bottom="1500" w:left="15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AE16" w14:textId="77777777" w:rsidR="0098503D" w:rsidRDefault="0098503D" w:rsidP="0062497F">
      <w:r>
        <w:separator/>
      </w:r>
    </w:p>
  </w:endnote>
  <w:endnote w:type="continuationSeparator" w:id="0">
    <w:p w14:paraId="3B9835C0" w14:textId="77777777" w:rsidR="0098503D" w:rsidRDefault="0098503D" w:rsidP="0062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5A75" w14:textId="77777777" w:rsidR="0098503D" w:rsidRDefault="0098503D" w:rsidP="0062497F">
      <w:r>
        <w:separator/>
      </w:r>
    </w:p>
  </w:footnote>
  <w:footnote w:type="continuationSeparator" w:id="0">
    <w:p w14:paraId="1EAAAF79" w14:textId="77777777" w:rsidR="0098503D" w:rsidRDefault="0098503D" w:rsidP="00624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78F"/>
    <w:multiLevelType w:val="hybridMultilevel"/>
    <w:tmpl w:val="56125E78"/>
    <w:lvl w:ilvl="0" w:tplc="89E825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88059C6"/>
    <w:multiLevelType w:val="hybridMultilevel"/>
    <w:tmpl w:val="9A00790C"/>
    <w:lvl w:ilvl="0" w:tplc="0EF4186E">
      <w:start w:val="1"/>
      <w:numFmt w:val="decimalEnclosedCircle"/>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 w15:restartNumberingAfterBreak="0">
    <w:nsid w:val="48D717EE"/>
    <w:multiLevelType w:val="hybridMultilevel"/>
    <w:tmpl w:val="1110F9E6"/>
    <w:lvl w:ilvl="0" w:tplc="1BA85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E30B7"/>
    <w:multiLevelType w:val="hybridMultilevel"/>
    <w:tmpl w:val="3DF691AE"/>
    <w:lvl w:ilvl="0" w:tplc="26724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FD3A66"/>
    <w:multiLevelType w:val="hybridMultilevel"/>
    <w:tmpl w:val="D8E42F78"/>
    <w:lvl w:ilvl="0" w:tplc="58FC3140">
      <w:start w:val="1"/>
      <w:numFmt w:val="decimalEnclosedCircle"/>
      <w:lvlText w:val="%1"/>
      <w:lvlJc w:val="left"/>
      <w:pPr>
        <w:ind w:left="570" w:hanging="360"/>
      </w:pPr>
      <w:rPr>
        <w:rFonts w:ascii="Century"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42D66D3"/>
    <w:multiLevelType w:val="hybridMultilevel"/>
    <w:tmpl w:val="15F0E49E"/>
    <w:lvl w:ilvl="0" w:tplc="7E04DB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7912110">
    <w:abstractNumId w:val="4"/>
  </w:num>
  <w:num w:numId="2" w16cid:durableId="210192299">
    <w:abstractNumId w:val="2"/>
  </w:num>
  <w:num w:numId="3" w16cid:durableId="188764791">
    <w:abstractNumId w:val="1"/>
  </w:num>
  <w:num w:numId="4" w16cid:durableId="839350336">
    <w:abstractNumId w:val="5"/>
  </w:num>
  <w:num w:numId="5" w16cid:durableId="1700012691">
    <w:abstractNumId w:val="3"/>
  </w:num>
  <w:num w:numId="6" w16cid:durableId="30454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9C"/>
    <w:rsid w:val="000020DE"/>
    <w:rsid w:val="000152C4"/>
    <w:rsid w:val="00042857"/>
    <w:rsid w:val="00060664"/>
    <w:rsid w:val="00062942"/>
    <w:rsid w:val="000641C9"/>
    <w:rsid w:val="00064922"/>
    <w:rsid w:val="00067148"/>
    <w:rsid w:val="00081773"/>
    <w:rsid w:val="000831FA"/>
    <w:rsid w:val="0008726E"/>
    <w:rsid w:val="000A2528"/>
    <w:rsid w:val="000A2F66"/>
    <w:rsid w:val="000B45C7"/>
    <w:rsid w:val="000C458C"/>
    <w:rsid w:val="000C4BA4"/>
    <w:rsid w:val="000C5125"/>
    <w:rsid w:val="000C720A"/>
    <w:rsid w:val="000D02C8"/>
    <w:rsid w:val="000E0E57"/>
    <w:rsid w:val="000E25F1"/>
    <w:rsid w:val="000E3DC3"/>
    <w:rsid w:val="00100B8B"/>
    <w:rsid w:val="00102348"/>
    <w:rsid w:val="00102BFA"/>
    <w:rsid w:val="0010632B"/>
    <w:rsid w:val="00111B50"/>
    <w:rsid w:val="001123DA"/>
    <w:rsid w:val="00123DDF"/>
    <w:rsid w:val="001346D8"/>
    <w:rsid w:val="00135AEC"/>
    <w:rsid w:val="00142E68"/>
    <w:rsid w:val="0015139C"/>
    <w:rsid w:val="00163A6F"/>
    <w:rsid w:val="00167969"/>
    <w:rsid w:val="0017425F"/>
    <w:rsid w:val="00175869"/>
    <w:rsid w:val="001868EF"/>
    <w:rsid w:val="0019209C"/>
    <w:rsid w:val="001A44E0"/>
    <w:rsid w:val="001A61D0"/>
    <w:rsid w:val="001B1A2D"/>
    <w:rsid w:val="001C6623"/>
    <w:rsid w:val="001E78F5"/>
    <w:rsid w:val="0020170C"/>
    <w:rsid w:val="00214F78"/>
    <w:rsid w:val="0022274C"/>
    <w:rsid w:val="00224213"/>
    <w:rsid w:val="00224C0A"/>
    <w:rsid w:val="00237D62"/>
    <w:rsid w:val="002656E9"/>
    <w:rsid w:val="00267B14"/>
    <w:rsid w:val="00270328"/>
    <w:rsid w:val="0027232D"/>
    <w:rsid w:val="002749B1"/>
    <w:rsid w:val="002756BE"/>
    <w:rsid w:val="002A389A"/>
    <w:rsid w:val="002B21D0"/>
    <w:rsid w:val="002C3EA0"/>
    <w:rsid w:val="002D3FCA"/>
    <w:rsid w:val="002F2B3C"/>
    <w:rsid w:val="00301073"/>
    <w:rsid w:val="00303EA6"/>
    <w:rsid w:val="00313D94"/>
    <w:rsid w:val="00324D0C"/>
    <w:rsid w:val="00346F62"/>
    <w:rsid w:val="00352E5B"/>
    <w:rsid w:val="0035712B"/>
    <w:rsid w:val="003571D0"/>
    <w:rsid w:val="003735F9"/>
    <w:rsid w:val="00386AA0"/>
    <w:rsid w:val="00394E67"/>
    <w:rsid w:val="003A206F"/>
    <w:rsid w:val="003B0A04"/>
    <w:rsid w:val="003B26BE"/>
    <w:rsid w:val="003B6EC1"/>
    <w:rsid w:val="003C12E7"/>
    <w:rsid w:val="003D5F97"/>
    <w:rsid w:val="003D76A2"/>
    <w:rsid w:val="003E7DC7"/>
    <w:rsid w:val="003F00E6"/>
    <w:rsid w:val="003F39F1"/>
    <w:rsid w:val="003F43C7"/>
    <w:rsid w:val="00403DCE"/>
    <w:rsid w:val="00415AEE"/>
    <w:rsid w:val="00437EB8"/>
    <w:rsid w:val="004406F6"/>
    <w:rsid w:val="00444985"/>
    <w:rsid w:val="0044683A"/>
    <w:rsid w:val="00454CE1"/>
    <w:rsid w:val="00466617"/>
    <w:rsid w:val="0047223F"/>
    <w:rsid w:val="00473C9F"/>
    <w:rsid w:val="00476CA5"/>
    <w:rsid w:val="0048314E"/>
    <w:rsid w:val="004935D7"/>
    <w:rsid w:val="004B3F04"/>
    <w:rsid w:val="004C6D80"/>
    <w:rsid w:val="004C779A"/>
    <w:rsid w:val="004D27D7"/>
    <w:rsid w:val="004D4AD4"/>
    <w:rsid w:val="004E4714"/>
    <w:rsid w:val="004F737A"/>
    <w:rsid w:val="00511722"/>
    <w:rsid w:val="005121F4"/>
    <w:rsid w:val="00514DFC"/>
    <w:rsid w:val="0052240E"/>
    <w:rsid w:val="0053667D"/>
    <w:rsid w:val="00547CE8"/>
    <w:rsid w:val="005523AF"/>
    <w:rsid w:val="00566FC4"/>
    <w:rsid w:val="0057148F"/>
    <w:rsid w:val="00571884"/>
    <w:rsid w:val="005B36F9"/>
    <w:rsid w:val="005F1DDE"/>
    <w:rsid w:val="005F44C2"/>
    <w:rsid w:val="006138A2"/>
    <w:rsid w:val="006150B5"/>
    <w:rsid w:val="006163D9"/>
    <w:rsid w:val="00617E8E"/>
    <w:rsid w:val="00624269"/>
    <w:rsid w:val="0062497F"/>
    <w:rsid w:val="00671319"/>
    <w:rsid w:val="00671E0A"/>
    <w:rsid w:val="006829D8"/>
    <w:rsid w:val="00686742"/>
    <w:rsid w:val="006B24FF"/>
    <w:rsid w:val="006C3A3B"/>
    <w:rsid w:val="006C4915"/>
    <w:rsid w:val="006D643A"/>
    <w:rsid w:val="006E299C"/>
    <w:rsid w:val="006E34A0"/>
    <w:rsid w:val="006E60AA"/>
    <w:rsid w:val="006F3122"/>
    <w:rsid w:val="0070274D"/>
    <w:rsid w:val="0071200F"/>
    <w:rsid w:val="007163D0"/>
    <w:rsid w:val="007362C8"/>
    <w:rsid w:val="00750C78"/>
    <w:rsid w:val="00753837"/>
    <w:rsid w:val="00761149"/>
    <w:rsid w:val="0076379C"/>
    <w:rsid w:val="00767519"/>
    <w:rsid w:val="00767C10"/>
    <w:rsid w:val="00773500"/>
    <w:rsid w:val="00790DA6"/>
    <w:rsid w:val="007B29BC"/>
    <w:rsid w:val="007B4B6F"/>
    <w:rsid w:val="007C431D"/>
    <w:rsid w:val="007E1586"/>
    <w:rsid w:val="007F5B5F"/>
    <w:rsid w:val="00825203"/>
    <w:rsid w:val="00826266"/>
    <w:rsid w:val="00832616"/>
    <w:rsid w:val="0086698A"/>
    <w:rsid w:val="00884406"/>
    <w:rsid w:val="0089207E"/>
    <w:rsid w:val="0089620D"/>
    <w:rsid w:val="008B04ED"/>
    <w:rsid w:val="008B0C2E"/>
    <w:rsid w:val="008B1D1B"/>
    <w:rsid w:val="008C0AEC"/>
    <w:rsid w:val="008C7641"/>
    <w:rsid w:val="008D48CF"/>
    <w:rsid w:val="008E137C"/>
    <w:rsid w:val="008E7744"/>
    <w:rsid w:val="00911FB9"/>
    <w:rsid w:val="009145E2"/>
    <w:rsid w:val="0092162E"/>
    <w:rsid w:val="00923095"/>
    <w:rsid w:val="009415D6"/>
    <w:rsid w:val="00946026"/>
    <w:rsid w:val="00972581"/>
    <w:rsid w:val="00972C33"/>
    <w:rsid w:val="00977CA8"/>
    <w:rsid w:val="009801B6"/>
    <w:rsid w:val="0098503D"/>
    <w:rsid w:val="00987922"/>
    <w:rsid w:val="009C4D0C"/>
    <w:rsid w:val="009F27AC"/>
    <w:rsid w:val="009F2903"/>
    <w:rsid w:val="00A05DB1"/>
    <w:rsid w:val="00A06FDD"/>
    <w:rsid w:val="00A23DFD"/>
    <w:rsid w:val="00A31450"/>
    <w:rsid w:val="00A3580E"/>
    <w:rsid w:val="00A44E0A"/>
    <w:rsid w:val="00A61E6D"/>
    <w:rsid w:val="00A70598"/>
    <w:rsid w:val="00A70784"/>
    <w:rsid w:val="00A823A6"/>
    <w:rsid w:val="00A8265A"/>
    <w:rsid w:val="00A857C3"/>
    <w:rsid w:val="00A958C9"/>
    <w:rsid w:val="00A95B33"/>
    <w:rsid w:val="00A974BA"/>
    <w:rsid w:val="00AA4FE1"/>
    <w:rsid w:val="00AA73EF"/>
    <w:rsid w:val="00AB702F"/>
    <w:rsid w:val="00AC58BA"/>
    <w:rsid w:val="00AD0D50"/>
    <w:rsid w:val="00AE45F6"/>
    <w:rsid w:val="00AF43DC"/>
    <w:rsid w:val="00AF51BC"/>
    <w:rsid w:val="00AF7E8A"/>
    <w:rsid w:val="00B0046B"/>
    <w:rsid w:val="00B00AB0"/>
    <w:rsid w:val="00B060DD"/>
    <w:rsid w:val="00B073E3"/>
    <w:rsid w:val="00B30EC0"/>
    <w:rsid w:val="00B47550"/>
    <w:rsid w:val="00B735CD"/>
    <w:rsid w:val="00B94F25"/>
    <w:rsid w:val="00BA44BC"/>
    <w:rsid w:val="00BD21EE"/>
    <w:rsid w:val="00BD4C0C"/>
    <w:rsid w:val="00BD6456"/>
    <w:rsid w:val="00BE24AF"/>
    <w:rsid w:val="00BE3B1D"/>
    <w:rsid w:val="00C0522E"/>
    <w:rsid w:val="00C32672"/>
    <w:rsid w:val="00C36C6B"/>
    <w:rsid w:val="00C63118"/>
    <w:rsid w:val="00C712B2"/>
    <w:rsid w:val="00C93634"/>
    <w:rsid w:val="00CA3757"/>
    <w:rsid w:val="00CA509F"/>
    <w:rsid w:val="00CB0688"/>
    <w:rsid w:val="00CB5048"/>
    <w:rsid w:val="00CB719F"/>
    <w:rsid w:val="00CC13CB"/>
    <w:rsid w:val="00CE43BA"/>
    <w:rsid w:val="00CF127B"/>
    <w:rsid w:val="00CF3C42"/>
    <w:rsid w:val="00CF7CA1"/>
    <w:rsid w:val="00D02760"/>
    <w:rsid w:val="00D10D7A"/>
    <w:rsid w:val="00D12205"/>
    <w:rsid w:val="00D21D4D"/>
    <w:rsid w:val="00D247A2"/>
    <w:rsid w:val="00D25039"/>
    <w:rsid w:val="00D31CCF"/>
    <w:rsid w:val="00D33840"/>
    <w:rsid w:val="00D518F7"/>
    <w:rsid w:val="00D573D1"/>
    <w:rsid w:val="00D64C0F"/>
    <w:rsid w:val="00D72BDC"/>
    <w:rsid w:val="00D82C5D"/>
    <w:rsid w:val="00DA01EA"/>
    <w:rsid w:val="00DA0C82"/>
    <w:rsid w:val="00DD00A3"/>
    <w:rsid w:val="00DD392A"/>
    <w:rsid w:val="00DE05E0"/>
    <w:rsid w:val="00DE40E7"/>
    <w:rsid w:val="00DE4783"/>
    <w:rsid w:val="00DE5FAE"/>
    <w:rsid w:val="00DF7941"/>
    <w:rsid w:val="00E01BCD"/>
    <w:rsid w:val="00E05AEE"/>
    <w:rsid w:val="00E13093"/>
    <w:rsid w:val="00E16E01"/>
    <w:rsid w:val="00E22D00"/>
    <w:rsid w:val="00E3655E"/>
    <w:rsid w:val="00E516DD"/>
    <w:rsid w:val="00E552BA"/>
    <w:rsid w:val="00E56D1B"/>
    <w:rsid w:val="00E62332"/>
    <w:rsid w:val="00E6448C"/>
    <w:rsid w:val="00E672CA"/>
    <w:rsid w:val="00E74B2C"/>
    <w:rsid w:val="00E91595"/>
    <w:rsid w:val="00E939DC"/>
    <w:rsid w:val="00EA74F2"/>
    <w:rsid w:val="00EB48A3"/>
    <w:rsid w:val="00EB6F72"/>
    <w:rsid w:val="00EC32DB"/>
    <w:rsid w:val="00ED4CE1"/>
    <w:rsid w:val="00EE07DE"/>
    <w:rsid w:val="00EE1EED"/>
    <w:rsid w:val="00EE4779"/>
    <w:rsid w:val="00F02418"/>
    <w:rsid w:val="00F031F2"/>
    <w:rsid w:val="00F10316"/>
    <w:rsid w:val="00F16C75"/>
    <w:rsid w:val="00F42566"/>
    <w:rsid w:val="00F440D6"/>
    <w:rsid w:val="00F44161"/>
    <w:rsid w:val="00F46237"/>
    <w:rsid w:val="00F767E6"/>
    <w:rsid w:val="00F80BA5"/>
    <w:rsid w:val="00F81095"/>
    <w:rsid w:val="00F8286B"/>
    <w:rsid w:val="00F90DAD"/>
    <w:rsid w:val="00F96FFC"/>
    <w:rsid w:val="00FA4E88"/>
    <w:rsid w:val="00FC316C"/>
    <w:rsid w:val="00FC5604"/>
    <w:rsid w:val="00FD1E31"/>
    <w:rsid w:val="00FD2B0F"/>
    <w:rsid w:val="00FD344D"/>
    <w:rsid w:val="00FD4ABF"/>
    <w:rsid w:val="00FE2094"/>
    <w:rsid w:val="00FF1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4B62A"/>
  <w15:docId w15:val="{0E33A8A4-246D-45DB-A88F-CF963ECB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70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52BA"/>
    <w:rPr>
      <w:rFonts w:ascii="Arial" w:eastAsia="ＭＳ ゴシック" w:hAnsi="Arial"/>
      <w:sz w:val="18"/>
      <w:szCs w:val="18"/>
    </w:rPr>
  </w:style>
  <w:style w:type="paragraph" w:styleId="a4">
    <w:name w:val="header"/>
    <w:basedOn w:val="a"/>
    <w:link w:val="a5"/>
    <w:rsid w:val="0062497F"/>
    <w:pPr>
      <w:tabs>
        <w:tab w:val="center" w:pos="4252"/>
        <w:tab w:val="right" w:pos="8504"/>
      </w:tabs>
      <w:snapToGrid w:val="0"/>
    </w:pPr>
  </w:style>
  <w:style w:type="character" w:customStyle="1" w:styleId="a5">
    <w:name w:val="ヘッダー (文字)"/>
    <w:basedOn w:val="a0"/>
    <w:link w:val="a4"/>
    <w:rsid w:val="0062497F"/>
    <w:rPr>
      <w:kern w:val="2"/>
      <w:sz w:val="21"/>
      <w:szCs w:val="24"/>
    </w:rPr>
  </w:style>
  <w:style w:type="paragraph" w:styleId="a6">
    <w:name w:val="footer"/>
    <w:basedOn w:val="a"/>
    <w:link w:val="a7"/>
    <w:rsid w:val="0062497F"/>
    <w:pPr>
      <w:tabs>
        <w:tab w:val="center" w:pos="4252"/>
        <w:tab w:val="right" w:pos="8504"/>
      </w:tabs>
      <w:snapToGrid w:val="0"/>
    </w:pPr>
  </w:style>
  <w:style w:type="character" w:customStyle="1" w:styleId="a7">
    <w:name w:val="フッター (文字)"/>
    <w:basedOn w:val="a0"/>
    <w:link w:val="a6"/>
    <w:rsid w:val="0062497F"/>
    <w:rPr>
      <w:kern w:val="2"/>
      <w:sz w:val="21"/>
      <w:szCs w:val="24"/>
    </w:rPr>
  </w:style>
  <w:style w:type="paragraph" w:styleId="a8">
    <w:name w:val="List Paragraph"/>
    <w:basedOn w:val="a"/>
    <w:uiPriority w:val="34"/>
    <w:qFormat/>
    <w:rsid w:val="00AF43DC"/>
    <w:pPr>
      <w:ind w:leftChars="400" w:left="840"/>
    </w:pPr>
    <w:rPr>
      <w:rFonts w:asciiTheme="minorHAnsi" w:eastAsiaTheme="minorEastAsia" w:hAnsiTheme="minorHAnsi" w:cstheme="minorBidi"/>
      <w:szCs w:val="22"/>
    </w:rPr>
  </w:style>
  <w:style w:type="character" w:styleId="a9">
    <w:name w:val="annotation reference"/>
    <w:basedOn w:val="a0"/>
    <w:rsid w:val="00237D62"/>
    <w:rPr>
      <w:sz w:val="18"/>
      <w:szCs w:val="18"/>
    </w:rPr>
  </w:style>
  <w:style w:type="paragraph" w:styleId="aa">
    <w:name w:val="annotation text"/>
    <w:basedOn w:val="a"/>
    <w:link w:val="ab"/>
    <w:rsid w:val="00237D62"/>
    <w:pPr>
      <w:jc w:val="left"/>
    </w:pPr>
  </w:style>
  <w:style w:type="character" w:customStyle="1" w:styleId="ab">
    <w:name w:val="コメント文字列 (文字)"/>
    <w:basedOn w:val="a0"/>
    <w:link w:val="aa"/>
    <w:rsid w:val="00237D62"/>
    <w:rPr>
      <w:kern w:val="2"/>
      <w:sz w:val="21"/>
      <w:szCs w:val="24"/>
    </w:rPr>
  </w:style>
  <w:style w:type="paragraph" w:styleId="ac">
    <w:name w:val="annotation subject"/>
    <w:basedOn w:val="aa"/>
    <w:next w:val="aa"/>
    <w:link w:val="ad"/>
    <w:rsid w:val="00237D62"/>
    <w:rPr>
      <w:b/>
      <w:bCs/>
    </w:rPr>
  </w:style>
  <w:style w:type="character" w:customStyle="1" w:styleId="ad">
    <w:name w:val="コメント内容 (文字)"/>
    <w:basedOn w:val="ab"/>
    <w:link w:val="ac"/>
    <w:rsid w:val="00237D62"/>
    <w:rPr>
      <w:b/>
      <w:bCs/>
      <w:kern w:val="2"/>
      <w:sz w:val="21"/>
      <w:szCs w:val="24"/>
    </w:rPr>
  </w:style>
  <w:style w:type="paragraph" w:styleId="ae">
    <w:name w:val="Revision"/>
    <w:hidden/>
    <w:uiPriority w:val="99"/>
    <w:semiHidden/>
    <w:rsid w:val="005121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2106">
      <w:bodyDiv w:val="1"/>
      <w:marLeft w:val="0"/>
      <w:marRight w:val="0"/>
      <w:marTop w:val="0"/>
      <w:marBottom w:val="0"/>
      <w:divBdr>
        <w:top w:val="none" w:sz="0" w:space="0" w:color="auto"/>
        <w:left w:val="none" w:sz="0" w:space="0" w:color="auto"/>
        <w:bottom w:val="none" w:sz="0" w:space="0" w:color="auto"/>
        <w:right w:val="none" w:sz="0" w:space="0" w:color="auto"/>
      </w:divBdr>
      <w:divsChild>
        <w:div w:id="23600183">
          <w:marLeft w:val="690"/>
          <w:marRight w:val="0"/>
          <w:marTop w:val="0"/>
          <w:marBottom w:val="0"/>
          <w:divBdr>
            <w:top w:val="none" w:sz="0" w:space="0" w:color="auto"/>
            <w:left w:val="none" w:sz="0" w:space="0" w:color="auto"/>
            <w:bottom w:val="none" w:sz="0" w:space="0" w:color="auto"/>
            <w:right w:val="none" w:sz="0" w:space="0" w:color="auto"/>
          </w:divBdr>
        </w:div>
        <w:div w:id="90704319">
          <w:marLeft w:val="690"/>
          <w:marRight w:val="0"/>
          <w:marTop w:val="0"/>
          <w:marBottom w:val="0"/>
          <w:divBdr>
            <w:top w:val="none" w:sz="0" w:space="0" w:color="auto"/>
            <w:left w:val="none" w:sz="0" w:space="0" w:color="auto"/>
            <w:bottom w:val="none" w:sz="0" w:space="0" w:color="auto"/>
            <w:right w:val="none" w:sz="0" w:space="0" w:color="auto"/>
          </w:divBdr>
        </w:div>
        <w:div w:id="101338546">
          <w:marLeft w:val="690"/>
          <w:marRight w:val="0"/>
          <w:marTop w:val="0"/>
          <w:marBottom w:val="0"/>
          <w:divBdr>
            <w:top w:val="none" w:sz="0" w:space="0" w:color="auto"/>
            <w:left w:val="none" w:sz="0" w:space="0" w:color="auto"/>
            <w:bottom w:val="none" w:sz="0" w:space="0" w:color="auto"/>
            <w:right w:val="none" w:sz="0" w:space="0" w:color="auto"/>
          </w:divBdr>
        </w:div>
        <w:div w:id="105196122">
          <w:marLeft w:val="690"/>
          <w:marRight w:val="0"/>
          <w:marTop w:val="0"/>
          <w:marBottom w:val="0"/>
          <w:divBdr>
            <w:top w:val="none" w:sz="0" w:space="0" w:color="auto"/>
            <w:left w:val="none" w:sz="0" w:space="0" w:color="auto"/>
            <w:bottom w:val="none" w:sz="0" w:space="0" w:color="auto"/>
            <w:right w:val="none" w:sz="0" w:space="0" w:color="auto"/>
          </w:divBdr>
        </w:div>
        <w:div w:id="151533356">
          <w:marLeft w:val="690"/>
          <w:marRight w:val="0"/>
          <w:marTop w:val="0"/>
          <w:marBottom w:val="0"/>
          <w:divBdr>
            <w:top w:val="none" w:sz="0" w:space="0" w:color="auto"/>
            <w:left w:val="none" w:sz="0" w:space="0" w:color="auto"/>
            <w:bottom w:val="none" w:sz="0" w:space="0" w:color="auto"/>
            <w:right w:val="none" w:sz="0" w:space="0" w:color="auto"/>
          </w:divBdr>
        </w:div>
        <w:div w:id="166527485">
          <w:marLeft w:val="690"/>
          <w:marRight w:val="0"/>
          <w:marTop w:val="0"/>
          <w:marBottom w:val="0"/>
          <w:divBdr>
            <w:top w:val="none" w:sz="0" w:space="0" w:color="auto"/>
            <w:left w:val="none" w:sz="0" w:space="0" w:color="auto"/>
            <w:bottom w:val="none" w:sz="0" w:space="0" w:color="auto"/>
            <w:right w:val="none" w:sz="0" w:space="0" w:color="auto"/>
          </w:divBdr>
        </w:div>
        <w:div w:id="182288115">
          <w:marLeft w:val="920"/>
          <w:marRight w:val="0"/>
          <w:marTop w:val="0"/>
          <w:marBottom w:val="0"/>
          <w:divBdr>
            <w:top w:val="none" w:sz="0" w:space="0" w:color="auto"/>
            <w:left w:val="none" w:sz="0" w:space="0" w:color="auto"/>
            <w:bottom w:val="none" w:sz="0" w:space="0" w:color="auto"/>
            <w:right w:val="none" w:sz="0" w:space="0" w:color="auto"/>
          </w:divBdr>
        </w:div>
        <w:div w:id="184835338">
          <w:marLeft w:val="690"/>
          <w:marRight w:val="0"/>
          <w:marTop w:val="0"/>
          <w:marBottom w:val="0"/>
          <w:divBdr>
            <w:top w:val="none" w:sz="0" w:space="0" w:color="auto"/>
            <w:left w:val="none" w:sz="0" w:space="0" w:color="auto"/>
            <w:bottom w:val="none" w:sz="0" w:space="0" w:color="auto"/>
            <w:right w:val="none" w:sz="0" w:space="0" w:color="auto"/>
          </w:divBdr>
        </w:div>
        <w:div w:id="185140990">
          <w:marLeft w:val="690"/>
          <w:marRight w:val="0"/>
          <w:marTop w:val="0"/>
          <w:marBottom w:val="0"/>
          <w:divBdr>
            <w:top w:val="none" w:sz="0" w:space="0" w:color="auto"/>
            <w:left w:val="none" w:sz="0" w:space="0" w:color="auto"/>
            <w:bottom w:val="none" w:sz="0" w:space="0" w:color="auto"/>
            <w:right w:val="none" w:sz="0" w:space="0" w:color="auto"/>
          </w:divBdr>
        </w:div>
        <w:div w:id="233928390">
          <w:marLeft w:val="690"/>
          <w:marRight w:val="0"/>
          <w:marTop w:val="0"/>
          <w:marBottom w:val="0"/>
          <w:divBdr>
            <w:top w:val="none" w:sz="0" w:space="0" w:color="auto"/>
            <w:left w:val="none" w:sz="0" w:space="0" w:color="auto"/>
            <w:bottom w:val="none" w:sz="0" w:space="0" w:color="auto"/>
            <w:right w:val="none" w:sz="0" w:space="0" w:color="auto"/>
          </w:divBdr>
        </w:div>
        <w:div w:id="246421920">
          <w:marLeft w:val="690"/>
          <w:marRight w:val="0"/>
          <w:marTop w:val="0"/>
          <w:marBottom w:val="0"/>
          <w:divBdr>
            <w:top w:val="none" w:sz="0" w:space="0" w:color="auto"/>
            <w:left w:val="none" w:sz="0" w:space="0" w:color="auto"/>
            <w:bottom w:val="none" w:sz="0" w:space="0" w:color="auto"/>
            <w:right w:val="none" w:sz="0" w:space="0" w:color="auto"/>
          </w:divBdr>
        </w:div>
        <w:div w:id="270548599">
          <w:marLeft w:val="690"/>
          <w:marRight w:val="0"/>
          <w:marTop w:val="0"/>
          <w:marBottom w:val="0"/>
          <w:divBdr>
            <w:top w:val="none" w:sz="0" w:space="0" w:color="auto"/>
            <w:left w:val="none" w:sz="0" w:space="0" w:color="auto"/>
            <w:bottom w:val="none" w:sz="0" w:space="0" w:color="auto"/>
            <w:right w:val="none" w:sz="0" w:space="0" w:color="auto"/>
          </w:divBdr>
        </w:div>
        <w:div w:id="390037384">
          <w:marLeft w:val="690"/>
          <w:marRight w:val="0"/>
          <w:marTop w:val="0"/>
          <w:marBottom w:val="0"/>
          <w:divBdr>
            <w:top w:val="none" w:sz="0" w:space="0" w:color="auto"/>
            <w:left w:val="none" w:sz="0" w:space="0" w:color="auto"/>
            <w:bottom w:val="none" w:sz="0" w:space="0" w:color="auto"/>
            <w:right w:val="none" w:sz="0" w:space="0" w:color="auto"/>
          </w:divBdr>
        </w:div>
        <w:div w:id="418524418">
          <w:marLeft w:val="690"/>
          <w:marRight w:val="0"/>
          <w:marTop w:val="0"/>
          <w:marBottom w:val="0"/>
          <w:divBdr>
            <w:top w:val="none" w:sz="0" w:space="0" w:color="auto"/>
            <w:left w:val="none" w:sz="0" w:space="0" w:color="auto"/>
            <w:bottom w:val="none" w:sz="0" w:space="0" w:color="auto"/>
            <w:right w:val="none" w:sz="0" w:space="0" w:color="auto"/>
          </w:divBdr>
        </w:div>
        <w:div w:id="498737439">
          <w:marLeft w:val="690"/>
          <w:marRight w:val="0"/>
          <w:marTop w:val="0"/>
          <w:marBottom w:val="0"/>
          <w:divBdr>
            <w:top w:val="none" w:sz="0" w:space="0" w:color="auto"/>
            <w:left w:val="none" w:sz="0" w:space="0" w:color="auto"/>
            <w:bottom w:val="none" w:sz="0" w:space="0" w:color="auto"/>
            <w:right w:val="none" w:sz="0" w:space="0" w:color="auto"/>
          </w:divBdr>
        </w:div>
        <w:div w:id="548608477">
          <w:marLeft w:val="690"/>
          <w:marRight w:val="0"/>
          <w:marTop w:val="0"/>
          <w:marBottom w:val="0"/>
          <w:divBdr>
            <w:top w:val="none" w:sz="0" w:space="0" w:color="auto"/>
            <w:left w:val="none" w:sz="0" w:space="0" w:color="auto"/>
            <w:bottom w:val="none" w:sz="0" w:space="0" w:color="auto"/>
            <w:right w:val="none" w:sz="0" w:space="0" w:color="auto"/>
          </w:divBdr>
        </w:div>
        <w:div w:id="586619341">
          <w:marLeft w:val="460"/>
          <w:marRight w:val="0"/>
          <w:marTop w:val="0"/>
          <w:marBottom w:val="0"/>
          <w:divBdr>
            <w:top w:val="none" w:sz="0" w:space="0" w:color="auto"/>
            <w:left w:val="none" w:sz="0" w:space="0" w:color="auto"/>
            <w:bottom w:val="none" w:sz="0" w:space="0" w:color="auto"/>
            <w:right w:val="none" w:sz="0" w:space="0" w:color="auto"/>
          </w:divBdr>
        </w:div>
        <w:div w:id="608972666">
          <w:marLeft w:val="690"/>
          <w:marRight w:val="0"/>
          <w:marTop w:val="0"/>
          <w:marBottom w:val="0"/>
          <w:divBdr>
            <w:top w:val="none" w:sz="0" w:space="0" w:color="auto"/>
            <w:left w:val="none" w:sz="0" w:space="0" w:color="auto"/>
            <w:bottom w:val="none" w:sz="0" w:space="0" w:color="auto"/>
            <w:right w:val="none" w:sz="0" w:space="0" w:color="auto"/>
          </w:divBdr>
        </w:div>
        <w:div w:id="636683537">
          <w:marLeft w:val="690"/>
          <w:marRight w:val="0"/>
          <w:marTop w:val="0"/>
          <w:marBottom w:val="0"/>
          <w:divBdr>
            <w:top w:val="none" w:sz="0" w:space="0" w:color="auto"/>
            <w:left w:val="none" w:sz="0" w:space="0" w:color="auto"/>
            <w:bottom w:val="none" w:sz="0" w:space="0" w:color="auto"/>
            <w:right w:val="none" w:sz="0" w:space="0" w:color="auto"/>
          </w:divBdr>
        </w:div>
        <w:div w:id="666329618">
          <w:marLeft w:val="690"/>
          <w:marRight w:val="0"/>
          <w:marTop w:val="0"/>
          <w:marBottom w:val="0"/>
          <w:divBdr>
            <w:top w:val="none" w:sz="0" w:space="0" w:color="auto"/>
            <w:left w:val="none" w:sz="0" w:space="0" w:color="auto"/>
            <w:bottom w:val="none" w:sz="0" w:space="0" w:color="auto"/>
            <w:right w:val="none" w:sz="0" w:space="0" w:color="auto"/>
          </w:divBdr>
        </w:div>
        <w:div w:id="711731199">
          <w:marLeft w:val="690"/>
          <w:marRight w:val="0"/>
          <w:marTop w:val="0"/>
          <w:marBottom w:val="0"/>
          <w:divBdr>
            <w:top w:val="none" w:sz="0" w:space="0" w:color="auto"/>
            <w:left w:val="none" w:sz="0" w:space="0" w:color="auto"/>
            <w:bottom w:val="none" w:sz="0" w:space="0" w:color="auto"/>
            <w:right w:val="none" w:sz="0" w:space="0" w:color="auto"/>
          </w:divBdr>
        </w:div>
        <w:div w:id="749423391">
          <w:marLeft w:val="690"/>
          <w:marRight w:val="0"/>
          <w:marTop w:val="0"/>
          <w:marBottom w:val="0"/>
          <w:divBdr>
            <w:top w:val="none" w:sz="0" w:space="0" w:color="auto"/>
            <w:left w:val="none" w:sz="0" w:space="0" w:color="auto"/>
            <w:bottom w:val="none" w:sz="0" w:space="0" w:color="auto"/>
            <w:right w:val="none" w:sz="0" w:space="0" w:color="auto"/>
          </w:divBdr>
        </w:div>
        <w:div w:id="799883048">
          <w:marLeft w:val="690"/>
          <w:marRight w:val="0"/>
          <w:marTop w:val="0"/>
          <w:marBottom w:val="0"/>
          <w:divBdr>
            <w:top w:val="none" w:sz="0" w:space="0" w:color="auto"/>
            <w:left w:val="none" w:sz="0" w:space="0" w:color="auto"/>
            <w:bottom w:val="none" w:sz="0" w:space="0" w:color="auto"/>
            <w:right w:val="none" w:sz="0" w:space="0" w:color="auto"/>
          </w:divBdr>
        </w:div>
        <w:div w:id="856233914">
          <w:marLeft w:val="690"/>
          <w:marRight w:val="0"/>
          <w:marTop w:val="0"/>
          <w:marBottom w:val="0"/>
          <w:divBdr>
            <w:top w:val="none" w:sz="0" w:space="0" w:color="auto"/>
            <w:left w:val="none" w:sz="0" w:space="0" w:color="auto"/>
            <w:bottom w:val="none" w:sz="0" w:space="0" w:color="auto"/>
            <w:right w:val="none" w:sz="0" w:space="0" w:color="auto"/>
          </w:divBdr>
        </w:div>
        <w:div w:id="975790957">
          <w:marLeft w:val="690"/>
          <w:marRight w:val="0"/>
          <w:marTop w:val="0"/>
          <w:marBottom w:val="0"/>
          <w:divBdr>
            <w:top w:val="none" w:sz="0" w:space="0" w:color="auto"/>
            <w:left w:val="none" w:sz="0" w:space="0" w:color="auto"/>
            <w:bottom w:val="none" w:sz="0" w:space="0" w:color="auto"/>
            <w:right w:val="none" w:sz="0" w:space="0" w:color="auto"/>
          </w:divBdr>
        </w:div>
        <w:div w:id="990132532">
          <w:marLeft w:val="690"/>
          <w:marRight w:val="0"/>
          <w:marTop w:val="0"/>
          <w:marBottom w:val="0"/>
          <w:divBdr>
            <w:top w:val="none" w:sz="0" w:space="0" w:color="auto"/>
            <w:left w:val="none" w:sz="0" w:space="0" w:color="auto"/>
            <w:bottom w:val="none" w:sz="0" w:space="0" w:color="auto"/>
            <w:right w:val="none" w:sz="0" w:space="0" w:color="auto"/>
          </w:divBdr>
        </w:div>
        <w:div w:id="1108310341">
          <w:marLeft w:val="690"/>
          <w:marRight w:val="0"/>
          <w:marTop w:val="0"/>
          <w:marBottom w:val="0"/>
          <w:divBdr>
            <w:top w:val="none" w:sz="0" w:space="0" w:color="auto"/>
            <w:left w:val="none" w:sz="0" w:space="0" w:color="auto"/>
            <w:bottom w:val="none" w:sz="0" w:space="0" w:color="auto"/>
            <w:right w:val="none" w:sz="0" w:space="0" w:color="auto"/>
          </w:divBdr>
        </w:div>
        <w:div w:id="1132599502">
          <w:marLeft w:val="690"/>
          <w:marRight w:val="0"/>
          <w:marTop w:val="0"/>
          <w:marBottom w:val="0"/>
          <w:divBdr>
            <w:top w:val="none" w:sz="0" w:space="0" w:color="auto"/>
            <w:left w:val="none" w:sz="0" w:space="0" w:color="auto"/>
            <w:bottom w:val="none" w:sz="0" w:space="0" w:color="auto"/>
            <w:right w:val="none" w:sz="0" w:space="0" w:color="auto"/>
          </w:divBdr>
        </w:div>
        <w:div w:id="1180894009">
          <w:marLeft w:val="690"/>
          <w:marRight w:val="0"/>
          <w:marTop w:val="0"/>
          <w:marBottom w:val="0"/>
          <w:divBdr>
            <w:top w:val="none" w:sz="0" w:space="0" w:color="auto"/>
            <w:left w:val="none" w:sz="0" w:space="0" w:color="auto"/>
            <w:bottom w:val="none" w:sz="0" w:space="0" w:color="auto"/>
            <w:right w:val="none" w:sz="0" w:space="0" w:color="auto"/>
          </w:divBdr>
        </w:div>
        <w:div w:id="1209031206">
          <w:marLeft w:val="690"/>
          <w:marRight w:val="0"/>
          <w:marTop w:val="0"/>
          <w:marBottom w:val="0"/>
          <w:divBdr>
            <w:top w:val="none" w:sz="0" w:space="0" w:color="auto"/>
            <w:left w:val="none" w:sz="0" w:space="0" w:color="auto"/>
            <w:bottom w:val="none" w:sz="0" w:space="0" w:color="auto"/>
            <w:right w:val="none" w:sz="0" w:space="0" w:color="auto"/>
          </w:divBdr>
        </w:div>
        <w:div w:id="1265264164">
          <w:marLeft w:val="460"/>
          <w:marRight w:val="0"/>
          <w:marTop w:val="0"/>
          <w:marBottom w:val="0"/>
          <w:divBdr>
            <w:top w:val="none" w:sz="0" w:space="0" w:color="auto"/>
            <w:left w:val="none" w:sz="0" w:space="0" w:color="auto"/>
            <w:bottom w:val="none" w:sz="0" w:space="0" w:color="auto"/>
            <w:right w:val="none" w:sz="0" w:space="0" w:color="auto"/>
          </w:divBdr>
        </w:div>
        <w:div w:id="1288582425">
          <w:marLeft w:val="690"/>
          <w:marRight w:val="0"/>
          <w:marTop w:val="0"/>
          <w:marBottom w:val="0"/>
          <w:divBdr>
            <w:top w:val="none" w:sz="0" w:space="0" w:color="auto"/>
            <w:left w:val="none" w:sz="0" w:space="0" w:color="auto"/>
            <w:bottom w:val="none" w:sz="0" w:space="0" w:color="auto"/>
            <w:right w:val="none" w:sz="0" w:space="0" w:color="auto"/>
          </w:divBdr>
        </w:div>
        <w:div w:id="1307055187">
          <w:marLeft w:val="690"/>
          <w:marRight w:val="0"/>
          <w:marTop w:val="0"/>
          <w:marBottom w:val="0"/>
          <w:divBdr>
            <w:top w:val="none" w:sz="0" w:space="0" w:color="auto"/>
            <w:left w:val="none" w:sz="0" w:space="0" w:color="auto"/>
            <w:bottom w:val="none" w:sz="0" w:space="0" w:color="auto"/>
            <w:right w:val="none" w:sz="0" w:space="0" w:color="auto"/>
          </w:divBdr>
        </w:div>
        <w:div w:id="1319769135">
          <w:marLeft w:val="690"/>
          <w:marRight w:val="0"/>
          <w:marTop w:val="0"/>
          <w:marBottom w:val="0"/>
          <w:divBdr>
            <w:top w:val="none" w:sz="0" w:space="0" w:color="auto"/>
            <w:left w:val="none" w:sz="0" w:space="0" w:color="auto"/>
            <w:bottom w:val="none" w:sz="0" w:space="0" w:color="auto"/>
            <w:right w:val="none" w:sz="0" w:space="0" w:color="auto"/>
          </w:divBdr>
        </w:div>
        <w:div w:id="1342008955">
          <w:marLeft w:val="690"/>
          <w:marRight w:val="0"/>
          <w:marTop w:val="0"/>
          <w:marBottom w:val="0"/>
          <w:divBdr>
            <w:top w:val="none" w:sz="0" w:space="0" w:color="auto"/>
            <w:left w:val="none" w:sz="0" w:space="0" w:color="auto"/>
            <w:bottom w:val="none" w:sz="0" w:space="0" w:color="auto"/>
            <w:right w:val="none" w:sz="0" w:space="0" w:color="auto"/>
          </w:divBdr>
        </w:div>
        <w:div w:id="1363087879">
          <w:marLeft w:val="690"/>
          <w:marRight w:val="0"/>
          <w:marTop w:val="0"/>
          <w:marBottom w:val="0"/>
          <w:divBdr>
            <w:top w:val="none" w:sz="0" w:space="0" w:color="auto"/>
            <w:left w:val="none" w:sz="0" w:space="0" w:color="auto"/>
            <w:bottom w:val="none" w:sz="0" w:space="0" w:color="auto"/>
            <w:right w:val="none" w:sz="0" w:space="0" w:color="auto"/>
          </w:divBdr>
        </w:div>
        <w:div w:id="1402560871">
          <w:marLeft w:val="690"/>
          <w:marRight w:val="0"/>
          <w:marTop w:val="0"/>
          <w:marBottom w:val="0"/>
          <w:divBdr>
            <w:top w:val="none" w:sz="0" w:space="0" w:color="auto"/>
            <w:left w:val="none" w:sz="0" w:space="0" w:color="auto"/>
            <w:bottom w:val="none" w:sz="0" w:space="0" w:color="auto"/>
            <w:right w:val="none" w:sz="0" w:space="0" w:color="auto"/>
          </w:divBdr>
        </w:div>
        <w:div w:id="1444377465">
          <w:marLeft w:val="690"/>
          <w:marRight w:val="0"/>
          <w:marTop w:val="0"/>
          <w:marBottom w:val="0"/>
          <w:divBdr>
            <w:top w:val="none" w:sz="0" w:space="0" w:color="auto"/>
            <w:left w:val="none" w:sz="0" w:space="0" w:color="auto"/>
            <w:bottom w:val="none" w:sz="0" w:space="0" w:color="auto"/>
            <w:right w:val="none" w:sz="0" w:space="0" w:color="auto"/>
          </w:divBdr>
        </w:div>
        <w:div w:id="1450247433">
          <w:marLeft w:val="460"/>
          <w:marRight w:val="0"/>
          <w:marTop w:val="0"/>
          <w:marBottom w:val="0"/>
          <w:divBdr>
            <w:top w:val="none" w:sz="0" w:space="0" w:color="auto"/>
            <w:left w:val="none" w:sz="0" w:space="0" w:color="auto"/>
            <w:bottom w:val="none" w:sz="0" w:space="0" w:color="auto"/>
            <w:right w:val="none" w:sz="0" w:space="0" w:color="auto"/>
          </w:divBdr>
        </w:div>
        <w:div w:id="1456558266">
          <w:marLeft w:val="690"/>
          <w:marRight w:val="0"/>
          <w:marTop w:val="0"/>
          <w:marBottom w:val="0"/>
          <w:divBdr>
            <w:top w:val="none" w:sz="0" w:space="0" w:color="auto"/>
            <w:left w:val="none" w:sz="0" w:space="0" w:color="auto"/>
            <w:bottom w:val="none" w:sz="0" w:space="0" w:color="auto"/>
            <w:right w:val="none" w:sz="0" w:space="0" w:color="auto"/>
          </w:divBdr>
        </w:div>
        <w:div w:id="1494292218">
          <w:marLeft w:val="690"/>
          <w:marRight w:val="0"/>
          <w:marTop w:val="0"/>
          <w:marBottom w:val="0"/>
          <w:divBdr>
            <w:top w:val="none" w:sz="0" w:space="0" w:color="auto"/>
            <w:left w:val="none" w:sz="0" w:space="0" w:color="auto"/>
            <w:bottom w:val="none" w:sz="0" w:space="0" w:color="auto"/>
            <w:right w:val="none" w:sz="0" w:space="0" w:color="auto"/>
          </w:divBdr>
        </w:div>
        <w:div w:id="1512798603">
          <w:marLeft w:val="690"/>
          <w:marRight w:val="0"/>
          <w:marTop w:val="0"/>
          <w:marBottom w:val="0"/>
          <w:divBdr>
            <w:top w:val="none" w:sz="0" w:space="0" w:color="auto"/>
            <w:left w:val="none" w:sz="0" w:space="0" w:color="auto"/>
            <w:bottom w:val="none" w:sz="0" w:space="0" w:color="auto"/>
            <w:right w:val="none" w:sz="0" w:space="0" w:color="auto"/>
          </w:divBdr>
        </w:div>
        <w:div w:id="1639917493">
          <w:marLeft w:val="690"/>
          <w:marRight w:val="0"/>
          <w:marTop w:val="0"/>
          <w:marBottom w:val="0"/>
          <w:divBdr>
            <w:top w:val="none" w:sz="0" w:space="0" w:color="auto"/>
            <w:left w:val="none" w:sz="0" w:space="0" w:color="auto"/>
            <w:bottom w:val="none" w:sz="0" w:space="0" w:color="auto"/>
            <w:right w:val="none" w:sz="0" w:space="0" w:color="auto"/>
          </w:divBdr>
        </w:div>
        <w:div w:id="1657301552">
          <w:marLeft w:val="690"/>
          <w:marRight w:val="0"/>
          <w:marTop w:val="0"/>
          <w:marBottom w:val="0"/>
          <w:divBdr>
            <w:top w:val="none" w:sz="0" w:space="0" w:color="auto"/>
            <w:left w:val="none" w:sz="0" w:space="0" w:color="auto"/>
            <w:bottom w:val="none" w:sz="0" w:space="0" w:color="auto"/>
            <w:right w:val="none" w:sz="0" w:space="0" w:color="auto"/>
          </w:divBdr>
        </w:div>
        <w:div w:id="1664433529">
          <w:marLeft w:val="690"/>
          <w:marRight w:val="0"/>
          <w:marTop w:val="0"/>
          <w:marBottom w:val="0"/>
          <w:divBdr>
            <w:top w:val="none" w:sz="0" w:space="0" w:color="auto"/>
            <w:left w:val="none" w:sz="0" w:space="0" w:color="auto"/>
            <w:bottom w:val="none" w:sz="0" w:space="0" w:color="auto"/>
            <w:right w:val="none" w:sz="0" w:space="0" w:color="auto"/>
          </w:divBdr>
        </w:div>
        <w:div w:id="1670474800">
          <w:marLeft w:val="690"/>
          <w:marRight w:val="0"/>
          <w:marTop w:val="0"/>
          <w:marBottom w:val="0"/>
          <w:divBdr>
            <w:top w:val="none" w:sz="0" w:space="0" w:color="auto"/>
            <w:left w:val="none" w:sz="0" w:space="0" w:color="auto"/>
            <w:bottom w:val="none" w:sz="0" w:space="0" w:color="auto"/>
            <w:right w:val="none" w:sz="0" w:space="0" w:color="auto"/>
          </w:divBdr>
        </w:div>
        <w:div w:id="1929918470">
          <w:marLeft w:val="690"/>
          <w:marRight w:val="0"/>
          <w:marTop w:val="0"/>
          <w:marBottom w:val="0"/>
          <w:divBdr>
            <w:top w:val="none" w:sz="0" w:space="0" w:color="auto"/>
            <w:left w:val="none" w:sz="0" w:space="0" w:color="auto"/>
            <w:bottom w:val="none" w:sz="0" w:space="0" w:color="auto"/>
            <w:right w:val="none" w:sz="0" w:space="0" w:color="auto"/>
          </w:divBdr>
        </w:div>
        <w:div w:id="1989629522">
          <w:marLeft w:val="690"/>
          <w:marRight w:val="0"/>
          <w:marTop w:val="0"/>
          <w:marBottom w:val="0"/>
          <w:divBdr>
            <w:top w:val="none" w:sz="0" w:space="0" w:color="auto"/>
            <w:left w:val="none" w:sz="0" w:space="0" w:color="auto"/>
            <w:bottom w:val="none" w:sz="0" w:space="0" w:color="auto"/>
            <w:right w:val="none" w:sz="0" w:space="0" w:color="auto"/>
          </w:divBdr>
        </w:div>
        <w:div w:id="2003046905">
          <w:marLeft w:val="690"/>
          <w:marRight w:val="0"/>
          <w:marTop w:val="0"/>
          <w:marBottom w:val="0"/>
          <w:divBdr>
            <w:top w:val="none" w:sz="0" w:space="0" w:color="auto"/>
            <w:left w:val="none" w:sz="0" w:space="0" w:color="auto"/>
            <w:bottom w:val="none" w:sz="0" w:space="0" w:color="auto"/>
            <w:right w:val="none" w:sz="0" w:space="0" w:color="auto"/>
          </w:divBdr>
        </w:div>
        <w:div w:id="2009744209">
          <w:marLeft w:val="230"/>
          <w:marRight w:val="0"/>
          <w:marTop w:val="0"/>
          <w:marBottom w:val="0"/>
          <w:divBdr>
            <w:top w:val="none" w:sz="0" w:space="0" w:color="auto"/>
            <w:left w:val="none" w:sz="0" w:space="0" w:color="auto"/>
            <w:bottom w:val="none" w:sz="0" w:space="0" w:color="auto"/>
            <w:right w:val="none" w:sz="0" w:space="0" w:color="auto"/>
          </w:divBdr>
        </w:div>
        <w:div w:id="2052151338">
          <w:marLeft w:val="690"/>
          <w:marRight w:val="0"/>
          <w:marTop w:val="0"/>
          <w:marBottom w:val="0"/>
          <w:divBdr>
            <w:top w:val="none" w:sz="0" w:space="0" w:color="auto"/>
            <w:left w:val="none" w:sz="0" w:space="0" w:color="auto"/>
            <w:bottom w:val="none" w:sz="0" w:space="0" w:color="auto"/>
            <w:right w:val="none" w:sz="0" w:space="0" w:color="auto"/>
          </w:divBdr>
        </w:div>
        <w:div w:id="2056736997">
          <w:marLeft w:val="690"/>
          <w:marRight w:val="0"/>
          <w:marTop w:val="0"/>
          <w:marBottom w:val="0"/>
          <w:divBdr>
            <w:top w:val="none" w:sz="0" w:space="0" w:color="auto"/>
            <w:left w:val="none" w:sz="0" w:space="0" w:color="auto"/>
            <w:bottom w:val="none" w:sz="0" w:space="0" w:color="auto"/>
            <w:right w:val="none" w:sz="0" w:space="0" w:color="auto"/>
          </w:divBdr>
        </w:div>
      </w:divsChild>
    </w:div>
    <w:div w:id="666713386">
      <w:bodyDiv w:val="1"/>
      <w:marLeft w:val="0"/>
      <w:marRight w:val="0"/>
      <w:marTop w:val="0"/>
      <w:marBottom w:val="0"/>
      <w:divBdr>
        <w:top w:val="none" w:sz="0" w:space="0" w:color="auto"/>
        <w:left w:val="none" w:sz="0" w:space="0" w:color="auto"/>
        <w:bottom w:val="none" w:sz="0" w:space="0" w:color="auto"/>
        <w:right w:val="none" w:sz="0" w:space="0" w:color="auto"/>
      </w:divBdr>
    </w:div>
    <w:div w:id="20762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a265f97f-5212-4c50-820a-852bd3b653b0">
      <Terms xmlns="http://schemas.microsoft.com/office/infopath/2007/PartnerControls"/>
    </lcf76f155ced4ddcb4097134ff3c332f>
    <Owner xmlns="a265f97f-5212-4c50-820a-852bd3b653b0">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8FC2EA79E745447981058C38383F299" ma:contentTypeVersion="14" ma:contentTypeDescription="新しいドキュメントを作成します。" ma:contentTypeScope="" ma:versionID="9c5371d29b73be58d575782bac44962e">
  <xsd:schema xmlns:xsd="http://www.w3.org/2001/XMLSchema" xmlns:xs="http://www.w3.org/2001/XMLSchema" xmlns:p="http://schemas.microsoft.com/office/2006/metadata/properties" xmlns:ns2="a265f97f-5212-4c50-820a-852bd3b653b0" xmlns:ns3="85e6e18b-26c1-4122-9e79-e6c53ac26d53" targetNamespace="http://schemas.microsoft.com/office/2006/metadata/properties" ma:root="true" ma:fieldsID="3cf33deda354a99b9335c69be2742e4a" ns2:_="" ns3:_="">
    <xsd:import namespace="a265f97f-5212-4c50-820a-852bd3b653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f97f-5212-4c50-820a-852bd3b653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d5e891-b660-4a0e-ab42-394f37e67ff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19C3C-D464-4AAB-AA15-B766175282DB}">
  <ds:schemaRefs>
    <ds:schemaRef ds:uri="http://schemas.microsoft.com/office/2006/metadata/properties"/>
    <ds:schemaRef ds:uri="http://schemas.microsoft.com/office/infopath/2007/PartnerControls"/>
    <ds:schemaRef ds:uri="85e6e18b-26c1-4122-9e79-e6c53ac26d53"/>
    <ds:schemaRef ds:uri="a265f97f-5212-4c50-820a-852bd3b653b0"/>
  </ds:schemaRefs>
</ds:datastoreItem>
</file>

<file path=customXml/itemProps2.xml><?xml version="1.0" encoding="utf-8"?>
<ds:datastoreItem xmlns:ds="http://schemas.openxmlformats.org/officeDocument/2006/customXml" ds:itemID="{95EE6F0B-935E-4E02-A3F0-E38303F369D7}">
  <ds:schemaRefs>
    <ds:schemaRef ds:uri="http://schemas.openxmlformats.org/officeDocument/2006/bibliography"/>
  </ds:schemaRefs>
</ds:datastoreItem>
</file>

<file path=customXml/itemProps3.xml><?xml version="1.0" encoding="utf-8"?>
<ds:datastoreItem xmlns:ds="http://schemas.openxmlformats.org/officeDocument/2006/customXml" ds:itemID="{F902A474-5D45-4A8E-A9F5-AD3DDFFC1827}">
  <ds:schemaRefs>
    <ds:schemaRef ds:uri="http://schemas.microsoft.com/sharepoint/v3/contenttype/forms"/>
  </ds:schemaRefs>
</ds:datastoreItem>
</file>

<file path=customXml/itemProps4.xml><?xml version="1.0" encoding="utf-8"?>
<ds:datastoreItem xmlns:ds="http://schemas.openxmlformats.org/officeDocument/2006/customXml" ds:itemID="{9EF2766B-DD8D-459C-9289-BB5509A58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f97f-5212-4c50-820a-852bd3b653b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811</Words>
  <Characters>55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0x01010068FC2EA79E745447981058C38383F299</vt:lpwstr>
  </property>
  <property fmtid="{D5CDD505-2E9C-101B-9397-08002B2CF9AE}" pid="3" name="MediaServiceImageTags">
    <vt:lpwstr/>
  </property>
</Properties>
</file>