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7BD47" w14:textId="77777777" w:rsidR="00165D82" w:rsidRPr="00165D82" w:rsidRDefault="00165D82" w:rsidP="00165D82">
      <w:pPr>
        <w:overflowPunct/>
        <w:adjustRightInd/>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【別紙</w:t>
      </w:r>
      <w:r w:rsidRPr="00165D82">
        <w:rPr>
          <w:rFonts w:asciiTheme="minorEastAsia" w:eastAsiaTheme="minorEastAsia" w:hAnsiTheme="minorEastAsia" w:cs="Arial" w:hint="eastAsia"/>
          <w:color w:val="auto"/>
          <w:sz w:val="21"/>
          <w:szCs w:val="21"/>
          <w:lang w:bidi="ar-SA"/>
        </w:rPr>
        <w:t>１</w:t>
      </w:r>
      <w:r w:rsidRPr="00165D82">
        <w:rPr>
          <w:rFonts w:asciiTheme="minorEastAsia" w:eastAsiaTheme="minorEastAsia" w:hAnsiTheme="minorEastAsia" w:cs="Arial"/>
          <w:color w:val="auto"/>
          <w:sz w:val="21"/>
          <w:szCs w:val="21"/>
          <w:lang w:bidi="ar-SA"/>
        </w:rPr>
        <w:t xml:space="preserve">】 </w:t>
      </w:r>
    </w:p>
    <w:p w14:paraId="4C153099" w14:textId="77777777" w:rsidR="00165D82" w:rsidRPr="00165D82" w:rsidRDefault="00165D82" w:rsidP="00165D82">
      <w:pPr>
        <w:widowControl/>
        <w:shd w:val="clear" w:color="auto" w:fill="FFFFFF"/>
        <w:overflowPunct/>
        <w:adjustRightInd/>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　 </w:t>
      </w:r>
    </w:p>
    <w:p w14:paraId="63F63552" w14:textId="77777777" w:rsidR="00165D82" w:rsidRPr="00165D82" w:rsidRDefault="005D5068" w:rsidP="00165D82">
      <w:pPr>
        <w:widowControl/>
        <w:shd w:val="clear" w:color="auto" w:fill="FFFFFF"/>
        <w:overflowPunct/>
        <w:adjustRightInd/>
        <w:jc w:val="right"/>
        <w:textAlignment w:val="auto"/>
        <w:rPr>
          <w:rFonts w:asciiTheme="minorEastAsia" w:eastAsiaTheme="minorEastAsia" w:hAnsiTheme="minorEastAsia" w:cs="Arial"/>
          <w:color w:val="auto"/>
          <w:sz w:val="21"/>
          <w:szCs w:val="21"/>
          <w:lang w:bidi="ar-SA"/>
        </w:rPr>
      </w:pPr>
      <w:r>
        <w:rPr>
          <w:rFonts w:asciiTheme="minorEastAsia" w:eastAsiaTheme="minorEastAsia" w:hAnsiTheme="minorEastAsia" w:cs="Arial" w:hint="eastAsia"/>
          <w:color w:val="auto"/>
          <w:sz w:val="21"/>
          <w:szCs w:val="21"/>
          <w:lang w:bidi="ar-SA"/>
        </w:rPr>
        <w:t>令和</w:t>
      </w:r>
      <w:r w:rsidR="00165D82" w:rsidRPr="00165D82">
        <w:rPr>
          <w:rFonts w:asciiTheme="minorEastAsia" w:eastAsiaTheme="minorEastAsia" w:hAnsiTheme="minorEastAsia" w:cs="Arial"/>
          <w:color w:val="auto"/>
          <w:sz w:val="21"/>
          <w:szCs w:val="21"/>
          <w:lang w:bidi="ar-SA"/>
        </w:rPr>
        <w:t xml:space="preserve">　　年　　月　　日 </w:t>
      </w:r>
    </w:p>
    <w:p w14:paraId="77687F86" w14:textId="77777777" w:rsidR="00165D82" w:rsidRPr="00165D82" w:rsidRDefault="00165D82" w:rsidP="00165D82">
      <w:pPr>
        <w:widowControl/>
        <w:shd w:val="clear" w:color="auto" w:fill="FFFFFF"/>
        <w:overflowPunct/>
        <w:adjustRightInd/>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　 </w:t>
      </w:r>
    </w:p>
    <w:p w14:paraId="7EF137BB" w14:textId="77777777" w:rsidR="00165D82" w:rsidRPr="00165D82" w:rsidRDefault="00165D82" w:rsidP="00165D82">
      <w:pPr>
        <w:widowControl/>
        <w:shd w:val="clear" w:color="auto" w:fill="FFFFFF"/>
        <w:overflowPunct/>
        <w:adjustRightInd/>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支出負担行為担当官 </w:t>
      </w:r>
    </w:p>
    <w:p w14:paraId="06F3EB1C" w14:textId="3D47D769" w:rsidR="00165D82" w:rsidRPr="00165D82" w:rsidRDefault="00C86677" w:rsidP="00A234F3">
      <w:pPr>
        <w:widowControl/>
        <w:shd w:val="clear" w:color="auto" w:fill="FFFFFF"/>
        <w:overflowPunct/>
        <w:adjustRightInd/>
        <w:ind w:firstLineChars="100" w:firstLine="210"/>
        <w:jc w:val="left"/>
        <w:textAlignment w:val="auto"/>
        <w:rPr>
          <w:rFonts w:asciiTheme="minorEastAsia" w:eastAsiaTheme="minorEastAsia" w:hAnsiTheme="minorEastAsia" w:cs="Arial"/>
          <w:color w:val="auto"/>
          <w:sz w:val="21"/>
          <w:szCs w:val="21"/>
          <w:lang w:bidi="ar-SA"/>
        </w:rPr>
      </w:pPr>
      <w:r>
        <w:rPr>
          <w:rFonts w:asciiTheme="minorEastAsia" w:eastAsiaTheme="minorEastAsia" w:hAnsiTheme="minorEastAsia" w:cs="Arial" w:hint="eastAsia"/>
          <w:color w:val="auto"/>
          <w:sz w:val="21"/>
          <w:szCs w:val="21"/>
          <w:lang w:bidi="ar-SA"/>
        </w:rPr>
        <w:t>厚生労働省大臣官房　医薬産業振興・医療情報審議官</w:t>
      </w:r>
      <w:r w:rsidR="00A234F3">
        <w:rPr>
          <w:rFonts w:asciiTheme="minorEastAsia" w:eastAsiaTheme="minorEastAsia" w:hAnsiTheme="minorEastAsia" w:cs="Arial" w:hint="eastAsia"/>
          <w:color w:val="auto"/>
          <w:sz w:val="21"/>
          <w:szCs w:val="21"/>
          <w:lang w:bidi="ar-SA"/>
        </w:rPr>
        <w:t xml:space="preserve">　</w:t>
      </w:r>
      <w:r w:rsidR="00165D82" w:rsidRPr="00165D82">
        <w:rPr>
          <w:rFonts w:asciiTheme="minorEastAsia" w:eastAsiaTheme="minorEastAsia" w:hAnsiTheme="minorEastAsia" w:cs="Arial"/>
          <w:color w:val="auto"/>
          <w:sz w:val="21"/>
          <w:szCs w:val="21"/>
          <w:lang w:bidi="ar-SA"/>
        </w:rPr>
        <w:t xml:space="preserve">　殿 </w:t>
      </w:r>
    </w:p>
    <w:p w14:paraId="568F537B" w14:textId="77777777" w:rsidR="00165D82" w:rsidRPr="00165D82" w:rsidRDefault="00165D82" w:rsidP="00165D82">
      <w:pPr>
        <w:widowControl/>
        <w:shd w:val="clear" w:color="auto" w:fill="FFFFFF"/>
        <w:overflowPunct/>
        <w:adjustRightInd/>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　 </w:t>
      </w:r>
    </w:p>
    <w:p w14:paraId="53828C5E" w14:textId="77777777" w:rsidR="00165D82" w:rsidRPr="00165D82" w:rsidRDefault="00165D82" w:rsidP="00165D82">
      <w:pPr>
        <w:widowControl/>
        <w:shd w:val="clear" w:color="auto" w:fill="FFFFFF"/>
        <w:overflowPunct/>
        <w:adjustRightInd/>
        <w:ind w:firstLineChars="2100" w:firstLine="4410"/>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所在地 </w:t>
      </w:r>
    </w:p>
    <w:p w14:paraId="524FE78F" w14:textId="77777777" w:rsidR="00165D82" w:rsidRPr="00165D82" w:rsidRDefault="00165D82" w:rsidP="00165D82">
      <w:pPr>
        <w:widowControl/>
        <w:shd w:val="clear" w:color="auto" w:fill="FFFFFF"/>
        <w:overflowPunct/>
        <w:adjustRightInd/>
        <w:ind w:firstLineChars="2100" w:firstLine="4410"/>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商号又は名称 </w:t>
      </w:r>
    </w:p>
    <w:p w14:paraId="5E734AFD" w14:textId="77777777" w:rsidR="00165D82" w:rsidRPr="00165D82" w:rsidRDefault="00165D82" w:rsidP="00165D82">
      <w:pPr>
        <w:widowControl/>
        <w:shd w:val="clear" w:color="auto" w:fill="FFFFFF"/>
        <w:overflowPunct/>
        <w:adjustRightInd/>
        <w:ind w:firstLineChars="2100" w:firstLine="4410"/>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代表者氏名</w:t>
      </w:r>
      <w:r w:rsidRPr="00165D82">
        <w:rPr>
          <w:rFonts w:asciiTheme="minorEastAsia" w:eastAsiaTheme="minorEastAsia" w:hAnsiTheme="minorEastAsia" w:cs="Arial" w:hint="eastAsia"/>
          <w:color w:val="auto"/>
          <w:sz w:val="21"/>
          <w:szCs w:val="21"/>
          <w:lang w:bidi="ar-SA"/>
        </w:rPr>
        <w:t xml:space="preserve">　</w:t>
      </w:r>
      <w:r w:rsidRPr="00165D82">
        <w:rPr>
          <w:rFonts w:asciiTheme="minorEastAsia" w:eastAsiaTheme="minorEastAsia" w:hAnsiTheme="minorEastAsia" w:cs="Arial"/>
          <w:color w:val="auto"/>
          <w:sz w:val="21"/>
          <w:szCs w:val="21"/>
          <w:lang w:bidi="ar-SA"/>
        </w:rPr>
        <w:t xml:space="preserve">　　　　　　　　</w:t>
      </w:r>
    </w:p>
    <w:p w14:paraId="0810B749" w14:textId="77777777" w:rsidR="00165D82" w:rsidRPr="00165D82" w:rsidRDefault="00165D82" w:rsidP="00165D82">
      <w:pPr>
        <w:widowControl/>
        <w:shd w:val="clear" w:color="auto" w:fill="FFFFFF"/>
        <w:overflowPunct/>
        <w:adjustRightInd/>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　 </w:t>
      </w:r>
    </w:p>
    <w:p w14:paraId="04542A2A" w14:textId="77777777" w:rsidR="009C6534" w:rsidRDefault="0019623D" w:rsidP="009C6534">
      <w:pPr>
        <w:widowControl/>
        <w:shd w:val="clear" w:color="auto" w:fill="FFFFFF"/>
        <w:overflowPunct/>
        <w:adjustRightInd/>
        <w:jc w:val="center"/>
        <w:textAlignment w:val="auto"/>
        <w:rPr>
          <w:rFonts w:asciiTheme="minorEastAsia" w:eastAsiaTheme="minorEastAsia" w:hAnsiTheme="minorEastAsia" w:cstheme="minorBidi"/>
          <w:color w:val="auto"/>
          <w:sz w:val="21"/>
          <w:szCs w:val="21"/>
          <w:lang w:bidi="ar-SA"/>
        </w:rPr>
      </w:pPr>
      <w:r w:rsidRPr="0019623D">
        <w:rPr>
          <w:rFonts w:asciiTheme="minorEastAsia" w:eastAsiaTheme="minorEastAsia" w:hAnsiTheme="minorEastAsia" w:cstheme="minorBidi" w:hint="eastAsia"/>
          <w:color w:val="auto"/>
          <w:sz w:val="21"/>
          <w:szCs w:val="21"/>
          <w:lang w:bidi="ar-SA"/>
        </w:rPr>
        <w:t>医療上必要性の高い抗がん剤に関する先進医療における外部評価機関での</w:t>
      </w:r>
    </w:p>
    <w:p w14:paraId="2BE23B0A" w14:textId="77777777" w:rsidR="00165D82" w:rsidRPr="00165D82" w:rsidRDefault="0019623D" w:rsidP="008D5341">
      <w:pPr>
        <w:widowControl/>
        <w:shd w:val="clear" w:color="auto" w:fill="FFFFFF"/>
        <w:overflowPunct/>
        <w:adjustRightInd/>
        <w:ind w:firstLineChars="500" w:firstLine="1050"/>
        <w:textAlignment w:val="auto"/>
        <w:rPr>
          <w:rFonts w:asciiTheme="minorEastAsia" w:eastAsiaTheme="minorEastAsia" w:hAnsiTheme="minorEastAsia" w:cs="Arial"/>
          <w:color w:val="auto"/>
          <w:sz w:val="21"/>
          <w:szCs w:val="21"/>
          <w:lang w:bidi="ar-SA"/>
        </w:rPr>
      </w:pPr>
      <w:r w:rsidRPr="0019623D">
        <w:rPr>
          <w:rFonts w:asciiTheme="minorEastAsia" w:eastAsiaTheme="minorEastAsia" w:hAnsiTheme="minorEastAsia" w:cstheme="minorBidi" w:hint="eastAsia"/>
          <w:color w:val="auto"/>
          <w:sz w:val="21"/>
          <w:szCs w:val="21"/>
          <w:lang w:bidi="ar-SA"/>
        </w:rPr>
        <w:t>評価等業務</w:t>
      </w:r>
      <w:r w:rsidR="00330FA8">
        <w:rPr>
          <w:rFonts w:asciiTheme="minorEastAsia" w:eastAsiaTheme="minorEastAsia" w:hAnsiTheme="minorEastAsia" w:cstheme="minorBidi" w:hint="eastAsia"/>
          <w:color w:val="auto"/>
          <w:sz w:val="21"/>
          <w:szCs w:val="21"/>
          <w:lang w:bidi="ar-SA"/>
        </w:rPr>
        <w:t>一式</w:t>
      </w:r>
      <w:r w:rsidR="00165D82" w:rsidRPr="00165D82">
        <w:rPr>
          <w:rFonts w:asciiTheme="minorEastAsia" w:eastAsiaTheme="minorEastAsia" w:hAnsiTheme="minorEastAsia" w:cs="Arial"/>
          <w:color w:val="auto"/>
          <w:sz w:val="21"/>
          <w:szCs w:val="21"/>
          <w:lang w:bidi="ar-SA"/>
        </w:rPr>
        <w:t xml:space="preserve">に係る公募内容等の条件を満たす旨の意思表示について </w:t>
      </w:r>
    </w:p>
    <w:p w14:paraId="20FFC7CD" w14:textId="77777777" w:rsidR="00165D82" w:rsidRPr="00165D82" w:rsidRDefault="00165D82" w:rsidP="00165D82">
      <w:pPr>
        <w:widowControl/>
        <w:shd w:val="clear" w:color="auto" w:fill="FFFFFF"/>
        <w:overflowPunct/>
        <w:adjustRightInd/>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　 </w:t>
      </w:r>
    </w:p>
    <w:p w14:paraId="0FA0BCCC" w14:textId="77777777" w:rsidR="00165D82" w:rsidRPr="00165D82" w:rsidRDefault="00165D82" w:rsidP="00165D82">
      <w:pPr>
        <w:widowControl/>
        <w:shd w:val="clear" w:color="auto" w:fill="FFFFFF"/>
        <w:overflowPunct/>
        <w:adjustRightInd/>
        <w:ind w:firstLineChars="100" w:firstLine="210"/>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標記について応募したいので、その旨を表示します。 なお、下記記載の事項について相違ないことを申し添えます。 </w:t>
      </w:r>
    </w:p>
    <w:p w14:paraId="24778FDD" w14:textId="77777777" w:rsidR="00165D82" w:rsidRPr="00165D82" w:rsidRDefault="00165D82" w:rsidP="00165D82">
      <w:pPr>
        <w:widowControl/>
        <w:shd w:val="clear" w:color="auto" w:fill="FFFFFF"/>
        <w:overflowPunct/>
        <w:adjustRightInd/>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　 </w:t>
      </w:r>
    </w:p>
    <w:p w14:paraId="19D6DC24" w14:textId="77777777" w:rsidR="00165D82" w:rsidRPr="00165D82" w:rsidRDefault="00165D82" w:rsidP="00165D82">
      <w:pPr>
        <w:widowControl/>
        <w:shd w:val="clear" w:color="auto" w:fill="FFFFFF"/>
        <w:overflowPunct/>
        <w:adjustRightInd/>
        <w:ind w:hanging="485"/>
        <w:jc w:val="center"/>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記 </w:t>
      </w:r>
    </w:p>
    <w:p w14:paraId="62C81629" w14:textId="77777777" w:rsidR="00165D82" w:rsidRPr="00165D82" w:rsidRDefault="00165D82" w:rsidP="00165D82">
      <w:pPr>
        <w:widowControl/>
        <w:shd w:val="clear" w:color="auto" w:fill="FFFFFF"/>
        <w:overflowPunct/>
        <w:adjustRightInd/>
        <w:ind w:hanging="485"/>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　 </w:t>
      </w:r>
    </w:p>
    <w:p w14:paraId="31070EDE" w14:textId="77777777" w:rsidR="00165D82" w:rsidRPr="00165D82" w:rsidRDefault="00165D82" w:rsidP="00165D82">
      <w:pPr>
        <w:widowControl/>
        <w:shd w:val="clear" w:color="auto" w:fill="FFFFFF"/>
        <w:overflowPunct/>
        <w:adjustRightInd/>
        <w:spacing w:line="0" w:lineRule="atLeast"/>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１　予算決算及び会計令第</w:t>
      </w:r>
      <w:r w:rsidRPr="00165D82">
        <w:rPr>
          <w:rFonts w:asciiTheme="minorEastAsia" w:eastAsiaTheme="minorEastAsia" w:hAnsiTheme="minorEastAsia" w:cs="Arial" w:hint="eastAsia"/>
          <w:color w:val="auto"/>
          <w:sz w:val="21"/>
          <w:szCs w:val="21"/>
          <w:lang w:bidi="ar-SA"/>
        </w:rPr>
        <w:t>70</w:t>
      </w:r>
      <w:r w:rsidRPr="00165D82">
        <w:rPr>
          <w:rFonts w:asciiTheme="minorEastAsia" w:eastAsiaTheme="minorEastAsia" w:hAnsiTheme="minorEastAsia" w:cs="Arial"/>
          <w:color w:val="auto"/>
          <w:sz w:val="21"/>
          <w:szCs w:val="21"/>
          <w:lang w:bidi="ar-SA"/>
        </w:rPr>
        <w:t xml:space="preserve">条の規定に該当しません。 </w:t>
      </w:r>
    </w:p>
    <w:p w14:paraId="76D22AAB" w14:textId="77777777" w:rsidR="00165D82" w:rsidRPr="00165D82" w:rsidRDefault="00165D82" w:rsidP="00165D82">
      <w:pPr>
        <w:widowControl/>
        <w:shd w:val="clear" w:color="auto" w:fill="FFFFFF"/>
        <w:overflowPunct/>
        <w:adjustRightInd/>
        <w:spacing w:line="0" w:lineRule="atLeast"/>
        <w:jc w:val="left"/>
        <w:textAlignment w:val="auto"/>
        <w:rPr>
          <w:rFonts w:asciiTheme="minorEastAsia" w:eastAsiaTheme="minorEastAsia" w:hAnsiTheme="minorEastAsia" w:cs="Arial"/>
          <w:color w:val="auto"/>
          <w:sz w:val="16"/>
          <w:szCs w:val="16"/>
          <w:lang w:bidi="ar-SA"/>
        </w:rPr>
      </w:pPr>
      <w:r w:rsidRPr="00165D82">
        <w:rPr>
          <w:rFonts w:asciiTheme="minorEastAsia" w:eastAsiaTheme="minorEastAsia" w:hAnsiTheme="minorEastAsia" w:cs="Arial"/>
          <w:color w:val="auto"/>
          <w:sz w:val="16"/>
          <w:szCs w:val="16"/>
          <w:lang w:bidi="ar-SA"/>
        </w:rPr>
        <w:t xml:space="preserve">　 </w:t>
      </w:r>
    </w:p>
    <w:p w14:paraId="77BBE205" w14:textId="77777777" w:rsidR="00165D82" w:rsidRPr="00165D82" w:rsidRDefault="00165D82" w:rsidP="00165D82">
      <w:pPr>
        <w:widowControl/>
        <w:shd w:val="clear" w:color="auto" w:fill="FFFFFF"/>
        <w:overflowPunct/>
        <w:adjustRightInd/>
        <w:spacing w:line="0" w:lineRule="atLeast"/>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２　予算決算及び会計令第</w:t>
      </w:r>
      <w:r w:rsidRPr="00165D82">
        <w:rPr>
          <w:rFonts w:asciiTheme="minorEastAsia" w:eastAsiaTheme="minorEastAsia" w:hAnsiTheme="minorEastAsia" w:cs="Arial" w:hint="eastAsia"/>
          <w:color w:val="auto"/>
          <w:sz w:val="21"/>
          <w:szCs w:val="21"/>
          <w:lang w:bidi="ar-SA"/>
        </w:rPr>
        <w:t>71</w:t>
      </w:r>
      <w:r w:rsidRPr="00165D82">
        <w:rPr>
          <w:rFonts w:asciiTheme="minorEastAsia" w:eastAsiaTheme="minorEastAsia" w:hAnsiTheme="minorEastAsia" w:cs="Arial"/>
          <w:color w:val="auto"/>
          <w:sz w:val="21"/>
          <w:szCs w:val="21"/>
          <w:lang w:bidi="ar-SA"/>
        </w:rPr>
        <w:t xml:space="preserve">条の規定に該当しません。 </w:t>
      </w:r>
    </w:p>
    <w:p w14:paraId="7DDADC6A" w14:textId="77777777" w:rsidR="00165D82" w:rsidRPr="00165D82" w:rsidRDefault="00165D82" w:rsidP="00165D82">
      <w:pPr>
        <w:widowControl/>
        <w:shd w:val="clear" w:color="auto" w:fill="FFFFFF"/>
        <w:overflowPunct/>
        <w:adjustRightInd/>
        <w:spacing w:line="0" w:lineRule="atLeast"/>
        <w:jc w:val="left"/>
        <w:textAlignment w:val="auto"/>
        <w:rPr>
          <w:rFonts w:asciiTheme="minorEastAsia" w:eastAsiaTheme="minorEastAsia" w:hAnsiTheme="minorEastAsia" w:cs="Arial"/>
          <w:color w:val="auto"/>
          <w:sz w:val="16"/>
          <w:szCs w:val="16"/>
          <w:lang w:bidi="ar-SA"/>
        </w:rPr>
      </w:pPr>
      <w:r w:rsidRPr="00165D82">
        <w:rPr>
          <w:rFonts w:asciiTheme="minorEastAsia" w:eastAsiaTheme="minorEastAsia" w:hAnsiTheme="minorEastAsia" w:cs="Arial"/>
          <w:color w:val="auto"/>
          <w:sz w:val="16"/>
          <w:szCs w:val="16"/>
          <w:lang w:bidi="ar-SA"/>
        </w:rPr>
        <w:t xml:space="preserve">　 </w:t>
      </w:r>
    </w:p>
    <w:p w14:paraId="5046BF6D" w14:textId="77777777" w:rsidR="00165D82" w:rsidRPr="00165D82" w:rsidRDefault="00165D82" w:rsidP="00165D82">
      <w:pPr>
        <w:widowControl/>
        <w:shd w:val="clear" w:color="auto" w:fill="FFFFFF"/>
        <w:overflowPunct/>
        <w:adjustRightInd/>
        <w:spacing w:line="0" w:lineRule="atLeast"/>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３　厚生労働省から業務等に関し指名停止を受けておりません。 </w:t>
      </w:r>
    </w:p>
    <w:p w14:paraId="452A883F" w14:textId="77777777" w:rsidR="00165D82" w:rsidRPr="00165D82" w:rsidRDefault="00165D82" w:rsidP="00165D82">
      <w:pPr>
        <w:widowControl/>
        <w:shd w:val="clear" w:color="auto" w:fill="FFFFFF"/>
        <w:overflowPunct/>
        <w:adjustRightInd/>
        <w:spacing w:line="0" w:lineRule="atLeast"/>
        <w:jc w:val="left"/>
        <w:textAlignment w:val="auto"/>
        <w:rPr>
          <w:rFonts w:asciiTheme="minorEastAsia" w:eastAsiaTheme="minorEastAsia" w:hAnsiTheme="minorEastAsia" w:cs="Arial"/>
          <w:color w:val="auto"/>
          <w:sz w:val="16"/>
          <w:szCs w:val="16"/>
          <w:lang w:bidi="ar-SA"/>
        </w:rPr>
      </w:pPr>
    </w:p>
    <w:p w14:paraId="0BB9B5F4" w14:textId="12475F08" w:rsidR="00165D82" w:rsidRPr="00165D82" w:rsidRDefault="00165D82" w:rsidP="00165D82">
      <w:pPr>
        <w:widowControl/>
        <w:shd w:val="clear" w:color="auto" w:fill="FFFFFF"/>
        <w:overflowPunct/>
        <w:adjustRightInd/>
        <w:spacing w:line="20" w:lineRule="atLeast"/>
        <w:ind w:left="210" w:hangingChars="100" w:hanging="210"/>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hint="eastAsia"/>
          <w:color w:val="auto"/>
          <w:sz w:val="21"/>
          <w:szCs w:val="21"/>
          <w:lang w:bidi="ar-SA"/>
        </w:rPr>
        <w:t xml:space="preserve">４　</w:t>
      </w:r>
      <w:r w:rsidR="00DD7940">
        <w:rPr>
          <w:rFonts w:asciiTheme="minorEastAsia" w:eastAsiaTheme="minorEastAsia" w:hAnsiTheme="minorEastAsia" w:cs="Arial" w:hint="eastAsia"/>
          <w:color w:val="auto"/>
          <w:sz w:val="21"/>
          <w:szCs w:val="21"/>
          <w:lang w:bidi="ar-SA"/>
        </w:rPr>
        <w:t>令和</w:t>
      </w:r>
      <w:r w:rsidR="009965CD">
        <w:rPr>
          <w:rFonts w:asciiTheme="minorEastAsia" w:eastAsiaTheme="minorEastAsia" w:hAnsiTheme="minorEastAsia" w:cs="Arial" w:hint="eastAsia"/>
          <w:color w:val="auto"/>
          <w:sz w:val="21"/>
          <w:szCs w:val="21"/>
          <w:lang w:bidi="ar-SA"/>
        </w:rPr>
        <w:t>４</w:t>
      </w:r>
      <w:r w:rsidR="00786306">
        <w:rPr>
          <w:rFonts w:asciiTheme="minorEastAsia" w:eastAsiaTheme="minorEastAsia" w:hAnsiTheme="minorEastAsia" w:cs="Arial" w:hint="eastAsia"/>
          <w:color w:val="auto"/>
          <w:sz w:val="21"/>
          <w:szCs w:val="21"/>
          <w:lang w:bidi="ar-SA"/>
        </w:rPr>
        <w:t>・５・６</w:t>
      </w:r>
      <w:r w:rsidRPr="00165D82">
        <w:rPr>
          <w:rFonts w:asciiTheme="minorEastAsia" w:eastAsiaTheme="minorEastAsia" w:hAnsiTheme="minorEastAsia" w:cstheme="minorBidi" w:hint="eastAsia"/>
          <w:color w:val="auto"/>
          <w:kern w:val="2"/>
          <w:sz w:val="21"/>
          <w:szCs w:val="21"/>
          <w:lang w:bidi="ar-SA"/>
        </w:rPr>
        <w:t>年度厚生労働省競争参加資格（全省庁統一資格）の「役務の提供等」において「Ａ」、「Ｂ」又は「Ｃ」の等級に格付けされ、関東・甲信越地域の競争参加資格</w:t>
      </w:r>
      <w:r w:rsidR="00A234F3">
        <w:rPr>
          <w:rFonts w:asciiTheme="minorEastAsia" w:eastAsiaTheme="minorEastAsia" w:hAnsiTheme="minorEastAsia" w:cstheme="minorBidi" w:hint="eastAsia"/>
          <w:color w:val="auto"/>
          <w:kern w:val="2"/>
          <w:sz w:val="21"/>
          <w:szCs w:val="21"/>
          <w:lang w:bidi="ar-SA"/>
        </w:rPr>
        <w:t>及び</w:t>
      </w:r>
      <w:r w:rsidR="00A234F3" w:rsidRPr="00A234F3">
        <w:rPr>
          <w:rFonts w:asciiTheme="minorEastAsia" w:eastAsiaTheme="minorEastAsia" w:hAnsiTheme="minorEastAsia" w:cstheme="minorBidi" w:hint="eastAsia"/>
          <w:color w:val="auto"/>
          <w:kern w:val="2"/>
          <w:sz w:val="21"/>
          <w:szCs w:val="21"/>
          <w:lang w:bidi="ar-SA"/>
        </w:rPr>
        <w:t>特殊な要件</w:t>
      </w:r>
      <w:r w:rsidRPr="00165D82">
        <w:rPr>
          <w:rFonts w:asciiTheme="minorEastAsia" w:eastAsiaTheme="minorEastAsia" w:hAnsiTheme="minorEastAsia" w:cstheme="minorBidi" w:hint="eastAsia"/>
          <w:color w:val="auto"/>
          <w:kern w:val="2"/>
          <w:sz w:val="21"/>
          <w:szCs w:val="21"/>
          <w:lang w:bidi="ar-SA"/>
        </w:rPr>
        <w:t>を有しています。</w:t>
      </w:r>
    </w:p>
    <w:p w14:paraId="6E85F5AE" w14:textId="77777777" w:rsidR="00165D82" w:rsidRPr="00165D82" w:rsidRDefault="00165D82" w:rsidP="00A234F3">
      <w:pPr>
        <w:overflowPunct/>
        <w:adjustRightInd/>
        <w:textAlignment w:val="auto"/>
        <w:rPr>
          <w:rFonts w:asciiTheme="minorEastAsia" w:eastAsiaTheme="minorEastAsia" w:hAnsiTheme="minorEastAsia" w:cstheme="minorBidi"/>
          <w:color w:val="auto"/>
          <w:kern w:val="2"/>
          <w:sz w:val="21"/>
          <w:szCs w:val="21"/>
          <w:lang w:bidi="ar-SA"/>
        </w:rPr>
      </w:pPr>
    </w:p>
    <w:p w14:paraId="242EFC37" w14:textId="77777777" w:rsidR="00165D82" w:rsidRPr="00165D82" w:rsidRDefault="00165D82" w:rsidP="00165D82">
      <w:pPr>
        <w:overflowPunct/>
        <w:adjustRightInd/>
        <w:ind w:firstLineChars="200" w:firstLine="420"/>
        <w:textAlignment w:val="auto"/>
        <w:rPr>
          <w:rFonts w:asciiTheme="minorEastAsia" w:eastAsiaTheme="minorEastAsia" w:hAnsiTheme="minorEastAsia" w:cstheme="minorBidi"/>
          <w:color w:val="auto"/>
          <w:kern w:val="2"/>
          <w:sz w:val="21"/>
          <w:szCs w:val="21"/>
          <w:lang w:bidi="ar-SA"/>
        </w:rPr>
      </w:pPr>
    </w:p>
    <w:p w14:paraId="398E81F4" w14:textId="77777777" w:rsidR="00165D82" w:rsidRPr="00165D82" w:rsidRDefault="00165D82" w:rsidP="00165D82">
      <w:pPr>
        <w:overflowPunct/>
        <w:adjustRightInd/>
        <w:ind w:firstLineChars="200" w:firstLine="420"/>
        <w:textAlignment w:val="auto"/>
        <w:rPr>
          <w:rFonts w:asciiTheme="minorEastAsia" w:eastAsiaTheme="minorEastAsia" w:hAnsiTheme="minorEastAsia" w:cstheme="minorBidi"/>
          <w:color w:val="auto"/>
          <w:kern w:val="2"/>
          <w:sz w:val="21"/>
          <w:szCs w:val="21"/>
          <w:lang w:bidi="ar-SA"/>
        </w:rPr>
      </w:pPr>
    </w:p>
    <w:p w14:paraId="2B1C3B6B" w14:textId="77777777" w:rsidR="00165D82" w:rsidRPr="00165D82" w:rsidRDefault="00165D82" w:rsidP="00165D82">
      <w:pPr>
        <w:overflowPunct/>
        <w:adjustRightInd/>
        <w:ind w:firstLineChars="200" w:firstLine="420"/>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（担当者）</w:t>
      </w:r>
    </w:p>
    <w:p w14:paraId="7520402D" w14:textId="77777777" w:rsidR="00165D82" w:rsidRPr="00165D82" w:rsidRDefault="00165D82" w:rsidP="00165D82">
      <w:pPr>
        <w:overflowPunct/>
        <w:adjustRightInd/>
        <w:ind w:firstLineChars="300" w:firstLine="630"/>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所属部署：</w:t>
      </w:r>
    </w:p>
    <w:p w14:paraId="714AE30C" w14:textId="77777777" w:rsidR="00165D82" w:rsidRPr="00165D82" w:rsidRDefault="00165D82" w:rsidP="00165D82">
      <w:pPr>
        <w:overflowPunct/>
        <w:adjustRightInd/>
        <w:ind w:firstLineChars="300" w:firstLine="630"/>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氏名：</w:t>
      </w:r>
    </w:p>
    <w:p w14:paraId="60F5485B" w14:textId="77777777" w:rsidR="00165D82" w:rsidRPr="00165D82" w:rsidRDefault="00165D82" w:rsidP="00165D82">
      <w:pPr>
        <w:overflowPunct/>
        <w:adjustRightInd/>
        <w:ind w:firstLineChars="300" w:firstLine="630"/>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TEL/FAX/e-mail</w:t>
      </w:r>
    </w:p>
    <w:p w14:paraId="3CE5B4C8" w14:textId="77777777" w:rsidR="00165D82" w:rsidRPr="00165D82" w:rsidRDefault="00165D82" w:rsidP="00165D82">
      <w:pPr>
        <w:widowControl/>
        <w:overflowPunct/>
        <w:adjustRightInd/>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color w:val="auto"/>
          <w:kern w:val="2"/>
          <w:sz w:val="21"/>
          <w:szCs w:val="21"/>
          <w:lang w:bidi="ar-SA"/>
        </w:rPr>
        <w:br w:type="page"/>
      </w:r>
      <w:r w:rsidRPr="00165D82">
        <w:rPr>
          <w:rFonts w:asciiTheme="minorEastAsia" w:eastAsiaTheme="minorEastAsia" w:hAnsiTheme="minorEastAsia" w:cstheme="minorBidi" w:hint="eastAsia"/>
          <w:color w:val="auto"/>
          <w:kern w:val="2"/>
          <w:sz w:val="21"/>
          <w:szCs w:val="21"/>
          <w:lang w:bidi="ar-SA"/>
        </w:rPr>
        <w:lastRenderedPageBreak/>
        <w:t>【別紙２】</w:t>
      </w:r>
    </w:p>
    <w:p w14:paraId="535541CF" w14:textId="77777777" w:rsidR="00165D82" w:rsidRPr="00165D82" w:rsidRDefault="00165D82" w:rsidP="0056043C">
      <w:pPr>
        <w:widowControl/>
        <w:overflowPunct/>
        <w:adjustRightInd/>
        <w:spacing w:line="360" w:lineRule="exact"/>
        <w:jc w:val="center"/>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誓　　　約　　　書</w:t>
      </w:r>
    </w:p>
    <w:p w14:paraId="08CA8449"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p>
    <w:p w14:paraId="5C418F14" w14:textId="77777777" w:rsidR="00165D82" w:rsidRPr="00165D82" w:rsidRDefault="00165D82" w:rsidP="0056043C">
      <w:pPr>
        <w:widowControl/>
        <w:overflowPunct/>
        <w:adjustRightInd/>
        <w:spacing w:line="360" w:lineRule="exact"/>
        <w:ind w:firstLineChars="100" w:firstLine="210"/>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　私</w:t>
      </w:r>
    </w:p>
    <w:p w14:paraId="5A1AD2B2" w14:textId="77777777" w:rsidR="00165D82" w:rsidRPr="00165D82" w:rsidRDefault="00165D82" w:rsidP="0056043C">
      <w:pPr>
        <w:widowControl/>
        <w:overflowPunct/>
        <w:adjustRightInd/>
        <w:spacing w:line="360" w:lineRule="exact"/>
        <w:ind w:firstLineChars="100" w:firstLine="210"/>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　当社</w:t>
      </w:r>
    </w:p>
    <w:p w14:paraId="5211EE19"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は、下記１及び２のいずれにも該当しません。また、将来においても該当することはありません。</w:t>
      </w:r>
    </w:p>
    <w:p w14:paraId="14E82374"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 xml:space="preserve">　この誓約が虚偽であり、又はこの誓約に反したことにより、当方が不利益を被ることとなっても、異議は一切申し立てません。</w:t>
      </w:r>
    </w:p>
    <w:p w14:paraId="28A4E1F9" w14:textId="77777777" w:rsidR="00165D82" w:rsidRPr="00165D82" w:rsidRDefault="00165D82" w:rsidP="00830EF9">
      <w:pPr>
        <w:widowControl/>
        <w:overflowPunct/>
        <w:adjustRightInd/>
        <w:spacing w:line="360" w:lineRule="exact"/>
        <w:ind w:firstLineChars="100" w:firstLine="210"/>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また、当方の個人情報を警察に提供することについて同意します。</w:t>
      </w:r>
    </w:p>
    <w:p w14:paraId="587DD636"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p>
    <w:p w14:paraId="6E8FBDC4" w14:textId="77777777" w:rsidR="00165D82" w:rsidRPr="00165D82" w:rsidRDefault="00165D82" w:rsidP="0056043C">
      <w:pPr>
        <w:widowControl/>
        <w:overflowPunct/>
        <w:adjustRightInd/>
        <w:spacing w:line="360" w:lineRule="exact"/>
        <w:jc w:val="center"/>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記</w:t>
      </w:r>
    </w:p>
    <w:p w14:paraId="1B6FF47A"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p>
    <w:p w14:paraId="3102B1EE"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１　契約の相手方として不適当な者</w:t>
      </w:r>
    </w:p>
    <w:p w14:paraId="57BF6816" w14:textId="77777777" w:rsidR="00830EF9" w:rsidRDefault="00165D82" w:rsidP="00830EF9">
      <w:pPr>
        <w:pStyle w:val="ab"/>
        <w:widowControl/>
        <w:numPr>
          <w:ilvl w:val="0"/>
          <w:numId w:val="8"/>
        </w:numPr>
        <w:overflowPunct/>
        <w:adjustRightInd/>
        <w:spacing w:line="360" w:lineRule="exact"/>
        <w:ind w:leftChars="0" w:hanging="136"/>
        <w:textAlignment w:val="auto"/>
        <w:rPr>
          <w:rFonts w:asciiTheme="minorEastAsia" w:eastAsiaTheme="minorEastAsia" w:hAnsiTheme="minorEastAsia" w:cstheme="minorBidi"/>
          <w:color w:val="auto"/>
          <w:kern w:val="2"/>
          <w:sz w:val="21"/>
          <w:szCs w:val="21"/>
          <w:lang w:bidi="ar-SA"/>
        </w:rPr>
      </w:pPr>
      <w:r w:rsidRPr="00830EF9">
        <w:rPr>
          <w:rFonts w:asciiTheme="minorEastAsia" w:eastAsiaTheme="minorEastAsia" w:hAnsiTheme="minorEastAsia" w:cstheme="minorBidi" w:hint="eastAsia"/>
          <w:color w:val="auto"/>
          <w:kern w:val="2"/>
          <w:sz w:val="21"/>
          <w:szCs w:val="21"/>
          <w:lang w:bidi="ar-SA"/>
        </w:rPr>
        <w:t>法人等（個人、法人又は団体をいう。）の役員等（個人である場合はその者、法人であ</w:t>
      </w:r>
    </w:p>
    <w:p w14:paraId="41ACAE77" w14:textId="77777777" w:rsidR="00830EF9" w:rsidRDefault="00165D82" w:rsidP="00830EF9">
      <w:pPr>
        <w:pStyle w:val="ab"/>
        <w:widowControl/>
        <w:overflowPunct/>
        <w:adjustRightInd/>
        <w:spacing w:line="360" w:lineRule="exact"/>
        <w:ind w:leftChars="0" w:left="420" w:firstLineChars="100" w:firstLine="210"/>
        <w:textAlignment w:val="auto"/>
        <w:rPr>
          <w:rFonts w:asciiTheme="minorEastAsia" w:eastAsiaTheme="minorEastAsia" w:hAnsiTheme="minorEastAsia" w:cstheme="minorBidi"/>
          <w:color w:val="auto"/>
          <w:kern w:val="2"/>
          <w:sz w:val="21"/>
          <w:szCs w:val="21"/>
          <w:lang w:bidi="ar-SA"/>
        </w:rPr>
      </w:pPr>
      <w:r w:rsidRPr="00830EF9">
        <w:rPr>
          <w:rFonts w:asciiTheme="minorEastAsia" w:eastAsiaTheme="minorEastAsia" w:hAnsiTheme="minorEastAsia" w:cstheme="minorBidi" w:hint="eastAsia"/>
          <w:color w:val="auto"/>
          <w:kern w:val="2"/>
          <w:sz w:val="21"/>
          <w:szCs w:val="21"/>
          <w:lang w:bidi="ar-SA"/>
        </w:rPr>
        <w:t>る場合は役員又は支店若しくは営業所（常時契約を締結する事務所をいう。）の代表者、団</w:t>
      </w:r>
    </w:p>
    <w:p w14:paraId="60458BB6" w14:textId="77777777" w:rsidR="00830EF9" w:rsidRDefault="00165D82" w:rsidP="00830EF9">
      <w:pPr>
        <w:pStyle w:val="ab"/>
        <w:widowControl/>
        <w:overflowPunct/>
        <w:adjustRightInd/>
        <w:spacing w:line="360" w:lineRule="exact"/>
        <w:ind w:leftChars="0" w:left="420" w:firstLineChars="100" w:firstLine="210"/>
        <w:textAlignment w:val="auto"/>
        <w:rPr>
          <w:rFonts w:asciiTheme="minorEastAsia" w:eastAsiaTheme="minorEastAsia" w:hAnsiTheme="minorEastAsia" w:cstheme="minorBidi"/>
          <w:color w:val="auto"/>
          <w:kern w:val="2"/>
          <w:sz w:val="21"/>
          <w:szCs w:val="21"/>
          <w:lang w:bidi="ar-SA"/>
        </w:rPr>
      </w:pPr>
      <w:r w:rsidRPr="00830EF9">
        <w:rPr>
          <w:rFonts w:asciiTheme="minorEastAsia" w:eastAsiaTheme="minorEastAsia" w:hAnsiTheme="minorEastAsia" w:cstheme="minorBidi" w:hint="eastAsia"/>
          <w:color w:val="auto"/>
          <w:kern w:val="2"/>
          <w:sz w:val="21"/>
          <w:szCs w:val="21"/>
          <w:lang w:bidi="ar-SA"/>
        </w:rPr>
        <w:t>体である場合は代表者、理事等、その他経営に実質的に関与している者をいう。）が、暴力</w:t>
      </w:r>
    </w:p>
    <w:p w14:paraId="148041AC" w14:textId="77777777" w:rsidR="00830EF9" w:rsidRDefault="00165D82" w:rsidP="00830EF9">
      <w:pPr>
        <w:pStyle w:val="ab"/>
        <w:widowControl/>
        <w:overflowPunct/>
        <w:adjustRightInd/>
        <w:spacing w:line="360" w:lineRule="exact"/>
        <w:ind w:leftChars="0" w:left="420" w:firstLineChars="100" w:firstLine="210"/>
        <w:textAlignment w:val="auto"/>
        <w:rPr>
          <w:rFonts w:asciiTheme="minorEastAsia" w:eastAsiaTheme="minorEastAsia" w:hAnsiTheme="minorEastAsia" w:cstheme="minorBidi"/>
          <w:color w:val="auto"/>
          <w:kern w:val="2"/>
          <w:sz w:val="21"/>
          <w:szCs w:val="21"/>
          <w:lang w:bidi="ar-SA"/>
        </w:rPr>
      </w:pPr>
      <w:r w:rsidRPr="00830EF9">
        <w:rPr>
          <w:rFonts w:asciiTheme="minorEastAsia" w:eastAsiaTheme="minorEastAsia" w:hAnsiTheme="minorEastAsia" w:cstheme="minorBidi" w:hint="eastAsia"/>
          <w:color w:val="auto"/>
          <w:kern w:val="2"/>
          <w:sz w:val="21"/>
          <w:szCs w:val="21"/>
          <w:lang w:bidi="ar-SA"/>
        </w:rPr>
        <w:t>団（暴力団員による不当な行為の防止等に関する法律（平成</w:t>
      </w:r>
      <w:r w:rsidR="00830EF9">
        <w:rPr>
          <w:rFonts w:asciiTheme="minorEastAsia" w:eastAsiaTheme="minorEastAsia" w:hAnsiTheme="minorEastAsia" w:cstheme="minorBidi" w:hint="eastAsia"/>
          <w:color w:val="auto"/>
          <w:kern w:val="2"/>
          <w:sz w:val="21"/>
          <w:szCs w:val="21"/>
          <w:lang w:bidi="ar-SA"/>
        </w:rPr>
        <w:t>３</w:t>
      </w:r>
      <w:r w:rsidRPr="00830EF9">
        <w:rPr>
          <w:rFonts w:asciiTheme="minorEastAsia" w:eastAsiaTheme="minorEastAsia" w:hAnsiTheme="minorEastAsia" w:cstheme="minorBidi" w:hint="eastAsia"/>
          <w:color w:val="auto"/>
          <w:kern w:val="2"/>
          <w:sz w:val="21"/>
          <w:szCs w:val="21"/>
          <w:lang w:bidi="ar-SA"/>
        </w:rPr>
        <w:t>年法律第77号）第</w:t>
      </w:r>
      <w:r w:rsidR="00830EF9">
        <w:rPr>
          <w:rFonts w:asciiTheme="minorEastAsia" w:eastAsiaTheme="minorEastAsia" w:hAnsiTheme="minorEastAsia" w:cstheme="minorBidi" w:hint="eastAsia"/>
          <w:color w:val="auto"/>
          <w:kern w:val="2"/>
          <w:sz w:val="21"/>
          <w:szCs w:val="21"/>
          <w:lang w:bidi="ar-SA"/>
        </w:rPr>
        <w:t>２</w:t>
      </w:r>
      <w:r w:rsidRPr="00830EF9">
        <w:rPr>
          <w:rFonts w:asciiTheme="minorEastAsia" w:eastAsiaTheme="minorEastAsia" w:hAnsiTheme="minorEastAsia" w:cstheme="minorBidi" w:hint="eastAsia"/>
          <w:color w:val="auto"/>
          <w:kern w:val="2"/>
          <w:sz w:val="21"/>
          <w:szCs w:val="21"/>
          <w:lang w:bidi="ar-SA"/>
        </w:rPr>
        <w:t>条第</w:t>
      </w:r>
      <w:r w:rsidR="00830EF9">
        <w:rPr>
          <w:rFonts w:asciiTheme="minorEastAsia" w:eastAsiaTheme="minorEastAsia" w:hAnsiTheme="minorEastAsia" w:cstheme="minorBidi" w:hint="eastAsia"/>
          <w:color w:val="auto"/>
          <w:kern w:val="2"/>
          <w:sz w:val="21"/>
          <w:szCs w:val="21"/>
          <w:lang w:bidi="ar-SA"/>
        </w:rPr>
        <w:t>２</w:t>
      </w:r>
    </w:p>
    <w:p w14:paraId="4F70C77C" w14:textId="670DB907" w:rsidR="00165D82" w:rsidRPr="00830EF9" w:rsidRDefault="00165D82" w:rsidP="00830EF9">
      <w:pPr>
        <w:pStyle w:val="ab"/>
        <w:widowControl/>
        <w:overflowPunct/>
        <w:adjustRightInd/>
        <w:spacing w:line="360" w:lineRule="exact"/>
        <w:ind w:leftChars="0" w:left="420" w:firstLineChars="100" w:firstLine="210"/>
        <w:textAlignment w:val="auto"/>
        <w:rPr>
          <w:rFonts w:asciiTheme="minorEastAsia" w:eastAsiaTheme="minorEastAsia" w:hAnsiTheme="minorEastAsia" w:cstheme="minorBidi"/>
          <w:color w:val="auto"/>
          <w:kern w:val="2"/>
          <w:sz w:val="21"/>
          <w:szCs w:val="21"/>
          <w:lang w:bidi="ar-SA"/>
        </w:rPr>
      </w:pPr>
      <w:r w:rsidRPr="00830EF9">
        <w:rPr>
          <w:rFonts w:asciiTheme="minorEastAsia" w:eastAsiaTheme="minorEastAsia" w:hAnsiTheme="minorEastAsia" w:cstheme="minorBidi" w:hint="eastAsia"/>
          <w:color w:val="auto"/>
          <w:kern w:val="2"/>
          <w:sz w:val="21"/>
          <w:szCs w:val="21"/>
          <w:lang w:bidi="ar-SA"/>
        </w:rPr>
        <w:t>号に規定する暴力団をいう。以下同じ。）であるとき</w:t>
      </w:r>
    </w:p>
    <w:p w14:paraId="35FA1DC9" w14:textId="77777777" w:rsidR="00830EF9" w:rsidRDefault="00165D82" w:rsidP="00830EF9">
      <w:pPr>
        <w:pStyle w:val="ab"/>
        <w:widowControl/>
        <w:numPr>
          <w:ilvl w:val="0"/>
          <w:numId w:val="8"/>
        </w:numPr>
        <w:overflowPunct/>
        <w:adjustRightInd/>
        <w:spacing w:line="360" w:lineRule="exact"/>
        <w:ind w:leftChars="0" w:hanging="136"/>
        <w:textAlignment w:val="auto"/>
        <w:rPr>
          <w:rFonts w:asciiTheme="minorEastAsia" w:eastAsiaTheme="minorEastAsia" w:hAnsiTheme="minorEastAsia" w:cstheme="minorBidi"/>
          <w:color w:val="auto"/>
          <w:kern w:val="2"/>
          <w:sz w:val="21"/>
          <w:szCs w:val="21"/>
          <w:lang w:bidi="ar-SA"/>
        </w:rPr>
      </w:pPr>
      <w:r w:rsidRPr="00830EF9">
        <w:rPr>
          <w:rFonts w:asciiTheme="minorEastAsia" w:eastAsiaTheme="minorEastAsia" w:hAnsiTheme="minorEastAsia" w:cstheme="minorBidi" w:hint="eastAsia"/>
          <w:color w:val="auto"/>
          <w:kern w:val="2"/>
          <w:sz w:val="21"/>
          <w:szCs w:val="21"/>
          <w:lang w:bidi="ar-SA"/>
        </w:rPr>
        <w:t>役員等が、自己、自社若しくは第三者の不正の利益を図る目的又は第三者に損害を加え</w:t>
      </w:r>
    </w:p>
    <w:p w14:paraId="3B598BA8" w14:textId="6412880C" w:rsidR="00165D82" w:rsidRPr="00830EF9" w:rsidRDefault="00165D82" w:rsidP="00830EF9">
      <w:pPr>
        <w:pStyle w:val="ab"/>
        <w:widowControl/>
        <w:overflowPunct/>
        <w:adjustRightInd/>
        <w:spacing w:line="360" w:lineRule="exact"/>
        <w:ind w:leftChars="0" w:left="420" w:firstLineChars="100" w:firstLine="210"/>
        <w:textAlignment w:val="auto"/>
        <w:rPr>
          <w:rFonts w:asciiTheme="minorEastAsia" w:eastAsiaTheme="minorEastAsia" w:hAnsiTheme="minorEastAsia" w:cstheme="minorBidi"/>
          <w:color w:val="auto"/>
          <w:kern w:val="2"/>
          <w:sz w:val="21"/>
          <w:szCs w:val="21"/>
          <w:lang w:bidi="ar-SA"/>
        </w:rPr>
      </w:pPr>
      <w:r w:rsidRPr="00830EF9">
        <w:rPr>
          <w:rFonts w:asciiTheme="minorEastAsia" w:eastAsiaTheme="minorEastAsia" w:hAnsiTheme="minorEastAsia" w:cstheme="minorBidi" w:hint="eastAsia"/>
          <w:color w:val="auto"/>
          <w:kern w:val="2"/>
          <w:sz w:val="21"/>
          <w:szCs w:val="21"/>
          <w:lang w:bidi="ar-SA"/>
        </w:rPr>
        <w:t>る目的をもって、暴力団又は暴力団員を利用するなどしているとき</w:t>
      </w:r>
    </w:p>
    <w:p w14:paraId="5E843C9E" w14:textId="77777777" w:rsidR="00830EF9" w:rsidRDefault="00165D82" w:rsidP="00830EF9">
      <w:pPr>
        <w:pStyle w:val="ab"/>
        <w:widowControl/>
        <w:numPr>
          <w:ilvl w:val="0"/>
          <w:numId w:val="8"/>
        </w:numPr>
        <w:overflowPunct/>
        <w:adjustRightInd/>
        <w:spacing w:line="360" w:lineRule="exact"/>
        <w:ind w:leftChars="0" w:hanging="136"/>
        <w:textAlignment w:val="auto"/>
        <w:rPr>
          <w:rFonts w:asciiTheme="minorEastAsia" w:eastAsiaTheme="minorEastAsia" w:hAnsiTheme="minorEastAsia" w:cstheme="minorBidi"/>
          <w:color w:val="auto"/>
          <w:kern w:val="2"/>
          <w:sz w:val="21"/>
          <w:szCs w:val="21"/>
          <w:lang w:bidi="ar-SA"/>
        </w:rPr>
      </w:pPr>
      <w:r w:rsidRPr="00830EF9">
        <w:rPr>
          <w:rFonts w:asciiTheme="minorEastAsia" w:eastAsiaTheme="minorEastAsia" w:hAnsiTheme="minorEastAsia" w:cstheme="minorBidi" w:hint="eastAsia"/>
          <w:color w:val="auto"/>
          <w:kern w:val="2"/>
          <w:sz w:val="21"/>
          <w:szCs w:val="21"/>
          <w:lang w:bidi="ar-SA"/>
        </w:rPr>
        <w:t>役員等が、暴力団又は暴力団員に対して、資金等を供給し、又は便宜を供与するなど</w:t>
      </w:r>
    </w:p>
    <w:p w14:paraId="754F6F8A" w14:textId="515FAD32" w:rsidR="00165D82" w:rsidRPr="00830EF9" w:rsidRDefault="00165D82" w:rsidP="00830EF9">
      <w:pPr>
        <w:pStyle w:val="ab"/>
        <w:widowControl/>
        <w:overflowPunct/>
        <w:adjustRightInd/>
        <w:spacing w:line="360" w:lineRule="exact"/>
        <w:ind w:leftChars="0" w:left="420" w:firstLineChars="100" w:firstLine="210"/>
        <w:textAlignment w:val="auto"/>
        <w:rPr>
          <w:rFonts w:asciiTheme="minorEastAsia" w:eastAsiaTheme="minorEastAsia" w:hAnsiTheme="minorEastAsia" w:cstheme="minorBidi"/>
          <w:color w:val="auto"/>
          <w:kern w:val="2"/>
          <w:sz w:val="21"/>
          <w:szCs w:val="21"/>
          <w:lang w:bidi="ar-SA"/>
        </w:rPr>
      </w:pPr>
      <w:r w:rsidRPr="00830EF9">
        <w:rPr>
          <w:rFonts w:asciiTheme="minorEastAsia" w:eastAsiaTheme="minorEastAsia" w:hAnsiTheme="minorEastAsia" w:cstheme="minorBidi" w:hint="eastAsia"/>
          <w:color w:val="auto"/>
          <w:kern w:val="2"/>
          <w:sz w:val="21"/>
          <w:szCs w:val="21"/>
          <w:lang w:bidi="ar-SA"/>
        </w:rPr>
        <w:t>直接的あるいは積極的に暴力団の維持、運営に協力し、若しくは関与しているとき</w:t>
      </w:r>
    </w:p>
    <w:p w14:paraId="03E8632E" w14:textId="77777777" w:rsidR="00830EF9" w:rsidRDefault="00165D82" w:rsidP="00830EF9">
      <w:pPr>
        <w:pStyle w:val="ab"/>
        <w:widowControl/>
        <w:numPr>
          <w:ilvl w:val="0"/>
          <w:numId w:val="8"/>
        </w:numPr>
        <w:overflowPunct/>
        <w:adjustRightInd/>
        <w:spacing w:line="360" w:lineRule="exact"/>
        <w:ind w:leftChars="0" w:hanging="136"/>
        <w:textAlignment w:val="auto"/>
        <w:rPr>
          <w:rFonts w:asciiTheme="minorEastAsia" w:eastAsiaTheme="minorEastAsia" w:hAnsiTheme="minorEastAsia" w:cstheme="minorBidi"/>
          <w:color w:val="auto"/>
          <w:kern w:val="2"/>
          <w:sz w:val="21"/>
          <w:szCs w:val="21"/>
          <w:lang w:bidi="ar-SA"/>
        </w:rPr>
      </w:pPr>
      <w:r w:rsidRPr="00830EF9">
        <w:rPr>
          <w:rFonts w:asciiTheme="minorEastAsia" w:eastAsiaTheme="minorEastAsia" w:hAnsiTheme="minorEastAsia" w:cstheme="minorBidi" w:hint="eastAsia"/>
          <w:color w:val="auto"/>
          <w:kern w:val="2"/>
          <w:sz w:val="21"/>
          <w:szCs w:val="21"/>
          <w:lang w:bidi="ar-SA"/>
        </w:rPr>
        <w:t>役員等が、暴力団又は暴力団員であることを知りながらこれを不当に利用するなどして</w:t>
      </w:r>
    </w:p>
    <w:p w14:paraId="0376F43A" w14:textId="5755714C" w:rsidR="00165D82" w:rsidRPr="00830EF9" w:rsidRDefault="00165D82" w:rsidP="00830EF9">
      <w:pPr>
        <w:pStyle w:val="ab"/>
        <w:widowControl/>
        <w:overflowPunct/>
        <w:adjustRightInd/>
        <w:spacing w:line="360" w:lineRule="exact"/>
        <w:ind w:leftChars="0" w:left="420" w:firstLineChars="100" w:firstLine="210"/>
        <w:textAlignment w:val="auto"/>
        <w:rPr>
          <w:rFonts w:asciiTheme="minorEastAsia" w:eastAsiaTheme="minorEastAsia" w:hAnsiTheme="minorEastAsia" w:cstheme="minorBidi"/>
          <w:color w:val="auto"/>
          <w:kern w:val="2"/>
          <w:sz w:val="21"/>
          <w:szCs w:val="21"/>
          <w:lang w:bidi="ar-SA"/>
        </w:rPr>
      </w:pPr>
      <w:r w:rsidRPr="00830EF9">
        <w:rPr>
          <w:rFonts w:asciiTheme="minorEastAsia" w:eastAsiaTheme="minorEastAsia" w:hAnsiTheme="minorEastAsia" w:cstheme="minorBidi" w:hint="eastAsia"/>
          <w:color w:val="auto"/>
          <w:kern w:val="2"/>
          <w:sz w:val="21"/>
          <w:szCs w:val="21"/>
          <w:lang w:bidi="ar-SA"/>
        </w:rPr>
        <w:t>いるとき</w:t>
      </w:r>
    </w:p>
    <w:p w14:paraId="0584088D" w14:textId="10EB78E8" w:rsidR="00165D82" w:rsidRPr="00830EF9" w:rsidRDefault="00165D82" w:rsidP="00830EF9">
      <w:pPr>
        <w:pStyle w:val="ab"/>
        <w:widowControl/>
        <w:numPr>
          <w:ilvl w:val="0"/>
          <w:numId w:val="8"/>
        </w:numPr>
        <w:overflowPunct/>
        <w:adjustRightInd/>
        <w:spacing w:line="360" w:lineRule="exact"/>
        <w:ind w:leftChars="0" w:hanging="136"/>
        <w:textAlignment w:val="auto"/>
        <w:rPr>
          <w:rFonts w:asciiTheme="minorEastAsia" w:eastAsiaTheme="minorEastAsia" w:hAnsiTheme="minorEastAsia" w:cstheme="minorBidi"/>
          <w:color w:val="auto"/>
          <w:kern w:val="2"/>
          <w:sz w:val="21"/>
          <w:szCs w:val="21"/>
          <w:lang w:bidi="ar-SA"/>
        </w:rPr>
      </w:pPr>
      <w:r w:rsidRPr="00830EF9">
        <w:rPr>
          <w:rFonts w:asciiTheme="minorEastAsia" w:eastAsiaTheme="minorEastAsia" w:hAnsiTheme="minorEastAsia" w:cstheme="minorBidi" w:hint="eastAsia"/>
          <w:color w:val="auto"/>
          <w:kern w:val="2"/>
          <w:sz w:val="21"/>
          <w:szCs w:val="21"/>
          <w:lang w:bidi="ar-SA"/>
        </w:rPr>
        <w:t>役員等が、暴力団又は暴力団員と社会的に非難されるべき関係を有しているとき</w:t>
      </w:r>
    </w:p>
    <w:p w14:paraId="3548B488"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p>
    <w:p w14:paraId="41429ECC"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２　契約の相手方として不適当な行為をする者</w:t>
      </w:r>
    </w:p>
    <w:p w14:paraId="33D2C656" w14:textId="4908E485" w:rsidR="00165D82" w:rsidRPr="00830EF9" w:rsidRDefault="00165D82" w:rsidP="00830EF9">
      <w:pPr>
        <w:pStyle w:val="ab"/>
        <w:widowControl/>
        <w:numPr>
          <w:ilvl w:val="0"/>
          <w:numId w:val="9"/>
        </w:numPr>
        <w:overflowPunct/>
        <w:adjustRightInd/>
        <w:spacing w:line="360" w:lineRule="exact"/>
        <w:ind w:leftChars="0" w:hanging="136"/>
        <w:jc w:val="left"/>
        <w:textAlignment w:val="auto"/>
        <w:rPr>
          <w:rFonts w:asciiTheme="minorEastAsia" w:eastAsiaTheme="minorEastAsia" w:hAnsiTheme="minorEastAsia" w:cstheme="minorBidi"/>
          <w:color w:val="auto"/>
          <w:kern w:val="2"/>
          <w:sz w:val="21"/>
          <w:szCs w:val="21"/>
          <w:lang w:bidi="ar-SA"/>
        </w:rPr>
      </w:pPr>
      <w:r w:rsidRPr="00830EF9">
        <w:rPr>
          <w:rFonts w:asciiTheme="minorEastAsia" w:eastAsiaTheme="minorEastAsia" w:hAnsiTheme="minorEastAsia" w:cstheme="minorBidi" w:hint="eastAsia"/>
          <w:color w:val="auto"/>
          <w:kern w:val="2"/>
          <w:sz w:val="21"/>
          <w:szCs w:val="21"/>
          <w:lang w:bidi="ar-SA"/>
        </w:rPr>
        <w:t>暴力的な要求行為を行う者</w:t>
      </w:r>
    </w:p>
    <w:p w14:paraId="380F9CFF" w14:textId="1878F64D" w:rsidR="00165D82" w:rsidRPr="00830EF9" w:rsidRDefault="00165D82" w:rsidP="00830EF9">
      <w:pPr>
        <w:pStyle w:val="ab"/>
        <w:widowControl/>
        <w:numPr>
          <w:ilvl w:val="0"/>
          <w:numId w:val="9"/>
        </w:numPr>
        <w:overflowPunct/>
        <w:adjustRightInd/>
        <w:spacing w:line="360" w:lineRule="exact"/>
        <w:ind w:leftChars="0" w:hanging="136"/>
        <w:jc w:val="left"/>
        <w:textAlignment w:val="auto"/>
        <w:rPr>
          <w:rFonts w:asciiTheme="minorEastAsia" w:eastAsiaTheme="minorEastAsia" w:hAnsiTheme="minorEastAsia" w:cstheme="minorBidi"/>
          <w:color w:val="auto"/>
          <w:kern w:val="2"/>
          <w:sz w:val="21"/>
          <w:szCs w:val="21"/>
          <w:lang w:bidi="ar-SA"/>
        </w:rPr>
      </w:pPr>
      <w:r w:rsidRPr="00830EF9">
        <w:rPr>
          <w:rFonts w:asciiTheme="minorEastAsia" w:eastAsiaTheme="minorEastAsia" w:hAnsiTheme="minorEastAsia" w:cstheme="minorBidi" w:hint="eastAsia"/>
          <w:color w:val="auto"/>
          <w:kern w:val="2"/>
          <w:sz w:val="21"/>
          <w:szCs w:val="21"/>
          <w:lang w:bidi="ar-SA"/>
        </w:rPr>
        <w:t>法的な責任を超えた不当な要求行為を行う者</w:t>
      </w:r>
    </w:p>
    <w:p w14:paraId="4A06AE9D" w14:textId="06B5413B" w:rsidR="00165D82" w:rsidRPr="00830EF9" w:rsidRDefault="00165D82" w:rsidP="00830EF9">
      <w:pPr>
        <w:pStyle w:val="ab"/>
        <w:widowControl/>
        <w:numPr>
          <w:ilvl w:val="0"/>
          <w:numId w:val="9"/>
        </w:numPr>
        <w:overflowPunct/>
        <w:adjustRightInd/>
        <w:spacing w:line="360" w:lineRule="exact"/>
        <w:ind w:leftChars="0" w:hanging="136"/>
        <w:jc w:val="left"/>
        <w:textAlignment w:val="auto"/>
        <w:rPr>
          <w:rFonts w:asciiTheme="minorEastAsia" w:eastAsiaTheme="minorEastAsia" w:hAnsiTheme="minorEastAsia" w:cstheme="minorBidi"/>
          <w:color w:val="auto"/>
          <w:kern w:val="2"/>
          <w:sz w:val="21"/>
          <w:szCs w:val="21"/>
          <w:lang w:bidi="ar-SA"/>
        </w:rPr>
      </w:pPr>
      <w:r w:rsidRPr="00830EF9">
        <w:rPr>
          <w:rFonts w:asciiTheme="minorEastAsia" w:eastAsiaTheme="minorEastAsia" w:hAnsiTheme="minorEastAsia" w:cstheme="minorBidi" w:hint="eastAsia"/>
          <w:color w:val="auto"/>
          <w:kern w:val="2"/>
          <w:sz w:val="21"/>
          <w:szCs w:val="21"/>
          <w:lang w:bidi="ar-SA"/>
        </w:rPr>
        <w:t>取引に関して脅迫的な言動をし、又は暴力を用いる行為を行う者</w:t>
      </w:r>
    </w:p>
    <w:p w14:paraId="7D659DEA" w14:textId="420C029A" w:rsidR="00165D82" w:rsidRPr="00830EF9" w:rsidRDefault="00165D82" w:rsidP="00830EF9">
      <w:pPr>
        <w:pStyle w:val="ab"/>
        <w:widowControl/>
        <w:numPr>
          <w:ilvl w:val="0"/>
          <w:numId w:val="9"/>
        </w:numPr>
        <w:overflowPunct/>
        <w:adjustRightInd/>
        <w:spacing w:line="360" w:lineRule="exact"/>
        <w:ind w:leftChars="0" w:hanging="136"/>
        <w:jc w:val="left"/>
        <w:textAlignment w:val="auto"/>
        <w:rPr>
          <w:rFonts w:asciiTheme="minorEastAsia" w:eastAsiaTheme="minorEastAsia" w:hAnsiTheme="minorEastAsia" w:cstheme="minorBidi"/>
          <w:color w:val="auto"/>
          <w:kern w:val="2"/>
          <w:sz w:val="21"/>
          <w:szCs w:val="21"/>
          <w:lang w:bidi="ar-SA"/>
        </w:rPr>
      </w:pPr>
      <w:r w:rsidRPr="00830EF9">
        <w:rPr>
          <w:rFonts w:asciiTheme="minorEastAsia" w:eastAsiaTheme="minorEastAsia" w:hAnsiTheme="minorEastAsia" w:cstheme="minorBidi" w:hint="eastAsia"/>
          <w:color w:val="auto"/>
          <w:kern w:val="2"/>
          <w:sz w:val="21"/>
          <w:szCs w:val="21"/>
          <w:lang w:bidi="ar-SA"/>
        </w:rPr>
        <w:t>偽計又は威力を用いて契約担当官等の業務を妨害する行為を行う者</w:t>
      </w:r>
    </w:p>
    <w:p w14:paraId="3E6814E4" w14:textId="4793FEFC" w:rsidR="00165D82" w:rsidRPr="00830EF9" w:rsidRDefault="00165D82" w:rsidP="00830EF9">
      <w:pPr>
        <w:pStyle w:val="ab"/>
        <w:widowControl/>
        <w:numPr>
          <w:ilvl w:val="0"/>
          <w:numId w:val="9"/>
        </w:numPr>
        <w:overflowPunct/>
        <w:adjustRightInd/>
        <w:spacing w:line="360" w:lineRule="exact"/>
        <w:ind w:leftChars="0" w:hanging="136"/>
        <w:jc w:val="left"/>
        <w:textAlignment w:val="auto"/>
        <w:rPr>
          <w:rFonts w:asciiTheme="minorEastAsia" w:eastAsiaTheme="minorEastAsia" w:hAnsiTheme="minorEastAsia" w:cstheme="minorBidi"/>
          <w:color w:val="auto"/>
          <w:kern w:val="2"/>
          <w:sz w:val="21"/>
          <w:szCs w:val="21"/>
          <w:lang w:bidi="ar-SA"/>
        </w:rPr>
      </w:pPr>
      <w:r w:rsidRPr="00830EF9">
        <w:rPr>
          <w:rFonts w:asciiTheme="minorEastAsia" w:eastAsiaTheme="minorEastAsia" w:hAnsiTheme="minorEastAsia" w:cstheme="minorBidi" w:hint="eastAsia"/>
          <w:color w:val="auto"/>
          <w:kern w:val="2"/>
          <w:sz w:val="21"/>
          <w:szCs w:val="21"/>
          <w:lang w:bidi="ar-SA"/>
        </w:rPr>
        <w:t>その他前各号に準ずる行為を行う者</w:t>
      </w:r>
    </w:p>
    <w:p w14:paraId="39F64479"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p>
    <w:p w14:paraId="37ADA109"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 xml:space="preserve">　　　</w:t>
      </w:r>
      <w:r w:rsidR="005D5068">
        <w:rPr>
          <w:rFonts w:asciiTheme="minorEastAsia" w:eastAsiaTheme="minorEastAsia" w:hAnsiTheme="minorEastAsia" w:cstheme="minorBidi" w:hint="eastAsia"/>
          <w:color w:val="auto"/>
          <w:kern w:val="2"/>
          <w:sz w:val="21"/>
          <w:szCs w:val="21"/>
          <w:lang w:bidi="ar-SA"/>
        </w:rPr>
        <w:t>令和</w:t>
      </w:r>
      <w:r w:rsidRPr="00165D82">
        <w:rPr>
          <w:rFonts w:asciiTheme="minorEastAsia" w:eastAsiaTheme="minorEastAsia" w:hAnsiTheme="minorEastAsia" w:cstheme="minorBidi" w:hint="eastAsia"/>
          <w:color w:val="auto"/>
          <w:kern w:val="2"/>
          <w:sz w:val="21"/>
          <w:szCs w:val="21"/>
          <w:lang w:bidi="ar-SA"/>
        </w:rPr>
        <w:t xml:space="preserve">　　年　　月　　日</w:t>
      </w:r>
    </w:p>
    <w:p w14:paraId="1B07B043" w14:textId="77777777" w:rsidR="00165D82" w:rsidRPr="00165D82" w:rsidRDefault="00165D82" w:rsidP="0056043C">
      <w:pPr>
        <w:widowControl/>
        <w:overflowPunct/>
        <w:adjustRightInd/>
        <w:spacing w:line="360" w:lineRule="exact"/>
        <w:ind w:firstLineChars="500" w:firstLine="1050"/>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住所（又は所在地）</w:t>
      </w:r>
    </w:p>
    <w:p w14:paraId="1101B397" w14:textId="77777777" w:rsidR="00165D82" w:rsidRPr="00165D82" w:rsidRDefault="00165D82" w:rsidP="0056043C">
      <w:pPr>
        <w:widowControl/>
        <w:overflowPunct/>
        <w:adjustRightInd/>
        <w:spacing w:line="360" w:lineRule="exact"/>
        <w:ind w:firstLineChars="500" w:firstLine="1050"/>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社名及び代表者名</w:t>
      </w:r>
    </w:p>
    <w:p w14:paraId="095352A5"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p>
    <w:p w14:paraId="5C962C8D"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 xml:space="preserve">　※　個人の場合は生年月日を記載すること。</w:t>
      </w:r>
    </w:p>
    <w:p w14:paraId="0838084D" w14:textId="77777777" w:rsidR="0056043C" w:rsidRDefault="00165D82" w:rsidP="0056043C">
      <w:pPr>
        <w:widowControl/>
        <w:overflowPunct/>
        <w:adjustRightInd/>
        <w:spacing w:line="360" w:lineRule="exact"/>
        <w:ind w:firstLineChars="100" w:firstLine="210"/>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　法人の場合は役員の氏名及び生年月日が明らかとなる資料を添付すること。</w:t>
      </w:r>
    </w:p>
    <w:p w14:paraId="68A314BD" w14:textId="77777777" w:rsidR="00165D82" w:rsidRPr="00165D82" w:rsidRDefault="0056043C" w:rsidP="00A234F3">
      <w:pPr>
        <w:widowControl/>
        <w:overflowPunct/>
        <w:adjustRightInd/>
        <w:jc w:val="left"/>
        <w:textAlignment w:val="auto"/>
        <w:rPr>
          <w:rFonts w:ascii="Times New Roman"/>
          <w:lang w:bidi="ar-SA"/>
        </w:rPr>
      </w:pPr>
      <w:r>
        <w:rPr>
          <w:rFonts w:asciiTheme="minorEastAsia" w:eastAsiaTheme="minorEastAsia" w:hAnsiTheme="minorEastAsia" w:cstheme="minorBidi"/>
          <w:color w:val="auto"/>
          <w:kern w:val="2"/>
          <w:sz w:val="21"/>
          <w:szCs w:val="21"/>
          <w:lang w:bidi="ar-SA"/>
        </w:rPr>
        <w:br w:type="page"/>
      </w:r>
      <w:r w:rsidR="00165D82" w:rsidRPr="00165D82">
        <w:rPr>
          <w:rFonts w:asciiTheme="minorEastAsia" w:eastAsiaTheme="minorEastAsia" w:hAnsiTheme="minorEastAsia" w:cstheme="minorBidi" w:hint="eastAsia"/>
          <w:color w:val="auto"/>
          <w:kern w:val="2"/>
          <w:sz w:val="21"/>
          <w:szCs w:val="21"/>
          <w:lang w:bidi="ar-SA"/>
        </w:rPr>
        <w:lastRenderedPageBreak/>
        <w:t>【別紙３】</w:t>
      </w:r>
    </w:p>
    <w:p w14:paraId="535F7B4A" w14:textId="77777777" w:rsidR="002F24FC" w:rsidRPr="00D60CCB" w:rsidRDefault="002F24FC" w:rsidP="002F24FC">
      <w:pPr>
        <w:ind w:firstLineChars="100" w:firstLine="240"/>
        <w:jc w:val="center"/>
        <w:rPr>
          <w:rFonts w:hAnsi="ＭＳ 明朝"/>
        </w:rPr>
      </w:pPr>
      <w:r w:rsidRPr="00D60CCB">
        <w:rPr>
          <w:rFonts w:hAnsi="ＭＳ 明朝"/>
        </w:rPr>
        <w:t>自己申告書</w:t>
      </w:r>
    </w:p>
    <w:p w14:paraId="11099D8D" w14:textId="77777777" w:rsidR="002F24FC" w:rsidRPr="00D60CCB" w:rsidRDefault="002F24FC" w:rsidP="002F24FC">
      <w:pPr>
        <w:ind w:firstLineChars="100" w:firstLine="240"/>
        <w:rPr>
          <w:rFonts w:hAnsi="ＭＳ 明朝"/>
        </w:rPr>
      </w:pPr>
    </w:p>
    <w:p w14:paraId="38EDF1A1" w14:textId="77777777" w:rsidR="002F24FC" w:rsidRPr="00D60CCB" w:rsidRDefault="002F24FC" w:rsidP="002F24FC">
      <w:pPr>
        <w:ind w:firstLineChars="100" w:firstLine="240"/>
        <w:rPr>
          <w:rFonts w:hAnsi="ＭＳ 明朝"/>
        </w:rPr>
      </w:pPr>
    </w:p>
    <w:p w14:paraId="1B5B8B4D" w14:textId="77777777" w:rsidR="002F24FC" w:rsidRPr="00D60CCB" w:rsidRDefault="002F24FC" w:rsidP="002F24FC">
      <w:pPr>
        <w:ind w:firstLineChars="100" w:firstLine="240"/>
        <w:jc w:val="left"/>
        <w:rPr>
          <w:rFonts w:hAnsi="ＭＳ 明朝"/>
        </w:rPr>
      </w:pPr>
      <w:r w:rsidRPr="00D60CCB">
        <w:rPr>
          <w:rFonts w:hAnsi="ＭＳ 明朝"/>
        </w:rPr>
        <w:t>下記の内容について誓約いたします。</w:t>
      </w:r>
    </w:p>
    <w:p w14:paraId="21FBCC56" w14:textId="77777777" w:rsidR="002F24FC" w:rsidRPr="00D60CCB" w:rsidRDefault="002F24FC" w:rsidP="002F24FC">
      <w:pPr>
        <w:ind w:firstLineChars="100" w:firstLine="240"/>
        <w:jc w:val="left"/>
        <w:rPr>
          <w:rFonts w:hAnsi="ＭＳ 明朝"/>
        </w:rPr>
      </w:pPr>
      <w:r w:rsidRPr="00D60CCB">
        <w:rPr>
          <w:rFonts w:hAnsi="ＭＳ 明朝"/>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53DABE08" w14:textId="77777777" w:rsidR="002F24FC" w:rsidRPr="00D60CCB" w:rsidRDefault="002F24FC" w:rsidP="002F24FC">
      <w:pPr>
        <w:ind w:firstLineChars="100" w:firstLine="240"/>
        <w:jc w:val="left"/>
        <w:rPr>
          <w:rFonts w:hAnsi="ＭＳ 明朝"/>
        </w:rPr>
      </w:pPr>
    </w:p>
    <w:p w14:paraId="09B91AFE" w14:textId="77777777" w:rsidR="002F24FC" w:rsidRPr="00D60CCB" w:rsidRDefault="002F24FC" w:rsidP="002F24FC">
      <w:pPr>
        <w:ind w:firstLineChars="100" w:firstLine="240"/>
        <w:jc w:val="center"/>
        <w:rPr>
          <w:rFonts w:hAnsi="ＭＳ 明朝"/>
        </w:rPr>
      </w:pPr>
      <w:r w:rsidRPr="00D60CCB">
        <w:rPr>
          <w:rFonts w:hAnsi="ＭＳ 明朝"/>
        </w:rPr>
        <w:t>記</w:t>
      </w:r>
    </w:p>
    <w:p w14:paraId="1D4D2CD6" w14:textId="77777777" w:rsidR="002F24FC" w:rsidRPr="00D60CCB" w:rsidRDefault="002F24FC" w:rsidP="002F24FC">
      <w:pPr>
        <w:ind w:firstLineChars="100" w:firstLine="240"/>
        <w:rPr>
          <w:rFonts w:hAnsi="ＭＳ 明朝"/>
        </w:rPr>
      </w:pPr>
    </w:p>
    <w:p w14:paraId="34BDC7D0" w14:textId="77777777" w:rsidR="002F24FC" w:rsidRPr="00D60CCB" w:rsidRDefault="002F24FC" w:rsidP="002F24FC">
      <w:pPr>
        <w:jc w:val="left"/>
        <w:rPr>
          <w:rFonts w:hAnsi="ＭＳ 明朝"/>
        </w:rPr>
      </w:pPr>
      <w:r w:rsidRPr="00D60CCB">
        <w:rPr>
          <w:rFonts w:hAnsi="ＭＳ 明朝"/>
        </w:rPr>
        <w:t>１　厚生労働省から指名停止の措置を受けている期間中でないこと。</w:t>
      </w:r>
    </w:p>
    <w:p w14:paraId="6FA747A2" w14:textId="77777777" w:rsidR="002F24FC" w:rsidRPr="00D60CCB" w:rsidRDefault="002F24FC" w:rsidP="002F24FC">
      <w:pPr>
        <w:ind w:left="240" w:hangingChars="100" w:hanging="240"/>
        <w:jc w:val="left"/>
        <w:rPr>
          <w:rFonts w:hAnsi="ＭＳ 明朝"/>
        </w:rPr>
      </w:pPr>
      <w:r w:rsidRPr="00D60CCB">
        <w:rPr>
          <w:rFonts w:hAnsi="ＭＳ 明朝"/>
        </w:rPr>
        <w:t>２　過去１年以内に、当社又はその役員若しくは使用人が、厚生労働省所管法令違反により行政処分を受け又は送検されていないこと。</w:t>
      </w:r>
    </w:p>
    <w:p w14:paraId="7F740038" w14:textId="77777777" w:rsidR="002F24FC" w:rsidRPr="00D60CCB" w:rsidRDefault="002F24FC" w:rsidP="002F24FC">
      <w:pPr>
        <w:ind w:left="240" w:hangingChars="100" w:hanging="240"/>
        <w:jc w:val="left"/>
        <w:rPr>
          <w:rFonts w:hAnsi="ＭＳ 明朝"/>
        </w:rPr>
      </w:pPr>
      <w:r w:rsidRPr="00D60CCB">
        <w:rPr>
          <w:rFonts w:hAnsi="ＭＳ 明朝"/>
        </w:rPr>
        <w:t>３　契約締結後、当社又はその役員若しくは使用人が、厚生労働省所管法令違反により行政処分を受け又は送検された場合には、速やかに報告すること。</w:t>
      </w:r>
    </w:p>
    <w:p w14:paraId="2039539D" w14:textId="77777777" w:rsidR="002F24FC" w:rsidRPr="00D60CCB" w:rsidRDefault="002F24FC" w:rsidP="002F24FC">
      <w:pPr>
        <w:ind w:left="240" w:hangingChars="100" w:hanging="240"/>
        <w:jc w:val="left"/>
        <w:rPr>
          <w:rFonts w:hAnsi="ＭＳ 明朝"/>
        </w:rPr>
      </w:pPr>
      <w:r w:rsidRPr="00D60CCB">
        <w:rPr>
          <w:rFonts w:hAnsi="ＭＳ 明朝"/>
        </w:rPr>
        <w:t>４　前記１から３について、本契約について当社が再委託を行った場合の再委託先についても同様であること。</w:t>
      </w:r>
    </w:p>
    <w:p w14:paraId="52497DD5" w14:textId="77777777" w:rsidR="002F24FC" w:rsidRPr="00D60CCB" w:rsidRDefault="002F24FC" w:rsidP="002F24FC">
      <w:pPr>
        <w:jc w:val="left"/>
        <w:rPr>
          <w:rFonts w:hAnsi="ＭＳ 明朝"/>
        </w:rPr>
      </w:pPr>
    </w:p>
    <w:p w14:paraId="686D3F60" w14:textId="77777777" w:rsidR="002F24FC" w:rsidRPr="00D60CCB" w:rsidRDefault="002F24FC" w:rsidP="002F24FC">
      <w:pPr>
        <w:jc w:val="left"/>
        <w:rPr>
          <w:rFonts w:hAnsi="ＭＳ 明朝"/>
        </w:rPr>
      </w:pPr>
    </w:p>
    <w:p w14:paraId="42252E66" w14:textId="77777777" w:rsidR="002F24FC" w:rsidRPr="00D60CCB" w:rsidRDefault="005D5068" w:rsidP="002F24FC">
      <w:pPr>
        <w:wordWrap w:val="0"/>
        <w:jc w:val="right"/>
        <w:rPr>
          <w:rFonts w:hAnsi="ＭＳ 明朝"/>
        </w:rPr>
      </w:pPr>
      <w:r>
        <w:rPr>
          <w:rFonts w:hAnsi="ＭＳ 明朝" w:hint="eastAsia"/>
        </w:rPr>
        <w:t>令和</w:t>
      </w:r>
      <w:r w:rsidR="002F24FC" w:rsidRPr="00D60CCB">
        <w:rPr>
          <w:rFonts w:hAnsi="ＭＳ 明朝"/>
        </w:rPr>
        <w:t xml:space="preserve">　　年　　月　　日　</w:t>
      </w:r>
    </w:p>
    <w:p w14:paraId="2771E7CE" w14:textId="77777777" w:rsidR="002F24FC" w:rsidRPr="00D60CCB" w:rsidRDefault="002F24FC" w:rsidP="002F24FC">
      <w:pPr>
        <w:wordWrap w:val="0"/>
        <w:ind w:firstLineChars="100" w:firstLine="240"/>
        <w:jc w:val="right"/>
        <w:rPr>
          <w:rFonts w:hAnsi="ＭＳ 明朝"/>
        </w:rPr>
      </w:pPr>
      <w:r w:rsidRPr="00D60CCB">
        <w:rPr>
          <w:rFonts w:hAnsi="ＭＳ 明朝"/>
        </w:rPr>
        <w:t xml:space="preserve">住所　　　　　　　　　　　　　　　　　　　</w:t>
      </w:r>
    </w:p>
    <w:p w14:paraId="57D6A120" w14:textId="77777777" w:rsidR="002F24FC" w:rsidRPr="00D60CCB" w:rsidRDefault="002F24FC" w:rsidP="002F24FC">
      <w:pPr>
        <w:wordWrap w:val="0"/>
        <w:ind w:firstLineChars="100" w:firstLine="240"/>
        <w:jc w:val="right"/>
        <w:rPr>
          <w:rFonts w:hAnsi="ＭＳ 明朝"/>
        </w:rPr>
      </w:pPr>
      <w:r w:rsidRPr="00D60CCB">
        <w:rPr>
          <w:rFonts w:hAnsi="ＭＳ 明朝"/>
        </w:rPr>
        <w:t xml:space="preserve">　　　　商号又は名称　　　　　　　　　　　　　　　</w:t>
      </w:r>
    </w:p>
    <w:p w14:paraId="5FF039EA" w14:textId="77777777" w:rsidR="002F24FC" w:rsidRPr="00D60CCB" w:rsidRDefault="002F24FC" w:rsidP="002F24FC">
      <w:pPr>
        <w:wordWrap w:val="0"/>
        <w:ind w:firstLineChars="100" w:firstLine="240"/>
        <w:jc w:val="right"/>
        <w:rPr>
          <w:rFonts w:hAnsi="ＭＳ 明朝"/>
        </w:rPr>
      </w:pPr>
      <w:r w:rsidRPr="00D60CCB">
        <w:rPr>
          <w:rFonts w:hAnsi="ＭＳ 明朝"/>
        </w:rPr>
        <w:t xml:space="preserve">　　　　　代表者氏名　　　　　　　　　　　　　　　</w:t>
      </w:r>
    </w:p>
    <w:p w14:paraId="1DEAB86D" w14:textId="77777777" w:rsidR="002F24FC" w:rsidRPr="00D60CCB" w:rsidRDefault="002F24FC" w:rsidP="002F24FC">
      <w:pPr>
        <w:widowControl/>
        <w:jc w:val="left"/>
        <w:rPr>
          <w:rFonts w:hAnsi="ＭＳ 明朝"/>
        </w:rPr>
      </w:pPr>
    </w:p>
    <w:p w14:paraId="50B1EF16" w14:textId="77777777" w:rsidR="002F24FC" w:rsidRPr="00D60CCB" w:rsidRDefault="002F24FC" w:rsidP="002F24FC">
      <w:pPr>
        <w:widowControl/>
        <w:jc w:val="left"/>
        <w:rPr>
          <w:rFonts w:hAnsi="ＭＳ 明朝"/>
        </w:rPr>
      </w:pPr>
    </w:p>
    <w:p w14:paraId="552DEF64" w14:textId="77777777" w:rsidR="002F24FC" w:rsidRPr="00D60CCB" w:rsidRDefault="002F24FC" w:rsidP="002F24FC">
      <w:pPr>
        <w:widowControl/>
        <w:jc w:val="left"/>
        <w:rPr>
          <w:rFonts w:hAnsi="ＭＳ 明朝"/>
        </w:rPr>
      </w:pPr>
    </w:p>
    <w:p w14:paraId="5E45A558" w14:textId="77777777" w:rsidR="002F24FC" w:rsidRPr="00D60CCB" w:rsidRDefault="002F24FC" w:rsidP="002F24FC">
      <w:pPr>
        <w:widowControl/>
        <w:ind w:leftChars="100" w:left="240"/>
        <w:jc w:val="left"/>
        <w:rPr>
          <w:rFonts w:hAnsi="ＭＳ 明朝"/>
        </w:rPr>
      </w:pPr>
      <w:r w:rsidRPr="00D60CCB">
        <w:rPr>
          <w:rFonts w:hAnsi="ＭＳ 明朝"/>
        </w:rPr>
        <w:t>支出負担行為担当官</w:t>
      </w:r>
    </w:p>
    <w:p w14:paraId="30E50EE4" w14:textId="0F514F6F" w:rsidR="002F24FC" w:rsidRPr="00830EF9" w:rsidRDefault="00C86677" w:rsidP="002F24FC">
      <w:pPr>
        <w:ind w:firstLineChars="200" w:firstLine="480"/>
        <w:rPr>
          <w:rFonts w:hAnsi="ＭＳ 明朝"/>
        </w:rPr>
      </w:pPr>
      <w:r w:rsidRPr="00830EF9">
        <w:rPr>
          <w:rFonts w:hAnsi="ＭＳ 明朝"/>
        </w:rPr>
        <w:t>厚生労働省</w:t>
      </w:r>
      <w:r w:rsidRPr="00830EF9">
        <w:rPr>
          <w:rFonts w:hAnsi="ＭＳ 明朝" w:hint="eastAsia"/>
        </w:rPr>
        <w:t>大臣官房医薬産業振興・医療情報審議官</w:t>
      </w:r>
      <w:r w:rsidR="002F24FC" w:rsidRPr="00830EF9">
        <w:rPr>
          <w:rFonts w:hAnsi="ＭＳ 明朝"/>
        </w:rPr>
        <w:t xml:space="preserve">　殿</w:t>
      </w:r>
    </w:p>
    <w:p w14:paraId="5E790636" w14:textId="77777777" w:rsidR="002F24FC" w:rsidRDefault="002F24FC" w:rsidP="002F24FC">
      <w:pPr>
        <w:jc w:val="left"/>
        <w:rPr>
          <w:rFonts w:hAnsi="ＭＳ 明朝"/>
        </w:rPr>
      </w:pPr>
    </w:p>
    <w:p w14:paraId="63F02719" w14:textId="77777777" w:rsidR="002F24FC" w:rsidRDefault="002F24FC" w:rsidP="002F24FC">
      <w:pPr>
        <w:jc w:val="left"/>
        <w:rPr>
          <w:rFonts w:hAnsi="ＭＳ 明朝"/>
        </w:rPr>
      </w:pPr>
    </w:p>
    <w:p w14:paraId="0F18CFFD" w14:textId="77777777" w:rsidR="002F24FC" w:rsidRDefault="002F24FC" w:rsidP="002F24FC">
      <w:pPr>
        <w:jc w:val="left"/>
        <w:rPr>
          <w:rFonts w:hAnsi="ＭＳ 明朝"/>
        </w:rPr>
      </w:pPr>
    </w:p>
    <w:p w14:paraId="45EFD196" w14:textId="77777777" w:rsidR="002F24FC" w:rsidRDefault="002F24FC" w:rsidP="002F24FC">
      <w:pPr>
        <w:jc w:val="left"/>
        <w:rPr>
          <w:rFonts w:hAnsi="ＭＳ 明朝"/>
        </w:rPr>
      </w:pPr>
    </w:p>
    <w:p w14:paraId="1C483592" w14:textId="77777777" w:rsidR="002F24FC" w:rsidRDefault="002F24FC" w:rsidP="002F24FC">
      <w:pPr>
        <w:jc w:val="left"/>
        <w:rPr>
          <w:rFonts w:hAnsi="ＭＳ 明朝"/>
        </w:rPr>
      </w:pPr>
    </w:p>
    <w:p w14:paraId="193BDFDC" w14:textId="77777777" w:rsidR="002F24FC" w:rsidRDefault="002F24FC" w:rsidP="002F24FC">
      <w:pPr>
        <w:jc w:val="left"/>
        <w:rPr>
          <w:rFonts w:hAnsi="ＭＳ 明朝"/>
        </w:rPr>
      </w:pPr>
    </w:p>
    <w:p w14:paraId="2907A8C8" w14:textId="77777777" w:rsidR="002F24FC" w:rsidRDefault="002F24FC" w:rsidP="002F24FC">
      <w:pPr>
        <w:jc w:val="left"/>
        <w:rPr>
          <w:rFonts w:hAnsi="ＭＳ 明朝"/>
        </w:rPr>
      </w:pPr>
    </w:p>
    <w:p w14:paraId="25E2BA6E" w14:textId="77777777" w:rsidR="002F24FC" w:rsidRPr="00D60CCB" w:rsidRDefault="002F24FC" w:rsidP="002F24FC">
      <w:pPr>
        <w:jc w:val="left"/>
        <w:rPr>
          <w:rFonts w:hAnsi="ＭＳ 明朝"/>
          <w:sz w:val="23"/>
          <w:szCs w:val="23"/>
        </w:rPr>
      </w:pPr>
      <w:r w:rsidRPr="00D60CCB">
        <w:rPr>
          <w:rFonts w:hAnsi="ＭＳ 明朝"/>
          <w:sz w:val="23"/>
          <w:szCs w:val="23"/>
        </w:rPr>
        <w:t xml:space="preserve"> </w:t>
      </w:r>
    </w:p>
    <w:p w14:paraId="0616C32A" w14:textId="77777777" w:rsidR="002F24FC" w:rsidRPr="00D60CCB" w:rsidRDefault="002F24FC" w:rsidP="002F24FC">
      <w:pPr>
        <w:rPr>
          <w:rFonts w:hAnsi="ＭＳ 明朝"/>
          <w:sz w:val="23"/>
          <w:szCs w:val="23"/>
        </w:rPr>
      </w:pPr>
      <w:r>
        <w:rPr>
          <w:rFonts w:hAnsi="ＭＳ 明朝" w:hint="eastAsia"/>
          <w:sz w:val="23"/>
          <w:szCs w:val="23"/>
        </w:rPr>
        <w:lastRenderedPageBreak/>
        <w:t>【別紙４</w:t>
      </w:r>
      <w:r w:rsidRPr="002F24FC">
        <w:rPr>
          <w:rFonts w:hAnsi="ＭＳ 明朝" w:hint="eastAsia"/>
          <w:sz w:val="23"/>
          <w:szCs w:val="23"/>
        </w:rPr>
        <w:t>】</w:t>
      </w:r>
    </w:p>
    <w:p w14:paraId="3249D463" w14:textId="77777777" w:rsidR="002F24FC" w:rsidRPr="009950C0" w:rsidRDefault="002F24FC" w:rsidP="002F24FC">
      <w:pPr>
        <w:wordWrap w:val="0"/>
        <w:overflowPunct/>
        <w:autoSpaceDE w:val="0"/>
        <w:autoSpaceDN w:val="0"/>
        <w:spacing w:line="356" w:lineRule="exact"/>
        <w:jc w:val="center"/>
        <w:textAlignment w:val="auto"/>
        <w:rPr>
          <w:rFonts w:hAnsi="ＭＳ 明朝"/>
          <w:color w:val="auto"/>
          <w:spacing w:val="2"/>
          <w:sz w:val="22"/>
          <w:szCs w:val="22"/>
        </w:rPr>
      </w:pPr>
      <w:r w:rsidRPr="009950C0">
        <w:rPr>
          <w:rFonts w:hAnsi="ＭＳ 明朝"/>
          <w:color w:val="auto"/>
          <w:spacing w:val="2"/>
          <w:sz w:val="22"/>
          <w:szCs w:val="22"/>
        </w:rPr>
        <w:t>競争参加資格等に係る申立書</w:t>
      </w:r>
    </w:p>
    <w:p w14:paraId="5565A14C" w14:textId="77777777" w:rsidR="002F24FC" w:rsidRPr="009950C0" w:rsidRDefault="002F24FC" w:rsidP="002F24FC">
      <w:pPr>
        <w:wordWrap w:val="0"/>
        <w:overflowPunct/>
        <w:autoSpaceDE w:val="0"/>
        <w:autoSpaceDN w:val="0"/>
        <w:spacing w:line="356" w:lineRule="exact"/>
        <w:textAlignment w:val="auto"/>
        <w:rPr>
          <w:rFonts w:hAnsi="ＭＳ 明朝"/>
          <w:color w:val="auto"/>
          <w:spacing w:val="2"/>
          <w:sz w:val="22"/>
          <w:szCs w:val="22"/>
        </w:rPr>
      </w:pPr>
    </w:p>
    <w:p w14:paraId="36E9B774" w14:textId="77777777" w:rsidR="002F24FC" w:rsidRPr="009950C0" w:rsidRDefault="002F24FC" w:rsidP="002F24FC">
      <w:pPr>
        <w:wordWrap w:val="0"/>
        <w:overflowPunct/>
        <w:autoSpaceDE w:val="0"/>
        <w:autoSpaceDN w:val="0"/>
        <w:spacing w:line="356" w:lineRule="exact"/>
        <w:ind w:left="224" w:hangingChars="100" w:hanging="224"/>
        <w:textAlignment w:val="auto"/>
        <w:rPr>
          <w:rFonts w:hAnsi="ＭＳ 明朝"/>
          <w:color w:val="auto"/>
          <w:spacing w:val="2"/>
          <w:sz w:val="22"/>
          <w:szCs w:val="22"/>
        </w:rPr>
      </w:pPr>
      <w:r w:rsidRPr="009950C0">
        <w:rPr>
          <w:rFonts w:hAnsi="ＭＳ 明朝"/>
          <w:color w:val="auto"/>
          <w:spacing w:val="2"/>
          <w:sz w:val="22"/>
          <w:szCs w:val="22"/>
        </w:rPr>
        <w:t>１．当社（私）は、現在厚生労働省から指名停止の措置を受けておりません。また、開札日時点において、指名停止措置を受ける見込みもありません。</w:t>
      </w:r>
    </w:p>
    <w:p w14:paraId="3F2FA49F" w14:textId="77777777" w:rsidR="002F24FC" w:rsidRPr="009950C0" w:rsidRDefault="002F24FC" w:rsidP="002F24FC">
      <w:pPr>
        <w:wordWrap w:val="0"/>
        <w:overflowPunct/>
        <w:autoSpaceDE w:val="0"/>
        <w:autoSpaceDN w:val="0"/>
        <w:spacing w:line="356" w:lineRule="exact"/>
        <w:ind w:left="224" w:hangingChars="100" w:hanging="224"/>
        <w:textAlignment w:val="auto"/>
        <w:rPr>
          <w:rFonts w:hAnsi="ＭＳ 明朝"/>
          <w:color w:val="auto"/>
          <w:spacing w:val="2"/>
          <w:sz w:val="22"/>
          <w:szCs w:val="22"/>
        </w:rPr>
      </w:pPr>
      <w:r w:rsidRPr="009950C0">
        <w:rPr>
          <w:rFonts w:hAnsi="ＭＳ 明朝"/>
          <w:color w:val="auto"/>
          <w:spacing w:val="2"/>
          <w:sz w:val="22"/>
          <w:szCs w:val="22"/>
        </w:rPr>
        <w:t>２．当社（私）は、直近２年間に支払うべき社会保険料（厚生年金保険、健康保険及び直近２保険年度に支払うべき労働保険料（労働者災害補償保険及び雇用保険の保険料をいう。）について、一切滞納がないことを申し立てます。</w:t>
      </w:r>
    </w:p>
    <w:p w14:paraId="21CB4C8B" w14:textId="77777777" w:rsidR="002F24FC" w:rsidRPr="009950C0" w:rsidRDefault="002F24FC" w:rsidP="002F24FC">
      <w:pPr>
        <w:wordWrap w:val="0"/>
        <w:overflowPunct/>
        <w:autoSpaceDE w:val="0"/>
        <w:autoSpaceDN w:val="0"/>
        <w:spacing w:line="356" w:lineRule="exact"/>
        <w:ind w:left="224" w:hangingChars="100" w:hanging="224"/>
        <w:textAlignment w:val="auto"/>
        <w:rPr>
          <w:rFonts w:hAnsi="ＭＳ 明朝"/>
          <w:color w:val="auto"/>
          <w:spacing w:val="2"/>
          <w:sz w:val="22"/>
          <w:szCs w:val="22"/>
        </w:rPr>
      </w:pPr>
      <w:r w:rsidRPr="009950C0">
        <w:rPr>
          <w:rFonts w:hAnsi="ＭＳ 明朝"/>
          <w:color w:val="auto"/>
          <w:spacing w:val="2"/>
          <w:sz w:val="22"/>
          <w:szCs w:val="22"/>
        </w:rPr>
        <w:t>３．当社（私）は、その他の入札参加資格を全て有しております。</w:t>
      </w:r>
    </w:p>
    <w:p w14:paraId="0F442FBD" w14:textId="77777777" w:rsidR="002F24FC" w:rsidRPr="009950C0" w:rsidRDefault="002F24FC" w:rsidP="002F24FC">
      <w:pPr>
        <w:wordWrap w:val="0"/>
        <w:overflowPunct/>
        <w:autoSpaceDE w:val="0"/>
        <w:autoSpaceDN w:val="0"/>
        <w:spacing w:line="356" w:lineRule="exact"/>
        <w:ind w:left="224" w:hangingChars="100" w:hanging="224"/>
        <w:textAlignment w:val="auto"/>
        <w:rPr>
          <w:rFonts w:hAnsi="ＭＳ 明朝"/>
          <w:color w:val="auto"/>
          <w:spacing w:val="2"/>
          <w:sz w:val="22"/>
          <w:szCs w:val="22"/>
        </w:rPr>
      </w:pPr>
      <w:r w:rsidRPr="009950C0">
        <w:rPr>
          <w:rFonts w:hAnsi="ＭＳ 明朝"/>
          <w:color w:val="auto"/>
          <w:spacing w:val="2"/>
          <w:sz w:val="22"/>
          <w:szCs w:val="22"/>
        </w:rPr>
        <w:t>４．当社（私）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45E824D3" w14:textId="77777777" w:rsidR="002F24FC" w:rsidRPr="009950C0" w:rsidRDefault="002F24FC" w:rsidP="002F24FC">
      <w:pPr>
        <w:wordWrap w:val="0"/>
        <w:overflowPunct/>
        <w:autoSpaceDE w:val="0"/>
        <w:autoSpaceDN w:val="0"/>
        <w:spacing w:line="356" w:lineRule="exact"/>
        <w:ind w:left="224" w:hangingChars="100" w:hanging="224"/>
        <w:textAlignment w:val="auto"/>
        <w:rPr>
          <w:rFonts w:hAnsi="ＭＳ 明朝"/>
          <w:color w:val="auto"/>
          <w:spacing w:val="2"/>
          <w:sz w:val="22"/>
          <w:szCs w:val="22"/>
        </w:rPr>
      </w:pPr>
    </w:p>
    <w:p w14:paraId="75D99135" w14:textId="77777777" w:rsidR="002F24FC" w:rsidRPr="009950C0" w:rsidRDefault="002F24FC" w:rsidP="002F24FC">
      <w:pPr>
        <w:wordWrap w:val="0"/>
        <w:overflowPunct/>
        <w:autoSpaceDE w:val="0"/>
        <w:autoSpaceDN w:val="0"/>
        <w:spacing w:line="356" w:lineRule="exact"/>
        <w:ind w:left="224" w:hangingChars="100" w:hanging="224"/>
        <w:textAlignment w:val="auto"/>
        <w:rPr>
          <w:rFonts w:hAnsi="ＭＳ 明朝"/>
          <w:color w:val="auto"/>
          <w:spacing w:val="2"/>
          <w:sz w:val="22"/>
          <w:szCs w:val="22"/>
        </w:rPr>
      </w:pPr>
      <w:r w:rsidRPr="009950C0">
        <w:rPr>
          <w:rFonts w:hAnsi="ＭＳ 明朝"/>
          <w:color w:val="auto"/>
          <w:spacing w:val="2"/>
          <w:sz w:val="22"/>
          <w:szCs w:val="22"/>
        </w:rPr>
        <w:t xml:space="preserve">　　この申立書に虚偽があった場合は、履行途中にあるか否かを問わず当社に対する一切の契約が解除され、損害賠償金等を請求され、併せて競争参加資格の停止処分を受けることに異議はありません。</w:t>
      </w:r>
    </w:p>
    <w:p w14:paraId="36A4A74C" w14:textId="77777777" w:rsidR="002F24FC" w:rsidRPr="009950C0" w:rsidRDefault="002F24FC" w:rsidP="002F24FC">
      <w:pPr>
        <w:wordWrap w:val="0"/>
        <w:overflowPunct/>
        <w:autoSpaceDE w:val="0"/>
        <w:autoSpaceDN w:val="0"/>
        <w:spacing w:line="356" w:lineRule="exact"/>
        <w:ind w:left="224" w:hangingChars="100" w:hanging="224"/>
        <w:textAlignment w:val="auto"/>
        <w:rPr>
          <w:rFonts w:hAnsi="ＭＳ 明朝"/>
          <w:color w:val="auto"/>
          <w:spacing w:val="2"/>
          <w:sz w:val="22"/>
          <w:szCs w:val="22"/>
        </w:rPr>
      </w:pPr>
      <w:r w:rsidRPr="009950C0">
        <w:rPr>
          <w:rFonts w:hAnsi="ＭＳ 明朝"/>
          <w:color w:val="auto"/>
          <w:spacing w:val="2"/>
          <w:sz w:val="22"/>
          <w:szCs w:val="22"/>
        </w:rPr>
        <w:t xml:space="preserve">　　また、申立に係る事実を確認するために関係書類の提示・提出を求められたときは、速やかに対応することを確約いたします。</w:t>
      </w:r>
    </w:p>
    <w:p w14:paraId="65B2F0FD" w14:textId="77777777" w:rsidR="002F24FC" w:rsidRPr="009950C0" w:rsidRDefault="002F24FC" w:rsidP="002F24FC">
      <w:pPr>
        <w:wordWrap w:val="0"/>
        <w:overflowPunct/>
        <w:autoSpaceDE w:val="0"/>
        <w:autoSpaceDN w:val="0"/>
        <w:spacing w:line="356" w:lineRule="exact"/>
        <w:jc w:val="right"/>
        <w:textAlignment w:val="auto"/>
        <w:rPr>
          <w:rFonts w:hAnsi="ＭＳ 明朝"/>
          <w:color w:val="auto"/>
          <w:sz w:val="22"/>
          <w:szCs w:val="22"/>
        </w:rPr>
      </w:pPr>
    </w:p>
    <w:p w14:paraId="1CD406B5" w14:textId="77777777" w:rsidR="002F24FC" w:rsidRPr="009950C0" w:rsidRDefault="002F24FC" w:rsidP="002F24FC">
      <w:pPr>
        <w:wordWrap w:val="0"/>
        <w:overflowPunct/>
        <w:autoSpaceDE w:val="0"/>
        <w:autoSpaceDN w:val="0"/>
        <w:spacing w:line="356" w:lineRule="exact"/>
        <w:jc w:val="right"/>
        <w:textAlignment w:val="auto"/>
        <w:rPr>
          <w:rFonts w:hAnsi="ＭＳ 明朝"/>
          <w:color w:val="auto"/>
          <w:sz w:val="22"/>
          <w:szCs w:val="22"/>
        </w:rPr>
      </w:pPr>
    </w:p>
    <w:p w14:paraId="0D121DB5" w14:textId="77777777" w:rsidR="002F24FC" w:rsidRPr="009950C0" w:rsidRDefault="002F24FC" w:rsidP="002F24FC">
      <w:pPr>
        <w:wordWrap w:val="0"/>
        <w:overflowPunct/>
        <w:autoSpaceDE w:val="0"/>
        <w:autoSpaceDN w:val="0"/>
        <w:spacing w:line="356" w:lineRule="exact"/>
        <w:jc w:val="right"/>
        <w:textAlignment w:val="auto"/>
        <w:rPr>
          <w:rFonts w:hAnsi="ＭＳ 明朝"/>
          <w:color w:val="auto"/>
          <w:sz w:val="22"/>
          <w:szCs w:val="22"/>
        </w:rPr>
      </w:pPr>
      <w:r w:rsidRPr="009950C0">
        <w:rPr>
          <w:rFonts w:hAnsi="ＭＳ 明朝"/>
          <w:color w:val="auto"/>
          <w:spacing w:val="2"/>
          <w:sz w:val="22"/>
          <w:szCs w:val="22"/>
        </w:rPr>
        <w:t xml:space="preserve">　　</w:t>
      </w:r>
      <w:r w:rsidR="005D5068">
        <w:rPr>
          <w:rFonts w:hAnsi="ＭＳ 明朝" w:hint="eastAsia"/>
          <w:color w:val="auto"/>
          <w:spacing w:val="2"/>
          <w:sz w:val="22"/>
          <w:szCs w:val="22"/>
        </w:rPr>
        <w:t>令和</w:t>
      </w:r>
      <w:r w:rsidRPr="009950C0">
        <w:rPr>
          <w:rFonts w:hAnsi="ＭＳ 明朝"/>
          <w:color w:val="auto"/>
          <w:spacing w:val="2"/>
          <w:sz w:val="22"/>
          <w:szCs w:val="22"/>
        </w:rPr>
        <w:t xml:space="preserve">　　　年　　　月　　　日</w:t>
      </w:r>
    </w:p>
    <w:p w14:paraId="0B0A54F7" w14:textId="77777777" w:rsidR="002F24FC" w:rsidRPr="009950C0" w:rsidRDefault="002F24FC" w:rsidP="002F24FC">
      <w:pPr>
        <w:wordWrap w:val="0"/>
        <w:overflowPunct/>
        <w:autoSpaceDE w:val="0"/>
        <w:autoSpaceDN w:val="0"/>
        <w:spacing w:line="356" w:lineRule="exact"/>
        <w:textAlignment w:val="auto"/>
        <w:rPr>
          <w:rFonts w:hAnsi="ＭＳ 明朝"/>
          <w:color w:val="auto"/>
          <w:sz w:val="22"/>
          <w:szCs w:val="22"/>
        </w:rPr>
      </w:pPr>
    </w:p>
    <w:p w14:paraId="266A41A7" w14:textId="77777777" w:rsidR="002F24FC" w:rsidRPr="009950C0" w:rsidRDefault="002F24FC" w:rsidP="002F24FC">
      <w:pPr>
        <w:wordWrap w:val="0"/>
        <w:overflowPunct/>
        <w:autoSpaceDE w:val="0"/>
        <w:autoSpaceDN w:val="0"/>
        <w:spacing w:line="356" w:lineRule="exact"/>
        <w:textAlignment w:val="auto"/>
        <w:rPr>
          <w:rFonts w:hAnsi="ＭＳ 明朝"/>
          <w:color w:val="auto"/>
          <w:sz w:val="22"/>
          <w:szCs w:val="22"/>
        </w:rPr>
      </w:pPr>
    </w:p>
    <w:p w14:paraId="556566CE" w14:textId="77777777" w:rsidR="002F24FC" w:rsidRPr="009950C0" w:rsidRDefault="002F24FC" w:rsidP="002F24FC">
      <w:pPr>
        <w:wordWrap w:val="0"/>
        <w:overflowPunct/>
        <w:autoSpaceDE w:val="0"/>
        <w:autoSpaceDN w:val="0"/>
        <w:spacing w:line="356" w:lineRule="exact"/>
        <w:textAlignment w:val="auto"/>
        <w:rPr>
          <w:rFonts w:hAnsi="ＭＳ 明朝"/>
          <w:color w:val="auto"/>
          <w:sz w:val="22"/>
          <w:szCs w:val="22"/>
        </w:rPr>
      </w:pPr>
    </w:p>
    <w:p w14:paraId="2E25BD16" w14:textId="77777777" w:rsidR="002F24FC" w:rsidRPr="009950C0" w:rsidRDefault="002F24FC" w:rsidP="002F24FC">
      <w:pPr>
        <w:wordWrap w:val="0"/>
        <w:overflowPunct/>
        <w:autoSpaceDE w:val="0"/>
        <w:autoSpaceDN w:val="0"/>
        <w:spacing w:line="356" w:lineRule="exact"/>
        <w:textAlignment w:val="auto"/>
        <w:rPr>
          <w:rFonts w:hAnsi="ＭＳ 明朝"/>
          <w:color w:val="auto"/>
          <w:sz w:val="22"/>
          <w:szCs w:val="22"/>
        </w:rPr>
      </w:pPr>
      <w:r w:rsidRPr="009950C0">
        <w:rPr>
          <w:rFonts w:hAnsi="ＭＳ 明朝"/>
          <w:color w:val="auto"/>
          <w:spacing w:val="1"/>
          <w:sz w:val="22"/>
          <w:szCs w:val="22"/>
        </w:rPr>
        <w:t xml:space="preserve">         </w:t>
      </w:r>
      <w:r w:rsidRPr="009950C0">
        <w:rPr>
          <w:rFonts w:hAnsi="ＭＳ 明朝"/>
          <w:color w:val="auto"/>
          <w:spacing w:val="2"/>
          <w:sz w:val="22"/>
          <w:szCs w:val="22"/>
        </w:rPr>
        <w:t xml:space="preserve">　　</w:t>
      </w:r>
      <w:r w:rsidRPr="009950C0">
        <w:rPr>
          <w:rFonts w:hAnsi="ＭＳ 明朝"/>
          <w:color w:val="auto"/>
          <w:spacing w:val="1"/>
          <w:sz w:val="22"/>
          <w:szCs w:val="22"/>
        </w:rPr>
        <w:t xml:space="preserve">                   </w:t>
      </w:r>
      <w:r w:rsidRPr="009950C0">
        <w:rPr>
          <w:rFonts w:hAnsi="ＭＳ 明朝"/>
          <w:color w:val="auto"/>
          <w:spacing w:val="2"/>
          <w:sz w:val="22"/>
          <w:szCs w:val="22"/>
        </w:rPr>
        <w:t>住　所</w:t>
      </w:r>
    </w:p>
    <w:p w14:paraId="78D3BD12" w14:textId="77777777" w:rsidR="002F24FC" w:rsidRPr="009950C0" w:rsidRDefault="002F24FC" w:rsidP="002F24FC">
      <w:pPr>
        <w:wordWrap w:val="0"/>
        <w:overflowPunct/>
        <w:autoSpaceDE w:val="0"/>
        <w:autoSpaceDN w:val="0"/>
        <w:spacing w:line="356" w:lineRule="exact"/>
        <w:textAlignment w:val="auto"/>
        <w:rPr>
          <w:rFonts w:hAnsi="ＭＳ 明朝"/>
          <w:color w:val="auto"/>
          <w:sz w:val="22"/>
          <w:szCs w:val="22"/>
        </w:rPr>
      </w:pPr>
    </w:p>
    <w:p w14:paraId="6E0951B3" w14:textId="77777777" w:rsidR="002F24FC" w:rsidRPr="009950C0" w:rsidRDefault="002F24FC" w:rsidP="002F24FC">
      <w:pPr>
        <w:wordWrap w:val="0"/>
        <w:overflowPunct/>
        <w:autoSpaceDE w:val="0"/>
        <w:autoSpaceDN w:val="0"/>
        <w:spacing w:line="356" w:lineRule="exact"/>
        <w:textAlignment w:val="auto"/>
        <w:rPr>
          <w:rFonts w:hAnsi="ＭＳ 明朝"/>
          <w:color w:val="auto"/>
          <w:sz w:val="22"/>
          <w:szCs w:val="22"/>
        </w:rPr>
      </w:pPr>
      <w:r w:rsidRPr="009950C0">
        <w:rPr>
          <w:rFonts w:hAnsi="ＭＳ 明朝"/>
          <w:color w:val="auto"/>
          <w:spacing w:val="1"/>
          <w:sz w:val="22"/>
          <w:szCs w:val="22"/>
        </w:rPr>
        <w:t xml:space="preserve">             </w:t>
      </w:r>
      <w:r w:rsidRPr="009950C0">
        <w:rPr>
          <w:rFonts w:hAnsi="ＭＳ 明朝"/>
          <w:color w:val="auto"/>
          <w:spacing w:val="2"/>
          <w:sz w:val="22"/>
          <w:szCs w:val="22"/>
        </w:rPr>
        <w:t xml:space="preserve">　　</w:t>
      </w:r>
      <w:r w:rsidRPr="009950C0">
        <w:rPr>
          <w:rFonts w:hAnsi="ＭＳ 明朝"/>
          <w:color w:val="auto"/>
          <w:spacing w:val="1"/>
          <w:sz w:val="22"/>
          <w:szCs w:val="22"/>
        </w:rPr>
        <w:t xml:space="preserve">               </w:t>
      </w:r>
      <w:r w:rsidRPr="009950C0">
        <w:rPr>
          <w:rFonts w:hAnsi="ＭＳ 明朝"/>
          <w:color w:val="auto"/>
          <w:spacing w:val="2"/>
          <w:sz w:val="22"/>
          <w:szCs w:val="22"/>
        </w:rPr>
        <w:t>商　号</w:t>
      </w:r>
    </w:p>
    <w:p w14:paraId="76902B19" w14:textId="77777777" w:rsidR="002F24FC" w:rsidRPr="009950C0" w:rsidRDefault="002F24FC" w:rsidP="002F24FC">
      <w:pPr>
        <w:wordWrap w:val="0"/>
        <w:overflowPunct/>
        <w:autoSpaceDE w:val="0"/>
        <w:autoSpaceDN w:val="0"/>
        <w:spacing w:line="356" w:lineRule="exact"/>
        <w:textAlignment w:val="auto"/>
        <w:rPr>
          <w:rFonts w:hAnsi="ＭＳ 明朝"/>
          <w:color w:val="auto"/>
          <w:sz w:val="22"/>
          <w:szCs w:val="22"/>
        </w:rPr>
      </w:pPr>
    </w:p>
    <w:p w14:paraId="13D24DA7" w14:textId="77777777" w:rsidR="002F24FC" w:rsidRPr="009950C0" w:rsidRDefault="002F24FC" w:rsidP="002F24FC">
      <w:pPr>
        <w:wordWrap w:val="0"/>
        <w:overflowPunct/>
        <w:autoSpaceDE w:val="0"/>
        <w:autoSpaceDN w:val="0"/>
        <w:spacing w:line="356" w:lineRule="exact"/>
        <w:textAlignment w:val="auto"/>
        <w:rPr>
          <w:rFonts w:hAnsi="ＭＳ 明朝"/>
          <w:color w:val="auto"/>
          <w:sz w:val="22"/>
          <w:szCs w:val="22"/>
        </w:rPr>
      </w:pPr>
      <w:r w:rsidRPr="009950C0">
        <w:rPr>
          <w:rFonts w:hAnsi="ＭＳ 明朝"/>
          <w:color w:val="auto"/>
          <w:spacing w:val="1"/>
          <w:sz w:val="22"/>
          <w:szCs w:val="22"/>
        </w:rPr>
        <w:t xml:space="preserve">                 </w:t>
      </w:r>
      <w:r w:rsidRPr="009950C0">
        <w:rPr>
          <w:rFonts w:hAnsi="ＭＳ 明朝"/>
          <w:color w:val="auto"/>
          <w:spacing w:val="2"/>
          <w:sz w:val="22"/>
          <w:szCs w:val="22"/>
        </w:rPr>
        <w:t xml:space="preserve">　　</w:t>
      </w:r>
      <w:r w:rsidRPr="009950C0">
        <w:rPr>
          <w:rFonts w:hAnsi="ＭＳ 明朝"/>
          <w:color w:val="auto"/>
          <w:spacing w:val="1"/>
          <w:sz w:val="22"/>
          <w:szCs w:val="22"/>
        </w:rPr>
        <w:t xml:space="preserve">           </w:t>
      </w:r>
      <w:r w:rsidRPr="009950C0">
        <w:rPr>
          <w:rFonts w:hAnsi="ＭＳ 明朝"/>
          <w:color w:val="auto"/>
          <w:spacing w:val="2"/>
          <w:sz w:val="22"/>
          <w:szCs w:val="22"/>
        </w:rPr>
        <w:t xml:space="preserve">代表者　　</w:t>
      </w:r>
      <w:r w:rsidRPr="009950C0">
        <w:rPr>
          <w:rFonts w:hAnsi="ＭＳ 明朝"/>
          <w:color w:val="auto"/>
          <w:spacing w:val="1"/>
          <w:sz w:val="22"/>
          <w:szCs w:val="22"/>
        </w:rPr>
        <w:t xml:space="preserve">                         </w:t>
      </w:r>
    </w:p>
    <w:p w14:paraId="05F9C4FB" w14:textId="77777777" w:rsidR="002F24FC" w:rsidRPr="009950C0" w:rsidRDefault="002F24FC" w:rsidP="002F24FC">
      <w:pPr>
        <w:wordWrap w:val="0"/>
        <w:overflowPunct/>
        <w:autoSpaceDE w:val="0"/>
        <w:autoSpaceDN w:val="0"/>
        <w:spacing w:line="356" w:lineRule="exact"/>
        <w:textAlignment w:val="auto"/>
        <w:rPr>
          <w:rFonts w:hAnsi="ＭＳ 明朝"/>
          <w:color w:val="auto"/>
          <w:sz w:val="22"/>
          <w:szCs w:val="22"/>
        </w:rPr>
      </w:pPr>
    </w:p>
    <w:p w14:paraId="5A068555" w14:textId="77777777" w:rsidR="002F24FC" w:rsidRPr="009950C0" w:rsidRDefault="002F24FC" w:rsidP="002F24FC">
      <w:pPr>
        <w:wordWrap w:val="0"/>
        <w:overflowPunct/>
        <w:autoSpaceDE w:val="0"/>
        <w:autoSpaceDN w:val="0"/>
        <w:spacing w:line="356" w:lineRule="exact"/>
        <w:textAlignment w:val="auto"/>
        <w:rPr>
          <w:rFonts w:hAnsi="ＭＳ 明朝"/>
          <w:color w:val="auto"/>
          <w:sz w:val="22"/>
          <w:szCs w:val="22"/>
        </w:rPr>
      </w:pPr>
    </w:p>
    <w:p w14:paraId="4735F7E7" w14:textId="77777777" w:rsidR="002F24FC" w:rsidRPr="009950C0" w:rsidRDefault="002F24FC" w:rsidP="002F24FC">
      <w:pPr>
        <w:wordWrap w:val="0"/>
        <w:overflowPunct/>
        <w:autoSpaceDE w:val="0"/>
        <w:autoSpaceDN w:val="0"/>
        <w:spacing w:line="356" w:lineRule="exact"/>
        <w:textAlignment w:val="auto"/>
        <w:rPr>
          <w:rFonts w:hAnsi="ＭＳ 明朝"/>
          <w:color w:val="auto"/>
          <w:sz w:val="22"/>
          <w:szCs w:val="22"/>
        </w:rPr>
      </w:pPr>
    </w:p>
    <w:p w14:paraId="7C743394" w14:textId="77777777" w:rsidR="002F24FC" w:rsidRPr="009950C0" w:rsidRDefault="002F24FC" w:rsidP="002F24FC">
      <w:pPr>
        <w:wordWrap w:val="0"/>
        <w:overflowPunct/>
        <w:autoSpaceDE w:val="0"/>
        <w:autoSpaceDN w:val="0"/>
        <w:spacing w:line="356" w:lineRule="exact"/>
        <w:textAlignment w:val="auto"/>
        <w:rPr>
          <w:rFonts w:hAnsi="ＭＳ 明朝"/>
          <w:color w:val="auto"/>
          <w:sz w:val="22"/>
          <w:szCs w:val="22"/>
        </w:rPr>
      </w:pPr>
    </w:p>
    <w:p w14:paraId="10EBACBB" w14:textId="77777777" w:rsidR="002F24FC" w:rsidRPr="009950C0" w:rsidRDefault="002F24FC" w:rsidP="002F24FC">
      <w:pPr>
        <w:wordWrap w:val="0"/>
        <w:overflowPunct/>
        <w:autoSpaceDE w:val="0"/>
        <w:autoSpaceDN w:val="0"/>
        <w:spacing w:line="356" w:lineRule="exact"/>
        <w:textAlignment w:val="auto"/>
        <w:rPr>
          <w:rFonts w:hAnsi="ＭＳ 明朝"/>
          <w:color w:val="auto"/>
          <w:sz w:val="22"/>
          <w:szCs w:val="22"/>
        </w:rPr>
      </w:pPr>
      <w:r w:rsidRPr="009950C0">
        <w:rPr>
          <w:rFonts w:hAnsi="ＭＳ 明朝"/>
          <w:color w:val="auto"/>
          <w:spacing w:val="2"/>
          <w:sz w:val="22"/>
          <w:szCs w:val="22"/>
        </w:rPr>
        <w:t>支出負担行為担当官</w:t>
      </w:r>
    </w:p>
    <w:p w14:paraId="3C4E2E11" w14:textId="211FAE64" w:rsidR="002F24FC" w:rsidRPr="009950C0" w:rsidRDefault="00C86677" w:rsidP="002F24FC">
      <w:pPr>
        <w:wordWrap w:val="0"/>
        <w:overflowPunct/>
        <w:autoSpaceDE w:val="0"/>
        <w:autoSpaceDN w:val="0"/>
        <w:spacing w:line="356" w:lineRule="exact"/>
        <w:ind w:firstLineChars="100" w:firstLine="224"/>
        <w:textAlignment w:val="auto"/>
        <w:rPr>
          <w:rFonts w:hAnsi="ＭＳ 明朝"/>
          <w:color w:val="auto"/>
          <w:sz w:val="22"/>
          <w:szCs w:val="22"/>
        </w:rPr>
      </w:pPr>
      <w:r>
        <w:rPr>
          <w:rFonts w:hAnsi="ＭＳ 明朝"/>
          <w:color w:val="auto"/>
          <w:spacing w:val="2"/>
          <w:sz w:val="22"/>
          <w:szCs w:val="22"/>
        </w:rPr>
        <w:t>厚生労働省</w:t>
      </w:r>
      <w:r>
        <w:rPr>
          <w:rFonts w:hAnsi="ＭＳ 明朝" w:hint="eastAsia"/>
          <w:color w:val="auto"/>
          <w:spacing w:val="2"/>
          <w:sz w:val="22"/>
          <w:szCs w:val="22"/>
        </w:rPr>
        <w:t>大臣官房医薬産業振興・医療情報審議官</w:t>
      </w:r>
      <w:r w:rsidR="002F24FC" w:rsidRPr="009950C0">
        <w:rPr>
          <w:rFonts w:hAnsi="ＭＳ 明朝"/>
          <w:color w:val="auto"/>
          <w:spacing w:val="2"/>
          <w:sz w:val="22"/>
          <w:szCs w:val="22"/>
        </w:rPr>
        <w:t xml:space="preserve">　殿</w:t>
      </w:r>
    </w:p>
    <w:p w14:paraId="1E4A1B7E" w14:textId="77777777" w:rsidR="002F24FC" w:rsidRPr="00D60CCB" w:rsidRDefault="002F24FC" w:rsidP="002F24FC">
      <w:pPr>
        <w:rPr>
          <w:rFonts w:hAnsi="ＭＳ 明朝"/>
        </w:rPr>
      </w:pPr>
    </w:p>
    <w:p w14:paraId="1C0D7808" w14:textId="77777777" w:rsidR="00165D82" w:rsidRPr="002F24FC" w:rsidRDefault="00165D82" w:rsidP="00165D82">
      <w:pPr>
        <w:adjustRightInd/>
        <w:jc w:val="center"/>
        <w:rPr>
          <w:rFonts w:ascii="Times New Roman"/>
          <w:lang w:bidi="ar-SA"/>
        </w:rPr>
      </w:pPr>
    </w:p>
    <w:sectPr w:rsidR="00165D82" w:rsidRPr="002F24FC" w:rsidSect="00C55DFA">
      <w:type w:val="continuous"/>
      <w:pgSz w:w="11906" w:h="16838" w:code="9"/>
      <w:pgMar w:top="1134" w:right="1418" w:bottom="1134" w:left="1418" w:header="720" w:footer="720" w:gutter="0"/>
      <w:pgNumType w:start="1"/>
      <w:cols w:space="720"/>
      <w:noEndnote/>
      <w:docGrid w:type="lines" w:linePitch="38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44823" w14:textId="77777777" w:rsidR="00036141" w:rsidRDefault="00036141">
      <w:r>
        <w:separator/>
      </w:r>
    </w:p>
  </w:endnote>
  <w:endnote w:type="continuationSeparator" w:id="0">
    <w:p w14:paraId="4273CB2E" w14:textId="77777777" w:rsidR="00036141" w:rsidRDefault="00036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4DF67" w14:textId="77777777" w:rsidR="00036141" w:rsidRDefault="00036141">
      <w:r>
        <w:rPr>
          <w:rFonts w:cs="Angsana New"/>
          <w:color w:val="auto"/>
          <w:sz w:val="2"/>
          <w:szCs w:val="2"/>
        </w:rPr>
        <w:continuationSeparator/>
      </w:r>
    </w:p>
  </w:footnote>
  <w:footnote w:type="continuationSeparator" w:id="0">
    <w:p w14:paraId="12C71385" w14:textId="77777777" w:rsidR="00036141" w:rsidRDefault="00036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0F1C"/>
    <w:multiLevelType w:val="hybridMultilevel"/>
    <w:tmpl w:val="218449FC"/>
    <w:lvl w:ilvl="0" w:tplc="347CDB26">
      <w:start w:val="1"/>
      <w:numFmt w:val="decimalEnclosedCircle"/>
      <w:lvlText w:val="%1"/>
      <w:lvlJc w:val="left"/>
      <w:pPr>
        <w:ind w:left="600" w:hanging="360"/>
      </w:pPr>
      <w:rPr>
        <w:rFonts w:hint="default"/>
      </w:rPr>
    </w:lvl>
    <w:lvl w:ilvl="1" w:tplc="A97A16B8">
      <w:start w:val="3"/>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E0438C9"/>
    <w:multiLevelType w:val="hybridMultilevel"/>
    <w:tmpl w:val="7612FC20"/>
    <w:lvl w:ilvl="0" w:tplc="B0367D10">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4E61F1"/>
    <w:multiLevelType w:val="hybridMultilevel"/>
    <w:tmpl w:val="630407E0"/>
    <w:lvl w:ilvl="0" w:tplc="0BC4B9A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0B25BF"/>
    <w:multiLevelType w:val="hybridMultilevel"/>
    <w:tmpl w:val="95044BEA"/>
    <w:lvl w:ilvl="0" w:tplc="0BC4B9A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C552D0"/>
    <w:multiLevelType w:val="hybridMultilevel"/>
    <w:tmpl w:val="5BAE957A"/>
    <w:lvl w:ilvl="0" w:tplc="0409000F">
      <w:start w:val="1"/>
      <w:numFmt w:val="decimal"/>
      <w:lvlText w:val="%1."/>
      <w:lvlJc w:val="left"/>
      <w:pPr>
        <w:ind w:left="416" w:hanging="420"/>
      </w:pPr>
    </w:lvl>
    <w:lvl w:ilvl="1" w:tplc="04090017" w:tentative="1">
      <w:start w:val="1"/>
      <w:numFmt w:val="aiueoFullWidth"/>
      <w:lvlText w:val="(%2)"/>
      <w:lvlJc w:val="left"/>
      <w:pPr>
        <w:ind w:left="836" w:hanging="420"/>
      </w:pPr>
    </w:lvl>
    <w:lvl w:ilvl="2" w:tplc="04090011" w:tentative="1">
      <w:start w:val="1"/>
      <w:numFmt w:val="decimalEnclosedCircle"/>
      <w:lvlText w:val="%3"/>
      <w:lvlJc w:val="left"/>
      <w:pPr>
        <w:ind w:left="1256" w:hanging="420"/>
      </w:pPr>
    </w:lvl>
    <w:lvl w:ilvl="3" w:tplc="0409000F" w:tentative="1">
      <w:start w:val="1"/>
      <w:numFmt w:val="decimal"/>
      <w:lvlText w:val="%4."/>
      <w:lvlJc w:val="left"/>
      <w:pPr>
        <w:ind w:left="1676" w:hanging="420"/>
      </w:pPr>
    </w:lvl>
    <w:lvl w:ilvl="4" w:tplc="04090017" w:tentative="1">
      <w:start w:val="1"/>
      <w:numFmt w:val="aiueoFullWidth"/>
      <w:lvlText w:val="(%5)"/>
      <w:lvlJc w:val="left"/>
      <w:pPr>
        <w:ind w:left="2096" w:hanging="420"/>
      </w:pPr>
    </w:lvl>
    <w:lvl w:ilvl="5" w:tplc="04090011" w:tentative="1">
      <w:start w:val="1"/>
      <w:numFmt w:val="decimalEnclosedCircle"/>
      <w:lvlText w:val="%6"/>
      <w:lvlJc w:val="left"/>
      <w:pPr>
        <w:ind w:left="2516" w:hanging="420"/>
      </w:pPr>
    </w:lvl>
    <w:lvl w:ilvl="6" w:tplc="0409000F" w:tentative="1">
      <w:start w:val="1"/>
      <w:numFmt w:val="decimal"/>
      <w:lvlText w:val="%7."/>
      <w:lvlJc w:val="left"/>
      <w:pPr>
        <w:ind w:left="2936" w:hanging="420"/>
      </w:pPr>
    </w:lvl>
    <w:lvl w:ilvl="7" w:tplc="04090017" w:tentative="1">
      <w:start w:val="1"/>
      <w:numFmt w:val="aiueoFullWidth"/>
      <w:lvlText w:val="(%8)"/>
      <w:lvlJc w:val="left"/>
      <w:pPr>
        <w:ind w:left="3356" w:hanging="420"/>
      </w:pPr>
    </w:lvl>
    <w:lvl w:ilvl="8" w:tplc="04090011" w:tentative="1">
      <w:start w:val="1"/>
      <w:numFmt w:val="decimalEnclosedCircle"/>
      <w:lvlText w:val="%9"/>
      <w:lvlJc w:val="left"/>
      <w:pPr>
        <w:ind w:left="3776" w:hanging="420"/>
      </w:pPr>
    </w:lvl>
  </w:abstractNum>
  <w:abstractNum w:abstractNumId="5" w15:restartNumberingAfterBreak="0">
    <w:nsid w:val="4FFF2C3D"/>
    <w:multiLevelType w:val="hybridMultilevel"/>
    <w:tmpl w:val="1982F648"/>
    <w:lvl w:ilvl="0" w:tplc="489C0AD6">
      <w:start w:val="2"/>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6" w15:restartNumberingAfterBreak="0">
    <w:nsid w:val="5EEF54A2"/>
    <w:multiLevelType w:val="hybridMultilevel"/>
    <w:tmpl w:val="9F88AD46"/>
    <w:lvl w:ilvl="0" w:tplc="0BC4B9AC">
      <w:start w:val="1"/>
      <w:numFmt w:val="decimalFullWidth"/>
      <w:lvlText w:val="（%1）"/>
      <w:lvlJc w:val="left"/>
      <w:pPr>
        <w:ind w:left="716" w:hanging="720"/>
      </w:pPr>
      <w:rPr>
        <w:rFonts w:hint="default"/>
      </w:rPr>
    </w:lvl>
    <w:lvl w:ilvl="1" w:tplc="04090017" w:tentative="1">
      <w:start w:val="1"/>
      <w:numFmt w:val="aiueoFullWidth"/>
      <w:lvlText w:val="(%2)"/>
      <w:lvlJc w:val="left"/>
      <w:pPr>
        <w:ind w:left="836" w:hanging="420"/>
      </w:pPr>
    </w:lvl>
    <w:lvl w:ilvl="2" w:tplc="04090011" w:tentative="1">
      <w:start w:val="1"/>
      <w:numFmt w:val="decimalEnclosedCircle"/>
      <w:lvlText w:val="%3"/>
      <w:lvlJc w:val="left"/>
      <w:pPr>
        <w:ind w:left="1256" w:hanging="420"/>
      </w:pPr>
    </w:lvl>
    <w:lvl w:ilvl="3" w:tplc="0409000F" w:tentative="1">
      <w:start w:val="1"/>
      <w:numFmt w:val="decimal"/>
      <w:lvlText w:val="%4."/>
      <w:lvlJc w:val="left"/>
      <w:pPr>
        <w:ind w:left="1676" w:hanging="420"/>
      </w:pPr>
    </w:lvl>
    <w:lvl w:ilvl="4" w:tplc="04090017" w:tentative="1">
      <w:start w:val="1"/>
      <w:numFmt w:val="aiueoFullWidth"/>
      <w:lvlText w:val="(%5)"/>
      <w:lvlJc w:val="left"/>
      <w:pPr>
        <w:ind w:left="2096" w:hanging="420"/>
      </w:pPr>
    </w:lvl>
    <w:lvl w:ilvl="5" w:tplc="04090011" w:tentative="1">
      <w:start w:val="1"/>
      <w:numFmt w:val="decimalEnclosedCircle"/>
      <w:lvlText w:val="%6"/>
      <w:lvlJc w:val="left"/>
      <w:pPr>
        <w:ind w:left="2516" w:hanging="420"/>
      </w:pPr>
    </w:lvl>
    <w:lvl w:ilvl="6" w:tplc="0409000F" w:tentative="1">
      <w:start w:val="1"/>
      <w:numFmt w:val="decimal"/>
      <w:lvlText w:val="%7."/>
      <w:lvlJc w:val="left"/>
      <w:pPr>
        <w:ind w:left="2936" w:hanging="420"/>
      </w:pPr>
    </w:lvl>
    <w:lvl w:ilvl="7" w:tplc="04090017" w:tentative="1">
      <w:start w:val="1"/>
      <w:numFmt w:val="aiueoFullWidth"/>
      <w:lvlText w:val="(%8)"/>
      <w:lvlJc w:val="left"/>
      <w:pPr>
        <w:ind w:left="3356" w:hanging="420"/>
      </w:pPr>
    </w:lvl>
    <w:lvl w:ilvl="8" w:tplc="04090011" w:tentative="1">
      <w:start w:val="1"/>
      <w:numFmt w:val="decimalEnclosedCircle"/>
      <w:lvlText w:val="%9"/>
      <w:lvlJc w:val="left"/>
      <w:pPr>
        <w:ind w:left="3776" w:hanging="420"/>
      </w:pPr>
    </w:lvl>
  </w:abstractNum>
  <w:abstractNum w:abstractNumId="7" w15:restartNumberingAfterBreak="0">
    <w:nsid w:val="6C2C2C37"/>
    <w:multiLevelType w:val="hybridMultilevel"/>
    <w:tmpl w:val="EDCE9B4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8F6CED"/>
    <w:multiLevelType w:val="hybridMultilevel"/>
    <w:tmpl w:val="5B428796"/>
    <w:lvl w:ilvl="0" w:tplc="6016CB7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526141267">
    <w:abstractNumId w:val="8"/>
  </w:num>
  <w:num w:numId="2" w16cid:durableId="1580673372">
    <w:abstractNumId w:val="0"/>
  </w:num>
  <w:num w:numId="3" w16cid:durableId="1813328518">
    <w:abstractNumId w:val="6"/>
  </w:num>
  <w:num w:numId="4" w16cid:durableId="1277056489">
    <w:abstractNumId w:val="1"/>
  </w:num>
  <w:num w:numId="5" w16cid:durableId="1546481371">
    <w:abstractNumId w:val="5"/>
  </w:num>
  <w:num w:numId="6" w16cid:durableId="1442144096">
    <w:abstractNumId w:val="4"/>
  </w:num>
  <w:num w:numId="7" w16cid:durableId="586155567">
    <w:abstractNumId w:val="7"/>
  </w:num>
  <w:num w:numId="8" w16cid:durableId="787893981">
    <w:abstractNumId w:val="2"/>
  </w:num>
  <w:num w:numId="9" w16cid:durableId="1648049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966"/>
  <w:hyphenationZone w:val="0"/>
  <w:drawingGridHorizontalSpacing w:val="121"/>
  <w:drawingGridVerticalSpacing w:val="3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FC8"/>
    <w:rsid w:val="00001E24"/>
    <w:rsid w:val="00004376"/>
    <w:rsid w:val="000120CE"/>
    <w:rsid w:val="00023856"/>
    <w:rsid w:val="00024984"/>
    <w:rsid w:val="00025468"/>
    <w:rsid w:val="00036141"/>
    <w:rsid w:val="00040376"/>
    <w:rsid w:val="00045D24"/>
    <w:rsid w:val="00062743"/>
    <w:rsid w:val="00086CA6"/>
    <w:rsid w:val="000B33D7"/>
    <w:rsid w:val="000B4BCD"/>
    <w:rsid w:val="000C11E0"/>
    <w:rsid w:val="000F0EB6"/>
    <w:rsid w:val="00104248"/>
    <w:rsid w:val="001414D9"/>
    <w:rsid w:val="0015701E"/>
    <w:rsid w:val="00165D82"/>
    <w:rsid w:val="0019623D"/>
    <w:rsid w:val="001A300E"/>
    <w:rsid w:val="001F4E0D"/>
    <w:rsid w:val="00206DB4"/>
    <w:rsid w:val="00215378"/>
    <w:rsid w:val="00276C13"/>
    <w:rsid w:val="00281090"/>
    <w:rsid w:val="002C27E9"/>
    <w:rsid w:val="002D3BEE"/>
    <w:rsid w:val="002E31C7"/>
    <w:rsid w:val="002E621B"/>
    <w:rsid w:val="002F07FA"/>
    <w:rsid w:val="002F24FC"/>
    <w:rsid w:val="00312631"/>
    <w:rsid w:val="00330921"/>
    <w:rsid w:val="00330FA8"/>
    <w:rsid w:val="00347DEB"/>
    <w:rsid w:val="00371FEC"/>
    <w:rsid w:val="00385FFA"/>
    <w:rsid w:val="00391230"/>
    <w:rsid w:val="00397AC6"/>
    <w:rsid w:val="003B13B0"/>
    <w:rsid w:val="003B4D66"/>
    <w:rsid w:val="003C0568"/>
    <w:rsid w:val="003C372C"/>
    <w:rsid w:val="003D32CC"/>
    <w:rsid w:val="003F3F43"/>
    <w:rsid w:val="00411BD9"/>
    <w:rsid w:val="00432794"/>
    <w:rsid w:val="00435E3B"/>
    <w:rsid w:val="0044643E"/>
    <w:rsid w:val="0045320F"/>
    <w:rsid w:val="00462646"/>
    <w:rsid w:val="00467310"/>
    <w:rsid w:val="00471B61"/>
    <w:rsid w:val="00471CA1"/>
    <w:rsid w:val="004B371A"/>
    <w:rsid w:val="004D1F1E"/>
    <w:rsid w:val="004D28A9"/>
    <w:rsid w:val="004E62B1"/>
    <w:rsid w:val="0050286C"/>
    <w:rsid w:val="005311DA"/>
    <w:rsid w:val="005367B5"/>
    <w:rsid w:val="0056043C"/>
    <w:rsid w:val="00587248"/>
    <w:rsid w:val="005A798A"/>
    <w:rsid w:val="005C0E17"/>
    <w:rsid w:val="005D5068"/>
    <w:rsid w:val="006231F3"/>
    <w:rsid w:val="0064024C"/>
    <w:rsid w:val="00641F3E"/>
    <w:rsid w:val="006614FB"/>
    <w:rsid w:val="00665440"/>
    <w:rsid w:val="00692814"/>
    <w:rsid w:val="006B2926"/>
    <w:rsid w:val="006C0CBB"/>
    <w:rsid w:val="006C2CBF"/>
    <w:rsid w:val="006E6002"/>
    <w:rsid w:val="006E7912"/>
    <w:rsid w:val="006F5795"/>
    <w:rsid w:val="007070B3"/>
    <w:rsid w:val="007175DE"/>
    <w:rsid w:val="0072472C"/>
    <w:rsid w:val="00755D0C"/>
    <w:rsid w:val="00767DF1"/>
    <w:rsid w:val="00780E20"/>
    <w:rsid w:val="00786306"/>
    <w:rsid w:val="007A4DD5"/>
    <w:rsid w:val="007C2148"/>
    <w:rsid w:val="007E4E0C"/>
    <w:rsid w:val="00800F2A"/>
    <w:rsid w:val="00800F9C"/>
    <w:rsid w:val="00801D12"/>
    <w:rsid w:val="00803B90"/>
    <w:rsid w:val="008110F4"/>
    <w:rsid w:val="00814135"/>
    <w:rsid w:val="0082424C"/>
    <w:rsid w:val="00830EF9"/>
    <w:rsid w:val="00832632"/>
    <w:rsid w:val="008402DD"/>
    <w:rsid w:val="00857B9F"/>
    <w:rsid w:val="00863218"/>
    <w:rsid w:val="008814D8"/>
    <w:rsid w:val="00895445"/>
    <w:rsid w:val="008B1D00"/>
    <w:rsid w:val="008B49F0"/>
    <w:rsid w:val="008B4EF6"/>
    <w:rsid w:val="008C5136"/>
    <w:rsid w:val="008D2C0C"/>
    <w:rsid w:val="008D5341"/>
    <w:rsid w:val="00911A71"/>
    <w:rsid w:val="00911AB8"/>
    <w:rsid w:val="0091610D"/>
    <w:rsid w:val="00925B2C"/>
    <w:rsid w:val="009359B9"/>
    <w:rsid w:val="00951665"/>
    <w:rsid w:val="00962903"/>
    <w:rsid w:val="0099047B"/>
    <w:rsid w:val="009935AB"/>
    <w:rsid w:val="009965CD"/>
    <w:rsid w:val="009A30D7"/>
    <w:rsid w:val="009B3451"/>
    <w:rsid w:val="009C6534"/>
    <w:rsid w:val="009D4E1D"/>
    <w:rsid w:val="009E74DD"/>
    <w:rsid w:val="009F098A"/>
    <w:rsid w:val="00A029B7"/>
    <w:rsid w:val="00A10C16"/>
    <w:rsid w:val="00A234F3"/>
    <w:rsid w:val="00A4126E"/>
    <w:rsid w:val="00A43972"/>
    <w:rsid w:val="00A5077C"/>
    <w:rsid w:val="00A53B1E"/>
    <w:rsid w:val="00A71FC8"/>
    <w:rsid w:val="00A801E9"/>
    <w:rsid w:val="00A82BF0"/>
    <w:rsid w:val="00A90901"/>
    <w:rsid w:val="00AB7ADE"/>
    <w:rsid w:val="00AC108B"/>
    <w:rsid w:val="00AC5861"/>
    <w:rsid w:val="00AC7FC1"/>
    <w:rsid w:val="00AE18BD"/>
    <w:rsid w:val="00AF4EC2"/>
    <w:rsid w:val="00B055CD"/>
    <w:rsid w:val="00B05702"/>
    <w:rsid w:val="00B26A87"/>
    <w:rsid w:val="00B2754A"/>
    <w:rsid w:val="00B34489"/>
    <w:rsid w:val="00B84D85"/>
    <w:rsid w:val="00B91096"/>
    <w:rsid w:val="00BA20D3"/>
    <w:rsid w:val="00C0691C"/>
    <w:rsid w:val="00C1490C"/>
    <w:rsid w:val="00C219FA"/>
    <w:rsid w:val="00C33588"/>
    <w:rsid w:val="00C55DFA"/>
    <w:rsid w:val="00C60F24"/>
    <w:rsid w:val="00C708B4"/>
    <w:rsid w:val="00C72155"/>
    <w:rsid w:val="00C86677"/>
    <w:rsid w:val="00C86FC6"/>
    <w:rsid w:val="00C90641"/>
    <w:rsid w:val="00C94655"/>
    <w:rsid w:val="00CC5826"/>
    <w:rsid w:val="00CD70F9"/>
    <w:rsid w:val="00D076EF"/>
    <w:rsid w:val="00D12F7D"/>
    <w:rsid w:val="00D503CA"/>
    <w:rsid w:val="00D62D6C"/>
    <w:rsid w:val="00DA2D4D"/>
    <w:rsid w:val="00DC51C9"/>
    <w:rsid w:val="00DC5C00"/>
    <w:rsid w:val="00DD7940"/>
    <w:rsid w:val="00E01C33"/>
    <w:rsid w:val="00E109F1"/>
    <w:rsid w:val="00E37E35"/>
    <w:rsid w:val="00E425AC"/>
    <w:rsid w:val="00E44C80"/>
    <w:rsid w:val="00E52C37"/>
    <w:rsid w:val="00E54D85"/>
    <w:rsid w:val="00E55F79"/>
    <w:rsid w:val="00E72636"/>
    <w:rsid w:val="00EA2359"/>
    <w:rsid w:val="00EB7A2E"/>
    <w:rsid w:val="00EC014D"/>
    <w:rsid w:val="00ED4779"/>
    <w:rsid w:val="00F2085A"/>
    <w:rsid w:val="00F23A1B"/>
    <w:rsid w:val="00F248DA"/>
    <w:rsid w:val="00F51AB0"/>
    <w:rsid w:val="00F63135"/>
    <w:rsid w:val="00F90EE9"/>
    <w:rsid w:val="00FA12E1"/>
    <w:rsid w:val="00FA1C0B"/>
    <w:rsid w:val="00FD0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15F6B3F8"/>
  <w15:docId w15:val="{3E9DE0F2-140F-4215-B779-78A78A88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DFA"/>
    <w:pPr>
      <w:widowControl w:val="0"/>
      <w:overflowPunct w:val="0"/>
      <w:adjustRightInd w:val="0"/>
      <w:jc w:val="both"/>
      <w:textAlignment w:val="baseline"/>
    </w:pPr>
    <w:rPr>
      <w:rFonts w:ascii="ＭＳ 明朝" w:cs="ＭＳ 明朝"/>
      <w:color w:val="000000"/>
      <w:kern w:val="0"/>
      <w:sz w:val="24"/>
      <w:szCs w:val="24"/>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1FC8"/>
    <w:pPr>
      <w:tabs>
        <w:tab w:val="center" w:pos="4252"/>
        <w:tab w:val="right" w:pos="8504"/>
      </w:tabs>
      <w:snapToGrid w:val="0"/>
    </w:pPr>
    <w:rPr>
      <w:rFonts w:cs="Angsana New"/>
      <w:szCs w:val="30"/>
    </w:rPr>
  </w:style>
  <w:style w:type="character" w:customStyle="1" w:styleId="a4">
    <w:name w:val="ヘッダー (文字)"/>
    <w:basedOn w:val="a0"/>
    <w:link w:val="a3"/>
    <w:uiPriority w:val="99"/>
    <w:locked/>
    <w:rsid w:val="00A71FC8"/>
    <w:rPr>
      <w:rFonts w:cs="Angsana New"/>
      <w:color w:val="000000"/>
      <w:kern w:val="0"/>
      <w:sz w:val="30"/>
      <w:szCs w:val="30"/>
    </w:rPr>
  </w:style>
  <w:style w:type="paragraph" w:styleId="a5">
    <w:name w:val="footer"/>
    <w:basedOn w:val="a"/>
    <w:link w:val="a6"/>
    <w:uiPriority w:val="99"/>
    <w:unhideWhenUsed/>
    <w:rsid w:val="00A71FC8"/>
    <w:pPr>
      <w:tabs>
        <w:tab w:val="center" w:pos="4252"/>
        <w:tab w:val="right" w:pos="8504"/>
      </w:tabs>
      <w:snapToGrid w:val="0"/>
    </w:pPr>
    <w:rPr>
      <w:rFonts w:cs="Angsana New"/>
      <w:szCs w:val="30"/>
    </w:rPr>
  </w:style>
  <w:style w:type="character" w:customStyle="1" w:styleId="a6">
    <w:name w:val="フッター (文字)"/>
    <w:basedOn w:val="a0"/>
    <w:link w:val="a5"/>
    <w:uiPriority w:val="99"/>
    <w:locked/>
    <w:rsid w:val="00A71FC8"/>
    <w:rPr>
      <w:rFonts w:cs="Angsana New"/>
      <w:color w:val="000000"/>
      <w:kern w:val="0"/>
      <w:sz w:val="30"/>
      <w:szCs w:val="30"/>
    </w:rPr>
  </w:style>
  <w:style w:type="paragraph" w:customStyle="1" w:styleId="a7">
    <w:name w:val="一太郎"/>
    <w:rsid w:val="003C0568"/>
    <w:pPr>
      <w:widowControl w:val="0"/>
      <w:wordWrap w:val="0"/>
      <w:autoSpaceDE w:val="0"/>
      <w:autoSpaceDN w:val="0"/>
      <w:adjustRightInd w:val="0"/>
      <w:spacing w:line="302" w:lineRule="exact"/>
      <w:jc w:val="both"/>
    </w:pPr>
    <w:rPr>
      <w:rFonts w:ascii="ＭＳ ゴシック" w:eastAsia="ＭＳ ゴシック" w:hAnsi="Century" w:cs="ＭＳ ゴシック"/>
      <w:spacing w:val="12"/>
      <w:kern w:val="0"/>
      <w:sz w:val="22"/>
      <w:szCs w:val="22"/>
    </w:rPr>
  </w:style>
  <w:style w:type="paragraph" w:styleId="a8">
    <w:name w:val="Balloon Text"/>
    <w:basedOn w:val="a"/>
    <w:link w:val="a9"/>
    <w:uiPriority w:val="99"/>
    <w:semiHidden/>
    <w:unhideWhenUsed/>
    <w:rsid w:val="0050286C"/>
    <w:rPr>
      <w:rFonts w:asciiTheme="majorHAnsi" w:eastAsiaTheme="majorEastAsia" w:hAnsiTheme="majorHAnsi" w:cs="Angsana New"/>
      <w:sz w:val="18"/>
      <w:szCs w:val="22"/>
    </w:rPr>
  </w:style>
  <w:style w:type="character" w:customStyle="1" w:styleId="a9">
    <w:name w:val="吹き出し (文字)"/>
    <w:basedOn w:val="a0"/>
    <w:link w:val="a8"/>
    <w:uiPriority w:val="99"/>
    <w:semiHidden/>
    <w:locked/>
    <w:rsid w:val="0050286C"/>
    <w:rPr>
      <w:rFonts w:asciiTheme="majorHAnsi" w:eastAsiaTheme="majorEastAsia" w:hAnsiTheme="majorHAnsi" w:cs="Angsana New"/>
      <w:color w:val="000000"/>
      <w:kern w:val="0"/>
      <w:sz w:val="22"/>
      <w:szCs w:val="22"/>
      <w:lang w:bidi="th-TH"/>
    </w:rPr>
  </w:style>
  <w:style w:type="character" w:styleId="aa">
    <w:name w:val="Strong"/>
    <w:basedOn w:val="a0"/>
    <w:qFormat/>
    <w:rsid w:val="004D1F1E"/>
    <w:rPr>
      <w:b/>
      <w:bCs/>
    </w:rPr>
  </w:style>
  <w:style w:type="paragraph" w:styleId="ab">
    <w:name w:val="List Paragraph"/>
    <w:basedOn w:val="a"/>
    <w:uiPriority w:val="34"/>
    <w:qFormat/>
    <w:rsid w:val="006231F3"/>
    <w:pPr>
      <w:ind w:leftChars="400" w:left="840"/>
    </w:pPr>
    <w:rPr>
      <w:rFonts w:cs="Angsana New"/>
      <w:szCs w:val="30"/>
    </w:rPr>
  </w:style>
  <w:style w:type="character" w:styleId="ac">
    <w:name w:val="annotation reference"/>
    <w:basedOn w:val="a0"/>
    <w:uiPriority w:val="99"/>
    <w:semiHidden/>
    <w:unhideWhenUsed/>
    <w:rsid w:val="0099047B"/>
    <w:rPr>
      <w:sz w:val="18"/>
      <w:szCs w:val="18"/>
    </w:rPr>
  </w:style>
  <w:style w:type="paragraph" w:styleId="ad">
    <w:name w:val="annotation text"/>
    <w:basedOn w:val="a"/>
    <w:link w:val="ae"/>
    <w:uiPriority w:val="99"/>
    <w:semiHidden/>
    <w:unhideWhenUsed/>
    <w:rsid w:val="0099047B"/>
    <w:pPr>
      <w:jc w:val="left"/>
    </w:pPr>
    <w:rPr>
      <w:rFonts w:cs="Angsana New"/>
      <w:szCs w:val="30"/>
    </w:rPr>
  </w:style>
  <w:style w:type="character" w:customStyle="1" w:styleId="ae">
    <w:name w:val="コメント文字列 (文字)"/>
    <w:basedOn w:val="a0"/>
    <w:link w:val="ad"/>
    <w:uiPriority w:val="99"/>
    <w:semiHidden/>
    <w:rsid w:val="0099047B"/>
    <w:rPr>
      <w:rFonts w:ascii="ＭＳ 明朝" w:cs="Angsana New"/>
      <w:color w:val="000000"/>
      <w:kern w:val="0"/>
      <w:sz w:val="24"/>
      <w:szCs w:val="30"/>
      <w:lang w:bidi="th-TH"/>
    </w:rPr>
  </w:style>
  <w:style w:type="paragraph" w:styleId="af">
    <w:name w:val="annotation subject"/>
    <w:basedOn w:val="ad"/>
    <w:next w:val="ad"/>
    <w:link w:val="af0"/>
    <w:uiPriority w:val="99"/>
    <w:semiHidden/>
    <w:unhideWhenUsed/>
    <w:rsid w:val="0099047B"/>
    <w:rPr>
      <w:b/>
      <w:bCs/>
    </w:rPr>
  </w:style>
  <w:style w:type="character" w:customStyle="1" w:styleId="af0">
    <w:name w:val="コメント内容 (文字)"/>
    <w:basedOn w:val="ae"/>
    <w:link w:val="af"/>
    <w:uiPriority w:val="99"/>
    <w:semiHidden/>
    <w:rsid w:val="0099047B"/>
    <w:rPr>
      <w:rFonts w:ascii="ＭＳ 明朝" w:cs="Angsana New"/>
      <w:b/>
      <w:bCs/>
      <w:color w:val="000000"/>
      <w:kern w:val="0"/>
      <w:sz w:val="24"/>
      <w:szCs w:val="30"/>
      <w:lang w:bidi="th-TH"/>
    </w:rPr>
  </w:style>
  <w:style w:type="character" w:styleId="af1">
    <w:name w:val="Hyperlink"/>
    <w:basedOn w:val="a0"/>
    <w:uiPriority w:val="99"/>
    <w:unhideWhenUsed/>
    <w:rsid w:val="00F248DA"/>
    <w:rPr>
      <w:color w:val="0000FF" w:themeColor="hyperlink"/>
      <w:u w:val="single"/>
    </w:rPr>
  </w:style>
  <w:style w:type="character" w:styleId="af2">
    <w:name w:val="Unresolved Mention"/>
    <w:basedOn w:val="a0"/>
    <w:uiPriority w:val="99"/>
    <w:semiHidden/>
    <w:unhideWhenUsed/>
    <w:rsid w:val="00F248DA"/>
    <w:rPr>
      <w:color w:val="605E5C"/>
      <w:shd w:val="clear" w:color="auto" w:fill="E1DFDD"/>
    </w:rPr>
  </w:style>
  <w:style w:type="paragraph" w:styleId="af3">
    <w:name w:val="Revision"/>
    <w:hidden/>
    <w:uiPriority w:val="99"/>
    <w:semiHidden/>
    <w:rsid w:val="003D32CC"/>
    <w:rPr>
      <w:rFonts w:ascii="ＭＳ 明朝" w:cs="Angsana New"/>
      <w:color w:val="000000"/>
      <w:kern w:val="0"/>
      <w:sz w:val="24"/>
      <w:szCs w:val="30"/>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935705">
      <w:marLeft w:val="0"/>
      <w:marRight w:val="0"/>
      <w:marTop w:val="0"/>
      <w:marBottom w:val="0"/>
      <w:divBdr>
        <w:top w:val="none" w:sz="0" w:space="0" w:color="auto"/>
        <w:left w:val="none" w:sz="0" w:space="0" w:color="auto"/>
        <w:bottom w:val="none" w:sz="0" w:space="0" w:color="auto"/>
        <w:right w:val="none" w:sz="0" w:space="0" w:color="auto"/>
      </w:divBdr>
    </w:div>
    <w:div w:id="1270625167">
      <w:bodyDiv w:val="1"/>
      <w:marLeft w:val="0"/>
      <w:marRight w:val="0"/>
      <w:marTop w:val="0"/>
      <w:marBottom w:val="0"/>
      <w:divBdr>
        <w:top w:val="none" w:sz="0" w:space="0" w:color="auto"/>
        <w:left w:val="none" w:sz="0" w:space="0" w:color="auto"/>
        <w:bottom w:val="none" w:sz="0" w:space="0" w:color="auto"/>
        <w:right w:val="none" w:sz="0" w:space="0" w:color="auto"/>
      </w:divBdr>
    </w:div>
    <w:div w:id="137214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81BF71C52757C478F984CCF40A34B94" ma:contentTypeVersion="11" ma:contentTypeDescription="" ma:contentTypeScope="" ma:versionID="0cd5e6c8d358540d22e5ed8ebe6ae678">
  <xsd:schema xmlns:xsd="http://www.w3.org/2001/XMLSchema" xmlns:p="http://schemas.microsoft.com/office/2006/metadata/properties" xmlns:ns2="8B97BE19-CDDD-400E-817A-CFDD13F7EC12" xmlns:ns3="85ae9113-7197-4da1-873f-72e837cf353e" targetNamespace="http://schemas.microsoft.com/office/2006/metadata/properties" ma:root="true" ma:fieldsID="58e4e1036668b410dfda889cde7e7a36" ns2:_="" ns3:_="">
    <xsd:import namespace="8B97BE19-CDDD-400E-817A-CFDD13F7EC12"/>
    <xsd:import namespace="85ae9113-7197-4da1-873f-72e837cf353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5ae9113-7197-4da1-873f-72e837cf353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08D309E-6B7D-4C27-B62C-B80F0EE26781}">
  <ds:schemaRefs>
    <ds:schemaRef ds:uri="http://schemas.openxmlformats.org/officeDocument/2006/bibliography"/>
  </ds:schemaRefs>
</ds:datastoreItem>
</file>

<file path=customXml/itemProps2.xml><?xml version="1.0" encoding="utf-8"?>
<ds:datastoreItem xmlns:ds="http://schemas.openxmlformats.org/officeDocument/2006/customXml" ds:itemID="{57ED9F04-30E2-45F9-BCA1-36BEB4E3480F}">
  <ds:schemaRefs>
    <ds:schemaRef ds:uri="http://schemas.microsoft.com/sharepoint/v3/contenttype/forms"/>
  </ds:schemaRefs>
</ds:datastoreItem>
</file>

<file path=customXml/itemProps3.xml><?xml version="1.0" encoding="utf-8"?>
<ds:datastoreItem xmlns:ds="http://schemas.openxmlformats.org/officeDocument/2006/customXml" ds:itemID="{33BDBA35-F219-4A09-BC4B-CAB76E2CD5E1}">
  <ds:schemaRefs>
    <ds:schemaRef ds:uri="http://schemas.microsoft.com/office/2006/metadata/properties"/>
  </ds:schemaRefs>
</ds:datastoreItem>
</file>

<file path=customXml/itemProps4.xml><?xml version="1.0" encoding="utf-8"?>
<ds:datastoreItem xmlns:ds="http://schemas.openxmlformats.org/officeDocument/2006/customXml" ds:itemID="{5971C24A-D55C-47CB-88DF-143C6C9F9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5ae9113-7197-4da1-873f-72e837cf353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2055</Words>
  <Characters>401</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白木 葵(shiraki-aoi.n50)</cp:lastModifiedBy>
  <cp:revision>2</cp:revision>
  <cp:lastPrinted>2023-12-04T02:02:00Z</cp:lastPrinted>
  <dcterms:created xsi:type="dcterms:W3CDTF">2023-12-04T02:04:00Z</dcterms:created>
  <dcterms:modified xsi:type="dcterms:W3CDTF">2023-12-04T02:04:00Z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0x0101002DA299AC048A4B8EA9C1D19079C1A32200D81BF71C52757C478F984CCF40A34B94</vt:lpwstr>
  </property>
</Properties>
</file>