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F218" w14:textId="77777777"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1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1"/>
      <w:r w:rsidRPr="006C4DD3">
        <w:rPr>
          <w:rFonts w:hint="eastAsia"/>
        </w:rPr>
        <w:t>月</w:t>
      </w:r>
      <w:bookmarkStart w:id="2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日</w:t>
      </w:r>
    </w:p>
    <w:p w14:paraId="15725884" w14:textId="77777777" w:rsidR="00632BFE" w:rsidRPr="00BE5394" w:rsidRDefault="00632BFE" w:rsidP="0055322F">
      <w:pPr>
        <w:ind w:left="220" w:hangingChars="100" w:hanging="220"/>
        <w:jc w:val="right"/>
      </w:pPr>
    </w:p>
    <w:p w14:paraId="5EBA729A" w14:textId="77777777" w:rsidR="006C4DD3" w:rsidRPr="006C4DD3" w:rsidRDefault="006C4DD3" w:rsidP="006C4DD3">
      <w:pPr>
        <w:spacing w:line="0" w:lineRule="atLeast"/>
      </w:pPr>
    </w:p>
    <w:p w14:paraId="31CB760E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657CD771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0161FA86" w14:textId="77777777" w:rsidR="006C4DD3" w:rsidRPr="006C4DD3" w:rsidRDefault="006C4DD3" w:rsidP="006C4DD3">
      <w:pPr>
        <w:jc w:val="right"/>
      </w:pPr>
      <w:r w:rsidRPr="006C4DD3">
        <w:tab/>
      </w:r>
    </w:p>
    <w:p w14:paraId="26D48C72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431CB9D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401377CA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45E76563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14:paraId="59295B1C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2991A57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14:paraId="669434EC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5EBF4036" w14:textId="77777777" w:rsidR="006C4DD3" w:rsidRDefault="006C4DD3"/>
    <w:p w14:paraId="6A0F48D5" w14:textId="77777777" w:rsidR="0055322F" w:rsidRDefault="0055322F"/>
    <w:p w14:paraId="6769FED3" w14:textId="77777777"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14:paraId="6861D09F" w14:textId="77777777" w:rsidR="00344D71" w:rsidRDefault="00344D71" w:rsidP="0055322F">
      <w:pPr>
        <w:jc w:val="center"/>
      </w:pPr>
    </w:p>
    <w:p w14:paraId="0B8D5A27" w14:textId="77777777" w:rsidR="0055322F" w:rsidRPr="00BE5394" w:rsidRDefault="0055322F"/>
    <w:p w14:paraId="48C83D58" w14:textId="7D238471" w:rsidR="00344D71" w:rsidRPr="00E36BA3" w:rsidRDefault="006C4DD3" w:rsidP="0055322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1F4EF2" w:rsidRPr="001F4EF2">
        <w:rPr>
          <w:rFonts w:hint="eastAsia"/>
        </w:rPr>
        <w:t>公金受取口座登録法改正（既裁定者）に係るシステム開発等業務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44E63521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4E911CDD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300D1703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B5F5" w14:textId="77777777" w:rsidR="00CA0037" w:rsidRDefault="00CA0037" w:rsidP="009B0797">
      <w:r>
        <w:separator/>
      </w:r>
    </w:p>
  </w:endnote>
  <w:endnote w:type="continuationSeparator" w:id="0">
    <w:p w14:paraId="38A75DEB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7EF" w14:textId="77777777" w:rsidR="00CA0037" w:rsidRDefault="00CA0037" w:rsidP="009B0797">
      <w:r>
        <w:separator/>
      </w:r>
    </w:p>
  </w:footnote>
  <w:footnote w:type="continuationSeparator" w:id="0">
    <w:p w14:paraId="0FDD1CBF" w14:textId="77777777"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C888" w14:textId="7BA74CD0" w:rsidR="004D0FB2" w:rsidRDefault="004D0FB2" w:rsidP="004D0FB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TXNsTvFMPPdTWTnMAjySfTqVEK3sL7CCbWuXj5YCGshvMAXg2verAJ1rCMCZz0xQSmYPB0v/JCHBeDkypnajQ==" w:salt="+cSM86kE2AhhO0jo9kbdmg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3ECE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4EF2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03F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3827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D44E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2C3F-2004-40F6-93E5-70D14F59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2023-06-02T05:52:00Z</dcterms:modified>
</cp:coreProperties>
</file>