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575D1" w14:textId="3924906C" w:rsidR="00266871" w:rsidRPr="0003187C" w:rsidRDefault="00266871" w:rsidP="00266871">
      <w:pPr>
        <w:rPr>
          <w:rFonts w:ascii="Times New Roman" w:eastAsia="ＭＳ 明朝" w:hAnsi="Times New Roman" w:cs="Times New Roman"/>
          <w:sz w:val="24"/>
          <w:szCs w:val="24"/>
        </w:rPr>
      </w:pPr>
      <w:bookmarkStart w:id="0" w:name="_GoBack"/>
      <w:bookmarkEnd w:id="0"/>
      <w:r w:rsidRPr="0003187C">
        <w:rPr>
          <w:rFonts w:ascii="Times New Roman" w:eastAsia="ＭＳ 明朝" w:hAnsi="Times New Roman" w:cs="Times New Roman" w:hint="eastAsia"/>
          <w:sz w:val="24"/>
          <w:szCs w:val="24"/>
        </w:rPr>
        <w:t>〇〇</w:t>
      </w:r>
      <w:r w:rsidRPr="0003187C">
        <w:rPr>
          <w:rFonts w:ascii="Times New Roman" w:eastAsia="ＭＳ 明朝" w:hAnsi="Times New Roman" w:cs="Times New Roman"/>
          <w:sz w:val="24"/>
          <w:szCs w:val="24"/>
        </w:rPr>
        <w:t>株式会社</w:t>
      </w:r>
      <w:r w:rsidRPr="0003187C">
        <w:rPr>
          <w:rFonts w:ascii="ＭＳ 明朝" w:eastAsia="ＭＳ 明朝" w:hAnsi="ＭＳ 明朝" w:cs="ＭＳ 明朝" w:hint="eastAsia"/>
          <w:sz w:val="24"/>
          <w:szCs w:val="24"/>
        </w:rPr>
        <w:t>△△</w:t>
      </w:r>
      <w:r w:rsidRPr="0003187C">
        <w:rPr>
          <w:rFonts w:ascii="Times New Roman" w:eastAsia="ＭＳ 明朝" w:hAnsi="Times New Roman" w:cs="Times New Roman"/>
          <w:sz w:val="24"/>
          <w:szCs w:val="24"/>
        </w:rPr>
        <w:t>事業場の皆様</w:t>
      </w:r>
    </w:p>
    <w:p w14:paraId="54DA576E" w14:textId="77777777" w:rsidR="00266871" w:rsidRPr="0003187C" w:rsidRDefault="00266871" w:rsidP="00266871">
      <w:pPr>
        <w:rPr>
          <w:rFonts w:ascii="Times New Roman" w:eastAsia="ＭＳ 明朝" w:hAnsi="Times New Roman" w:cs="Times New Roman"/>
          <w:sz w:val="24"/>
          <w:szCs w:val="24"/>
        </w:rPr>
      </w:pPr>
    </w:p>
    <w:p w14:paraId="090C864E" w14:textId="06A7EF90" w:rsidR="00266871" w:rsidRPr="0018115C" w:rsidRDefault="00EC0F81" w:rsidP="00EC0F81">
      <w:pPr>
        <w:jc w:val="center"/>
        <w:rPr>
          <w:rFonts w:ascii="Times New Roman" w:eastAsia="ＭＳ 明朝" w:hAnsi="Times New Roman" w:cs="Times New Roman"/>
          <w:b/>
          <w:bCs/>
          <w:sz w:val="24"/>
          <w:szCs w:val="24"/>
        </w:rPr>
      </w:pPr>
      <w:r w:rsidRPr="0018115C">
        <w:rPr>
          <w:rFonts w:ascii="Times New Roman" w:eastAsia="ＭＳ 明朝" w:hAnsi="Times New Roman" w:cs="Times New Roman" w:hint="eastAsia"/>
          <w:b/>
          <w:bCs/>
          <w:sz w:val="24"/>
          <w:szCs w:val="24"/>
        </w:rPr>
        <w:t>ストレスチェック受検のご案内</w:t>
      </w:r>
    </w:p>
    <w:p w14:paraId="739E0A3A" w14:textId="77777777" w:rsidR="00EC0F81" w:rsidRPr="0003187C" w:rsidRDefault="00EC0F81" w:rsidP="00EC0F81">
      <w:pPr>
        <w:jc w:val="center"/>
        <w:rPr>
          <w:rFonts w:ascii="Times New Roman" w:eastAsia="ＭＳ 明朝" w:hAnsi="Times New Roman" w:cs="Times New Roman"/>
          <w:sz w:val="24"/>
          <w:szCs w:val="24"/>
        </w:rPr>
      </w:pPr>
    </w:p>
    <w:p w14:paraId="6767417A" w14:textId="3AA7E00D" w:rsidR="00EC0F81" w:rsidRPr="0003187C" w:rsidRDefault="00266871" w:rsidP="00EC0F81">
      <w:pPr>
        <w:pStyle w:val="a3"/>
        <w:numPr>
          <w:ilvl w:val="0"/>
          <w:numId w:val="1"/>
        </w:numPr>
        <w:ind w:leftChars="0"/>
        <w:rPr>
          <w:rFonts w:ascii="Times New Roman" w:eastAsia="ＭＳ 明朝" w:hAnsi="Times New Roman" w:cs="Times New Roman"/>
          <w:sz w:val="24"/>
          <w:szCs w:val="24"/>
        </w:rPr>
      </w:pPr>
      <w:r w:rsidRPr="0003187C">
        <w:rPr>
          <w:rFonts w:ascii="Times New Roman" w:eastAsia="ＭＳ 明朝" w:hAnsi="Times New Roman" w:cs="Times New Roman" w:hint="eastAsia"/>
          <w:sz w:val="24"/>
          <w:szCs w:val="24"/>
        </w:rPr>
        <w:t>日本では、</w:t>
      </w:r>
      <w:r w:rsidR="00EC0F81" w:rsidRPr="0003187C">
        <w:rPr>
          <w:rFonts w:ascii="Times New Roman" w:eastAsia="ＭＳ 明朝" w:hAnsi="Times New Roman" w:cs="Times New Roman" w:hint="eastAsia"/>
          <w:sz w:val="24"/>
          <w:szCs w:val="24"/>
        </w:rPr>
        <w:t>労働安全衛生法にもとづき、</w:t>
      </w:r>
      <w:r w:rsidRPr="0003187C">
        <w:rPr>
          <w:rFonts w:ascii="Times New Roman" w:eastAsia="ＭＳ 明朝" w:hAnsi="Times New Roman" w:cs="Times New Roman" w:hint="eastAsia"/>
          <w:sz w:val="24"/>
          <w:szCs w:val="24"/>
        </w:rPr>
        <w:t>労働者は「ストレスチェック」を年１回受けることができます。</w:t>
      </w:r>
    </w:p>
    <w:p w14:paraId="50F9B7E6" w14:textId="77777777" w:rsidR="00EC0F81" w:rsidRPr="0003187C" w:rsidRDefault="00EC0F81" w:rsidP="00EC0F81">
      <w:pPr>
        <w:pStyle w:val="a3"/>
        <w:numPr>
          <w:ilvl w:val="0"/>
          <w:numId w:val="1"/>
        </w:numPr>
        <w:ind w:leftChars="0"/>
        <w:rPr>
          <w:rFonts w:ascii="Times New Roman" w:eastAsia="ＭＳ 明朝" w:hAnsi="Times New Roman" w:cs="Times New Roman"/>
          <w:sz w:val="24"/>
          <w:szCs w:val="24"/>
        </w:rPr>
      </w:pPr>
      <w:r w:rsidRPr="0003187C">
        <w:rPr>
          <w:rFonts w:ascii="Times New Roman" w:eastAsia="ＭＳ 明朝" w:hAnsi="Times New Roman" w:cs="Times New Roman" w:hint="eastAsia"/>
          <w:sz w:val="24"/>
          <w:szCs w:val="24"/>
        </w:rPr>
        <w:t>その</w:t>
      </w:r>
      <w:r w:rsidR="00266871" w:rsidRPr="0003187C">
        <w:rPr>
          <w:rFonts w:ascii="Times New Roman" w:eastAsia="ＭＳ 明朝" w:hAnsi="Times New Roman" w:cs="Times New Roman" w:hint="eastAsia"/>
          <w:sz w:val="24"/>
          <w:szCs w:val="24"/>
        </w:rPr>
        <w:t>目的は、その結果をご自分のこころの健康に役立てることです。</w:t>
      </w:r>
    </w:p>
    <w:p w14:paraId="39D38DCB" w14:textId="77777777" w:rsidR="007447C7" w:rsidRPr="0003187C" w:rsidRDefault="00EC0F81" w:rsidP="00EC0F81">
      <w:pPr>
        <w:pStyle w:val="a3"/>
        <w:numPr>
          <w:ilvl w:val="0"/>
          <w:numId w:val="1"/>
        </w:numPr>
        <w:ind w:leftChars="0"/>
        <w:rPr>
          <w:rFonts w:ascii="Times New Roman" w:eastAsia="ＭＳ 明朝" w:hAnsi="Times New Roman" w:cs="Times New Roman"/>
          <w:sz w:val="24"/>
          <w:szCs w:val="24"/>
        </w:rPr>
      </w:pPr>
      <w:r w:rsidRPr="0003187C">
        <w:rPr>
          <w:rFonts w:ascii="Times New Roman" w:eastAsia="ＭＳ 明朝" w:hAnsi="Times New Roman" w:cs="Times New Roman" w:hint="eastAsia"/>
          <w:sz w:val="24"/>
          <w:szCs w:val="24"/>
        </w:rPr>
        <w:t>ストレスチェック</w:t>
      </w:r>
      <w:r w:rsidR="00266871" w:rsidRPr="0003187C">
        <w:rPr>
          <w:rFonts w:ascii="Times New Roman" w:eastAsia="ＭＳ 明朝" w:hAnsi="Times New Roman" w:cs="Times New Roman" w:hint="eastAsia"/>
          <w:sz w:val="24"/>
          <w:szCs w:val="24"/>
        </w:rPr>
        <w:t>の結果は、</w:t>
      </w:r>
      <w:r w:rsidRPr="0003187C">
        <w:rPr>
          <w:rFonts w:ascii="Times New Roman" w:eastAsia="ＭＳ 明朝" w:hAnsi="Times New Roman" w:cs="Times New Roman" w:hint="eastAsia"/>
          <w:sz w:val="24"/>
          <w:szCs w:val="24"/>
        </w:rPr>
        <w:t>実施者（医師</w:t>
      </w:r>
      <w:r w:rsidR="00266871" w:rsidRPr="0003187C">
        <w:rPr>
          <w:rFonts w:ascii="Times New Roman" w:eastAsia="ＭＳ 明朝" w:hAnsi="Times New Roman" w:cs="Times New Roman" w:hint="eastAsia"/>
          <w:sz w:val="24"/>
          <w:szCs w:val="24"/>
        </w:rPr>
        <w:t>または保健師</w:t>
      </w:r>
      <w:r w:rsidRPr="0003187C">
        <w:rPr>
          <w:rFonts w:ascii="Times New Roman" w:eastAsia="ＭＳ 明朝" w:hAnsi="Times New Roman" w:cs="Times New Roman" w:hint="eastAsia"/>
          <w:sz w:val="24"/>
          <w:szCs w:val="24"/>
        </w:rPr>
        <w:t>）</w:t>
      </w:r>
      <w:r w:rsidR="00266871" w:rsidRPr="0003187C">
        <w:rPr>
          <w:rFonts w:ascii="Times New Roman" w:eastAsia="ＭＳ 明朝" w:hAnsi="Times New Roman" w:cs="Times New Roman" w:hint="eastAsia"/>
          <w:sz w:val="24"/>
          <w:szCs w:val="24"/>
        </w:rPr>
        <w:t>にの</w:t>
      </w:r>
      <w:r w:rsidRPr="0003187C">
        <w:rPr>
          <w:rFonts w:ascii="Times New Roman" w:eastAsia="ＭＳ 明朝" w:hAnsi="Times New Roman" w:cs="Times New Roman" w:hint="eastAsia"/>
          <w:sz w:val="24"/>
          <w:szCs w:val="24"/>
        </w:rPr>
        <w:t>み知らされ、ストレスが高い方に対して、実施者から当社産業医による面接を勧めることがあります。</w:t>
      </w:r>
    </w:p>
    <w:p w14:paraId="64B2AC51" w14:textId="436C8D51" w:rsidR="00EC0F81" w:rsidRPr="0003187C" w:rsidRDefault="007447C7" w:rsidP="00EC0F81">
      <w:pPr>
        <w:pStyle w:val="a3"/>
        <w:numPr>
          <w:ilvl w:val="0"/>
          <w:numId w:val="1"/>
        </w:numPr>
        <w:ind w:leftChars="0"/>
        <w:rPr>
          <w:rFonts w:ascii="Times New Roman" w:eastAsia="ＭＳ 明朝" w:hAnsi="Times New Roman" w:cs="Times New Roman"/>
          <w:sz w:val="24"/>
          <w:szCs w:val="24"/>
        </w:rPr>
      </w:pPr>
      <w:r w:rsidRPr="0003187C">
        <w:rPr>
          <w:rFonts w:ascii="Times New Roman" w:eastAsia="ＭＳ 明朝" w:hAnsi="Times New Roman" w:cs="Times New Roman" w:hint="eastAsia"/>
          <w:sz w:val="24"/>
          <w:szCs w:val="24"/>
        </w:rPr>
        <w:t>面接を希望する方は、別に案内する方法で申し出ていただくことになります。</w:t>
      </w:r>
    </w:p>
    <w:p w14:paraId="1901731A" w14:textId="31220C38" w:rsidR="00EC0F81" w:rsidRPr="0003187C" w:rsidRDefault="00EC0F81" w:rsidP="00EC0F81">
      <w:pPr>
        <w:pStyle w:val="a3"/>
        <w:numPr>
          <w:ilvl w:val="0"/>
          <w:numId w:val="1"/>
        </w:numPr>
        <w:ind w:leftChars="0"/>
        <w:rPr>
          <w:rFonts w:ascii="Times New Roman" w:eastAsia="ＭＳ 明朝" w:hAnsi="Times New Roman" w:cs="Times New Roman"/>
          <w:sz w:val="24"/>
          <w:szCs w:val="24"/>
        </w:rPr>
      </w:pPr>
      <w:r w:rsidRPr="0003187C">
        <w:rPr>
          <w:rFonts w:ascii="Times New Roman" w:eastAsia="ＭＳ 明朝" w:hAnsi="Times New Roman" w:cs="Times New Roman" w:hint="eastAsia"/>
          <w:sz w:val="24"/>
          <w:szCs w:val="24"/>
        </w:rPr>
        <w:t>この面接に</w:t>
      </w:r>
      <w:r w:rsidR="007447C7" w:rsidRPr="0003187C">
        <w:rPr>
          <w:rFonts w:ascii="Times New Roman" w:eastAsia="ＭＳ 明朝" w:hAnsi="Times New Roman" w:cs="Times New Roman" w:hint="eastAsia"/>
          <w:sz w:val="24"/>
          <w:szCs w:val="24"/>
        </w:rPr>
        <w:t>もとづいて</w:t>
      </w:r>
      <w:r w:rsidRPr="0003187C">
        <w:rPr>
          <w:rFonts w:ascii="Times New Roman" w:eastAsia="ＭＳ 明朝" w:hAnsi="Times New Roman" w:cs="Times New Roman" w:hint="eastAsia"/>
          <w:sz w:val="24"/>
          <w:szCs w:val="24"/>
        </w:rPr>
        <w:t>、必要な場合は、産業医は会社に対して就業についての意見を述べます。会社は</w:t>
      </w:r>
      <w:r w:rsidR="007447C7" w:rsidRPr="0003187C">
        <w:rPr>
          <w:rFonts w:ascii="Times New Roman" w:eastAsia="ＭＳ 明朝" w:hAnsi="Times New Roman" w:cs="Times New Roman" w:hint="eastAsia"/>
          <w:sz w:val="24"/>
          <w:szCs w:val="24"/>
        </w:rPr>
        <w:t>、</w:t>
      </w:r>
      <w:r w:rsidRPr="0003187C">
        <w:rPr>
          <w:rFonts w:ascii="Times New Roman" w:eastAsia="ＭＳ 明朝" w:hAnsi="Times New Roman" w:cs="Times New Roman" w:hint="eastAsia"/>
          <w:sz w:val="24"/>
          <w:szCs w:val="24"/>
        </w:rPr>
        <w:t>この意見</w:t>
      </w:r>
      <w:r w:rsidR="00FC77BF" w:rsidRPr="0003187C">
        <w:rPr>
          <w:rFonts w:ascii="Times New Roman" w:eastAsia="ＭＳ 明朝" w:hAnsi="Times New Roman" w:cs="Times New Roman" w:hint="eastAsia"/>
          <w:sz w:val="24"/>
          <w:szCs w:val="24"/>
        </w:rPr>
        <w:t>を踏まえて</w:t>
      </w:r>
      <w:r w:rsidRPr="0003187C">
        <w:rPr>
          <w:rFonts w:ascii="Times New Roman" w:eastAsia="ＭＳ 明朝" w:hAnsi="Times New Roman" w:cs="Times New Roman" w:hint="eastAsia"/>
          <w:sz w:val="24"/>
          <w:szCs w:val="24"/>
        </w:rPr>
        <w:t>、</w:t>
      </w:r>
      <w:r w:rsidR="00FC77BF" w:rsidRPr="0003187C">
        <w:rPr>
          <w:rFonts w:ascii="Times New Roman" w:eastAsia="ＭＳ 明朝" w:hAnsi="Times New Roman" w:cs="Times New Roman" w:hint="eastAsia"/>
          <w:sz w:val="24"/>
          <w:szCs w:val="24"/>
        </w:rPr>
        <w:t>必要な</w:t>
      </w:r>
      <w:r w:rsidRPr="0003187C">
        <w:rPr>
          <w:rFonts w:ascii="Times New Roman" w:eastAsia="ＭＳ 明朝" w:hAnsi="Times New Roman" w:cs="Times New Roman" w:hint="eastAsia"/>
          <w:sz w:val="24"/>
          <w:szCs w:val="24"/>
        </w:rPr>
        <w:t>就業上の改善措置をとります。</w:t>
      </w:r>
    </w:p>
    <w:p w14:paraId="78A66E45" w14:textId="08D5613D" w:rsidR="00EC0F81" w:rsidRPr="0003187C" w:rsidRDefault="00EC0F81" w:rsidP="00EC0F81">
      <w:pPr>
        <w:pStyle w:val="a3"/>
        <w:numPr>
          <w:ilvl w:val="0"/>
          <w:numId w:val="1"/>
        </w:numPr>
        <w:ind w:leftChars="0"/>
        <w:rPr>
          <w:rFonts w:ascii="Times New Roman" w:eastAsia="ＭＳ 明朝" w:hAnsi="Times New Roman" w:cs="Times New Roman"/>
          <w:sz w:val="24"/>
          <w:szCs w:val="24"/>
        </w:rPr>
      </w:pPr>
      <w:r w:rsidRPr="0003187C">
        <w:rPr>
          <w:rFonts w:ascii="Times New Roman" w:eastAsia="ＭＳ 明朝" w:hAnsi="Times New Roman" w:cs="Times New Roman"/>
          <w:sz w:val="24"/>
          <w:szCs w:val="24"/>
        </w:rPr>
        <w:t>個人のストレスチェック結果</w:t>
      </w:r>
      <w:r w:rsidRPr="0003187C">
        <w:rPr>
          <w:rFonts w:ascii="Times New Roman" w:eastAsia="ＭＳ 明朝" w:hAnsi="Times New Roman" w:cs="Times New Roman" w:hint="eastAsia"/>
          <w:sz w:val="24"/>
          <w:szCs w:val="24"/>
        </w:rPr>
        <w:t>が</w:t>
      </w:r>
      <w:r w:rsidRPr="0003187C">
        <w:rPr>
          <w:rFonts w:ascii="Times New Roman" w:eastAsia="ＭＳ 明朝" w:hAnsi="Times New Roman" w:cs="Times New Roman"/>
          <w:sz w:val="24"/>
          <w:szCs w:val="24"/>
        </w:rPr>
        <w:t>外部</w:t>
      </w:r>
      <w:r w:rsidRPr="0003187C">
        <w:rPr>
          <w:rFonts w:ascii="Times New Roman" w:eastAsia="ＭＳ 明朝" w:hAnsi="Times New Roman" w:cs="Times New Roman" w:hint="eastAsia"/>
          <w:sz w:val="24"/>
          <w:szCs w:val="24"/>
        </w:rPr>
        <w:t>（</w:t>
      </w:r>
      <w:r w:rsidRPr="0003187C">
        <w:rPr>
          <w:rFonts w:ascii="Times New Roman" w:eastAsia="ＭＳ 明朝" w:hAnsi="Times New Roman" w:cs="Times New Roman"/>
          <w:sz w:val="24"/>
          <w:szCs w:val="24"/>
        </w:rPr>
        <w:t>上司・人事部門等</w:t>
      </w:r>
      <w:r w:rsidRPr="0003187C">
        <w:rPr>
          <w:rFonts w:ascii="Times New Roman" w:eastAsia="ＭＳ 明朝" w:hAnsi="Times New Roman" w:cs="Times New Roman" w:hint="eastAsia"/>
          <w:sz w:val="24"/>
          <w:szCs w:val="24"/>
        </w:rPr>
        <w:t>）</w:t>
      </w:r>
      <w:r w:rsidRPr="0003187C">
        <w:rPr>
          <w:rFonts w:ascii="Times New Roman" w:eastAsia="ＭＳ 明朝" w:hAnsi="Times New Roman" w:cs="Times New Roman"/>
          <w:sz w:val="24"/>
          <w:szCs w:val="24"/>
        </w:rPr>
        <w:t>に漏れることは一切ありません</w:t>
      </w:r>
      <w:r w:rsidRPr="0003187C">
        <w:rPr>
          <w:rFonts w:ascii="Times New Roman" w:eastAsia="ＭＳ 明朝" w:hAnsi="Times New Roman" w:cs="Times New Roman" w:hint="eastAsia"/>
          <w:sz w:val="24"/>
          <w:szCs w:val="24"/>
        </w:rPr>
        <w:t>が、</w:t>
      </w:r>
      <w:r w:rsidR="007447C7" w:rsidRPr="0003187C">
        <w:rPr>
          <w:rFonts w:ascii="Times New Roman" w:eastAsia="ＭＳ 明朝" w:hAnsi="Times New Roman" w:cs="Times New Roman" w:hint="eastAsia"/>
          <w:sz w:val="24"/>
          <w:szCs w:val="24"/>
        </w:rPr>
        <w:t>産業医との</w:t>
      </w:r>
      <w:r w:rsidRPr="0003187C">
        <w:rPr>
          <w:rFonts w:ascii="Times New Roman" w:eastAsia="ＭＳ 明朝" w:hAnsi="Times New Roman" w:cs="Times New Roman" w:hint="eastAsia"/>
          <w:sz w:val="24"/>
          <w:szCs w:val="24"/>
        </w:rPr>
        <w:t>面接を希望した場合は、就業上の</w:t>
      </w:r>
      <w:r w:rsidR="007447C7" w:rsidRPr="0003187C">
        <w:rPr>
          <w:rFonts w:ascii="Times New Roman" w:eastAsia="ＭＳ 明朝" w:hAnsi="Times New Roman" w:cs="Times New Roman" w:hint="eastAsia"/>
          <w:sz w:val="24"/>
          <w:szCs w:val="24"/>
        </w:rPr>
        <w:t>配慮</w:t>
      </w:r>
      <w:r w:rsidRPr="0003187C">
        <w:rPr>
          <w:rFonts w:ascii="Times New Roman" w:eastAsia="ＭＳ 明朝" w:hAnsi="Times New Roman" w:cs="Times New Roman" w:hint="eastAsia"/>
          <w:sz w:val="24"/>
          <w:szCs w:val="24"/>
        </w:rPr>
        <w:t>のために、最小限の関係者に結果が知らされます</w:t>
      </w:r>
      <w:r w:rsidRPr="0003187C">
        <w:rPr>
          <w:rFonts w:ascii="Times New Roman" w:eastAsia="ＭＳ 明朝" w:hAnsi="Times New Roman" w:cs="Times New Roman"/>
          <w:sz w:val="24"/>
          <w:szCs w:val="24"/>
        </w:rPr>
        <w:t>。</w:t>
      </w:r>
    </w:p>
    <w:p w14:paraId="06DB6DD8" w14:textId="30323D2D" w:rsidR="00EC0F81" w:rsidRPr="0003187C" w:rsidRDefault="00EC0F81" w:rsidP="007447C7">
      <w:pPr>
        <w:rPr>
          <w:rFonts w:ascii="Times New Roman" w:eastAsia="ＭＳ 明朝" w:hAnsi="Times New Roman" w:cs="Times New Roman"/>
          <w:sz w:val="24"/>
          <w:szCs w:val="24"/>
        </w:rPr>
      </w:pPr>
    </w:p>
    <w:p w14:paraId="2FE4BB06" w14:textId="53BA2700" w:rsidR="00266871" w:rsidRPr="0003187C" w:rsidRDefault="007447C7" w:rsidP="00266871">
      <w:pPr>
        <w:rPr>
          <w:rFonts w:ascii="Times New Roman" w:eastAsia="ＭＳ 明朝" w:hAnsi="Times New Roman" w:cs="Times New Roman"/>
          <w:sz w:val="24"/>
          <w:szCs w:val="24"/>
        </w:rPr>
      </w:pPr>
      <w:r w:rsidRPr="0003187C">
        <w:rPr>
          <w:rFonts w:ascii="Times New Roman" w:eastAsia="ＭＳ 明朝" w:hAnsi="Times New Roman" w:cs="Times New Roman" w:hint="eastAsia"/>
          <w:sz w:val="24"/>
          <w:szCs w:val="24"/>
        </w:rPr>
        <w:t>以上をご理解の上、</w:t>
      </w:r>
      <w:r w:rsidR="00266871" w:rsidRPr="0003187C">
        <w:rPr>
          <w:rFonts w:ascii="Times New Roman" w:eastAsia="ＭＳ 明朝" w:hAnsi="Times New Roman" w:cs="Times New Roman"/>
          <w:sz w:val="24"/>
          <w:szCs w:val="24"/>
        </w:rPr>
        <w:t>期間内に受けるようお願いします。</w:t>
      </w:r>
      <w:r w:rsidRPr="0003187C">
        <w:rPr>
          <w:rFonts w:ascii="Times New Roman" w:eastAsia="ＭＳ 明朝" w:hAnsi="Times New Roman" w:cs="Times New Roman" w:hint="eastAsia"/>
          <w:sz w:val="24"/>
          <w:szCs w:val="24"/>
        </w:rPr>
        <w:t>質問などは</w:t>
      </w:r>
      <w:r w:rsidR="00141E53" w:rsidRPr="0003187C">
        <w:rPr>
          <w:rFonts w:ascii="Times New Roman" w:eastAsia="ＭＳ 明朝" w:hAnsi="Times New Roman" w:cs="Times New Roman" w:hint="eastAsia"/>
          <w:sz w:val="24"/>
          <w:szCs w:val="24"/>
        </w:rPr>
        <w:t>下記の実施事務従事者</w:t>
      </w:r>
      <w:r w:rsidRPr="0003187C">
        <w:rPr>
          <w:rFonts w:ascii="Times New Roman" w:eastAsia="ＭＳ 明朝" w:hAnsi="Times New Roman" w:cs="Times New Roman" w:hint="eastAsia"/>
          <w:sz w:val="24"/>
          <w:szCs w:val="24"/>
        </w:rPr>
        <w:t>までお願いします。</w:t>
      </w:r>
    </w:p>
    <w:p w14:paraId="70BC87E8" w14:textId="77777777" w:rsidR="007447C7" w:rsidRPr="0003187C" w:rsidRDefault="007447C7" w:rsidP="00266871">
      <w:pPr>
        <w:rPr>
          <w:rFonts w:ascii="Times New Roman" w:eastAsia="ＭＳ 明朝" w:hAnsi="Times New Roman" w:cs="Times New Roman"/>
          <w:sz w:val="24"/>
          <w:szCs w:val="24"/>
        </w:rPr>
      </w:pPr>
    </w:p>
    <w:p w14:paraId="01C0B162" w14:textId="77777777" w:rsidR="009E2EC1" w:rsidRDefault="00266871" w:rsidP="00266871">
      <w:pPr>
        <w:pStyle w:val="a3"/>
        <w:numPr>
          <w:ilvl w:val="0"/>
          <w:numId w:val="2"/>
        </w:numPr>
        <w:ind w:leftChars="0"/>
        <w:rPr>
          <w:rFonts w:ascii="Times New Roman" w:eastAsia="ＭＳ 明朝" w:hAnsi="Times New Roman" w:cs="Times New Roman"/>
          <w:sz w:val="24"/>
          <w:szCs w:val="24"/>
        </w:rPr>
      </w:pPr>
      <w:r w:rsidRPr="0003187C">
        <w:rPr>
          <w:rFonts w:ascii="Times New Roman" w:eastAsia="ＭＳ 明朝" w:hAnsi="Times New Roman" w:cs="Times New Roman"/>
          <w:sz w:val="24"/>
          <w:szCs w:val="24"/>
        </w:rPr>
        <w:t>実施期間：</w:t>
      </w:r>
      <w:r w:rsidRPr="0003187C">
        <w:rPr>
          <w:rFonts w:ascii="Times New Roman" w:eastAsia="ＭＳ 明朝" w:hAnsi="Times New Roman" w:cs="Times New Roman"/>
          <w:sz w:val="24"/>
          <w:szCs w:val="24"/>
        </w:rPr>
        <w:t>20**</w:t>
      </w:r>
      <w:r w:rsidRPr="0003187C">
        <w:rPr>
          <w:rFonts w:ascii="Times New Roman" w:eastAsia="ＭＳ 明朝" w:hAnsi="Times New Roman" w:cs="Times New Roman"/>
          <w:sz w:val="24"/>
          <w:szCs w:val="24"/>
        </w:rPr>
        <w:t>年</w:t>
      </w:r>
      <w:r w:rsidRPr="0003187C">
        <w:rPr>
          <w:rFonts w:ascii="Times New Roman" w:eastAsia="ＭＳ 明朝" w:hAnsi="Times New Roman" w:cs="Times New Roman"/>
          <w:sz w:val="24"/>
          <w:szCs w:val="24"/>
        </w:rPr>
        <w:t>**</w:t>
      </w:r>
      <w:r w:rsidRPr="0003187C">
        <w:rPr>
          <w:rFonts w:ascii="Times New Roman" w:eastAsia="ＭＳ 明朝" w:hAnsi="Times New Roman" w:cs="Times New Roman"/>
          <w:sz w:val="24"/>
          <w:szCs w:val="24"/>
        </w:rPr>
        <w:t>月</w:t>
      </w:r>
      <w:r w:rsidRPr="0003187C">
        <w:rPr>
          <w:rFonts w:ascii="Times New Roman" w:eastAsia="ＭＳ 明朝" w:hAnsi="Times New Roman" w:cs="Times New Roman"/>
          <w:sz w:val="24"/>
          <w:szCs w:val="24"/>
        </w:rPr>
        <w:t xml:space="preserve">** </w:t>
      </w:r>
      <w:r w:rsidRPr="0003187C">
        <w:rPr>
          <w:rFonts w:ascii="Times New Roman" w:eastAsia="ＭＳ 明朝" w:hAnsi="Times New Roman" w:cs="Times New Roman"/>
          <w:sz w:val="24"/>
          <w:szCs w:val="24"/>
        </w:rPr>
        <w:t>日（</w:t>
      </w:r>
      <w:r w:rsidR="003C18AD" w:rsidRPr="0003187C">
        <w:rPr>
          <w:rFonts w:ascii="Times New Roman" w:eastAsia="ＭＳ 明朝" w:hAnsi="Times New Roman" w:cs="Times New Roman"/>
          <w:sz w:val="24"/>
          <w:szCs w:val="24"/>
        </w:rPr>
        <w:t>**</w:t>
      </w:r>
      <w:r w:rsidRPr="0003187C">
        <w:rPr>
          <w:rFonts w:ascii="Times New Roman" w:eastAsia="ＭＳ 明朝" w:hAnsi="Times New Roman" w:cs="Times New Roman"/>
          <w:sz w:val="24"/>
          <w:szCs w:val="24"/>
        </w:rPr>
        <w:t>）～</w:t>
      </w:r>
      <w:r w:rsidRPr="0003187C">
        <w:rPr>
          <w:rFonts w:ascii="Times New Roman" w:eastAsia="ＭＳ 明朝" w:hAnsi="Times New Roman" w:cs="Times New Roman"/>
          <w:sz w:val="24"/>
          <w:szCs w:val="24"/>
        </w:rPr>
        <w:t>**</w:t>
      </w:r>
      <w:r w:rsidRPr="0003187C">
        <w:rPr>
          <w:rFonts w:ascii="Times New Roman" w:eastAsia="ＭＳ 明朝" w:hAnsi="Times New Roman" w:cs="Times New Roman"/>
          <w:sz w:val="24"/>
          <w:szCs w:val="24"/>
        </w:rPr>
        <w:t>月</w:t>
      </w:r>
      <w:r w:rsidRPr="0003187C">
        <w:rPr>
          <w:rFonts w:ascii="Times New Roman" w:eastAsia="ＭＳ 明朝" w:hAnsi="Times New Roman" w:cs="Times New Roman"/>
          <w:sz w:val="24"/>
          <w:szCs w:val="24"/>
        </w:rPr>
        <w:t>**</w:t>
      </w:r>
      <w:r w:rsidRPr="0003187C">
        <w:rPr>
          <w:rFonts w:ascii="Times New Roman" w:eastAsia="ＭＳ 明朝" w:hAnsi="Times New Roman" w:cs="Times New Roman"/>
          <w:sz w:val="24"/>
          <w:szCs w:val="24"/>
        </w:rPr>
        <w:t>日（</w:t>
      </w:r>
      <w:r w:rsidR="003C18AD" w:rsidRPr="0003187C">
        <w:rPr>
          <w:rFonts w:ascii="Times New Roman" w:eastAsia="ＭＳ 明朝" w:hAnsi="Times New Roman" w:cs="Times New Roman"/>
          <w:sz w:val="24"/>
          <w:szCs w:val="24"/>
        </w:rPr>
        <w:t>**</w:t>
      </w:r>
      <w:r w:rsidRPr="0003187C">
        <w:rPr>
          <w:rFonts w:ascii="Times New Roman" w:eastAsia="ＭＳ 明朝" w:hAnsi="Times New Roman" w:cs="Times New Roman"/>
          <w:sz w:val="24"/>
          <w:szCs w:val="24"/>
        </w:rPr>
        <w:t>）</w:t>
      </w:r>
      <w:r w:rsidR="007447C7" w:rsidRPr="0003187C">
        <w:rPr>
          <w:rFonts w:ascii="Times New Roman" w:eastAsia="ＭＳ 明朝" w:hAnsi="Times New Roman" w:cs="Times New Roman" w:hint="eastAsia"/>
          <w:sz w:val="24"/>
          <w:szCs w:val="24"/>
        </w:rPr>
        <w:t>。</w:t>
      </w:r>
    </w:p>
    <w:p w14:paraId="420673F8" w14:textId="72C2E981" w:rsidR="007447C7" w:rsidRPr="009E2EC1" w:rsidRDefault="00266871" w:rsidP="009E2EC1">
      <w:pPr>
        <w:pStyle w:val="a3"/>
        <w:ind w:leftChars="0" w:left="480" w:firstLineChars="500" w:firstLine="1200"/>
        <w:rPr>
          <w:rFonts w:ascii="Times New Roman" w:eastAsia="ＭＳ 明朝" w:hAnsi="Times New Roman" w:cs="Times New Roman"/>
          <w:sz w:val="24"/>
          <w:szCs w:val="24"/>
        </w:rPr>
      </w:pPr>
      <w:r w:rsidRPr="0003187C">
        <w:rPr>
          <w:rFonts w:ascii="Times New Roman" w:eastAsia="ＭＳ 明朝" w:hAnsi="Times New Roman" w:cs="Times New Roman"/>
          <w:sz w:val="24"/>
          <w:szCs w:val="24"/>
        </w:rPr>
        <w:t>**</w:t>
      </w:r>
      <w:r w:rsidRPr="0003187C">
        <w:rPr>
          <w:rFonts w:ascii="Times New Roman" w:eastAsia="ＭＳ 明朝" w:hAnsi="Times New Roman" w:cs="Times New Roman"/>
          <w:sz w:val="24"/>
          <w:szCs w:val="24"/>
        </w:rPr>
        <w:t>月</w:t>
      </w:r>
      <w:r w:rsidRPr="0003187C">
        <w:rPr>
          <w:rFonts w:ascii="Times New Roman" w:eastAsia="ＭＳ 明朝" w:hAnsi="Times New Roman" w:cs="Times New Roman"/>
          <w:sz w:val="24"/>
          <w:szCs w:val="24"/>
        </w:rPr>
        <w:t>**</w:t>
      </w:r>
      <w:r w:rsidRPr="0003187C">
        <w:rPr>
          <w:rFonts w:ascii="Times New Roman" w:eastAsia="ＭＳ 明朝" w:hAnsi="Times New Roman" w:cs="Times New Roman"/>
          <w:sz w:val="24"/>
          <w:szCs w:val="24"/>
        </w:rPr>
        <w:t>日（</w:t>
      </w:r>
      <w:r w:rsidR="000A6A50" w:rsidRPr="0003187C">
        <w:rPr>
          <w:rFonts w:ascii="Times New Roman" w:eastAsia="ＭＳ 明朝" w:hAnsi="Times New Roman" w:cs="Times New Roman"/>
          <w:sz w:val="24"/>
          <w:szCs w:val="24"/>
        </w:rPr>
        <w:t>**</w:t>
      </w:r>
      <w:r w:rsidRPr="0003187C">
        <w:rPr>
          <w:rFonts w:ascii="Times New Roman" w:eastAsia="ＭＳ 明朝" w:hAnsi="Times New Roman" w:cs="Times New Roman"/>
          <w:sz w:val="24"/>
          <w:szCs w:val="24"/>
        </w:rPr>
        <w:t>）</w:t>
      </w:r>
      <w:r w:rsidR="003C18AD" w:rsidRPr="009E2EC1">
        <w:rPr>
          <w:rFonts w:ascii="Times New Roman" w:eastAsia="ＭＳ 明朝" w:hAnsi="Times New Roman" w:cs="Times New Roman"/>
          <w:sz w:val="24"/>
          <w:szCs w:val="24"/>
        </w:rPr>
        <w:t>**</w:t>
      </w:r>
      <w:r w:rsidRPr="009E2EC1">
        <w:rPr>
          <w:rFonts w:ascii="Times New Roman" w:eastAsia="ＭＳ 明朝" w:hAnsi="Times New Roman" w:cs="Times New Roman"/>
          <w:sz w:val="24"/>
          <w:szCs w:val="24"/>
        </w:rPr>
        <w:t>:</w:t>
      </w:r>
      <w:r w:rsidR="003C18AD" w:rsidRPr="009E2EC1">
        <w:rPr>
          <w:rFonts w:ascii="Times New Roman" w:eastAsia="ＭＳ 明朝" w:hAnsi="Times New Roman" w:cs="Times New Roman"/>
          <w:sz w:val="24"/>
          <w:szCs w:val="24"/>
        </w:rPr>
        <w:t>**</w:t>
      </w:r>
      <w:r w:rsidRPr="009E2EC1">
        <w:rPr>
          <w:rFonts w:ascii="Times New Roman" w:eastAsia="ＭＳ 明朝" w:hAnsi="Times New Roman" w:cs="Times New Roman"/>
          <w:sz w:val="24"/>
          <w:szCs w:val="24"/>
        </w:rPr>
        <w:t xml:space="preserve"> </w:t>
      </w:r>
      <w:r w:rsidRPr="009E2EC1">
        <w:rPr>
          <w:rFonts w:ascii="Times New Roman" w:eastAsia="ＭＳ 明朝" w:hAnsi="Times New Roman" w:cs="Times New Roman"/>
          <w:sz w:val="24"/>
          <w:szCs w:val="24"/>
        </w:rPr>
        <w:t>までに回答をお願いします。</w:t>
      </w:r>
    </w:p>
    <w:p w14:paraId="090BCAFB" w14:textId="349F24CE" w:rsidR="003C18AD" w:rsidRPr="0003187C" w:rsidRDefault="00266871" w:rsidP="00266871">
      <w:pPr>
        <w:pStyle w:val="a3"/>
        <w:numPr>
          <w:ilvl w:val="0"/>
          <w:numId w:val="2"/>
        </w:numPr>
        <w:ind w:leftChars="0"/>
        <w:rPr>
          <w:rFonts w:ascii="Times New Roman" w:eastAsia="ＭＳ 明朝" w:hAnsi="Times New Roman" w:cs="Times New Roman"/>
          <w:sz w:val="24"/>
          <w:szCs w:val="24"/>
        </w:rPr>
      </w:pPr>
      <w:r w:rsidRPr="0003187C">
        <w:rPr>
          <w:rFonts w:ascii="Times New Roman" w:eastAsia="ＭＳ 明朝" w:hAnsi="Times New Roman" w:cs="Times New Roman"/>
          <w:sz w:val="24"/>
          <w:szCs w:val="24"/>
        </w:rPr>
        <w:t>対象者</w:t>
      </w:r>
      <w:r w:rsidRPr="0003187C">
        <w:rPr>
          <w:rFonts w:ascii="Times New Roman" w:eastAsia="ＭＳ 明朝" w:hAnsi="Times New Roman" w:cs="Times New Roman"/>
          <w:sz w:val="24"/>
          <w:szCs w:val="24"/>
        </w:rPr>
        <w:t xml:space="preserve"> </w:t>
      </w:r>
      <w:r w:rsidRPr="0003187C">
        <w:rPr>
          <w:rFonts w:ascii="Times New Roman" w:eastAsia="ＭＳ 明朝" w:hAnsi="Times New Roman" w:cs="Times New Roman"/>
          <w:sz w:val="24"/>
          <w:szCs w:val="24"/>
        </w:rPr>
        <w:t>：</w:t>
      </w:r>
      <w:r w:rsidRPr="0003187C">
        <w:rPr>
          <w:rFonts w:ascii="Times New Roman" w:eastAsia="ＭＳ 明朝" w:hAnsi="Times New Roman" w:cs="Times New Roman"/>
          <w:sz w:val="24"/>
          <w:szCs w:val="24"/>
        </w:rPr>
        <w:t>20**</w:t>
      </w:r>
      <w:r w:rsidRPr="0003187C">
        <w:rPr>
          <w:rFonts w:ascii="Times New Roman" w:eastAsia="ＭＳ 明朝" w:hAnsi="Times New Roman" w:cs="Times New Roman"/>
          <w:sz w:val="24"/>
          <w:szCs w:val="24"/>
        </w:rPr>
        <w:t>年</w:t>
      </w:r>
      <w:r w:rsidRPr="0003187C">
        <w:rPr>
          <w:rFonts w:ascii="Times New Roman" w:eastAsia="ＭＳ 明朝" w:hAnsi="Times New Roman" w:cs="Times New Roman"/>
          <w:sz w:val="24"/>
          <w:szCs w:val="24"/>
        </w:rPr>
        <w:t>**</w:t>
      </w:r>
      <w:r w:rsidRPr="0003187C">
        <w:rPr>
          <w:rFonts w:ascii="Times New Roman" w:eastAsia="ＭＳ 明朝" w:hAnsi="Times New Roman" w:cs="Times New Roman"/>
          <w:sz w:val="24"/>
          <w:szCs w:val="24"/>
        </w:rPr>
        <w:t>月</w:t>
      </w:r>
      <w:r w:rsidRPr="0003187C">
        <w:rPr>
          <w:rFonts w:ascii="Times New Roman" w:eastAsia="ＭＳ 明朝" w:hAnsi="Times New Roman" w:cs="Times New Roman"/>
          <w:sz w:val="24"/>
          <w:szCs w:val="24"/>
        </w:rPr>
        <w:t xml:space="preserve">1 </w:t>
      </w:r>
      <w:r w:rsidRPr="0003187C">
        <w:rPr>
          <w:rFonts w:ascii="Times New Roman" w:eastAsia="ＭＳ 明朝" w:hAnsi="Times New Roman" w:cs="Times New Roman"/>
          <w:sz w:val="24"/>
          <w:szCs w:val="24"/>
        </w:rPr>
        <w:t>日時点で就業している</w:t>
      </w:r>
      <w:r w:rsidR="007447C7" w:rsidRPr="0003187C">
        <w:rPr>
          <w:rFonts w:ascii="Times New Roman" w:eastAsia="ＭＳ 明朝" w:hAnsi="Times New Roman" w:cs="Times New Roman" w:hint="eastAsia"/>
          <w:sz w:val="24"/>
          <w:szCs w:val="24"/>
        </w:rPr>
        <w:t>従業員（パート等を含む）。</w:t>
      </w:r>
    </w:p>
    <w:p w14:paraId="4DEA01AF" w14:textId="7BCFEB1C" w:rsidR="007447C7" w:rsidRPr="0003187C" w:rsidRDefault="007C3562" w:rsidP="000A6A50">
      <w:pPr>
        <w:ind w:firstLineChars="650" w:firstLine="1560"/>
        <w:rPr>
          <w:rFonts w:ascii="Times New Roman" w:eastAsia="ＭＳ 明朝" w:hAnsi="Times New Roman" w:cs="Times New Roman"/>
          <w:sz w:val="24"/>
          <w:szCs w:val="24"/>
        </w:rPr>
      </w:pPr>
      <w:r w:rsidRPr="0003187C">
        <w:rPr>
          <w:rFonts w:ascii="Times New Roman" w:eastAsia="ＭＳ 明朝" w:hAnsi="Times New Roman" w:cs="Times New Roman" w:hint="eastAsia"/>
          <w:sz w:val="24"/>
          <w:szCs w:val="24"/>
        </w:rPr>
        <w:t>この案内が</w:t>
      </w:r>
      <w:r w:rsidR="00266871" w:rsidRPr="0003187C">
        <w:rPr>
          <w:rFonts w:ascii="Times New Roman" w:eastAsia="ＭＳ 明朝" w:hAnsi="Times New Roman" w:cs="Times New Roman"/>
          <w:sz w:val="24"/>
          <w:szCs w:val="24"/>
        </w:rPr>
        <w:t>届いた方は対象ですので、受検をお願いします。</w:t>
      </w:r>
    </w:p>
    <w:p w14:paraId="177E4DF1" w14:textId="0686A16D" w:rsidR="007447C7" w:rsidRPr="0003187C" w:rsidRDefault="00266871" w:rsidP="00266871">
      <w:pPr>
        <w:pStyle w:val="a3"/>
        <w:numPr>
          <w:ilvl w:val="0"/>
          <w:numId w:val="2"/>
        </w:numPr>
        <w:ind w:leftChars="0"/>
        <w:rPr>
          <w:rFonts w:ascii="Times New Roman" w:eastAsia="ＭＳ 明朝" w:hAnsi="Times New Roman" w:cs="Times New Roman"/>
          <w:sz w:val="24"/>
          <w:szCs w:val="24"/>
        </w:rPr>
      </w:pPr>
      <w:r w:rsidRPr="0003187C">
        <w:rPr>
          <w:rFonts w:ascii="Times New Roman" w:eastAsia="ＭＳ 明朝" w:hAnsi="Times New Roman" w:cs="Times New Roman"/>
          <w:sz w:val="24"/>
          <w:szCs w:val="24"/>
        </w:rPr>
        <w:t>質問数</w:t>
      </w:r>
      <w:r w:rsidRPr="0003187C">
        <w:rPr>
          <w:rFonts w:ascii="Times New Roman" w:eastAsia="ＭＳ 明朝" w:hAnsi="Times New Roman" w:cs="Times New Roman"/>
          <w:sz w:val="24"/>
          <w:szCs w:val="24"/>
        </w:rPr>
        <w:t xml:space="preserve"> </w:t>
      </w:r>
      <w:r w:rsidRPr="0003187C">
        <w:rPr>
          <w:rFonts w:ascii="Times New Roman" w:eastAsia="ＭＳ 明朝" w:hAnsi="Times New Roman" w:cs="Times New Roman"/>
          <w:sz w:val="24"/>
          <w:szCs w:val="24"/>
        </w:rPr>
        <w:t>：</w:t>
      </w:r>
      <w:r w:rsidR="007447C7" w:rsidRPr="0003187C">
        <w:rPr>
          <w:rFonts w:ascii="Times New Roman" w:eastAsia="ＭＳ 明朝" w:hAnsi="Times New Roman" w:cs="Times New Roman" w:hint="eastAsia"/>
          <w:sz w:val="24"/>
          <w:szCs w:val="24"/>
        </w:rPr>
        <w:t>*</w:t>
      </w:r>
      <w:r w:rsidR="007447C7" w:rsidRPr="0003187C">
        <w:rPr>
          <w:rFonts w:ascii="Times New Roman" w:eastAsia="ＭＳ 明朝" w:hAnsi="Times New Roman" w:cs="Times New Roman"/>
          <w:sz w:val="24"/>
          <w:szCs w:val="24"/>
        </w:rPr>
        <w:t>*</w:t>
      </w:r>
      <w:r w:rsidRPr="0003187C">
        <w:rPr>
          <w:rFonts w:ascii="Times New Roman" w:eastAsia="ＭＳ 明朝" w:hAnsi="Times New Roman" w:cs="Times New Roman"/>
          <w:sz w:val="24"/>
          <w:szCs w:val="24"/>
        </w:rPr>
        <w:t>問</w:t>
      </w:r>
      <w:r w:rsidR="000A6A50" w:rsidRPr="0003187C">
        <w:rPr>
          <w:rFonts w:ascii="Times New Roman" w:eastAsia="ＭＳ 明朝" w:hAnsi="Times New Roman" w:cs="Times New Roman" w:hint="eastAsia"/>
          <w:sz w:val="24"/>
          <w:szCs w:val="24"/>
        </w:rPr>
        <w:t>・</w:t>
      </w:r>
      <w:r w:rsidRPr="0003187C">
        <w:rPr>
          <w:rFonts w:ascii="Times New Roman" w:eastAsia="ＭＳ 明朝" w:hAnsi="Times New Roman" w:cs="Times New Roman"/>
          <w:sz w:val="24"/>
          <w:szCs w:val="24"/>
        </w:rPr>
        <w:t>所要時間：約</w:t>
      </w:r>
      <w:r w:rsidRPr="0003187C">
        <w:rPr>
          <w:rFonts w:ascii="Times New Roman" w:eastAsia="ＭＳ 明朝" w:hAnsi="Times New Roman" w:cs="Times New Roman"/>
          <w:sz w:val="24"/>
          <w:szCs w:val="24"/>
        </w:rPr>
        <w:t>**</w:t>
      </w:r>
      <w:r w:rsidRPr="0003187C">
        <w:rPr>
          <w:rFonts w:ascii="Times New Roman" w:eastAsia="ＭＳ 明朝" w:hAnsi="Times New Roman" w:cs="Times New Roman"/>
          <w:sz w:val="24"/>
          <w:szCs w:val="24"/>
        </w:rPr>
        <w:t>分～</w:t>
      </w:r>
      <w:r w:rsidRPr="0003187C">
        <w:rPr>
          <w:rFonts w:ascii="Times New Roman" w:eastAsia="ＭＳ 明朝" w:hAnsi="Times New Roman" w:cs="Times New Roman"/>
          <w:sz w:val="24"/>
          <w:szCs w:val="24"/>
        </w:rPr>
        <w:t>**</w:t>
      </w:r>
      <w:r w:rsidRPr="0003187C">
        <w:rPr>
          <w:rFonts w:ascii="Times New Roman" w:eastAsia="ＭＳ 明朝" w:hAnsi="Times New Roman" w:cs="Times New Roman"/>
          <w:sz w:val="24"/>
          <w:szCs w:val="24"/>
        </w:rPr>
        <w:t>分／回（就業時間の取扱い</w:t>
      </w:r>
      <w:r w:rsidR="007447C7" w:rsidRPr="0003187C">
        <w:rPr>
          <w:rFonts w:ascii="Times New Roman" w:eastAsia="ＭＳ 明朝" w:hAnsi="Times New Roman" w:cs="Times New Roman" w:hint="eastAsia"/>
          <w:sz w:val="24"/>
          <w:szCs w:val="24"/>
        </w:rPr>
        <w:t>となります</w:t>
      </w:r>
      <w:r w:rsidR="0049239B" w:rsidRPr="0003187C">
        <w:rPr>
          <w:rFonts w:ascii="Times New Roman" w:eastAsia="ＭＳ 明朝" w:hAnsi="Times New Roman" w:cs="Times New Roman" w:hint="eastAsia"/>
          <w:sz w:val="24"/>
          <w:szCs w:val="24"/>
        </w:rPr>
        <w:t>）</w:t>
      </w:r>
    </w:p>
    <w:p w14:paraId="0A3CD959" w14:textId="77777777" w:rsidR="003C18AD" w:rsidRPr="0003187C" w:rsidRDefault="00266871" w:rsidP="007447C7">
      <w:pPr>
        <w:pStyle w:val="a3"/>
        <w:numPr>
          <w:ilvl w:val="0"/>
          <w:numId w:val="2"/>
        </w:numPr>
        <w:ind w:leftChars="0"/>
        <w:rPr>
          <w:rFonts w:ascii="Times New Roman" w:eastAsia="ＭＳ 明朝" w:hAnsi="Times New Roman" w:cs="Times New Roman"/>
          <w:sz w:val="24"/>
          <w:szCs w:val="24"/>
        </w:rPr>
      </w:pPr>
      <w:r w:rsidRPr="0003187C">
        <w:rPr>
          <w:rFonts w:ascii="Times New Roman" w:eastAsia="ＭＳ 明朝" w:hAnsi="Times New Roman" w:cs="Times New Roman"/>
          <w:sz w:val="24"/>
          <w:szCs w:val="24"/>
        </w:rPr>
        <w:t>実施方法：原則として</w:t>
      </w:r>
      <w:r w:rsidRPr="0003187C">
        <w:rPr>
          <w:rFonts w:ascii="Times New Roman" w:eastAsia="ＭＳ 明朝" w:hAnsi="Times New Roman" w:cs="Times New Roman"/>
          <w:sz w:val="24"/>
          <w:szCs w:val="24"/>
        </w:rPr>
        <w:t xml:space="preserve">Web </w:t>
      </w:r>
      <w:r w:rsidRPr="0003187C">
        <w:rPr>
          <w:rFonts w:ascii="Times New Roman" w:eastAsia="ＭＳ 明朝" w:hAnsi="Times New Roman" w:cs="Times New Roman"/>
          <w:sz w:val="24"/>
          <w:szCs w:val="24"/>
        </w:rPr>
        <w:t>にて実施</w:t>
      </w:r>
      <w:r w:rsidR="007447C7" w:rsidRPr="0003187C">
        <w:rPr>
          <w:rFonts w:ascii="Times New Roman" w:eastAsia="ＭＳ 明朝" w:hAnsi="Times New Roman" w:cs="Times New Roman" w:hint="eastAsia"/>
          <w:sz w:val="24"/>
          <w:szCs w:val="24"/>
        </w:rPr>
        <w:t>。</w:t>
      </w:r>
      <w:r w:rsidRPr="0003187C">
        <w:rPr>
          <w:rFonts w:ascii="Times New Roman" w:eastAsia="ＭＳ 明朝" w:hAnsi="Times New Roman" w:cs="Times New Roman"/>
          <w:sz w:val="24"/>
          <w:szCs w:val="24"/>
        </w:rPr>
        <w:t>URL**********</w:t>
      </w:r>
      <w:r w:rsidRPr="0003187C">
        <w:rPr>
          <w:rFonts w:ascii="Times New Roman" w:eastAsia="ＭＳ 明朝" w:hAnsi="Times New Roman" w:cs="Times New Roman"/>
          <w:sz w:val="24"/>
          <w:szCs w:val="24"/>
        </w:rPr>
        <w:t>を参照下さい。</w:t>
      </w:r>
    </w:p>
    <w:p w14:paraId="07690959" w14:textId="77777777" w:rsidR="003C18AD" w:rsidRPr="0003187C" w:rsidRDefault="00266871" w:rsidP="000A6A50">
      <w:pPr>
        <w:pStyle w:val="a3"/>
        <w:ind w:leftChars="750" w:left="1695" w:hangingChars="50" w:hanging="120"/>
        <w:rPr>
          <w:rFonts w:ascii="Times New Roman" w:eastAsia="ＭＳ 明朝" w:hAnsi="Times New Roman" w:cs="Times New Roman"/>
          <w:sz w:val="24"/>
          <w:szCs w:val="24"/>
        </w:rPr>
      </w:pPr>
      <w:r w:rsidRPr="0003187C">
        <w:rPr>
          <w:rFonts w:ascii="Times New Roman" w:eastAsia="ＭＳ 明朝" w:hAnsi="Times New Roman" w:cs="Times New Roman"/>
          <w:sz w:val="24"/>
          <w:szCs w:val="24"/>
        </w:rPr>
        <w:t>マークシート回答の方</w:t>
      </w:r>
      <w:r w:rsidR="007447C7" w:rsidRPr="0003187C">
        <w:rPr>
          <w:rFonts w:ascii="Times New Roman" w:eastAsia="ＭＳ 明朝" w:hAnsi="Times New Roman" w:cs="Times New Roman" w:hint="eastAsia"/>
          <w:sz w:val="24"/>
          <w:szCs w:val="24"/>
        </w:rPr>
        <w:t>は、</w:t>
      </w:r>
      <w:r w:rsidRPr="0003187C">
        <w:rPr>
          <w:rFonts w:ascii="Times New Roman" w:eastAsia="ＭＳ 明朝" w:hAnsi="Times New Roman" w:cs="Times New Roman"/>
          <w:sz w:val="24"/>
          <w:szCs w:val="24"/>
        </w:rPr>
        <w:t xml:space="preserve"> </w:t>
      </w:r>
      <w:r w:rsidRPr="0003187C">
        <w:rPr>
          <w:rFonts w:ascii="Times New Roman" w:eastAsia="ＭＳ 明朝" w:hAnsi="Times New Roman" w:cs="Times New Roman"/>
          <w:sz w:val="24"/>
          <w:szCs w:val="24"/>
        </w:rPr>
        <w:t>後日「個人結果表（ストレスプロ</w:t>
      </w:r>
    </w:p>
    <w:p w14:paraId="1E59A305" w14:textId="6442564F" w:rsidR="00434263" w:rsidRPr="0003187C" w:rsidRDefault="00266871" w:rsidP="000A6A50">
      <w:pPr>
        <w:pStyle w:val="a3"/>
        <w:ind w:leftChars="750" w:left="1695" w:hangingChars="50" w:hanging="120"/>
        <w:rPr>
          <w:rFonts w:ascii="Times New Roman" w:eastAsia="ＭＳ 明朝" w:hAnsi="Times New Roman" w:cs="Times New Roman"/>
          <w:sz w:val="24"/>
          <w:szCs w:val="24"/>
        </w:rPr>
      </w:pPr>
      <w:r w:rsidRPr="0003187C">
        <w:rPr>
          <w:rFonts w:ascii="Times New Roman" w:eastAsia="ＭＳ 明朝" w:hAnsi="Times New Roman" w:cs="Times New Roman"/>
          <w:sz w:val="24"/>
          <w:szCs w:val="24"/>
        </w:rPr>
        <w:t>フィール）」を社内便で送付</w:t>
      </w:r>
      <w:r w:rsidR="007447C7" w:rsidRPr="0003187C">
        <w:rPr>
          <w:rFonts w:ascii="Times New Roman" w:eastAsia="ＭＳ 明朝" w:hAnsi="Times New Roman" w:cs="Times New Roman" w:hint="eastAsia"/>
          <w:sz w:val="24"/>
          <w:szCs w:val="24"/>
        </w:rPr>
        <w:t>します。</w:t>
      </w:r>
    </w:p>
    <w:p w14:paraId="3022D601" w14:textId="58AC4E29" w:rsidR="007447C7" w:rsidRPr="0003187C" w:rsidRDefault="007447C7" w:rsidP="007447C7">
      <w:pPr>
        <w:rPr>
          <w:rFonts w:ascii="Times New Roman" w:eastAsia="ＭＳ 明朝" w:hAnsi="Times New Roman" w:cs="Times New Roman"/>
          <w:sz w:val="24"/>
          <w:szCs w:val="24"/>
        </w:rPr>
      </w:pPr>
    </w:p>
    <w:p w14:paraId="653F57A7" w14:textId="4A129CED" w:rsidR="007447C7" w:rsidRPr="0003187C" w:rsidRDefault="007447C7" w:rsidP="007447C7">
      <w:pPr>
        <w:rPr>
          <w:rFonts w:ascii="Times New Roman" w:eastAsia="ＭＳ 明朝" w:hAnsi="Times New Roman" w:cs="Times New Roman"/>
          <w:sz w:val="24"/>
          <w:szCs w:val="24"/>
        </w:rPr>
      </w:pPr>
    </w:p>
    <w:p w14:paraId="471B0238" w14:textId="2EA0AFA6" w:rsidR="007447C7" w:rsidRPr="0003187C" w:rsidRDefault="007447C7" w:rsidP="007447C7">
      <w:pPr>
        <w:ind w:left="1680" w:firstLine="840"/>
        <w:rPr>
          <w:rFonts w:ascii="Times New Roman" w:eastAsia="ＭＳ 明朝" w:hAnsi="Times New Roman" w:cs="Times New Roman"/>
          <w:sz w:val="24"/>
          <w:szCs w:val="24"/>
        </w:rPr>
      </w:pPr>
      <w:r w:rsidRPr="0003187C">
        <w:rPr>
          <w:rFonts w:ascii="Times New Roman" w:eastAsia="ＭＳ 明朝" w:hAnsi="Times New Roman" w:cs="Times New Roman" w:hint="eastAsia"/>
          <w:sz w:val="24"/>
          <w:szCs w:val="24"/>
        </w:rPr>
        <w:t xml:space="preserve">実施者：産業医　</w:t>
      </w:r>
      <w:r w:rsidR="00892010" w:rsidRPr="0003187C">
        <w:rPr>
          <w:rFonts w:ascii="Times New Roman" w:eastAsia="ＭＳ 明朝" w:hAnsi="Times New Roman" w:cs="Times New Roman" w:hint="eastAsia"/>
          <w:sz w:val="24"/>
          <w:szCs w:val="24"/>
          <w:u w:val="single"/>
        </w:rPr>
        <w:t xml:space="preserve">　　　　　　　　</w:t>
      </w:r>
    </w:p>
    <w:p w14:paraId="523657F2" w14:textId="55665820" w:rsidR="007447C7" w:rsidRPr="0003187C" w:rsidRDefault="007447C7" w:rsidP="007447C7">
      <w:pPr>
        <w:ind w:left="2520"/>
        <w:rPr>
          <w:rFonts w:ascii="Times New Roman" w:eastAsia="ＭＳ 明朝" w:hAnsi="Times New Roman" w:cs="Times New Roman"/>
          <w:sz w:val="24"/>
          <w:szCs w:val="24"/>
        </w:rPr>
      </w:pPr>
      <w:r w:rsidRPr="0003187C">
        <w:rPr>
          <w:rFonts w:ascii="Times New Roman" w:eastAsia="ＭＳ 明朝" w:hAnsi="Times New Roman" w:cs="Times New Roman" w:hint="eastAsia"/>
          <w:sz w:val="24"/>
          <w:szCs w:val="24"/>
        </w:rPr>
        <w:t>実施事務従事者（問い合わせ先）：</w:t>
      </w:r>
      <w:r w:rsidR="00892010" w:rsidRPr="0003187C">
        <w:rPr>
          <w:rFonts w:ascii="Times New Roman" w:eastAsia="ＭＳ 明朝" w:hAnsi="Times New Roman" w:cs="Times New Roman" w:hint="eastAsia"/>
          <w:sz w:val="24"/>
          <w:szCs w:val="24"/>
          <w:u w:val="single"/>
        </w:rPr>
        <w:t xml:space="preserve">　　　　　</w:t>
      </w:r>
      <w:r w:rsidRPr="0003187C">
        <w:rPr>
          <w:rFonts w:ascii="Times New Roman" w:eastAsia="ＭＳ 明朝" w:hAnsi="Times New Roman" w:cs="Times New Roman" w:hint="eastAsia"/>
          <w:sz w:val="24"/>
          <w:szCs w:val="24"/>
        </w:rPr>
        <w:t>（内線</w:t>
      </w:r>
      <w:bookmarkStart w:id="1" w:name="_Hlk65491329"/>
      <w:r w:rsidRPr="0003187C">
        <w:rPr>
          <w:rFonts w:ascii="Times New Roman" w:eastAsia="ＭＳ 明朝" w:hAnsi="Times New Roman" w:cs="Times New Roman" w:hint="eastAsia"/>
          <w:sz w:val="24"/>
          <w:szCs w:val="24"/>
        </w:rPr>
        <w:t>・・・・</w:t>
      </w:r>
      <w:bookmarkEnd w:id="1"/>
      <w:r w:rsidRPr="0003187C">
        <w:rPr>
          <w:rFonts w:ascii="Times New Roman" w:eastAsia="ＭＳ 明朝" w:hAnsi="Times New Roman" w:cs="Times New Roman" w:hint="eastAsia"/>
          <w:sz w:val="24"/>
          <w:szCs w:val="24"/>
        </w:rPr>
        <w:t>）</w:t>
      </w:r>
    </w:p>
    <w:p w14:paraId="3F1120F1" w14:textId="170DFB1F" w:rsidR="007766CF" w:rsidRDefault="007766CF" w:rsidP="007766CF">
      <w:pPr>
        <w:rPr>
          <w:rFonts w:ascii="Times New Roman" w:eastAsia="ＭＳ 明朝" w:hAnsi="Times New Roman" w:cs="Times New Roman"/>
          <w:sz w:val="24"/>
          <w:szCs w:val="24"/>
        </w:rPr>
      </w:pPr>
    </w:p>
    <w:p w14:paraId="0E67A1AA" w14:textId="38B1C296" w:rsidR="000D7F82" w:rsidRDefault="000D7F82" w:rsidP="007766CF">
      <w:pPr>
        <w:rPr>
          <w:rFonts w:ascii="Times New Roman" w:eastAsia="ＭＳ 明朝" w:hAnsi="Times New Roman" w:cs="Times New Roman"/>
          <w:sz w:val="24"/>
          <w:szCs w:val="24"/>
        </w:rPr>
      </w:pPr>
    </w:p>
    <w:p w14:paraId="1682C771" w14:textId="5853CDCC" w:rsidR="000D7F82" w:rsidRDefault="000D7F82" w:rsidP="007766CF">
      <w:pPr>
        <w:rPr>
          <w:rFonts w:ascii="Times New Roman" w:eastAsia="ＭＳ 明朝" w:hAnsi="Times New Roman" w:cs="Times New Roman"/>
          <w:sz w:val="24"/>
          <w:szCs w:val="24"/>
        </w:rPr>
      </w:pPr>
    </w:p>
    <w:p w14:paraId="220AF895" w14:textId="19EF2E12" w:rsidR="000A6A50" w:rsidRDefault="000A6A50" w:rsidP="007766CF">
      <w:pPr>
        <w:rPr>
          <w:rFonts w:ascii="Times New Roman" w:eastAsia="ＭＳ 明朝" w:hAnsi="Times New Roman" w:cs="Times New Roman"/>
          <w:sz w:val="24"/>
          <w:szCs w:val="24"/>
        </w:rPr>
      </w:pPr>
    </w:p>
    <w:p w14:paraId="07C71606" w14:textId="77777777" w:rsidR="000A6A50" w:rsidRDefault="000A6A50" w:rsidP="007766CF">
      <w:pPr>
        <w:rPr>
          <w:rFonts w:ascii="Times New Roman" w:eastAsia="ＭＳ 明朝" w:hAnsi="Times New Roman" w:cs="Times New Roman"/>
          <w:sz w:val="24"/>
          <w:szCs w:val="24"/>
        </w:rPr>
      </w:pPr>
    </w:p>
    <w:p w14:paraId="04DE4E46" w14:textId="77777777" w:rsidR="0003187C" w:rsidRDefault="0003187C" w:rsidP="000D7F82">
      <w:pPr>
        <w:rPr>
          <w:rFonts w:ascii="Times New Roman" w:eastAsia="ＭＳ 明朝" w:hAnsi="Times New Roman" w:cs="Times New Roman"/>
          <w:sz w:val="22"/>
        </w:rPr>
      </w:pPr>
    </w:p>
    <w:p w14:paraId="06CC473D" w14:textId="77777777" w:rsidR="0003187C" w:rsidRDefault="0003187C" w:rsidP="000D7F82">
      <w:pPr>
        <w:rPr>
          <w:rFonts w:ascii="Times New Roman" w:eastAsia="ＭＳ 明朝" w:hAnsi="Times New Roman" w:cs="Times New Roman"/>
          <w:sz w:val="22"/>
        </w:rPr>
      </w:pPr>
    </w:p>
    <w:p w14:paraId="6E91C90A" w14:textId="61228938" w:rsidR="00290602" w:rsidRDefault="00290602" w:rsidP="00E35EA4">
      <w:pPr>
        <w:spacing w:line="320" w:lineRule="exact"/>
        <w:rPr>
          <w:rFonts w:ascii="Calibri" w:hAnsi="Calibri" w:cs="Calibri"/>
          <w:sz w:val="24"/>
          <w:szCs w:val="24"/>
          <w:lang w:val="es-419" w:bidi="es-419"/>
        </w:rPr>
      </w:pPr>
      <w:r w:rsidRPr="008D322B">
        <w:rPr>
          <w:rFonts w:ascii="Times New Roman" w:eastAsia="ＭＳ 明朝" w:hAnsi="Times New Roman" w:cs="Times New Roman"/>
          <w:noProof/>
          <w:sz w:val="24"/>
          <w:szCs w:val="24"/>
        </w:rPr>
        <w:lastRenderedPageBreak/>
        <mc:AlternateContent>
          <mc:Choice Requires="wps">
            <w:drawing>
              <wp:anchor distT="45720" distB="45720" distL="114300" distR="114300" simplePos="0" relativeHeight="251675648" behindDoc="0" locked="0" layoutInCell="1" allowOverlap="1" wp14:anchorId="00F5F747" wp14:editId="4F75B2CF">
                <wp:simplePos x="0" y="0"/>
                <wp:positionH relativeFrom="margin">
                  <wp:posOffset>4343400</wp:posOffset>
                </wp:positionH>
                <wp:positionV relativeFrom="paragraph">
                  <wp:posOffset>20320</wp:posOffset>
                </wp:positionV>
                <wp:extent cx="1836420" cy="342900"/>
                <wp:effectExtent l="0" t="0" r="1143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342900"/>
                        </a:xfrm>
                        <a:prstGeom prst="rect">
                          <a:avLst/>
                        </a:prstGeom>
                        <a:solidFill>
                          <a:srgbClr val="FFFFFF"/>
                        </a:solidFill>
                        <a:ln w="9525">
                          <a:solidFill>
                            <a:srgbClr val="000000"/>
                          </a:solidFill>
                          <a:miter lim="800000"/>
                          <a:headEnd/>
                          <a:tailEnd/>
                        </a:ln>
                      </wps:spPr>
                      <wps:txbx>
                        <w:txbxContent>
                          <w:p w14:paraId="10DB3935" w14:textId="77777777" w:rsidR="00290602" w:rsidRPr="00290602" w:rsidRDefault="00290602" w:rsidP="00290602">
                            <w:pPr>
                              <w:spacing w:line="0" w:lineRule="atLeast"/>
                              <w:rPr>
                                <w:sz w:val="18"/>
                                <w:szCs w:val="20"/>
                              </w:rPr>
                            </w:pPr>
                            <w:r w:rsidRPr="00290602">
                              <w:rPr>
                                <w:rFonts w:ascii="TimesNewRomanBold" w:hAnsi="TimesNewRomanBold" w:cs="TimesNewRomanBold"/>
                                <w:b/>
                                <w:bCs/>
                                <w:kern w:val="0"/>
                                <w:szCs w:val="21"/>
                              </w:rPr>
                              <w:t>Spanish version</w:t>
                            </w:r>
                            <w:r w:rsidRPr="00290602">
                              <w:rPr>
                                <w:rFonts w:ascii="TimesNewRomanBold" w:hAnsi="TimesNewRomanBold" w:cs="TimesNewRomanBold" w:hint="eastAsia"/>
                                <w:b/>
                                <w:bCs/>
                                <w:kern w:val="0"/>
                                <w:szCs w:val="21"/>
                              </w:rPr>
                              <w:t>・スペイン語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0F5F747" id="テキスト ボックス 4" o:spid="_x0000_s1034" type="#_x0000_t202" style="position:absolute;left:0;text-align:left;margin-left:342pt;margin-top:1.6pt;width:144.6pt;height:27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">
                <v:textbox>
                  <w:txbxContent>
                    <w:p w14:paraId="10DB3935" w14:textId="77777777" w:rsidR="00290602" w:rsidRPr="00290602" w:rsidRDefault="00290602" w:rsidP="00290602">
                      <w:pPr>
                        <w:spacing w:line="0" w:lineRule="atLeast"/>
                        <w:rPr>
                          <w:sz w:val="18"/>
                          <w:szCs w:val="20"/>
                        </w:rPr>
                      </w:pPr>
                      <w:r w:rsidRPr="00290602">
                        <w:rPr>
                          <w:rFonts w:ascii="TimesNewRomanBold" w:hAnsi="TimesNewRomanBold" w:cs="TimesNewRomanBold"/>
                          <w:b/>
                          <w:bCs/>
                          <w:kern w:val="0"/>
                          <w:szCs w:val="21"/>
                        </w:rPr>
                        <w:t>Spanish version</w:t>
                      </w:r>
                      <w:r w:rsidRPr="00290602">
                        <w:rPr>
                          <w:rFonts w:ascii="TimesNewRomanBold" w:hAnsi="TimesNewRomanBold" w:cs="TimesNewRomanBold" w:hint="eastAsia"/>
                          <w:b/>
                          <w:bCs/>
                          <w:kern w:val="0"/>
                          <w:szCs w:val="21"/>
                        </w:rPr>
                        <w:t>・スペイン語</w:t>
                      </w:r>
                    </w:p>
                  </w:txbxContent>
                </v:textbox>
                <w10:wrap anchorx="margin"/>
              </v:shape>
            </w:pict>
          </mc:Fallback>
        </mc:AlternateContent>
      </w:r>
    </w:p>
    <w:p w14:paraId="34E013BE" w14:textId="67D49344" w:rsidR="00290602" w:rsidRDefault="00290602" w:rsidP="00E35EA4">
      <w:pPr>
        <w:spacing w:line="320" w:lineRule="exact"/>
        <w:rPr>
          <w:rFonts w:ascii="Calibri" w:hAnsi="Calibri" w:cs="Calibri"/>
          <w:sz w:val="24"/>
          <w:szCs w:val="24"/>
          <w:lang w:val="es-419" w:bidi="es-419"/>
        </w:rPr>
      </w:pPr>
    </w:p>
    <w:p w14:paraId="0B544352" w14:textId="13622AE1" w:rsidR="005908B7" w:rsidRPr="00E35EA4" w:rsidRDefault="005908B7" w:rsidP="00E35EA4">
      <w:pPr>
        <w:spacing w:line="320" w:lineRule="exact"/>
        <w:rPr>
          <w:rFonts w:ascii="Calibri" w:hAnsi="Calibri" w:cs="Calibri"/>
          <w:sz w:val="24"/>
          <w:szCs w:val="24"/>
        </w:rPr>
      </w:pPr>
      <w:r w:rsidRPr="00E35EA4">
        <w:rPr>
          <w:rFonts w:ascii="Calibri" w:hAnsi="Calibri" w:cs="Calibri"/>
          <w:sz w:val="24"/>
          <w:szCs w:val="24"/>
          <w:lang w:val="es-419" w:bidi="es-419"/>
        </w:rPr>
        <w:t xml:space="preserve">A todas las personas del ámbito laboral </w:t>
      </w:r>
      <w:r w:rsidRPr="00E35EA4">
        <w:rPr>
          <w:rFonts w:ascii="ＭＳ 明朝" w:eastAsia="ＭＳ 明朝" w:hAnsi="ＭＳ 明朝" w:cs="ＭＳ 明朝" w:hint="eastAsia"/>
          <w:sz w:val="24"/>
          <w:szCs w:val="24"/>
          <w:lang w:val="es-419" w:bidi="es-419"/>
        </w:rPr>
        <w:t>△△</w:t>
      </w:r>
      <w:r w:rsidRPr="00E35EA4">
        <w:rPr>
          <w:rFonts w:ascii="Calibri" w:hAnsi="Calibri" w:cs="Calibri"/>
          <w:sz w:val="24"/>
          <w:szCs w:val="24"/>
          <w:lang w:val="es-419" w:bidi="es-419"/>
        </w:rPr>
        <w:t>de ○○Co., Ltd.</w:t>
      </w:r>
    </w:p>
    <w:p w14:paraId="3AA753E4" w14:textId="77777777" w:rsidR="005908B7" w:rsidRPr="00E35EA4" w:rsidRDefault="005908B7" w:rsidP="00130BF0">
      <w:pPr>
        <w:spacing w:line="320" w:lineRule="exact"/>
        <w:rPr>
          <w:rFonts w:ascii="Calibri" w:eastAsia="ＭＳ 明朝" w:hAnsi="Calibri" w:cs="Calibri"/>
          <w:sz w:val="24"/>
          <w:szCs w:val="24"/>
        </w:rPr>
      </w:pPr>
    </w:p>
    <w:p w14:paraId="404A2706" w14:textId="77777777" w:rsidR="005908B7" w:rsidRPr="00E35EA4" w:rsidRDefault="005908B7" w:rsidP="00130BF0">
      <w:pPr>
        <w:spacing w:line="320" w:lineRule="exact"/>
        <w:jc w:val="center"/>
        <w:rPr>
          <w:rFonts w:ascii="Calibri" w:eastAsia="ＭＳ 明朝" w:hAnsi="Calibri" w:cs="Calibri"/>
          <w:b/>
          <w:bCs/>
          <w:sz w:val="24"/>
          <w:szCs w:val="24"/>
        </w:rPr>
      </w:pPr>
      <w:r w:rsidRPr="00E35EA4">
        <w:rPr>
          <w:rFonts w:ascii="Calibri" w:hAnsi="Calibri" w:cs="Calibri"/>
          <w:b/>
          <w:bCs/>
          <w:sz w:val="24"/>
          <w:szCs w:val="24"/>
          <w:lang w:val="es-419" w:bidi="es-419"/>
        </w:rPr>
        <w:t>Invitación a realizar el control de estrés</w:t>
      </w:r>
    </w:p>
    <w:p w14:paraId="77C7D8CF" w14:textId="77777777" w:rsidR="005908B7" w:rsidRPr="00E35EA4" w:rsidRDefault="005908B7" w:rsidP="00130BF0">
      <w:pPr>
        <w:spacing w:line="320" w:lineRule="exact"/>
        <w:jc w:val="center"/>
        <w:rPr>
          <w:rFonts w:ascii="Calibri" w:eastAsia="ＭＳ 明朝" w:hAnsi="Calibri" w:cs="Calibri"/>
          <w:sz w:val="24"/>
          <w:szCs w:val="24"/>
        </w:rPr>
      </w:pPr>
    </w:p>
    <w:p w14:paraId="48D56FEA" w14:textId="77777777" w:rsidR="005908B7" w:rsidRPr="00E35EA4" w:rsidRDefault="005908B7" w:rsidP="00130BF0">
      <w:pPr>
        <w:pStyle w:val="a3"/>
        <w:numPr>
          <w:ilvl w:val="0"/>
          <w:numId w:val="1"/>
        </w:numPr>
        <w:spacing w:line="320" w:lineRule="exact"/>
        <w:ind w:leftChars="0"/>
        <w:rPr>
          <w:rFonts w:ascii="Calibri" w:eastAsia="ＭＳ 明朝" w:hAnsi="Calibri" w:cs="Calibri"/>
          <w:sz w:val="24"/>
          <w:szCs w:val="24"/>
        </w:rPr>
      </w:pPr>
      <w:r w:rsidRPr="00E35EA4">
        <w:rPr>
          <w:rFonts w:ascii="Calibri" w:hAnsi="Calibri" w:cs="Calibri"/>
          <w:sz w:val="24"/>
          <w:szCs w:val="24"/>
          <w:lang w:val="es-419" w:bidi="es-419"/>
        </w:rPr>
        <w:t>En Japón, según la Ley de Seguridad y Salud Laboral, los trabajadores pueden realizar el "control de estrés" una vez al año.</w:t>
      </w:r>
    </w:p>
    <w:p w14:paraId="3F334172" w14:textId="77777777" w:rsidR="005908B7" w:rsidRPr="00E35EA4" w:rsidRDefault="005908B7" w:rsidP="00130BF0">
      <w:pPr>
        <w:pStyle w:val="a3"/>
        <w:numPr>
          <w:ilvl w:val="0"/>
          <w:numId w:val="1"/>
        </w:numPr>
        <w:spacing w:line="320" w:lineRule="exact"/>
        <w:ind w:leftChars="0"/>
        <w:rPr>
          <w:rFonts w:ascii="Calibri" w:eastAsia="ＭＳ 明朝" w:hAnsi="Calibri" w:cs="Calibri"/>
          <w:sz w:val="24"/>
          <w:szCs w:val="24"/>
        </w:rPr>
      </w:pPr>
      <w:r w:rsidRPr="00E35EA4">
        <w:rPr>
          <w:rFonts w:ascii="Calibri" w:hAnsi="Calibri" w:cs="Calibri"/>
          <w:sz w:val="24"/>
          <w:szCs w:val="24"/>
          <w:lang w:val="es-419" w:bidi="es-419"/>
        </w:rPr>
        <w:t>El propósito es utilizar los resultados para su propia salud mental.</w:t>
      </w:r>
    </w:p>
    <w:p w14:paraId="2C62794C" w14:textId="77777777" w:rsidR="005908B7" w:rsidRPr="00E35EA4" w:rsidRDefault="005908B7" w:rsidP="00130BF0">
      <w:pPr>
        <w:pStyle w:val="a3"/>
        <w:numPr>
          <w:ilvl w:val="0"/>
          <w:numId w:val="1"/>
        </w:numPr>
        <w:spacing w:line="320" w:lineRule="exact"/>
        <w:ind w:leftChars="0"/>
        <w:rPr>
          <w:rFonts w:ascii="Calibri" w:eastAsia="ＭＳ 明朝" w:hAnsi="Calibri" w:cs="Calibri"/>
          <w:sz w:val="24"/>
          <w:szCs w:val="24"/>
        </w:rPr>
      </w:pPr>
      <w:r w:rsidRPr="00E35EA4">
        <w:rPr>
          <w:rFonts w:ascii="Calibri" w:hAnsi="Calibri" w:cs="Calibri"/>
          <w:sz w:val="24"/>
          <w:szCs w:val="24"/>
          <w:lang w:val="es-419" w:bidi="es-419"/>
        </w:rPr>
        <w:t>El resultado del control de estrés se notifica solo al implementador (médico o enfermera de salud pública), y el implementador puede recomendar a la persona que tiene un estrés elevado que se entreviste con el médico ocupacional de nuestra compañía.</w:t>
      </w:r>
    </w:p>
    <w:p w14:paraId="58D42C01" w14:textId="77777777" w:rsidR="005908B7" w:rsidRPr="00E35EA4" w:rsidRDefault="005908B7" w:rsidP="00130BF0">
      <w:pPr>
        <w:pStyle w:val="a3"/>
        <w:numPr>
          <w:ilvl w:val="0"/>
          <w:numId w:val="1"/>
        </w:numPr>
        <w:spacing w:line="320" w:lineRule="exact"/>
        <w:ind w:leftChars="0"/>
        <w:rPr>
          <w:rFonts w:ascii="Calibri" w:eastAsia="ＭＳ 明朝" w:hAnsi="Calibri" w:cs="Calibri"/>
          <w:sz w:val="24"/>
          <w:szCs w:val="24"/>
        </w:rPr>
      </w:pPr>
      <w:r w:rsidRPr="00E35EA4">
        <w:rPr>
          <w:rFonts w:ascii="Calibri" w:hAnsi="Calibri" w:cs="Calibri"/>
          <w:sz w:val="24"/>
          <w:szCs w:val="24"/>
          <w:lang w:val="es-419" w:bidi="es-419"/>
        </w:rPr>
        <w:t>A aquellos que deseen tener una entrevista se les pedirá que realicen la solicitud a través del procedimiento que se informa por separado.</w:t>
      </w:r>
    </w:p>
    <w:p w14:paraId="5EA90292" w14:textId="77777777" w:rsidR="005908B7" w:rsidRPr="00E35EA4" w:rsidRDefault="005908B7" w:rsidP="00130BF0">
      <w:pPr>
        <w:pStyle w:val="a3"/>
        <w:numPr>
          <w:ilvl w:val="0"/>
          <w:numId w:val="1"/>
        </w:numPr>
        <w:spacing w:line="320" w:lineRule="exact"/>
        <w:ind w:leftChars="0"/>
        <w:rPr>
          <w:rFonts w:ascii="Calibri" w:eastAsia="ＭＳ 明朝" w:hAnsi="Calibri" w:cs="Calibri"/>
          <w:sz w:val="24"/>
          <w:szCs w:val="24"/>
        </w:rPr>
      </w:pPr>
      <w:r w:rsidRPr="00E35EA4">
        <w:rPr>
          <w:rFonts w:ascii="Calibri" w:hAnsi="Calibri" w:cs="Calibri"/>
          <w:sz w:val="24"/>
          <w:szCs w:val="24"/>
          <w:lang w:val="es-419" w:bidi="es-419"/>
        </w:rPr>
        <w:t>Con base a esa entrevista, de ser necesario, el médico ocupacional dará una opinión a la compañía sobre la condición laboral. En base a dicha opinión, la compañía tomará las medidas necesarias para mejorar la condición laboral.</w:t>
      </w:r>
    </w:p>
    <w:p w14:paraId="14D47D93" w14:textId="77777777" w:rsidR="005908B7" w:rsidRPr="00E35EA4" w:rsidRDefault="005908B7" w:rsidP="00130BF0">
      <w:pPr>
        <w:pStyle w:val="a3"/>
        <w:numPr>
          <w:ilvl w:val="0"/>
          <w:numId w:val="1"/>
        </w:numPr>
        <w:spacing w:line="320" w:lineRule="exact"/>
        <w:ind w:leftChars="0"/>
        <w:rPr>
          <w:rFonts w:ascii="Calibri" w:eastAsia="ＭＳ 明朝" w:hAnsi="Calibri" w:cs="Calibri"/>
          <w:sz w:val="24"/>
          <w:szCs w:val="24"/>
        </w:rPr>
      </w:pPr>
      <w:r w:rsidRPr="00E35EA4">
        <w:rPr>
          <w:rFonts w:ascii="Calibri" w:hAnsi="Calibri" w:cs="Calibri"/>
          <w:sz w:val="24"/>
          <w:szCs w:val="24"/>
          <w:lang w:val="es-419" w:bidi="es-419"/>
        </w:rPr>
        <w:t>Los resultados individuales de la prueba de estrés nunca se filtrarán a personas ajenas (al superior, al departamento de recursos humanos, etc.), pero si se desea tener una entrevista con el médico ocupacional, los resultados serán conocidos por un número mínimo de personas necesarias para el proceso administrativo.</w:t>
      </w:r>
    </w:p>
    <w:p w14:paraId="36E21E69" w14:textId="77777777" w:rsidR="005908B7" w:rsidRPr="00E35EA4" w:rsidRDefault="005908B7" w:rsidP="00130BF0">
      <w:pPr>
        <w:spacing w:line="320" w:lineRule="exact"/>
        <w:rPr>
          <w:rFonts w:ascii="Calibri" w:eastAsia="ＭＳ 明朝" w:hAnsi="Calibri" w:cs="Calibri"/>
          <w:sz w:val="24"/>
          <w:szCs w:val="24"/>
        </w:rPr>
      </w:pPr>
    </w:p>
    <w:p w14:paraId="1BB569DA" w14:textId="77777777" w:rsidR="005908B7" w:rsidRPr="00E35EA4" w:rsidRDefault="005908B7" w:rsidP="00130BF0">
      <w:pPr>
        <w:spacing w:line="320" w:lineRule="exact"/>
        <w:rPr>
          <w:rFonts w:ascii="Calibri" w:eastAsia="ＭＳ 明朝" w:hAnsi="Calibri" w:cs="Calibri"/>
          <w:sz w:val="24"/>
          <w:szCs w:val="24"/>
        </w:rPr>
      </w:pPr>
      <w:r w:rsidRPr="00E35EA4">
        <w:rPr>
          <w:rFonts w:ascii="Calibri" w:hAnsi="Calibri" w:cs="Calibri"/>
          <w:sz w:val="24"/>
          <w:szCs w:val="24"/>
          <w:lang w:val="es-419" w:bidi="es-419"/>
        </w:rPr>
        <w:t>Esperamos que hayan entendido y solicitamos que por favor realicen el control dentro del período indicado. Si tienen alguna pregunta, comuníquense con el personal administrativo de implementación indicado abajo.</w:t>
      </w:r>
    </w:p>
    <w:p w14:paraId="19AAA385" w14:textId="77777777" w:rsidR="005908B7" w:rsidRPr="00E35EA4" w:rsidRDefault="005908B7" w:rsidP="00130BF0">
      <w:pPr>
        <w:spacing w:line="320" w:lineRule="exact"/>
        <w:rPr>
          <w:rFonts w:ascii="Calibri" w:eastAsia="ＭＳ 明朝" w:hAnsi="Calibri" w:cs="Calibri"/>
          <w:sz w:val="24"/>
          <w:szCs w:val="24"/>
        </w:rPr>
      </w:pPr>
    </w:p>
    <w:p w14:paraId="424FD831" w14:textId="77777777" w:rsidR="005908B7" w:rsidRPr="00E35EA4" w:rsidRDefault="005908B7" w:rsidP="005908B7">
      <w:pPr>
        <w:pStyle w:val="a3"/>
        <w:numPr>
          <w:ilvl w:val="0"/>
          <w:numId w:val="8"/>
        </w:numPr>
        <w:spacing w:line="320" w:lineRule="exact"/>
        <w:ind w:leftChars="0"/>
        <w:rPr>
          <w:rFonts w:ascii="Calibri" w:eastAsia="ＭＳ 明朝" w:hAnsi="Calibri" w:cs="Calibri"/>
          <w:sz w:val="24"/>
          <w:szCs w:val="24"/>
        </w:rPr>
      </w:pPr>
      <w:r w:rsidRPr="00E35EA4">
        <w:rPr>
          <w:rFonts w:ascii="Calibri" w:hAnsi="Calibri" w:cs="Calibri"/>
          <w:sz w:val="24"/>
          <w:szCs w:val="24"/>
          <w:lang w:val="es-419" w:bidi="es-419"/>
        </w:rPr>
        <w:t>Período de implementación:</w:t>
      </w:r>
      <w:r w:rsidRPr="00E35EA4">
        <w:rPr>
          <w:sz w:val="24"/>
          <w:szCs w:val="24"/>
          <w:lang w:val="es-419" w:bidi="es-419"/>
        </w:rPr>
        <w:t xml:space="preserve"> </w:t>
      </w:r>
    </w:p>
    <w:p w14:paraId="0C25B675" w14:textId="77777777" w:rsidR="005908B7" w:rsidRPr="00E35EA4" w:rsidRDefault="005908B7" w:rsidP="00130BF0">
      <w:pPr>
        <w:pStyle w:val="a3"/>
        <w:spacing w:line="320" w:lineRule="exact"/>
        <w:ind w:leftChars="0" w:left="720"/>
        <w:rPr>
          <w:rFonts w:ascii="Calibri" w:hAnsi="Calibri" w:cs="Calibri"/>
          <w:sz w:val="24"/>
          <w:szCs w:val="24"/>
          <w:lang w:val="es-419" w:bidi="es-419"/>
        </w:rPr>
      </w:pPr>
      <w:r w:rsidRPr="00E35EA4">
        <w:rPr>
          <w:rFonts w:ascii="Calibri" w:hAnsi="Calibri" w:cs="Calibri"/>
          <w:sz w:val="24"/>
          <w:szCs w:val="24"/>
          <w:lang w:val="es-419" w:bidi="es-419"/>
        </w:rPr>
        <w:t>Desde el año:20</w:t>
      </w:r>
      <w:r w:rsidRPr="00E963FB">
        <w:rPr>
          <w:rFonts w:ascii="SimSun" w:eastAsia="SimSun" w:hAnsi="SimSun"/>
          <w:sz w:val="24"/>
          <w:szCs w:val="24"/>
          <w:lang w:val="vi-VN" w:eastAsia="zh-CN"/>
        </w:rPr>
        <w:t>**</w:t>
      </w:r>
      <w:r w:rsidRPr="00E35EA4">
        <w:rPr>
          <w:rFonts w:ascii="Calibri" w:hAnsi="Calibri" w:cs="Calibri"/>
          <w:sz w:val="24"/>
          <w:szCs w:val="24"/>
          <w:lang w:val="es-419" w:bidi="es-419"/>
        </w:rPr>
        <w:t xml:space="preserve">, mes: </w:t>
      </w:r>
      <w:r w:rsidRPr="00E963FB">
        <w:rPr>
          <w:rFonts w:ascii="SimSun" w:eastAsia="SimSun" w:hAnsi="SimSun"/>
          <w:sz w:val="24"/>
          <w:szCs w:val="24"/>
          <w:lang w:val="vi-VN" w:eastAsia="zh-CN"/>
        </w:rPr>
        <w:t>**</w:t>
      </w:r>
      <w:r w:rsidRPr="00E35EA4">
        <w:rPr>
          <w:rFonts w:ascii="Calibri" w:eastAsia="ＭＳ 明朝" w:hAnsi="Calibri" w:cs="Calibri"/>
          <w:sz w:val="24"/>
          <w:szCs w:val="24"/>
          <w:lang w:val="es-419" w:bidi="es-419"/>
        </w:rPr>
        <w:t>, d</w:t>
      </w:r>
      <w:r w:rsidRPr="00E35EA4">
        <w:rPr>
          <w:rFonts w:ascii="Calibri" w:hAnsi="Calibri" w:cs="Calibri"/>
          <w:sz w:val="24"/>
          <w:szCs w:val="24"/>
          <w:lang w:val="es-419" w:bidi="es-419"/>
        </w:rPr>
        <w:t>ía</w:t>
      </w:r>
      <w:r w:rsidRPr="00E35EA4">
        <w:rPr>
          <w:rFonts w:ascii="Calibri" w:eastAsia="ＭＳ 明朝" w:hAnsi="Calibri" w:cs="Calibri"/>
          <w:sz w:val="24"/>
          <w:szCs w:val="24"/>
          <w:lang w:val="es-AR" w:bidi="es-419"/>
        </w:rPr>
        <w:t xml:space="preserve">: </w:t>
      </w:r>
      <w:bookmarkStart w:id="2" w:name="_Hlk65502603"/>
      <w:r w:rsidRPr="00E963FB">
        <w:rPr>
          <w:rFonts w:ascii="SimSun" w:eastAsia="SimSun" w:hAnsi="SimSun"/>
          <w:sz w:val="24"/>
          <w:szCs w:val="24"/>
          <w:lang w:val="vi-VN" w:eastAsia="zh-CN"/>
        </w:rPr>
        <w:t>**</w:t>
      </w:r>
      <w:bookmarkEnd w:id="2"/>
      <w:r w:rsidRPr="00E35EA4">
        <w:rPr>
          <w:rFonts w:ascii="Calibri" w:hAnsi="Calibri" w:cs="Calibri"/>
          <w:sz w:val="24"/>
          <w:szCs w:val="24"/>
          <w:lang w:val="es-419" w:bidi="es-419"/>
        </w:rPr>
        <w:t xml:space="preserve"> (</w:t>
      </w:r>
      <w:r w:rsidRPr="00E963FB">
        <w:rPr>
          <w:rFonts w:ascii="SimSun" w:eastAsia="SimSun" w:hAnsi="SimSun"/>
          <w:sz w:val="24"/>
          <w:szCs w:val="24"/>
          <w:lang w:val="vi-VN" w:eastAsia="zh-CN"/>
        </w:rPr>
        <w:t>**</w:t>
      </w:r>
      <w:r w:rsidRPr="00E35EA4">
        <w:rPr>
          <w:rFonts w:ascii="Calibri" w:hAnsi="Calibri" w:cs="Calibri"/>
          <w:sz w:val="24"/>
          <w:szCs w:val="24"/>
          <w:lang w:val="es-419" w:bidi="es-419"/>
        </w:rPr>
        <w:t xml:space="preserve">) hasta el mes: </w:t>
      </w:r>
      <w:r w:rsidRPr="00E963FB">
        <w:rPr>
          <w:rFonts w:ascii="SimSun" w:eastAsia="SimSun" w:hAnsi="SimSun"/>
          <w:sz w:val="24"/>
          <w:szCs w:val="24"/>
          <w:lang w:val="vi-VN" w:eastAsia="zh-CN"/>
        </w:rPr>
        <w:t>**</w:t>
      </w:r>
      <w:r w:rsidRPr="00E35EA4">
        <w:rPr>
          <w:rFonts w:ascii="Calibri" w:eastAsia="ＭＳ 明朝" w:hAnsi="Calibri" w:cs="Calibri"/>
          <w:sz w:val="24"/>
          <w:szCs w:val="24"/>
          <w:lang w:val="es-419" w:bidi="es-419"/>
        </w:rPr>
        <w:t>, d</w:t>
      </w:r>
      <w:r w:rsidRPr="00E35EA4">
        <w:rPr>
          <w:rFonts w:ascii="Calibri" w:hAnsi="Calibri" w:cs="Calibri"/>
          <w:sz w:val="24"/>
          <w:szCs w:val="24"/>
          <w:lang w:val="es-419" w:bidi="es-419"/>
        </w:rPr>
        <w:t>ía</w:t>
      </w:r>
      <w:r w:rsidRPr="00E35EA4">
        <w:rPr>
          <w:rFonts w:ascii="Calibri" w:eastAsia="ＭＳ 明朝" w:hAnsi="Calibri" w:cs="Calibri"/>
          <w:sz w:val="24"/>
          <w:szCs w:val="24"/>
          <w:lang w:val="es-AR" w:bidi="es-419"/>
        </w:rPr>
        <w:t xml:space="preserve">: </w:t>
      </w:r>
      <w:r w:rsidRPr="00E963FB">
        <w:rPr>
          <w:rFonts w:ascii="SimSun" w:eastAsia="SimSun" w:hAnsi="SimSun"/>
          <w:sz w:val="24"/>
          <w:szCs w:val="24"/>
          <w:lang w:val="vi-VN" w:eastAsia="zh-CN"/>
        </w:rPr>
        <w:t>**</w:t>
      </w:r>
      <w:r w:rsidRPr="00E35EA4">
        <w:rPr>
          <w:rFonts w:ascii="Calibri" w:hAnsi="Calibri" w:cs="Calibri"/>
          <w:sz w:val="24"/>
          <w:szCs w:val="24"/>
          <w:lang w:val="es-419" w:bidi="es-419"/>
        </w:rPr>
        <w:t xml:space="preserve"> (</w:t>
      </w:r>
      <w:r w:rsidRPr="00E963FB">
        <w:rPr>
          <w:rFonts w:ascii="SimSun" w:eastAsia="SimSun" w:hAnsi="SimSun"/>
          <w:sz w:val="24"/>
          <w:szCs w:val="24"/>
          <w:lang w:val="vi-VN" w:eastAsia="zh-CN"/>
        </w:rPr>
        <w:t>**</w:t>
      </w:r>
      <w:r w:rsidRPr="00E35EA4">
        <w:rPr>
          <w:rFonts w:ascii="Calibri" w:hAnsi="Calibri" w:cs="Calibri"/>
          <w:sz w:val="24"/>
          <w:szCs w:val="24"/>
          <w:lang w:val="es-419" w:bidi="es-419"/>
        </w:rPr>
        <w:t>)</w:t>
      </w:r>
    </w:p>
    <w:p w14:paraId="1DD55423" w14:textId="77777777" w:rsidR="005908B7" w:rsidRPr="00E35EA4" w:rsidRDefault="005908B7" w:rsidP="00130BF0">
      <w:pPr>
        <w:pStyle w:val="a3"/>
        <w:spacing w:line="320" w:lineRule="exact"/>
        <w:ind w:leftChars="0" w:left="480"/>
        <w:rPr>
          <w:rFonts w:ascii="Calibri" w:eastAsia="ＭＳ 明朝" w:hAnsi="Calibri" w:cs="Calibri"/>
          <w:sz w:val="24"/>
          <w:szCs w:val="24"/>
        </w:rPr>
      </w:pPr>
      <w:r w:rsidRPr="00E35EA4">
        <w:rPr>
          <w:rFonts w:ascii="Calibri" w:hAnsi="Calibri" w:cs="Calibri"/>
          <w:sz w:val="24"/>
          <w:szCs w:val="24"/>
          <w:lang w:val="es-419" w:bidi="es-419"/>
        </w:rPr>
        <w:t xml:space="preserve">  Por favor, respondan antes del mes: </w:t>
      </w:r>
      <w:r w:rsidRPr="00E963FB">
        <w:rPr>
          <w:rFonts w:ascii="SimSun" w:eastAsia="SimSun" w:hAnsi="SimSun"/>
          <w:sz w:val="24"/>
          <w:szCs w:val="24"/>
          <w:lang w:val="vi-VN" w:eastAsia="zh-CN"/>
        </w:rPr>
        <w:t>**</w:t>
      </w:r>
      <w:r w:rsidRPr="00E35EA4">
        <w:rPr>
          <w:rFonts w:ascii="Calibri" w:eastAsia="ＭＳ 明朝" w:hAnsi="Calibri" w:cs="Calibri"/>
          <w:sz w:val="24"/>
          <w:szCs w:val="24"/>
          <w:lang w:val="es-419" w:bidi="es-419"/>
        </w:rPr>
        <w:t>, día</w:t>
      </w:r>
      <w:r w:rsidRPr="00E963FB">
        <w:rPr>
          <w:rFonts w:ascii="SimSun" w:eastAsia="SimSun" w:hAnsi="SimSun"/>
          <w:sz w:val="24"/>
          <w:szCs w:val="24"/>
          <w:lang w:val="vi-VN" w:eastAsia="zh-CN"/>
        </w:rPr>
        <w:t>**</w:t>
      </w:r>
      <w:r w:rsidRPr="00E35EA4">
        <w:rPr>
          <w:rFonts w:ascii="Calibri" w:hAnsi="Calibri" w:cs="Calibri"/>
          <w:sz w:val="24"/>
          <w:szCs w:val="24"/>
          <w:lang w:val="es-419" w:bidi="es-419"/>
        </w:rPr>
        <w:t xml:space="preserve"> (</w:t>
      </w:r>
      <w:r w:rsidRPr="00E963FB">
        <w:rPr>
          <w:rFonts w:ascii="SimSun" w:eastAsia="SimSun" w:hAnsi="SimSun"/>
          <w:sz w:val="24"/>
          <w:szCs w:val="24"/>
          <w:lang w:val="vi-VN" w:eastAsia="zh-CN"/>
        </w:rPr>
        <w:t>**</w:t>
      </w:r>
      <w:r w:rsidRPr="00E35EA4">
        <w:rPr>
          <w:rFonts w:ascii="Calibri" w:hAnsi="Calibri" w:cs="Calibri"/>
          <w:sz w:val="24"/>
          <w:szCs w:val="24"/>
          <w:lang w:val="es-419" w:bidi="es-419"/>
        </w:rPr>
        <w:t xml:space="preserve">), </w:t>
      </w:r>
      <w:r w:rsidRPr="00E963FB">
        <w:rPr>
          <w:rFonts w:ascii="SimSun" w:eastAsia="SimSun" w:hAnsi="SimSun"/>
          <w:sz w:val="24"/>
          <w:szCs w:val="24"/>
          <w:lang w:val="vi-VN" w:eastAsia="zh-CN"/>
        </w:rPr>
        <w:t>**</w:t>
      </w:r>
      <w:r>
        <w:rPr>
          <w:rFonts w:asciiTheme="minorEastAsia" w:hAnsiTheme="minorEastAsia" w:hint="eastAsia"/>
          <w:sz w:val="24"/>
          <w:szCs w:val="24"/>
          <w:lang w:val="vi-VN"/>
        </w:rPr>
        <w:t>：</w:t>
      </w:r>
      <w:r w:rsidRPr="00E963FB">
        <w:rPr>
          <w:rFonts w:ascii="SimSun" w:eastAsia="SimSun" w:hAnsi="SimSun"/>
          <w:sz w:val="24"/>
          <w:szCs w:val="24"/>
          <w:lang w:val="vi-VN" w:eastAsia="zh-CN"/>
        </w:rPr>
        <w:t>**</w:t>
      </w:r>
    </w:p>
    <w:p w14:paraId="1C098DF2" w14:textId="77777777" w:rsidR="005908B7" w:rsidRPr="00E35EA4" w:rsidRDefault="005908B7" w:rsidP="005908B7">
      <w:pPr>
        <w:pStyle w:val="a3"/>
        <w:numPr>
          <w:ilvl w:val="0"/>
          <w:numId w:val="8"/>
        </w:numPr>
        <w:spacing w:line="320" w:lineRule="exact"/>
        <w:ind w:leftChars="0"/>
        <w:rPr>
          <w:rFonts w:ascii="Calibri" w:eastAsia="ＭＳ 明朝" w:hAnsi="Calibri" w:cs="Calibri"/>
          <w:sz w:val="24"/>
          <w:szCs w:val="24"/>
        </w:rPr>
      </w:pPr>
      <w:r w:rsidRPr="00E35EA4">
        <w:rPr>
          <w:rFonts w:ascii="Calibri" w:hAnsi="Calibri" w:cs="Calibri"/>
          <w:sz w:val="24"/>
          <w:szCs w:val="24"/>
          <w:lang w:val="es-419" w:bidi="es-419"/>
        </w:rPr>
        <w:t>Destinatarios: Trabajadores (incluidos los trabajadores a tiempo parcial y demás) contratados al año:20</w:t>
      </w:r>
      <w:r w:rsidRPr="00E963FB">
        <w:rPr>
          <w:rFonts w:ascii="SimSun" w:eastAsia="SimSun" w:hAnsi="SimSun"/>
          <w:sz w:val="24"/>
          <w:szCs w:val="24"/>
          <w:lang w:val="vi-VN" w:eastAsia="zh-CN"/>
        </w:rPr>
        <w:t>**</w:t>
      </w:r>
      <w:r w:rsidRPr="00E35EA4">
        <w:rPr>
          <w:rFonts w:ascii="Calibri" w:hAnsi="Calibri" w:cs="Calibri"/>
          <w:sz w:val="24"/>
          <w:szCs w:val="24"/>
          <w:lang w:val="es-419" w:bidi="es-419"/>
        </w:rPr>
        <w:t xml:space="preserve">, mes: </w:t>
      </w:r>
      <w:r w:rsidRPr="00E963FB">
        <w:rPr>
          <w:rFonts w:ascii="SimSun" w:eastAsia="SimSun" w:hAnsi="SimSun"/>
          <w:sz w:val="24"/>
          <w:szCs w:val="24"/>
          <w:lang w:val="vi-VN" w:eastAsia="zh-CN"/>
        </w:rPr>
        <w:t>**</w:t>
      </w:r>
      <w:r w:rsidRPr="00E35EA4">
        <w:rPr>
          <w:rFonts w:ascii="Calibri" w:eastAsia="ＭＳ 明朝" w:hAnsi="Calibri" w:cs="Calibri"/>
          <w:sz w:val="24"/>
          <w:szCs w:val="24"/>
          <w:lang w:val="es-419" w:bidi="es-419"/>
        </w:rPr>
        <w:t>, d</w:t>
      </w:r>
      <w:r w:rsidRPr="00E35EA4">
        <w:rPr>
          <w:rFonts w:ascii="Calibri" w:hAnsi="Calibri" w:cs="Calibri"/>
          <w:sz w:val="24"/>
          <w:szCs w:val="24"/>
          <w:lang w:val="es-419" w:bidi="es-419"/>
        </w:rPr>
        <w:t>ía</w:t>
      </w:r>
      <w:r w:rsidRPr="00E35EA4">
        <w:rPr>
          <w:rFonts w:ascii="Calibri" w:eastAsia="ＭＳ 明朝" w:hAnsi="Calibri" w:cs="Calibri"/>
          <w:sz w:val="24"/>
          <w:szCs w:val="24"/>
          <w:lang w:val="es-AR" w:bidi="es-419"/>
        </w:rPr>
        <w:t xml:space="preserve">: </w:t>
      </w:r>
      <w:r w:rsidRPr="00E963FB">
        <w:rPr>
          <w:rFonts w:ascii="SimSun" w:eastAsia="SimSun" w:hAnsi="SimSun"/>
          <w:sz w:val="24"/>
          <w:szCs w:val="24"/>
          <w:lang w:val="vi-VN" w:eastAsia="zh-CN"/>
        </w:rPr>
        <w:t>**</w:t>
      </w:r>
      <w:r w:rsidRPr="00E35EA4">
        <w:rPr>
          <w:rFonts w:ascii="Calibri" w:hAnsi="Calibri" w:cs="Calibri"/>
          <w:sz w:val="24"/>
          <w:szCs w:val="24"/>
          <w:lang w:val="es-419" w:bidi="es-419"/>
        </w:rPr>
        <w:t>. Todos aquellos que reciben esta invitación son destinatarios para que realicen el control.</w:t>
      </w:r>
    </w:p>
    <w:p w14:paraId="35973E7A" w14:textId="77777777" w:rsidR="005908B7" w:rsidRPr="00E35EA4" w:rsidRDefault="005908B7" w:rsidP="005908B7">
      <w:pPr>
        <w:pStyle w:val="a3"/>
        <w:numPr>
          <w:ilvl w:val="0"/>
          <w:numId w:val="8"/>
        </w:numPr>
        <w:spacing w:line="320" w:lineRule="exact"/>
        <w:ind w:leftChars="0"/>
        <w:rPr>
          <w:rFonts w:ascii="Calibri" w:eastAsia="ＭＳ 明朝" w:hAnsi="Calibri" w:cs="Calibri"/>
          <w:sz w:val="24"/>
          <w:szCs w:val="24"/>
        </w:rPr>
      </w:pPr>
      <w:r w:rsidRPr="00E35EA4">
        <w:rPr>
          <w:rFonts w:ascii="Calibri" w:hAnsi="Calibri" w:cs="Calibri"/>
          <w:sz w:val="24"/>
          <w:szCs w:val="24"/>
          <w:lang w:val="es-419" w:bidi="es-419"/>
        </w:rPr>
        <w:t xml:space="preserve">Cantidad de preguntas: </w:t>
      </w:r>
      <w:r w:rsidRPr="00E963FB">
        <w:rPr>
          <w:rFonts w:ascii="SimSun" w:eastAsia="SimSun" w:hAnsi="SimSun"/>
          <w:sz w:val="24"/>
          <w:szCs w:val="24"/>
          <w:lang w:val="vi-VN" w:eastAsia="zh-CN"/>
        </w:rPr>
        <w:t>**</w:t>
      </w:r>
      <w:r w:rsidRPr="00E35EA4">
        <w:rPr>
          <w:rFonts w:ascii="Calibri" w:hAnsi="Calibri" w:cs="Calibri"/>
          <w:sz w:val="24"/>
          <w:szCs w:val="24"/>
          <w:lang w:val="es-419" w:bidi="es-419"/>
        </w:rPr>
        <w:t xml:space="preserve">. Tiempo requerido para responder: Aproximadamente de </w:t>
      </w:r>
      <w:r w:rsidRPr="00E963FB">
        <w:rPr>
          <w:rFonts w:ascii="SimSun" w:eastAsia="SimSun" w:hAnsi="SimSun"/>
          <w:sz w:val="24"/>
          <w:szCs w:val="24"/>
          <w:lang w:val="vi-VN" w:eastAsia="zh-CN"/>
        </w:rPr>
        <w:t>**</w:t>
      </w:r>
      <w:r w:rsidRPr="00E35EA4">
        <w:rPr>
          <w:rFonts w:ascii="Calibri" w:hAnsi="Calibri" w:cs="Calibri"/>
          <w:sz w:val="24"/>
          <w:szCs w:val="24"/>
          <w:lang w:val="es-419" w:bidi="es-419"/>
        </w:rPr>
        <w:t xml:space="preserve"> minutos a </w:t>
      </w:r>
      <w:r w:rsidRPr="00E963FB">
        <w:rPr>
          <w:rFonts w:ascii="SimSun" w:eastAsia="SimSun" w:hAnsi="SimSun"/>
          <w:sz w:val="24"/>
          <w:szCs w:val="24"/>
          <w:lang w:val="vi-VN" w:eastAsia="zh-CN"/>
        </w:rPr>
        <w:t>**</w:t>
      </w:r>
      <w:r>
        <w:rPr>
          <w:rFonts w:asciiTheme="minorEastAsia" w:hAnsiTheme="minorEastAsia" w:hint="eastAsia"/>
          <w:sz w:val="24"/>
          <w:szCs w:val="24"/>
          <w:lang w:val="vi-VN"/>
        </w:rPr>
        <w:t xml:space="preserve"> </w:t>
      </w:r>
      <w:r w:rsidRPr="00E35EA4">
        <w:rPr>
          <w:rFonts w:ascii="Calibri" w:hAnsi="Calibri" w:cs="Calibri"/>
          <w:sz w:val="24"/>
          <w:szCs w:val="24"/>
          <w:lang w:val="es-419" w:bidi="es-419"/>
        </w:rPr>
        <w:t>minutos por vez (será considerado como parte de la jornada laboral)</w:t>
      </w:r>
    </w:p>
    <w:p w14:paraId="0644A5B1" w14:textId="77777777" w:rsidR="005908B7" w:rsidRPr="00E35EA4" w:rsidRDefault="005908B7" w:rsidP="005908B7">
      <w:pPr>
        <w:pStyle w:val="a3"/>
        <w:numPr>
          <w:ilvl w:val="0"/>
          <w:numId w:val="8"/>
        </w:numPr>
        <w:spacing w:line="320" w:lineRule="exact"/>
        <w:ind w:leftChars="0"/>
        <w:rPr>
          <w:rFonts w:ascii="Calibri" w:eastAsia="ＭＳ 明朝" w:hAnsi="Calibri" w:cs="Calibri"/>
          <w:sz w:val="24"/>
          <w:szCs w:val="24"/>
        </w:rPr>
      </w:pPr>
      <w:r w:rsidRPr="00E35EA4">
        <w:rPr>
          <w:rFonts w:ascii="Calibri" w:hAnsi="Calibri" w:cs="Calibri"/>
          <w:sz w:val="24"/>
          <w:szCs w:val="24"/>
          <w:lang w:val="es-419" w:bidi="es-419"/>
        </w:rPr>
        <w:t>Método de implementación: En principio se implementa a través de página Web. Por favor, visiten al URL</w:t>
      </w:r>
      <w:r w:rsidRPr="00E963FB">
        <w:rPr>
          <w:rFonts w:ascii="SimSun" w:eastAsia="SimSun" w:hAnsi="SimSun"/>
          <w:sz w:val="24"/>
          <w:szCs w:val="24"/>
          <w:lang w:val="vi-VN" w:eastAsia="zh-CN"/>
        </w:rPr>
        <w:t>********</w:t>
      </w:r>
    </w:p>
    <w:p w14:paraId="129522D6" w14:textId="77777777" w:rsidR="005908B7" w:rsidRPr="00E35EA4" w:rsidRDefault="005908B7" w:rsidP="00130BF0">
      <w:pPr>
        <w:spacing w:line="320" w:lineRule="exact"/>
        <w:ind w:left="720"/>
        <w:rPr>
          <w:rFonts w:ascii="Calibri" w:eastAsia="ＭＳ 明朝" w:hAnsi="Calibri" w:cs="Calibri"/>
          <w:sz w:val="24"/>
          <w:szCs w:val="24"/>
        </w:rPr>
      </w:pPr>
      <w:r w:rsidRPr="00E35EA4">
        <w:rPr>
          <w:rFonts w:ascii="Calibri" w:hAnsi="Calibri" w:cs="Calibri"/>
          <w:sz w:val="24"/>
          <w:szCs w:val="24"/>
          <w:lang w:val="es-419" w:bidi="es-419"/>
        </w:rPr>
        <w:t>Quienes respondan a la hoja de evaluación recibirán la "tabla de resultados personales (perfil de estrés)" por correo interno en una fecha posterior.</w:t>
      </w:r>
    </w:p>
    <w:p w14:paraId="7E6633AB" w14:textId="77777777" w:rsidR="005908B7" w:rsidRPr="00E35EA4" w:rsidRDefault="005908B7" w:rsidP="00130BF0">
      <w:pPr>
        <w:spacing w:line="320" w:lineRule="exact"/>
        <w:rPr>
          <w:rFonts w:ascii="Calibri" w:eastAsia="ＭＳ 明朝" w:hAnsi="Calibri" w:cs="Calibri"/>
          <w:sz w:val="24"/>
          <w:szCs w:val="24"/>
        </w:rPr>
      </w:pPr>
    </w:p>
    <w:p w14:paraId="31D935B6" w14:textId="77777777" w:rsidR="005908B7" w:rsidRPr="00E35EA4" w:rsidRDefault="005908B7" w:rsidP="00130BF0">
      <w:pPr>
        <w:spacing w:line="320" w:lineRule="exact"/>
        <w:rPr>
          <w:rFonts w:ascii="Calibri" w:eastAsia="ＭＳ 明朝" w:hAnsi="Calibri" w:cs="Calibri"/>
          <w:sz w:val="24"/>
          <w:szCs w:val="24"/>
        </w:rPr>
      </w:pPr>
    </w:p>
    <w:p w14:paraId="74EE5411" w14:textId="77777777" w:rsidR="005908B7" w:rsidRPr="00E35EA4" w:rsidRDefault="005908B7" w:rsidP="00130BF0">
      <w:pPr>
        <w:spacing w:line="320" w:lineRule="exact"/>
        <w:ind w:left="1680" w:firstLine="840"/>
        <w:rPr>
          <w:rFonts w:ascii="Calibri" w:eastAsia="ＭＳ 明朝" w:hAnsi="Calibri" w:cs="Calibri"/>
          <w:sz w:val="24"/>
          <w:szCs w:val="24"/>
        </w:rPr>
      </w:pPr>
      <w:r w:rsidRPr="00E35EA4">
        <w:rPr>
          <w:rFonts w:ascii="Calibri" w:hAnsi="Calibri" w:cs="Calibri"/>
          <w:sz w:val="24"/>
          <w:szCs w:val="24"/>
          <w:lang w:val="es-419" w:bidi="es-419"/>
        </w:rPr>
        <w:t>Implementador: médico ocupacional</w:t>
      </w:r>
      <w:r w:rsidRPr="00E35EA4">
        <w:rPr>
          <w:rFonts w:ascii="Calibri" w:hAnsi="Calibri" w:cs="Calibri"/>
          <w:sz w:val="24"/>
          <w:szCs w:val="24"/>
          <w:lang w:val="es-419" w:bidi="es-419"/>
        </w:rPr>
        <w:t xml:space="preserve">　</w:t>
      </w:r>
      <w:r w:rsidRPr="00E35EA4">
        <w:rPr>
          <w:rFonts w:ascii="Calibri" w:hAnsi="Calibri" w:cs="Calibri"/>
          <w:sz w:val="24"/>
          <w:szCs w:val="24"/>
          <w:u w:val="single"/>
          <w:lang w:val="es-419" w:bidi="es-419"/>
        </w:rPr>
        <w:t xml:space="preserve">　</w:t>
      </w:r>
      <w:r w:rsidRPr="00E35EA4">
        <w:rPr>
          <w:rFonts w:ascii="Calibri" w:hAnsi="Calibri" w:cs="Calibri"/>
          <w:sz w:val="24"/>
          <w:szCs w:val="24"/>
          <w:u w:val="single"/>
          <w:lang w:val="es-419" w:bidi="es-419"/>
        </w:rPr>
        <w:t xml:space="preserve">             </w:t>
      </w:r>
      <w:r w:rsidRPr="00E35EA4">
        <w:rPr>
          <w:rFonts w:ascii="Calibri" w:hAnsi="Calibri" w:cs="Calibri"/>
          <w:sz w:val="24"/>
          <w:szCs w:val="24"/>
          <w:u w:val="single"/>
          <w:lang w:val="es-419" w:bidi="es-419"/>
        </w:rPr>
        <w:t xml:space="preserve">　　</w:t>
      </w:r>
    </w:p>
    <w:p w14:paraId="761BFEEB" w14:textId="77777777" w:rsidR="005908B7" w:rsidRPr="00E35EA4" w:rsidRDefault="005908B7" w:rsidP="00130BF0">
      <w:pPr>
        <w:spacing w:line="320" w:lineRule="exact"/>
        <w:ind w:left="2520"/>
        <w:rPr>
          <w:rFonts w:ascii="Calibri" w:hAnsi="Calibri" w:cs="Calibri"/>
          <w:sz w:val="24"/>
          <w:szCs w:val="24"/>
          <w:lang w:val="es-419" w:bidi="es-419"/>
        </w:rPr>
      </w:pPr>
      <w:r w:rsidRPr="00E35EA4">
        <w:rPr>
          <w:rFonts w:ascii="Calibri" w:hAnsi="Calibri" w:cs="Calibri"/>
          <w:sz w:val="24"/>
          <w:szCs w:val="24"/>
          <w:lang w:val="es-419" w:bidi="es-419"/>
        </w:rPr>
        <w:t xml:space="preserve">Personal administrativo de implementación </w:t>
      </w:r>
    </w:p>
    <w:p w14:paraId="3FC7749F" w14:textId="2B960E24" w:rsidR="005908B7" w:rsidRPr="002248C5" w:rsidRDefault="005908B7" w:rsidP="002248C5">
      <w:pPr>
        <w:spacing w:line="320" w:lineRule="exact"/>
        <w:ind w:left="2520"/>
        <w:rPr>
          <w:rFonts w:ascii="Calibri" w:eastAsia="ＭＳ 明朝" w:hAnsi="Calibri" w:cs="Calibri"/>
          <w:sz w:val="24"/>
          <w:szCs w:val="24"/>
        </w:rPr>
      </w:pPr>
      <w:r w:rsidRPr="00E35EA4">
        <w:rPr>
          <w:rFonts w:ascii="Calibri" w:hAnsi="Calibri" w:cs="Calibri"/>
          <w:sz w:val="24"/>
          <w:szCs w:val="24"/>
          <w:lang w:val="es-419" w:bidi="es-419"/>
        </w:rPr>
        <w:t xml:space="preserve">(Contacto) _______________ (Interno </w:t>
      </w:r>
      <w:bookmarkStart w:id="3" w:name="_Hlk65503911"/>
      <w:r w:rsidRPr="00FD2328">
        <w:rPr>
          <w:rFonts w:ascii="Times New Roman" w:eastAsia="ＭＳ 明朝" w:hAnsi="Times New Roman" w:cs="Times New Roman" w:hint="eastAsia"/>
          <w:szCs w:val="21"/>
        </w:rPr>
        <w:t>・・・・</w:t>
      </w:r>
      <w:bookmarkEnd w:id="3"/>
      <w:r w:rsidRPr="00E35EA4">
        <w:rPr>
          <w:rFonts w:ascii="Calibri" w:hAnsi="Calibri" w:cs="Calibri"/>
          <w:sz w:val="24"/>
          <w:szCs w:val="24"/>
          <w:lang w:val="es-419" w:bidi="es-419"/>
        </w:rPr>
        <w:t>)</w:t>
      </w:r>
    </w:p>
    <w:sectPr w:rsidR="005908B7" w:rsidRPr="002248C5" w:rsidSect="0003187C">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D46BA4" w16cid:durableId="23CCED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42A03" w14:textId="77777777" w:rsidR="00900FBA" w:rsidRDefault="00900FBA"/>
  </w:endnote>
  <w:endnote w:type="continuationSeparator" w:id="0">
    <w:p w14:paraId="6FBB8753" w14:textId="77777777" w:rsidR="00900FBA" w:rsidRDefault="00900F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86872" w14:textId="77777777" w:rsidR="00E9639B" w:rsidRDefault="00E9639B">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4081B" w14:textId="77777777" w:rsidR="00E9639B" w:rsidRDefault="00E9639B">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C7905" w14:textId="77777777" w:rsidR="00E9639B" w:rsidRDefault="00E9639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2A224" w14:textId="77777777" w:rsidR="00900FBA" w:rsidRDefault="00900FBA"/>
  </w:footnote>
  <w:footnote w:type="continuationSeparator" w:id="0">
    <w:p w14:paraId="395A1802" w14:textId="77777777" w:rsidR="00900FBA" w:rsidRDefault="00900FB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6F699" w14:textId="77777777" w:rsidR="00E9639B" w:rsidRDefault="00E9639B">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5E3D4" w14:textId="77777777" w:rsidR="00E9639B" w:rsidRDefault="00E9639B">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A4F3E" w14:textId="77777777" w:rsidR="00E9639B" w:rsidRDefault="00E9639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030D"/>
    <w:multiLevelType w:val="hybridMultilevel"/>
    <w:tmpl w:val="50CAD866"/>
    <w:lvl w:ilvl="0" w:tplc="9550ACE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D16C3"/>
    <w:multiLevelType w:val="hybridMultilevel"/>
    <w:tmpl w:val="E0BE8A24"/>
    <w:lvl w:ilvl="0" w:tplc="19C0218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AC07D3"/>
    <w:multiLevelType w:val="hybridMultilevel"/>
    <w:tmpl w:val="50CAD866"/>
    <w:lvl w:ilvl="0" w:tplc="9550ACE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237B93"/>
    <w:multiLevelType w:val="hybridMultilevel"/>
    <w:tmpl w:val="50CAD866"/>
    <w:lvl w:ilvl="0" w:tplc="9550ACE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22209C"/>
    <w:multiLevelType w:val="hybridMultilevel"/>
    <w:tmpl w:val="57720D36"/>
    <w:lvl w:ilvl="0" w:tplc="456497AC">
      <w:start w:val="1"/>
      <w:numFmt w:val="decimalFullWidth"/>
      <w:lvlText w:val="%1．"/>
      <w:lvlJc w:val="left"/>
      <w:pPr>
        <w:ind w:left="480" w:hanging="48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DC1640"/>
    <w:multiLevelType w:val="hybridMultilevel"/>
    <w:tmpl w:val="5AB0A54C"/>
    <w:lvl w:ilvl="0" w:tplc="EF8A21C2">
      <w:start w:val="1"/>
      <w:numFmt w:val="decimal"/>
      <w:lvlText w:val="%1."/>
      <w:lvlJc w:val="left"/>
      <w:pPr>
        <w:ind w:left="720" w:hanging="360"/>
      </w:pPr>
      <w:rPr>
        <w:rFonts w:eastAsiaTheme="minorEastAsia" w:hint="default"/>
        <w:color w:val="auto"/>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59C52118"/>
    <w:multiLevelType w:val="hybridMultilevel"/>
    <w:tmpl w:val="50CAD866"/>
    <w:lvl w:ilvl="0" w:tplc="9550ACE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A84219"/>
    <w:multiLevelType w:val="hybridMultilevel"/>
    <w:tmpl w:val="E6282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F847FA"/>
    <w:multiLevelType w:val="hybridMultilevel"/>
    <w:tmpl w:val="50CAD866"/>
    <w:lvl w:ilvl="0" w:tplc="9550ACE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373827"/>
    <w:multiLevelType w:val="hybridMultilevel"/>
    <w:tmpl w:val="50CAD866"/>
    <w:lvl w:ilvl="0" w:tplc="9550ACE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5C3CD0"/>
    <w:multiLevelType w:val="hybridMultilevel"/>
    <w:tmpl w:val="8BF0E43E"/>
    <w:lvl w:ilvl="0" w:tplc="070A79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9"/>
  </w:num>
  <w:num w:numId="3">
    <w:abstractNumId w:val="10"/>
  </w:num>
  <w:num w:numId="4">
    <w:abstractNumId w:val="6"/>
  </w:num>
  <w:num w:numId="5">
    <w:abstractNumId w:val="4"/>
  </w:num>
  <w:num w:numId="6">
    <w:abstractNumId w:val="0"/>
  </w:num>
  <w:num w:numId="7">
    <w:abstractNumId w:val="3"/>
  </w:num>
  <w:num w:numId="8">
    <w:abstractNumId w:val="5"/>
  </w:num>
  <w:num w:numId="9">
    <w:abstractNumId w:val="7"/>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00E"/>
    <w:rsid w:val="00001A55"/>
    <w:rsid w:val="000041F2"/>
    <w:rsid w:val="000058AF"/>
    <w:rsid w:val="000067D0"/>
    <w:rsid w:val="00010124"/>
    <w:rsid w:val="00013CED"/>
    <w:rsid w:val="00023D7D"/>
    <w:rsid w:val="0003187C"/>
    <w:rsid w:val="00071174"/>
    <w:rsid w:val="0007734B"/>
    <w:rsid w:val="000A4877"/>
    <w:rsid w:val="000A6A50"/>
    <w:rsid w:val="000C31A7"/>
    <w:rsid w:val="000D1005"/>
    <w:rsid w:val="000D6981"/>
    <w:rsid w:val="000D7F82"/>
    <w:rsid w:val="000E614E"/>
    <w:rsid w:val="000F1138"/>
    <w:rsid w:val="001014AF"/>
    <w:rsid w:val="001016D9"/>
    <w:rsid w:val="00114A7E"/>
    <w:rsid w:val="001205EE"/>
    <w:rsid w:val="0013681E"/>
    <w:rsid w:val="00140FBD"/>
    <w:rsid w:val="00141E53"/>
    <w:rsid w:val="00155389"/>
    <w:rsid w:val="0015539F"/>
    <w:rsid w:val="00157286"/>
    <w:rsid w:val="00170FFE"/>
    <w:rsid w:val="00172C9A"/>
    <w:rsid w:val="0018115C"/>
    <w:rsid w:val="001957FF"/>
    <w:rsid w:val="001A2017"/>
    <w:rsid w:val="001A2BBA"/>
    <w:rsid w:val="001B2433"/>
    <w:rsid w:val="001B4F88"/>
    <w:rsid w:val="001C19C0"/>
    <w:rsid w:val="001D09CB"/>
    <w:rsid w:val="001E7A64"/>
    <w:rsid w:val="001F0F71"/>
    <w:rsid w:val="00200F51"/>
    <w:rsid w:val="00217301"/>
    <w:rsid w:val="002244F1"/>
    <w:rsid w:val="002248C5"/>
    <w:rsid w:val="00242ABB"/>
    <w:rsid w:val="0024392D"/>
    <w:rsid w:val="002504D7"/>
    <w:rsid w:val="00261A7F"/>
    <w:rsid w:val="00266871"/>
    <w:rsid w:val="00270B6D"/>
    <w:rsid w:val="00272AAE"/>
    <w:rsid w:val="00272D7D"/>
    <w:rsid w:val="002805D9"/>
    <w:rsid w:val="00290602"/>
    <w:rsid w:val="00292A00"/>
    <w:rsid w:val="00294F99"/>
    <w:rsid w:val="002A6F8E"/>
    <w:rsid w:val="002D15C7"/>
    <w:rsid w:val="002D39CF"/>
    <w:rsid w:val="002E0247"/>
    <w:rsid w:val="002E6C2D"/>
    <w:rsid w:val="002F161F"/>
    <w:rsid w:val="002F3DA1"/>
    <w:rsid w:val="002F67B1"/>
    <w:rsid w:val="00304091"/>
    <w:rsid w:val="00321BB7"/>
    <w:rsid w:val="0032734D"/>
    <w:rsid w:val="00357E44"/>
    <w:rsid w:val="00373C6B"/>
    <w:rsid w:val="003746F8"/>
    <w:rsid w:val="00374B93"/>
    <w:rsid w:val="00374CDE"/>
    <w:rsid w:val="00376578"/>
    <w:rsid w:val="003A0912"/>
    <w:rsid w:val="003A3029"/>
    <w:rsid w:val="003B68A8"/>
    <w:rsid w:val="003C18AD"/>
    <w:rsid w:val="003E6E80"/>
    <w:rsid w:val="00402CE5"/>
    <w:rsid w:val="00420E32"/>
    <w:rsid w:val="00427AA3"/>
    <w:rsid w:val="004327A7"/>
    <w:rsid w:val="004334B5"/>
    <w:rsid w:val="0043407C"/>
    <w:rsid w:val="00434263"/>
    <w:rsid w:val="004342B0"/>
    <w:rsid w:val="004404AF"/>
    <w:rsid w:val="004454D2"/>
    <w:rsid w:val="00483716"/>
    <w:rsid w:val="004839C7"/>
    <w:rsid w:val="0049239B"/>
    <w:rsid w:val="004946C2"/>
    <w:rsid w:val="004B4E19"/>
    <w:rsid w:val="004B541D"/>
    <w:rsid w:val="004B6F0D"/>
    <w:rsid w:val="004C60A0"/>
    <w:rsid w:val="004C6EC5"/>
    <w:rsid w:val="004E2449"/>
    <w:rsid w:val="0051263D"/>
    <w:rsid w:val="00525242"/>
    <w:rsid w:val="0055290F"/>
    <w:rsid w:val="00564B7B"/>
    <w:rsid w:val="00572078"/>
    <w:rsid w:val="00580DA4"/>
    <w:rsid w:val="00586DA2"/>
    <w:rsid w:val="005908B7"/>
    <w:rsid w:val="005E6E46"/>
    <w:rsid w:val="005F3B21"/>
    <w:rsid w:val="005F4378"/>
    <w:rsid w:val="006200D3"/>
    <w:rsid w:val="0062453B"/>
    <w:rsid w:val="006249B0"/>
    <w:rsid w:val="006302D5"/>
    <w:rsid w:val="006324FA"/>
    <w:rsid w:val="00652761"/>
    <w:rsid w:val="00657240"/>
    <w:rsid w:val="00671041"/>
    <w:rsid w:val="00681AD8"/>
    <w:rsid w:val="00682FDA"/>
    <w:rsid w:val="00693EE6"/>
    <w:rsid w:val="006A4F61"/>
    <w:rsid w:val="006D0F2F"/>
    <w:rsid w:val="006F316B"/>
    <w:rsid w:val="007135F1"/>
    <w:rsid w:val="00716180"/>
    <w:rsid w:val="007207FD"/>
    <w:rsid w:val="007253C8"/>
    <w:rsid w:val="00730606"/>
    <w:rsid w:val="00730BBD"/>
    <w:rsid w:val="00732966"/>
    <w:rsid w:val="00743509"/>
    <w:rsid w:val="0074351D"/>
    <w:rsid w:val="007447C7"/>
    <w:rsid w:val="00753C1D"/>
    <w:rsid w:val="00757BD0"/>
    <w:rsid w:val="00764219"/>
    <w:rsid w:val="0076589D"/>
    <w:rsid w:val="00765F2D"/>
    <w:rsid w:val="00765F8D"/>
    <w:rsid w:val="00775A51"/>
    <w:rsid w:val="007766CF"/>
    <w:rsid w:val="00794A09"/>
    <w:rsid w:val="007A1BBD"/>
    <w:rsid w:val="007A1F46"/>
    <w:rsid w:val="007B0494"/>
    <w:rsid w:val="007B2CE6"/>
    <w:rsid w:val="007B2F0F"/>
    <w:rsid w:val="007B4F58"/>
    <w:rsid w:val="007B4FC0"/>
    <w:rsid w:val="007C3562"/>
    <w:rsid w:val="007C3BD5"/>
    <w:rsid w:val="007C3CBB"/>
    <w:rsid w:val="007E2206"/>
    <w:rsid w:val="007F0219"/>
    <w:rsid w:val="008007E5"/>
    <w:rsid w:val="0082349B"/>
    <w:rsid w:val="00835A37"/>
    <w:rsid w:val="008662A7"/>
    <w:rsid w:val="00867A7B"/>
    <w:rsid w:val="008763E9"/>
    <w:rsid w:val="00882107"/>
    <w:rsid w:val="008866DD"/>
    <w:rsid w:val="008918A1"/>
    <w:rsid w:val="00892010"/>
    <w:rsid w:val="008A0605"/>
    <w:rsid w:val="008B441D"/>
    <w:rsid w:val="008B4D2C"/>
    <w:rsid w:val="008B75C7"/>
    <w:rsid w:val="008C154E"/>
    <w:rsid w:val="008D59E1"/>
    <w:rsid w:val="008F3A95"/>
    <w:rsid w:val="00900CBA"/>
    <w:rsid w:val="00900FBA"/>
    <w:rsid w:val="0090372C"/>
    <w:rsid w:val="009072A2"/>
    <w:rsid w:val="00923134"/>
    <w:rsid w:val="009379FD"/>
    <w:rsid w:val="00940A9C"/>
    <w:rsid w:val="00944DA4"/>
    <w:rsid w:val="00972157"/>
    <w:rsid w:val="00974ACD"/>
    <w:rsid w:val="009757DE"/>
    <w:rsid w:val="00996DF4"/>
    <w:rsid w:val="009A633C"/>
    <w:rsid w:val="009E2EC1"/>
    <w:rsid w:val="009F3FDF"/>
    <w:rsid w:val="009F7411"/>
    <w:rsid w:val="00A0138D"/>
    <w:rsid w:val="00A31C21"/>
    <w:rsid w:val="00A648B0"/>
    <w:rsid w:val="00AA43CB"/>
    <w:rsid w:val="00AB7F1A"/>
    <w:rsid w:val="00AC6A74"/>
    <w:rsid w:val="00AD2296"/>
    <w:rsid w:val="00AF4CC0"/>
    <w:rsid w:val="00B21BDA"/>
    <w:rsid w:val="00B34333"/>
    <w:rsid w:val="00B47DEA"/>
    <w:rsid w:val="00B51B3F"/>
    <w:rsid w:val="00B71CFC"/>
    <w:rsid w:val="00B7226B"/>
    <w:rsid w:val="00B758A6"/>
    <w:rsid w:val="00B80229"/>
    <w:rsid w:val="00B81C61"/>
    <w:rsid w:val="00BA28F2"/>
    <w:rsid w:val="00BB7B1E"/>
    <w:rsid w:val="00BC283C"/>
    <w:rsid w:val="00BC7D44"/>
    <w:rsid w:val="00BD4EB6"/>
    <w:rsid w:val="00BF130B"/>
    <w:rsid w:val="00C16846"/>
    <w:rsid w:val="00C502CA"/>
    <w:rsid w:val="00C63D71"/>
    <w:rsid w:val="00C7253C"/>
    <w:rsid w:val="00C81A0F"/>
    <w:rsid w:val="00C85111"/>
    <w:rsid w:val="00C92FC8"/>
    <w:rsid w:val="00CA2C20"/>
    <w:rsid w:val="00CA788B"/>
    <w:rsid w:val="00CD09AE"/>
    <w:rsid w:val="00CD4288"/>
    <w:rsid w:val="00CE100E"/>
    <w:rsid w:val="00CE1383"/>
    <w:rsid w:val="00CE48A1"/>
    <w:rsid w:val="00D03E6F"/>
    <w:rsid w:val="00D07C78"/>
    <w:rsid w:val="00D303B9"/>
    <w:rsid w:val="00D60568"/>
    <w:rsid w:val="00D80C78"/>
    <w:rsid w:val="00D9112D"/>
    <w:rsid w:val="00D96809"/>
    <w:rsid w:val="00DA03C1"/>
    <w:rsid w:val="00DA2C90"/>
    <w:rsid w:val="00DB2752"/>
    <w:rsid w:val="00DC25B4"/>
    <w:rsid w:val="00DD75DA"/>
    <w:rsid w:val="00DE1FA9"/>
    <w:rsid w:val="00DF263C"/>
    <w:rsid w:val="00DF4EFC"/>
    <w:rsid w:val="00E0293E"/>
    <w:rsid w:val="00E03971"/>
    <w:rsid w:val="00E235CE"/>
    <w:rsid w:val="00E3669E"/>
    <w:rsid w:val="00E428A0"/>
    <w:rsid w:val="00E65180"/>
    <w:rsid w:val="00E66769"/>
    <w:rsid w:val="00E66CF9"/>
    <w:rsid w:val="00E71C73"/>
    <w:rsid w:val="00E764CD"/>
    <w:rsid w:val="00E77366"/>
    <w:rsid w:val="00E84EED"/>
    <w:rsid w:val="00E9639B"/>
    <w:rsid w:val="00EA64AD"/>
    <w:rsid w:val="00EC0F81"/>
    <w:rsid w:val="00ED125E"/>
    <w:rsid w:val="00ED3E56"/>
    <w:rsid w:val="00ED56E7"/>
    <w:rsid w:val="00ED57DB"/>
    <w:rsid w:val="00EE4B5E"/>
    <w:rsid w:val="00EF12E0"/>
    <w:rsid w:val="00F061B6"/>
    <w:rsid w:val="00F065FA"/>
    <w:rsid w:val="00F079C9"/>
    <w:rsid w:val="00F21499"/>
    <w:rsid w:val="00F36D1C"/>
    <w:rsid w:val="00F37650"/>
    <w:rsid w:val="00F46B78"/>
    <w:rsid w:val="00F47105"/>
    <w:rsid w:val="00F7106B"/>
    <w:rsid w:val="00F7412E"/>
    <w:rsid w:val="00FA634E"/>
    <w:rsid w:val="00FA67FB"/>
    <w:rsid w:val="00FA7EF7"/>
    <w:rsid w:val="00FB0A4C"/>
    <w:rsid w:val="00FC0C45"/>
    <w:rsid w:val="00FC7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9C5A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F81"/>
    <w:pPr>
      <w:ind w:leftChars="400" w:left="840"/>
    </w:pPr>
  </w:style>
  <w:style w:type="paragraph" w:styleId="a4">
    <w:name w:val="Balloon Text"/>
    <w:basedOn w:val="a"/>
    <w:link w:val="a5"/>
    <w:uiPriority w:val="99"/>
    <w:semiHidden/>
    <w:unhideWhenUsed/>
    <w:rsid w:val="00FC77B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C77BF"/>
    <w:rPr>
      <w:rFonts w:asciiTheme="majorHAnsi" w:eastAsiaTheme="majorEastAsia" w:hAnsiTheme="majorHAnsi" w:cstheme="majorBidi"/>
      <w:sz w:val="18"/>
      <w:szCs w:val="18"/>
    </w:rPr>
  </w:style>
  <w:style w:type="character" w:styleId="a6">
    <w:name w:val="annotation reference"/>
    <w:basedOn w:val="a0"/>
    <w:uiPriority w:val="99"/>
    <w:semiHidden/>
    <w:unhideWhenUsed/>
    <w:rsid w:val="0018115C"/>
    <w:rPr>
      <w:sz w:val="16"/>
      <w:szCs w:val="16"/>
    </w:rPr>
  </w:style>
  <w:style w:type="paragraph" w:styleId="a7">
    <w:name w:val="annotation text"/>
    <w:basedOn w:val="a"/>
    <w:link w:val="a8"/>
    <w:uiPriority w:val="99"/>
    <w:semiHidden/>
    <w:unhideWhenUsed/>
    <w:rsid w:val="0018115C"/>
    <w:rPr>
      <w:sz w:val="20"/>
      <w:szCs w:val="20"/>
    </w:rPr>
  </w:style>
  <w:style w:type="character" w:customStyle="1" w:styleId="a8">
    <w:name w:val="コメント文字列 (文字)"/>
    <w:basedOn w:val="a0"/>
    <w:link w:val="a7"/>
    <w:uiPriority w:val="99"/>
    <w:semiHidden/>
    <w:rsid w:val="0018115C"/>
    <w:rPr>
      <w:sz w:val="20"/>
      <w:szCs w:val="20"/>
    </w:rPr>
  </w:style>
  <w:style w:type="paragraph" w:styleId="a9">
    <w:name w:val="No Spacing"/>
    <w:uiPriority w:val="1"/>
    <w:qFormat/>
    <w:rsid w:val="00B758A6"/>
    <w:pPr>
      <w:widowControl w:val="0"/>
      <w:jc w:val="both"/>
    </w:pPr>
  </w:style>
  <w:style w:type="paragraph" w:styleId="aa">
    <w:name w:val="header"/>
    <w:basedOn w:val="a"/>
    <w:link w:val="ab"/>
    <w:uiPriority w:val="99"/>
    <w:unhideWhenUsed/>
    <w:rsid w:val="00E9639B"/>
    <w:pPr>
      <w:tabs>
        <w:tab w:val="center" w:pos="4252"/>
        <w:tab w:val="right" w:pos="8504"/>
      </w:tabs>
      <w:snapToGrid w:val="0"/>
    </w:pPr>
  </w:style>
  <w:style w:type="character" w:customStyle="1" w:styleId="ab">
    <w:name w:val="ヘッダー (文字)"/>
    <w:basedOn w:val="a0"/>
    <w:link w:val="aa"/>
    <w:uiPriority w:val="99"/>
    <w:rsid w:val="00E9639B"/>
  </w:style>
  <w:style w:type="paragraph" w:styleId="ac">
    <w:name w:val="footer"/>
    <w:basedOn w:val="a"/>
    <w:link w:val="ad"/>
    <w:uiPriority w:val="99"/>
    <w:unhideWhenUsed/>
    <w:rsid w:val="00E9639B"/>
    <w:pPr>
      <w:tabs>
        <w:tab w:val="center" w:pos="4252"/>
        <w:tab w:val="right" w:pos="8504"/>
      </w:tabs>
      <w:snapToGrid w:val="0"/>
    </w:pPr>
  </w:style>
  <w:style w:type="character" w:customStyle="1" w:styleId="ad">
    <w:name w:val="フッター (文字)"/>
    <w:basedOn w:val="a0"/>
    <w:link w:val="ac"/>
    <w:uiPriority w:val="99"/>
    <w:rsid w:val="00E96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01948-0588-4F35-9DF0-E2131A94E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2021-08-23T00:09:00Z</dcterms:created>
  <dcterms:modified xsi:type="dcterms:W3CDTF">2021-08-23T00:09:00Z</dcterms:modified>
</cp:coreProperties>
</file>