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5D1" w14:textId="3924906C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〇〇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株式会社</w:t>
      </w:r>
      <w:r w:rsidRPr="0003187C">
        <w:rPr>
          <w:rFonts w:ascii="ＭＳ 明朝" w:eastAsia="ＭＳ 明朝" w:hAnsi="ＭＳ 明朝" w:cs="ＭＳ 明朝" w:hint="eastAsia"/>
          <w:sz w:val="24"/>
          <w:szCs w:val="24"/>
        </w:rPr>
        <w:t>△△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事業場の皆様</w:t>
      </w:r>
    </w:p>
    <w:p w14:paraId="54DA576E" w14:textId="77777777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90C864E" w14:textId="06A7EF90" w:rsidR="00266871" w:rsidRPr="0018115C" w:rsidRDefault="00EC0F81" w:rsidP="00EC0F81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8115C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ストレスチェック受検のご案内</w:t>
      </w:r>
    </w:p>
    <w:p w14:paraId="739E0A3A" w14:textId="77777777" w:rsidR="00EC0F81" w:rsidRPr="0003187C" w:rsidRDefault="00EC0F81" w:rsidP="00EC0F81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6767417A" w14:textId="3AA7E00D" w:rsidR="00EC0F81" w:rsidRPr="0003187C" w:rsidRDefault="0026687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日本では、</w:t>
      </w:r>
      <w:r w:rsidR="00EC0F81" w:rsidRPr="0003187C">
        <w:rPr>
          <w:rFonts w:ascii="Times New Roman" w:eastAsia="ＭＳ 明朝" w:hAnsi="Times New Roman" w:cs="Times New Roman" w:hint="eastAsia"/>
          <w:sz w:val="24"/>
          <w:szCs w:val="24"/>
        </w:rPr>
        <w:t>労働安全衛生法にもとづき、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労働者は「ストレスチェック」を年１回受けることができます。</w:t>
      </w:r>
    </w:p>
    <w:p w14:paraId="50F9B7E6" w14:textId="77777777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その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目的は、その結果をご自分のこころの健康に役立てることです。</w:t>
      </w:r>
    </w:p>
    <w:p w14:paraId="39D38DCB" w14:textId="77777777" w:rsidR="007447C7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ストレスチェック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の結果は、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実施者（医師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または保健師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にの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み知らされ、ストレスが高い方に対して、実施者から当社産業医による面接を勧めることがあります。</w:t>
      </w:r>
    </w:p>
    <w:p w14:paraId="64B2AC51" w14:textId="436C8D51" w:rsidR="00EC0F81" w:rsidRPr="0003187C" w:rsidRDefault="007447C7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面接を希望する方は、別に案内する方法で申し出ていただくことになります。</w:t>
      </w:r>
    </w:p>
    <w:p w14:paraId="1901731A" w14:textId="31220C38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この面接に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もとづいて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、必要な場合は、産業医は会社に対して就業についての意見を述べます。会社は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この意見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を踏まえて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必要な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就業上の改善措置をとります。</w:t>
      </w:r>
    </w:p>
    <w:p w14:paraId="78A66E45" w14:textId="08D5613D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個人のストレスチェック結果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外部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上司・人事部門等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に漏れることは一切ありません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が、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産業医との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面接を希望した場合は、就業上の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配慮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のために、最小限の関係者に結果が知らされます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。</w:t>
      </w:r>
    </w:p>
    <w:p w14:paraId="06DB6DD8" w14:textId="30323D2D" w:rsidR="00EC0F81" w:rsidRPr="0003187C" w:rsidRDefault="00EC0F81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FE4BB06" w14:textId="53BA2700" w:rsidR="00266871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以上をご理解の上、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期間内に受けるようお願いします。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質問などは</w:t>
      </w:r>
      <w:r w:rsidR="00141E53" w:rsidRPr="0003187C">
        <w:rPr>
          <w:rFonts w:ascii="Times New Roman" w:eastAsia="ＭＳ 明朝" w:hAnsi="Times New Roman" w:cs="Times New Roman" w:hint="eastAsia"/>
          <w:sz w:val="24"/>
          <w:szCs w:val="24"/>
        </w:rPr>
        <w:t>下記の実施事務従事者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までお願いします。</w:t>
      </w:r>
    </w:p>
    <w:p w14:paraId="70BC87E8" w14:textId="77777777" w:rsidR="007447C7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1C0B162" w14:textId="77777777" w:rsidR="009E2EC1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実施期間：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**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14:paraId="420673F8" w14:textId="72C2E981" w:rsidR="007447C7" w:rsidRPr="009E2EC1" w:rsidRDefault="00266871" w:rsidP="009E2EC1">
      <w:pPr>
        <w:pStyle w:val="a3"/>
        <w:ind w:leftChars="0" w:left="480" w:firstLineChars="500" w:firstLine="120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0A6A50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: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までに回答をお願いします。</w:t>
      </w:r>
    </w:p>
    <w:p w14:paraId="090BCAFB" w14:textId="349F24CE" w:rsidR="003C18AD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対象者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1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日時点で就業している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従業員（パート等を含む）。</w:t>
      </w:r>
    </w:p>
    <w:p w14:paraId="4DEA01AF" w14:textId="7BCFEB1C" w:rsidR="007447C7" w:rsidRPr="0003187C" w:rsidRDefault="007C3562" w:rsidP="000A6A50">
      <w:pPr>
        <w:ind w:firstLineChars="650" w:firstLine="156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この案内が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届いた方は対象ですので、受検をお願いします。</w:t>
      </w:r>
    </w:p>
    <w:p w14:paraId="177E4DF1" w14:textId="0686A16D" w:rsidR="007447C7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質問数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="007447C7" w:rsidRPr="0003187C">
        <w:rPr>
          <w:rFonts w:ascii="Times New Roman" w:eastAsia="ＭＳ 明朝" w:hAnsi="Times New Roman" w:cs="Times New Roman"/>
          <w:sz w:val="24"/>
          <w:szCs w:val="24"/>
        </w:rPr>
        <w:t>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問</w:t>
      </w:r>
      <w:r w:rsidR="000A6A50"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所要時間：約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分／回（就業時間の取扱い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となります</w:t>
      </w:r>
      <w:r w:rsidR="0049239B"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0A3CD959" w14:textId="77777777" w:rsidR="003C18AD" w:rsidRPr="0003187C" w:rsidRDefault="00266871" w:rsidP="007447C7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実施方法：原則として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Web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にて実施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URL**********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を参照下さい。</w:t>
      </w:r>
    </w:p>
    <w:p w14:paraId="07690959" w14:textId="77777777" w:rsidR="003C18AD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マークシート回答の方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は、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後日「個人結果表（ストレスプロ</w:t>
      </w:r>
    </w:p>
    <w:p w14:paraId="1E59A305" w14:textId="6442564F" w:rsidR="00434263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フィール）」を社内便で送付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します。</w:t>
      </w:r>
    </w:p>
    <w:p w14:paraId="3022D601" w14:textId="58AC4E29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53F57A7" w14:textId="4A129CED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71B0238" w14:textId="2EA0AFA6" w:rsidR="007447C7" w:rsidRPr="0003187C" w:rsidRDefault="007447C7" w:rsidP="007447C7">
      <w:pPr>
        <w:ind w:left="1680" w:firstLine="8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実施者：産業医　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</w:t>
      </w:r>
    </w:p>
    <w:p w14:paraId="523657F2" w14:textId="55665820" w:rsidR="007447C7" w:rsidRPr="0003187C" w:rsidRDefault="007447C7" w:rsidP="007447C7">
      <w:pPr>
        <w:ind w:left="25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実施事務従事者（問い合わせ先）：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（内線</w:t>
      </w:r>
      <w:bookmarkStart w:id="1" w:name="_Hlk65491329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1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3F1120F1" w14:textId="170DFB1F" w:rsidR="007766CF" w:rsidRDefault="007766CF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E67A1AA" w14:textId="38B1C296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682C771" w14:textId="5853CDCC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20AF895" w14:textId="19EF2E12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7C71606" w14:textId="77777777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4DE4E46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06CC473D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7E19DCAD" w14:textId="70D1AD7C" w:rsidR="005E6E46" w:rsidRDefault="005E6E46" w:rsidP="00266871">
      <w:pPr>
        <w:rPr>
          <w:rFonts w:ascii="Nirmala UI" w:hAnsi="Nirmala UI" w:cs="Nirmala UI"/>
          <w:sz w:val="24"/>
          <w:szCs w:val="24"/>
          <w:lang w:bidi="ne-NP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FA7291" wp14:editId="3BD3AF5B">
                <wp:simplePos x="0" y="0"/>
                <wp:positionH relativeFrom="margin">
                  <wp:posOffset>4450080</wp:posOffset>
                </wp:positionH>
                <wp:positionV relativeFrom="paragraph">
                  <wp:posOffset>15240</wp:posOffset>
                </wp:positionV>
                <wp:extent cx="1737360" cy="297180"/>
                <wp:effectExtent l="0" t="0" r="15240" b="266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D00F" w14:textId="77777777" w:rsidR="005E6E46" w:rsidRPr="005E6E46" w:rsidRDefault="005E6E46" w:rsidP="005E6E46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Nepali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・ネパール語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1FA7291" id="テキスト ボックス 10" o:spid="_x0000_s1030" type="#_x0000_t202" style="position:absolute;left:0;text-align:left;margin-left:350.4pt;margin-top:1.2pt;width:136.8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">
                <v:textbox>
                  <w:txbxContent>
                    <w:p w14:paraId="4133D00F" w14:textId="77777777" w:rsidR="005E6E46" w:rsidRPr="005E6E46" w:rsidRDefault="005E6E46" w:rsidP="005E6E46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Nepali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・ネパール語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3F138" w14:textId="06CC908A" w:rsidR="0076589D" w:rsidRPr="00E963FB" w:rsidRDefault="0076589D" w:rsidP="00266871">
      <w:pPr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〇〇</w:t>
      </w:r>
      <w:r w:rsidRPr="00E963FB">
        <w:rPr>
          <w:rFonts w:ascii="Nirmala UI" w:hAnsi="Nirmala UI" w:cs="Nirmala UI" w:hint="eastAsia"/>
          <w:sz w:val="24"/>
          <w:szCs w:val="24"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कम्पनी लिमिटेड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ＭＳ ゴシック" w:eastAsia="ＭＳ ゴシック" w:hAnsi="ＭＳ ゴシック" w:cs="ＭＳ ゴシック" w:hint="eastAsia"/>
          <w:sz w:val="24"/>
          <w:szCs w:val="24"/>
          <w:lang w:bidi="ne-NP"/>
        </w:rPr>
        <w:t xml:space="preserve">△△ </w:t>
      </w:r>
      <w:r w:rsidRPr="00E963FB">
        <w:rPr>
          <w:rFonts w:ascii="Nirmala UI" w:hAnsi="Nirmala UI" w:cs="Nirmala UI"/>
          <w:sz w:val="24"/>
          <w:szCs w:val="24"/>
          <w:lang w:bidi="ne-NP"/>
        </w:rPr>
        <w:t>व्यापार स्थलका सबै जनाका लागि,</w:t>
      </w:r>
    </w:p>
    <w:p w14:paraId="56A9BDEB" w14:textId="77777777" w:rsidR="0076589D" w:rsidRPr="00E963FB" w:rsidRDefault="0076589D" w:rsidP="00266871">
      <w:pPr>
        <w:rPr>
          <w:rFonts w:ascii="Nirmala UI" w:eastAsia="ＭＳ 明朝" w:hAnsi="Nirmala UI" w:cs="Nirmala UI"/>
          <w:sz w:val="24"/>
          <w:szCs w:val="24"/>
        </w:rPr>
      </w:pPr>
    </w:p>
    <w:p w14:paraId="48E7D2A3" w14:textId="77777777" w:rsidR="0076589D" w:rsidRPr="00E963FB" w:rsidRDefault="0076589D" w:rsidP="00EC0F81">
      <w:pPr>
        <w:jc w:val="center"/>
        <w:rPr>
          <w:rFonts w:ascii="Nirmala UI" w:eastAsia="ＭＳ 明朝" w:hAnsi="Nirmala UI" w:cs="Nirmala UI"/>
          <w:b/>
          <w:bCs/>
          <w:sz w:val="24"/>
          <w:szCs w:val="24"/>
        </w:rPr>
      </w:pPr>
      <w:r w:rsidRPr="00E963FB">
        <w:rPr>
          <w:rFonts w:ascii="Nirmala UI" w:hAnsi="Nirmala UI" w:cs="Nirmala UI"/>
          <w:b/>
          <w:bCs/>
          <w:sz w:val="24"/>
          <w:szCs w:val="24"/>
          <w:lang w:bidi="ne-NP"/>
        </w:rPr>
        <w:t xml:space="preserve">तनाव जाँच </w:t>
      </w:r>
      <w:r w:rsidRPr="00E963FB"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गर्नेबा</w:t>
      </w:r>
      <w:r w:rsidRPr="00E963FB">
        <w:rPr>
          <w:rFonts w:ascii="Nirmala UI" w:hAnsi="Nirmala UI" w:cs="Nirmala UI"/>
          <w:b/>
          <w:bCs/>
          <w:sz w:val="24"/>
          <w:szCs w:val="24"/>
          <w:lang w:bidi="ne-NP"/>
        </w:rPr>
        <w:t>रमा जानकारी</w:t>
      </w:r>
    </w:p>
    <w:p w14:paraId="00889122" w14:textId="77777777" w:rsidR="0076589D" w:rsidRPr="00E963FB" w:rsidRDefault="0076589D" w:rsidP="00EC0F81">
      <w:pPr>
        <w:jc w:val="center"/>
        <w:rPr>
          <w:rFonts w:ascii="Nirmala UI" w:eastAsia="ＭＳ 明朝" w:hAnsi="Nirmala UI" w:cs="Nirmala UI"/>
          <w:sz w:val="24"/>
          <w:szCs w:val="24"/>
        </w:rPr>
      </w:pPr>
    </w:p>
    <w:p w14:paraId="123477A2" w14:textId="77777777" w:rsidR="0076589D" w:rsidRPr="00E963FB" w:rsidRDefault="0076589D" w:rsidP="00E963FB">
      <w:pPr>
        <w:pStyle w:val="a3"/>
        <w:numPr>
          <w:ilvl w:val="0"/>
          <w:numId w:val="1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जापानमा औद्योगिक सुरक्षा र स्वास्थ्य ऐन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बमोजिम कामदारहरूले वर्षमा एक पटक "तनाव जाँच" गर्न सक्छन्।</w:t>
      </w:r>
    </w:p>
    <w:p w14:paraId="01DE30C3" w14:textId="77777777" w:rsidR="0076589D" w:rsidRPr="00E963FB" w:rsidRDefault="0076589D" w:rsidP="00E963FB">
      <w:pPr>
        <w:pStyle w:val="a3"/>
        <w:numPr>
          <w:ilvl w:val="0"/>
          <w:numId w:val="1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त्यसको उद्देश्य जाँचको नतिजाहरू आफ्नै मानसिक स्वास्थ्यको लागि उपयोग गरेर लाभ उठाउनु हो।</w:t>
      </w:r>
    </w:p>
    <w:p w14:paraId="44015C94" w14:textId="77777777" w:rsidR="0076589D" w:rsidRPr="00E963FB" w:rsidRDefault="0076589D" w:rsidP="00E963FB">
      <w:pPr>
        <w:pStyle w:val="a3"/>
        <w:numPr>
          <w:ilvl w:val="0"/>
          <w:numId w:val="1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तनाव जाँचको नतिजा कार्यान्वयनकर्ता (चिकित्सक वा सार्वजनिक स्वास्थ्य नर्स) लाई मात्र सूचित गराइन्छ र कार्यान्वयनकर्ताले उच्च तनाव भएका व्यक्तिलाई हाम्रो कम्पनीको औद्योगिक चिकित्सकसँग परामर्श लिने सिफारिस गर्न सक्छन्।</w:t>
      </w:r>
    </w:p>
    <w:p w14:paraId="034970A7" w14:textId="77777777" w:rsidR="0076589D" w:rsidRPr="00E963FB" w:rsidRDefault="0076589D" w:rsidP="00E963FB">
      <w:pPr>
        <w:pStyle w:val="a3"/>
        <w:numPr>
          <w:ilvl w:val="0"/>
          <w:numId w:val="1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परामर्श लिन चाहने व्यक्तिले छुट्टै दिने जानकारी अनुसार आवेदन गर्नुपर्नेछ।</w:t>
      </w:r>
    </w:p>
    <w:p w14:paraId="33735F0E" w14:textId="77777777" w:rsidR="0076589D" w:rsidRPr="00E963FB" w:rsidRDefault="0076589D" w:rsidP="00E963FB">
      <w:pPr>
        <w:pStyle w:val="a3"/>
        <w:numPr>
          <w:ilvl w:val="0"/>
          <w:numId w:val="1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यो परामर्श अनुसार आवश्यकता परेको खण्डमा औद्योगिक चिकित्सकले कम्पनीलाई तपाईँको रोजगार अवस्थाको बारेमा राय दिनेछन्। यस रायलाई मध्यनजर गरेर कम्पनीले आवश्यक रोजगार सुधारको उपायहरू गर्नेछ।</w:t>
      </w:r>
    </w:p>
    <w:p w14:paraId="6C127241" w14:textId="77777777" w:rsidR="0076589D" w:rsidRPr="00E963FB" w:rsidRDefault="0076589D" w:rsidP="00E963FB">
      <w:pPr>
        <w:pStyle w:val="a3"/>
        <w:numPr>
          <w:ilvl w:val="0"/>
          <w:numId w:val="1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व्यक्तिगत तनाव जाँचको नतिजा कुनै पनि हालतमा बाहिर (हाकिम र कर्मचारी विभाग आदिमा) लीक हुनेछैन। तर तपाईँले औद्योगिक चिकित्सकसँग परामर्श लिन आवेदन दिनुभयो भने तपाईँको रोजगार सम्बन्धी सरोकार राख्नको लागि जाँचको नतिजाको जानकारी न्यूनतम् सङ्ख्याका सम्बन्धित व्यक्तिहरूलाई दिइनेछ।</w:t>
      </w:r>
    </w:p>
    <w:p w14:paraId="1AB6141D" w14:textId="77777777" w:rsidR="0076589D" w:rsidRPr="00E963FB" w:rsidRDefault="0076589D" w:rsidP="00E963FB">
      <w:pPr>
        <w:spacing w:line="0" w:lineRule="atLeast"/>
        <w:rPr>
          <w:rFonts w:ascii="Nirmala UI" w:eastAsia="ＭＳ 明朝" w:hAnsi="Nirmala UI" w:cs="Nirmala UI"/>
          <w:sz w:val="24"/>
          <w:szCs w:val="24"/>
        </w:rPr>
      </w:pPr>
    </w:p>
    <w:p w14:paraId="562E509C" w14:textId="77777777" w:rsidR="0076589D" w:rsidRPr="00E963FB" w:rsidRDefault="0076589D" w:rsidP="00E963FB">
      <w:pPr>
        <w:spacing w:line="0" w:lineRule="atLeast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उक्त कुराहरू बुझेर तोकिएको समय भित्र अन्तरवार्ता गर्न अनुरोध गर्छौँ। केही प्रश्नहरू भएमा तल उल्लिखित कार्यान्वयन लिपिक कर्मचारीलाई सम्पर्क गर्नुहोस्।</w:t>
      </w:r>
    </w:p>
    <w:p w14:paraId="49D753BA" w14:textId="77777777" w:rsidR="0076589D" w:rsidRPr="00E963FB" w:rsidRDefault="0076589D" w:rsidP="00E963FB">
      <w:pPr>
        <w:spacing w:line="0" w:lineRule="atLeast"/>
        <w:rPr>
          <w:rFonts w:ascii="Nirmala UI" w:eastAsia="ＭＳ 明朝" w:hAnsi="Nirmala UI" w:cs="Nirmala UI"/>
          <w:sz w:val="24"/>
          <w:szCs w:val="24"/>
        </w:rPr>
      </w:pPr>
    </w:p>
    <w:p w14:paraId="64B3E55A" w14:textId="77777777" w:rsidR="0076589D" w:rsidRPr="00E963FB" w:rsidRDefault="0076589D" w:rsidP="00ED56E7">
      <w:pPr>
        <w:pStyle w:val="a3"/>
        <w:numPr>
          <w:ilvl w:val="0"/>
          <w:numId w:val="7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  <w:cs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कार्यान्वयन अवधि: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20</w:t>
      </w:r>
      <w:bookmarkStart w:id="2" w:name="_Hlk65492667"/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bookmarkEnd w:id="2"/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साल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महिना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तारिख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(</w:t>
      </w:r>
      <w:r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) </w:t>
      </w:r>
      <w:r w:rsidRPr="00E963FB">
        <w:rPr>
          <w:rFonts w:ascii="Nirmala UI" w:hAnsi="Nirmala UI" w:cs="Nirmala UI"/>
          <w:sz w:val="24"/>
          <w:szCs w:val="24"/>
          <w:lang w:bidi="ne-NP"/>
        </w:rPr>
        <w:t>～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महिना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तारिख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(</w:t>
      </w:r>
      <w:r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>)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। </w:t>
      </w:r>
    </w:p>
    <w:p w14:paraId="6472A547" w14:textId="77777777" w:rsidR="0076589D" w:rsidRPr="00E963FB" w:rsidRDefault="0076589D" w:rsidP="00E963FB">
      <w:pPr>
        <w:spacing w:line="0" w:lineRule="atLeast"/>
        <w:ind w:firstLineChars="945" w:firstLine="2268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महिना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तारिख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(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)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बजेसम्ममा उत्तर दिनुहोस्।</w:t>
      </w:r>
    </w:p>
    <w:p w14:paraId="1D3B911A" w14:textId="77777777" w:rsidR="0076589D" w:rsidRPr="00E963FB" w:rsidRDefault="0076589D" w:rsidP="00ED56E7">
      <w:pPr>
        <w:pStyle w:val="a3"/>
        <w:numPr>
          <w:ilvl w:val="0"/>
          <w:numId w:val="7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  <w:cs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लक्षित व्यक्ति: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20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साल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महिना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तारिख हाल कार्यरत कर्मचारी (पार्टटाइम पनि समावेश)। यो </w:t>
      </w:r>
    </w:p>
    <w:p w14:paraId="113A5309" w14:textId="77777777" w:rsidR="0076589D" w:rsidRPr="00E963FB" w:rsidRDefault="0076589D" w:rsidP="00E963FB">
      <w:pPr>
        <w:pStyle w:val="a3"/>
        <w:spacing w:line="0" w:lineRule="atLeast"/>
        <w:ind w:leftChars="0" w:left="480" w:firstLineChars="550" w:firstLine="132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जानकारी प्राप्त गरेका सम्पूर्ण व्यक्ति जाँच 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>गर्न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 योग्य हुनुभएकोले जाँच 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>गर्नु</w:t>
      </w:r>
      <w:r w:rsidRPr="00E963FB">
        <w:rPr>
          <w:rFonts w:ascii="Nirmala UI" w:hAnsi="Nirmala UI" w:cs="Nirmala UI"/>
          <w:sz w:val="24"/>
          <w:szCs w:val="24"/>
          <w:lang w:bidi="ne-NP"/>
        </w:rPr>
        <w:t>हुन अनुरोध गर्छौँ।</w:t>
      </w:r>
    </w:p>
    <w:p w14:paraId="059049C7" w14:textId="77777777" w:rsidR="0076589D" w:rsidRPr="00E963FB" w:rsidRDefault="0076589D" w:rsidP="00ED56E7">
      <w:pPr>
        <w:pStyle w:val="a3"/>
        <w:numPr>
          <w:ilvl w:val="0"/>
          <w:numId w:val="7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प्रश्नहरूको सङ्ख्या: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प्रश्न</w:t>
      </w:r>
      <w:r w:rsidRPr="00E963FB">
        <w:rPr>
          <w:rFonts w:ascii="Nirmala UI" w:hAnsi="Nirmala UI" w:cs="Nirmala UI" w:hint="eastAsia"/>
          <w:sz w:val="24"/>
          <w:szCs w:val="24"/>
          <w:lang w:bidi="ne-NP"/>
        </w:rPr>
        <w:t>・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लाग्ने समय: लगभग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मिनेट </w:t>
      </w:r>
      <w:r w:rsidRPr="00E963FB">
        <w:rPr>
          <w:rFonts w:ascii="Nirmala UI" w:hAnsi="Nirmala UI" w:cs="Nirmala UI"/>
          <w:sz w:val="24"/>
          <w:szCs w:val="24"/>
          <w:lang w:bidi="ne-NP"/>
        </w:rPr>
        <w:t>～</w:t>
      </w:r>
      <w:bookmarkStart w:id="3" w:name="_Hlk65495002"/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bookmarkEnd w:id="3"/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मिनेट/पटक (काम गर्ने समयको रूपमा </w:t>
      </w:r>
    </w:p>
    <w:p w14:paraId="0B6B120A" w14:textId="77777777" w:rsidR="0076589D" w:rsidRPr="00E963FB" w:rsidRDefault="0076589D" w:rsidP="00E963FB">
      <w:pPr>
        <w:pStyle w:val="a3"/>
        <w:spacing w:line="0" w:lineRule="atLeast"/>
        <w:ind w:leftChars="0" w:left="480" w:firstLineChars="750" w:firstLine="180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लिइनेछ)</w:t>
      </w:r>
    </w:p>
    <w:p w14:paraId="259FCCB2" w14:textId="77777777" w:rsidR="0076589D" w:rsidRPr="00E963FB" w:rsidRDefault="0076589D" w:rsidP="00ED56E7">
      <w:pPr>
        <w:pStyle w:val="a3"/>
        <w:numPr>
          <w:ilvl w:val="0"/>
          <w:numId w:val="7"/>
        </w:numPr>
        <w:spacing w:line="0" w:lineRule="atLeast"/>
        <w:ind w:leftChars="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कार्यान्वयन विधि: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साधारणतया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Web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lang w:bidi="ne-NP"/>
        </w:rPr>
        <w:t>मा आयोजित। URL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**********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 हेर्नुहोस्। मार्कसिटमा जवाफ </w:t>
      </w:r>
    </w:p>
    <w:p w14:paraId="7E7C91F1" w14:textId="77777777" w:rsidR="0076589D" w:rsidRDefault="0076589D" w:rsidP="00E963FB">
      <w:pPr>
        <w:pStyle w:val="a3"/>
        <w:spacing w:line="0" w:lineRule="atLeast"/>
        <w:ind w:leftChars="0" w:left="480" w:firstLineChars="650" w:firstLine="1560"/>
        <w:rPr>
          <w:rFonts w:ascii="Nirmala UI" w:hAnsi="Nirmala UI" w:cs="Nirmala UI"/>
          <w:sz w:val="24"/>
          <w:szCs w:val="24"/>
          <w:lang w:bidi="ne-NP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दिनेहरूको लागि केही दिन पछि “व्यक्तिगत नतिजा तालिका (तनाव प्रोफाइल)” </w:t>
      </w:r>
    </w:p>
    <w:p w14:paraId="0BF7BD1F" w14:textId="77777777" w:rsidR="0076589D" w:rsidRPr="00E963FB" w:rsidRDefault="0076589D" w:rsidP="00E963FB">
      <w:pPr>
        <w:pStyle w:val="a3"/>
        <w:spacing w:line="0" w:lineRule="atLeast"/>
        <w:ind w:leftChars="0" w:left="480" w:firstLineChars="650" w:firstLine="156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कम्पनीको आन्तरिक पोस्टद्वारा पठाइनेछ।</w:t>
      </w:r>
    </w:p>
    <w:p w14:paraId="3A1EF766" w14:textId="77777777" w:rsidR="0076589D" w:rsidRPr="00E963FB" w:rsidRDefault="0076589D" w:rsidP="00E963FB">
      <w:pPr>
        <w:spacing w:line="0" w:lineRule="atLeast"/>
        <w:rPr>
          <w:rFonts w:ascii="Nirmala UI" w:eastAsia="ＭＳ 明朝" w:hAnsi="Nirmala UI" w:cs="Nirmala UI"/>
          <w:sz w:val="24"/>
          <w:szCs w:val="24"/>
        </w:rPr>
      </w:pPr>
    </w:p>
    <w:p w14:paraId="5105D32E" w14:textId="77777777" w:rsidR="0076589D" w:rsidRPr="00E963FB" w:rsidRDefault="0076589D" w:rsidP="00E963FB">
      <w:pPr>
        <w:spacing w:line="0" w:lineRule="atLeast"/>
        <w:rPr>
          <w:rFonts w:ascii="Nirmala UI" w:eastAsia="ＭＳ 明朝" w:hAnsi="Nirmala UI" w:cs="Nirmala UI"/>
          <w:sz w:val="24"/>
          <w:szCs w:val="24"/>
        </w:rPr>
      </w:pPr>
    </w:p>
    <w:p w14:paraId="67835E5B" w14:textId="77777777" w:rsidR="0076589D" w:rsidRPr="00E963FB" w:rsidRDefault="0076589D" w:rsidP="00E963FB">
      <w:pPr>
        <w:spacing w:line="0" w:lineRule="atLeast"/>
        <w:ind w:left="1680" w:firstLineChars="300" w:firstLine="720"/>
        <w:rPr>
          <w:rFonts w:ascii="Nirmala UI" w:eastAsia="ＭＳ 明朝" w:hAnsi="Nirmala UI" w:cs="Nirmala UI"/>
          <w:sz w:val="24"/>
          <w:szCs w:val="24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>कार्यान्वयनकर्ता: औद्योगिक चिकित्सक</w:t>
      </w:r>
      <w:r w:rsidRPr="00E963FB">
        <w:rPr>
          <w:rFonts w:ascii="Nirmala UI" w:hAnsi="Nirmala UI" w:cs="Nirmala UI" w:hint="cs"/>
          <w:sz w:val="24"/>
          <w:szCs w:val="24"/>
          <w:cs/>
          <w:lang w:bidi="ne-NP"/>
        </w:rPr>
        <w:t xml:space="preserve"> </w:t>
      </w:r>
      <w:r w:rsidRPr="00E963FB">
        <w:rPr>
          <w:rFonts w:ascii="Nirmala UI" w:hAnsi="Nirmala UI" w:cs="Nirmala UI"/>
          <w:sz w:val="24"/>
          <w:szCs w:val="24"/>
          <w:u w:val="single"/>
          <w:lang w:bidi="ne-NP"/>
        </w:rPr>
        <w:t xml:space="preserve">　</w:t>
      </w:r>
      <w:r w:rsidRPr="00E963FB">
        <w:rPr>
          <w:rFonts w:ascii="Nirmala UI" w:hAnsi="Nirmala UI" w:cs="Nirmala UI" w:hint="cs"/>
          <w:sz w:val="24"/>
          <w:szCs w:val="24"/>
          <w:u w:val="single"/>
          <w:cs/>
          <w:lang w:bidi="ne-NP"/>
        </w:rPr>
        <w:t xml:space="preserve">  </w:t>
      </w:r>
      <w:r w:rsidRPr="00E963FB">
        <w:rPr>
          <w:rFonts w:ascii="Nirmala UI" w:hAnsi="Nirmala UI" w:cs="Nirmala UI"/>
          <w:sz w:val="24"/>
          <w:szCs w:val="24"/>
          <w:u w:val="single"/>
          <w:lang w:bidi="ne-NP"/>
        </w:rPr>
        <w:t xml:space="preserve">　</w:t>
      </w:r>
      <w:r w:rsidRPr="00E963FB">
        <w:rPr>
          <w:rFonts w:ascii="Nirmala UI" w:hAnsi="Nirmala UI" w:cs="Nirmala UI" w:hint="cs"/>
          <w:sz w:val="24"/>
          <w:szCs w:val="24"/>
          <w:u w:val="single"/>
          <w:cs/>
          <w:lang w:bidi="ne-NP"/>
        </w:rPr>
        <w:t xml:space="preserve">       </w:t>
      </w:r>
      <w:r w:rsidRPr="00E963FB">
        <w:rPr>
          <w:rFonts w:ascii="Nirmala UI" w:hAnsi="Nirmala UI" w:cs="Nirmala UI"/>
          <w:sz w:val="24"/>
          <w:szCs w:val="24"/>
          <w:u w:val="single"/>
          <w:lang w:bidi="ne-NP"/>
        </w:rPr>
        <w:t xml:space="preserve">　</w:t>
      </w:r>
    </w:p>
    <w:p w14:paraId="35C7B050" w14:textId="77777777" w:rsidR="0076589D" w:rsidRPr="00E963FB" w:rsidRDefault="0076589D" w:rsidP="00E963FB">
      <w:pPr>
        <w:spacing w:line="0" w:lineRule="atLeast"/>
        <w:ind w:left="1701" w:firstLineChars="300" w:firstLine="720"/>
        <w:rPr>
          <w:rFonts w:ascii="Nirmala UI" w:hAnsi="Nirmala UI" w:cs="Nirmala UI"/>
          <w:sz w:val="24"/>
          <w:szCs w:val="24"/>
          <w:lang w:bidi="ne-NP"/>
        </w:rPr>
      </w:pP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कार्यान्वयन लिपिक कर्मचारी (सम्पर्क): </w:t>
      </w:r>
      <w:r w:rsidRPr="00E963FB">
        <w:rPr>
          <w:rFonts w:ascii="Nirmala UI" w:hAnsi="Nirmala UI" w:cs="Nirmala UI"/>
          <w:sz w:val="24"/>
          <w:szCs w:val="24"/>
          <w:u w:val="single"/>
          <w:lang w:bidi="ne-NP"/>
        </w:rPr>
        <w:t xml:space="preserve">           </w:t>
      </w:r>
      <w:r w:rsidRPr="00E963FB">
        <w:rPr>
          <w:rFonts w:ascii="Nirmala UI" w:hAnsi="Nirmala UI" w:cs="Nirmala UI"/>
          <w:sz w:val="24"/>
          <w:szCs w:val="24"/>
          <w:lang w:bidi="ne-NP"/>
        </w:rPr>
        <w:t xml:space="preserve"> (एक्सटेनसन 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r w:rsidRPr="00E963FB">
        <w:rPr>
          <w:rFonts w:ascii="Nirmala UI" w:hAnsi="Nirmala UI" w:cs="Nirmala UI"/>
          <w:sz w:val="24"/>
          <w:szCs w:val="24"/>
          <w:lang w:bidi="ne-NP"/>
        </w:rPr>
        <w:t>)</w:t>
      </w:r>
    </w:p>
    <w:p w14:paraId="48C3AC14" w14:textId="77777777" w:rsidR="0076589D" w:rsidRPr="00E963FB" w:rsidRDefault="0076589D" w:rsidP="001D3AC2">
      <w:pPr>
        <w:rPr>
          <w:rFonts w:ascii="Nirmala UI" w:eastAsia="ＭＳ 明朝" w:hAnsi="Nirmala UI" w:cs="Nirmala UI"/>
          <w:szCs w:val="21"/>
          <w:lang w:bidi="ne-NP"/>
        </w:rPr>
      </w:pPr>
    </w:p>
    <w:p w14:paraId="3FC7749F" w14:textId="439EA408" w:rsidR="005908B7" w:rsidRPr="00290602" w:rsidRDefault="005908B7" w:rsidP="009B340F">
      <w:pPr>
        <w:ind w:right="480"/>
        <w:rPr>
          <w:rFonts w:ascii="Times New Roman" w:eastAsia="ＭＳ 明朝" w:hAnsi="Times New Roman" w:cs="Times New Roman"/>
          <w:sz w:val="24"/>
          <w:szCs w:val="24"/>
          <w:lang w:val="id-ID"/>
        </w:rPr>
      </w:pPr>
    </w:p>
    <w:sectPr w:rsidR="005908B7" w:rsidRPr="00290602" w:rsidSect="00031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46BA4" w16cid:durableId="23CCED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2A03" w14:textId="77777777" w:rsidR="00900FBA" w:rsidRDefault="00900FBA"/>
  </w:endnote>
  <w:endnote w:type="continuationSeparator" w:id="0">
    <w:p w14:paraId="6FBB8753" w14:textId="77777777" w:rsidR="00900FBA" w:rsidRDefault="0090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D284" w14:textId="77777777" w:rsidR="00306755" w:rsidRDefault="0030675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119D" w14:textId="77777777" w:rsidR="00306755" w:rsidRDefault="0030675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9E79" w14:textId="77777777" w:rsidR="00306755" w:rsidRDefault="003067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A224" w14:textId="77777777" w:rsidR="00900FBA" w:rsidRDefault="00900FBA"/>
  </w:footnote>
  <w:footnote w:type="continuationSeparator" w:id="0">
    <w:p w14:paraId="395A1802" w14:textId="77777777" w:rsidR="00900FBA" w:rsidRDefault="00900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C53D" w14:textId="77777777" w:rsidR="00306755" w:rsidRDefault="003067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A8FB" w14:textId="77777777" w:rsidR="00306755" w:rsidRDefault="0030675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018D" w14:textId="77777777" w:rsidR="00306755" w:rsidRDefault="003067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0D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D16C3"/>
    <w:multiLevelType w:val="hybridMultilevel"/>
    <w:tmpl w:val="E0BE8A24"/>
    <w:lvl w:ilvl="0" w:tplc="19C021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C07D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37B9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2209C"/>
    <w:multiLevelType w:val="hybridMultilevel"/>
    <w:tmpl w:val="57720D36"/>
    <w:lvl w:ilvl="0" w:tplc="456497AC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C1640"/>
    <w:multiLevelType w:val="hybridMultilevel"/>
    <w:tmpl w:val="5AB0A54C"/>
    <w:lvl w:ilvl="0" w:tplc="EF8A21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118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4219"/>
    <w:multiLevelType w:val="hybridMultilevel"/>
    <w:tmpl w:val="E628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847FA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73827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E"/>
    <w:rsid w:val="00001A55"/>
    <w:rsid w:val="000041F2"/>
    <w:rsid w:val="000058AF"/>
    <w:rsid w:val="000067D0"/>
    <w:rsid w:val="00010124"/>
    <w:rsid w:val="00013CED"/>
    <w:rsid w:val="00023D7D"/>
    <w:rsid w:val="0003187C"/>
    <w:rsid w:val="00071174"/>
    <w:rsid w:val="0007734B"/>
    <w:rsid w:val="000A4877"/>
    <w:rsid w:val="000A6A50"/>
    <w:rsid w:val="000C31A7"/>
    <w:rsid w:val="000D1005"/>
    <w:rsid w:val="000D6981"/>
    <w:rsid w:val="000D7F82"/>
    <w:rsid w:val="000E614E"/>
    <w:rsid w:val="000F1138"/>
    <w:rsid w:val="001014AF"/>
    <w:rsid w:val="001016D9"/>
    <w:rsid w:val="00114A7E"/>
    <w:rsid w:val="001205EE"/>
    <w:rsid w:val="0013681E"/>
    <w:rsid w:val="00140FBD"/>
    <w:rsid w:val="00141E53"/>
    <w:rsid w:val="00155389"/>
    <w:rsid w:val="0015539F"/>
    <w:rsid w:val="00157286"/>
    <w:rsid w:val="00170FFE"/>
    <w:rsid w:val="00172C9A"/>
    <w:rsid w:val="0018115C"/>
    <w:rsid w:val="001957FF"/>
    <w:rsid w:val="001A2017"/>
    <w:rsid w:val="001A2BBA"/>
    <w:rsid w:val="001B2433"/>
    <w:rsid w:val="001B4F88"/>
    <w:rsid w:val="001C19C0"/>
    <w:rsid w:val="001D09CB"/>
    <w:rsid w:val="001E7A64"/>
    <w:rsid w:val="001F0F71"/>
    <w:rsid w:val="00200F51"/>
    <w:rsid w:val="00217301"/>
    <w:rsid w:val="002244F1"/>
    <w:rsid w:val="00242ABB"/>
    <w:rsid w:val="0024392D"/>
    <w:rsid w:val="002504D7"/>
    <w:rsid w:val="00261A7F"/>
    <w:rsid w:val="00266871"/>
    <w:rsid w:val="00270B6D"/>
    <w:rsid w:val="00272AAE"/>
    <w:rsid w:val="00272D7D"/>
    <w:rsid w:val="002805D9"/>
    <w:rsid w:val="00290602"/>
    <w:rsid w:val="00292A00"/>
    <w:rsid w:val="00294F99"/>
    <w:rsid w:val="002A6F8E"/>
    <w:rsid w:val="002D15C7"/>
    <w:rsid w:val="002D39CF"/>
    <w:rsid w:val="002E0247"/>
    <w:rsid w:val="002E6C2D"/>
    <w:rsid w:val="002F161F"/>
    <w:rsid w:val="002F3DA1"/>
    <w:rsid w:val="002F67B1"/>
    <w:rsid w:val="00304091"/>
    <w:rsid w:val="00306755"/>
    <w:rsid w:val="00321BB7"/>
    <w:rsid w:val="0032734D"/>
    <w:rsid w:val="00357E44"/>
    <w:rsid w:val="00373C6B"/>
    <w:rsid w:val="003746F8"/>
    <w:rsid w:val="00374B93"/>
    <w:rsid w:val="00374CDE"/>
    <w:rsid w:val="00376578"/>
    <w:rsid w:val="003A0912"/>
    <w:rsid w:val="003A3029"/>
    <w:rsid w:val="003B68A8"/>
    <w:rsid w:val="003C18AD"/>
    <w:rsid w:val="003E6E80"/>
    <w:rsid w:val="00402CE5"/>
    <w:rsid w:val="00420E32"/>
    <w:rsid w:val="00427AA3"/>
    <w:rsid w:val="004327A7"/>
    <w:rsid w:val="004334B5"/>
    <w:rsid w:val="0043407C"/>
    <w:rsid w:val="00434263"/>
    <w:rsid w:val="004342B0"/>
    <w:rsid w:val="004404AF"/>
    <w:rsid w:val="004454D2"/>
    <w:rsid w:val="00483716"/>
    <w:rsid w:val="004839C7"/>
    <w:rsid w:val="0049239B"/>
    <w:rsid w:val="004946C2"/>
    <w:rsid w:val="004B4E19"/>
    <w:rsid w:val="004B541D"/>
    <w:rsid w:val="004B6F0D"/>
    <w:rsid w:val="004C60A0"/>
    <w:rsid w:val="004C6EC5"/>
    <w:rsid w:val="004E2449"/>
    <w:rsid w:val="0051263D"/>
    <w:rsid w:val="00525242"/>
    <w:rsid w:val="0055290F"/>
    <w:rsid w:val="00564B7B"/>
    <w:rsid w:val="00572078"/>
    <w:rsid w:val="00580DA4"/>
    <w:rsid w:val="00586DA2"/>
    <w:rsid w:val="005908B7"/>
    <w:rsid w:val="005E6E46"/>
    <w:rsid w:val="005F3B21"/>
    <w:rsid w:val="005F4378"/>
    <w:rsid w:val="006200D3"/>
    <w:rsid w:val="0062453B"/>
    <w:rsid w:val="006249B0"/>
    <w:rsid w:val="006302D5"/>
    <w:rsid w:val="006324FA"/>
    <w:rsid w:val="00652761"/>
    <w:rsid w:val="00657240"/>
    <w:rsid w:val="00671041"/>
    <w:rsid w:val="00681AD8"/>
    <w:rsid w:val="00682FDA"/>
    <w:rsid w:val="00693EE6"/>
    <w:rsid w:val="006A4F61"/>
    <w:rsid w:val="006D0F2F"/>
    <w:rsid w:val="006F316B"/>
    <w:rsid w:val="007135F1"/>
    <w:rsid w:val="00716180"/>
    <w:rsid w:val="007207FD"/>
    <w:rsid w:val="007253C8"/>
    <w:rsid w:val="00730606"/>
    <w:rsid w:val="00730BBD"/>
    <w:rsid w:val="00732966"/>
    <w:rsid w:val="00743509"/>
    <w:rsid w:val="0074351D"/>
    <w:rsid w:val="007447C7"/>
    <w:rsid w:val="00753C1D"/>
    <w:rsid w:val="00757BD0"/>
    <w:rsid w:val="00764219"/>
    <w:rsid w:val="0076589D"/>
    <w:rsid w:val="00765F2D"/>
    <w:rsid w:val="00765F8D"/>
    <w:rsid w:val="00775A51"/>
    <w:rsid w:val="007766CF"/>
    <w:rsid w:val="00794A09"/>
    <w:rsid w:val="007A1BBD"/>
    <w:rsid w:val="007A1F46"/>
    <w:rsid w:val="007B0494"/>
    <w:rsid w:val="007B2CE6"/>
    <w:rsid w:val="007B2F0F"/>
    <w:rsid w:val="007B4F58"/>
    <w:rsid w:val="007B4FC0"/>
    <w:rsid w:val="007C3562"/>
    <w:rsid w:val="007C3BD5"/>
    <w:rsid w:val="007C3CBB"/>
    <w:rsid w:val="007E2206"/>
    <w:rsid w:val="007F0219"/>
    <w:rsid w:val="008007E5"/>
    <w:rsid w:val="0082349B"/>
    <w:rsid w:val="00835A37"/>
    <w:rsid w:val="008662A7"/>
    <w:rsid w:val="00867A7B"/>
    <w:rsid w:val="008763E9"/>
    <w:rsid w:val="00882107"/>
    <w:rsid w:val="008866DD"/>
    <w:rsid w:val="008918A1"/>
    <w:rsid w:val="00892010"/>
    <w:rsid w:val="008A0605"/>
    <w:rsid w:val="008B441D"/>
    <w:rsid w:val="008B4D2C"/>
    <w:rsid w:val="008B75C7"/>
    <w:rsid w:val="008C154E"/>
    <w:rsid w:val="008D59E1"/>
    <w:rsid w:val="008F3A95"/>
    <w:rsid w:val="00900CBA"/>
    <w:rsid w:val="00900FBA"/>
    <w:rsid w:val="0090372C"/>
    <w:rsid w:val="009072A2"/>
    <w:rsid w:val="00923134"/>
    <w:rsid w:val="009379FD"/>
    <w:rsid w:val="00940A9C"/>
    <w:rsid w:val="00944DA4"/>
    <w:rsid w:val="00972157"/>
    <w:rsid w:val="00974ACD"/>
    <w:rsid w:val="009757DE"/>
    <w:rsid w:val="00996DF4"/>
    <w:rsid w:val="009A633C"/>
    <w:rsid w:val="009B340F"/>
    <w:rsid w:val="009E2EC1"/>
    <w:rsid w:val="009F3FDF"/>
    <w:rsid w:val="009F7411"/>
    <w:rsid w:val="00A0138D"/>
    <w:rsid w:val="00A31C21"/>
    <w:rsid w:val="00A648B0"/>
    <w:rsid w:val="00AA43CB"/>
    <w:rsid w:val="00AB7F1A"/>
    <w:rsid w:val="00AC6A74"/>
    <w:rsid w:val="00AD2296"/>
    <w:rsid w:val="00AF4CC0"/>
    <w:rsid w:val="00B21BDA"/>
    <w:rsid w:val="00B34333"/>
    <w:rsid w:val="00B47DEA"/>
    <w:rsid w:val="00B51B3F"/>
    <w:rsid w:val="00B71CFC"/>
    <w:rsid w:val="00B7226B"/>
    <w:rsid w:val="00B758A6"/>
    <w:rsid w:val="00B80229"/>
    <w:rsid w:val="00B81C61"/>
    <w:rsid w:val="00BA28F2"/>
    <w:rsid w:val="00BB7B1E"/>
    <w:rsid w:val="00BC283C"/>
    <w:rsid w:val="00BC7D44"/>
    <w:rsid w:val="00BD4EB6"/>
    <w:rsid w:val="00BF130B"/>
    <w:rsid w:val="00C16846"/>
    <w:rsid w:val="00C502CA"/>
    <w:rsid w:val="00C63D71"/>
    <w:rsid w:val="00C7253C"/>
    <w:rsid w:val="00C81A0F"/>
    <w:rsid w:val="00C85111"/>
    <w:rsid w:val="00C92FC8"/>
    <w:rsid w:val="00CA2C20"/>
    <w:rsid w:val="00CA788B"/>
    <w:rsid w:val="00CD09AE"/>
    <w:rsid w:val="00CD4288"/>
    <w:rsid w:val="00CE100E"/>
    <w:rsid w:val="00CE1383"/>
    <w:rsid w:val="00CE48A1"/>
    <w:rsid w:val="00D03E6F"/>
    <w:rsid w:val="00D07C78"/>
    <w:rsid w:val="00D303B9"/>
    <w:rsid w:val="00D60568"/>
    <w:rsid w:val="00D80C78"/>
    <w:rsid w:val="00D9112D"/>
    <w:rsid w:val="00D96809"/>
    <w:rsid w:val="00DA03C1"/>
    <w:rsid w:val="00DA2C90"/>
    <w:rsid w:val="00DB2752"/>
    <w:rsid w:val="00DC25B4"/>
    <w:rsid w:val="00DD75DA"/>
    <w:rsid w:val="00DE1FA9"/>
    <w:rsid w:val="00DF263C"/>
    <w:rsid w:val="00DF4EFC"/>
    <w:rsid w:val="00E0293E"/>
    <w:rsid w:val="00E03971"/>
    <w:rsid w:val="00E235CE"/>
    <w:rsid w:val="00E3669E"/>
    <w:rsid w:val="00E428A0"/>
    <w:rsid w:val="00E65180"/>
    <w:rsid w:val="00E66769"/>
    <w:rsid w:val="00E66CF9"/>
    <w:rsid w:val="00E71C73"/>
    <w:rsid w:val="00E764CD"/>
    <w:rsid w:val="00E77366"/>
    <w:rsid w:val="00E84EED"/>
    <w:rsid w:val="00EA64AD"/>
    <w:rsid w:val="00EC0F81"/>
    <w:rsid w:val="00ED125E"/>
    <w:rsid w:val="00ED3E56"/>
    <w:rsid w:val="00ED56E7"/>
    <w:rsid w:val="00ED57DB"/>
    <w:rsid w:val="00EE4B5E"/>
    <w:rsid w:val="00EF12E0"/>
    <w:rsid w:val="00F061B6"/>
    <w:rsid w:val="00F065FA"/>
    <w:rsid w:val="00F079C9"/>
    <w:rsid w:val="00F21499"/>
    <w:rsid w:val="00F36D1C"/>
    <w:rsid w:val="00F37650"/>
    <w:rsid w:val="00F46B78"/>
    <w:rsid w:val="00F47105"/>
    <w:rsid w:val="00F7106B"/>
    <w:rsid w:val="00F7412E"/>
    <w:rsid w:val="00FA634E"/>
    <w:rsid w:val="00FA67FB"/>
    <w:rsid w:val="00FA7EF7"/>
    <w:rsid w:val="00FB0A4C"/>
    <w:rsid w:val="00FC0C45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C5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811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115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8115C"/>
    <w:rPr>
      <w:sz w:val="20"/>
      <w:szCs w:val="20"/>
    </w:rPr>
  </w:style>
  <w:style w:type="paragraph" w:styleId="a9">
    <w:name w:val="No Spacing"/>
    <w:uiPriority w:val="1"/>
    <w:qFormat/>
    <w:rsid w:val="00B758A6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067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6755"/>
  </w:style>
  <w:style w:type="paragraph" w:styleId="ac">
    <w:name w:val="footer"/>
    <w:basedOn w:val="a"/>
    <w:link w:val="ad"/>
    <w:uiPriority w:val="99"/>
    <w:unhideWhenUsed/>
    <w:rsid w:val="003067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B494-DB53-4EF0-A284-F36FC418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2021-08-23T00:10:00Z</dcterms:created>
  <dcterms:modified xsi:type="dcterms:W3CDTF">2021-08-23T00:10:00Z</dcterms:modified>
</cp:coreProperties>
</file>