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F2" w:rsidRPr="00A636D1" w:rsidRDefault="007975F2" w:rsidP="0010344C">
      <w:pPr>
        <w:shd w:val="clear" w:color="auto" w:fill="FFFFFF"/>
        <w:snapToGrid w:val="0"/>
        <w:spacing w:line="240" w:lineRule="atLeast"/>
        <w:jc w:val="right"/>
        <w:textAlignment w:val="baseline"/>
        <w:rPr>
          <w:rFonts w:asciiTheme="minorEastAsia" w:eastAsiaTheme="minorEastAsia" w:hAnsiTheme="minorEastAsia" w:cs="Times New Roman"/>
          <w:color w:val="000000"/>
          <w:sz w:val="21"/>
          <w:szCs w:val="24"/>
        </w:rPr>
      </w:pPr>
      <w:bookmarkStart w:id="0" w:name="_GoBack"/>
      <w:bookmarkEnd w:id="0"/>
      <w:r w:rsidRPr="00A636D1">
        <w:rPr>
          <w:rFonts w:asciiTheme="minorEastAsia" w:eastAsiaTheme="minorEastAsia" w:hAnsiTheme="minorEastAsia" w:cs="ＭＳ 明朝" w:hint="eastAsia"/>
          <w:color w:val="000000"/>
          <w:kern w:val="0"/>
          <w:sz w:val="21"/>
          <w:szCs w:val="21"/>
        </w:rPr>
        <w:t>別紙</w:t>
      </w:r>
    </w:p>
    <w:p w:rsidR="00177D60" w:rsidRPr="00A636D1" w:rsidRDefault="008E204B" w:rsidP="0010344C">
      <w:pPr>
        <w:snapToGrid w:val="0"/>
        <w:spacing w:line="240" w:lineRule="atLeast"/>
        <w:jc w:val="center"/>
        <w:rPr>
          <w:rFonts w:asciiTheme="minorEastAsia" w:eastAsiaTheme="minorEastAsia" w:hAnsiTheme="minorEastAsia" w:cs="Times New Roman"/>
          <w:color w:val="000000"/>
          <w:szCs w:val="24"/>
        </w:rPr>
      </w:pPr>
      <w:r w:rsidRPr="00D05254">
        <w:rPr>
          <w:rFonts w:asciiTheme="minorEastAsia" w:eastAsiaTheme="minorEastAsia" w:hAnsiTheme="minorEastAsia" w:hint="eastAsia"/>
          <w:spacing w:val="15"/>
          <w:kern w:val="0"/>
          <w:fitText w:val="7200" w:id="-1995294975"/>
        </w:rPr>
        <w:t>事務室</w:t>
      </w:r>
      <w:r w:rsidR="007D2F76" w:rsidRPr="00D05254">
        <w:rPr>
          <w:rFonts w:asciiTheme="minorEastAsia" w:eastAsiaTheme="minorEastAsia" w:hAnsiTheme="minorEastAsia" w:cs="Times New Roman" w:hint="eastAsia"/>
          <w:color w:val="000000"/>
          <w:spacing w:val="15"/>
          <w:kern w:val="0"/>
          <w:szCs w:val="24"/>
          <w:fitText w:val="7200" w:id="-1995294975"/>
        </w:rPr>
        <w:t>（</w:t>
      </w:r>
      <w:r w:rsidR="00D05254" w:rsidRPr="00D05254">
        <w:rPr>
          <w:rFonts w:asciiTheme="minorEastAsia" w:eastAsiaTheme="minorEastAsia" w:hAnsiTheme="minorEastAsia" w:cs="Times New Roman"/>
          <w:spacing w:val="15"/>
          <w:sz w:val="21"/>
          <w:szCs w:val="21"/>
          <w:fitText w:val="7200" w:id="-1995294975"/>
        </w:rPr>
        <w:t>150</w:t>
      </w:r>
      <w:r w:rsidR="007D2F76" w:rsidRPr="00D05254">
        <w:rPr>
          <w:rFonts w:asciiTheme="minorEastAsia" w:eastAsiaTheme="minorEastAsia" w:hAnsiTheme="minorEastAsia" w:cs="Times New Roman" w:hint="eastAsia"/>
          <w:spacing w:val="15"/>
          <w:sz w:val="21"/>
          <w:szCs w:val="21"/>
          <w:fitText w:val="7200" w:id="-1995294975"/>
        </w:rPr>
        <w:t>㎡程度）</w:t>
      </w:r>
      <w:r w:rsidR="00662737" w:rsidRPr="00D05254">
        <w:rPr>
          <w:rFonts w:asciiTheme="minorEastAsia" w:eastAsiaTheme="minorEastAsia" w:hAnsiTheme="minorEastAsia" w:cs="Times New Roman" w:hint="eastAsia"/>
          <w:spacing w:val="15"/>
          <w:sz w:val="21"/>
          <w:szCs w:val="21"/>
          <w:fitText w:val="7200" w:id="-1995294975"/>
        </w:rPr>
        <w:t>賃貸借</w:t>
      </w:r>
      <w:r w:rsidR="00010AE3" w:rsidRPr="00D05254">
        <w:rPr>
          <w:rFonts w:asciiTheme="minorEastAsia" w:eastAsiaTheme="minorEastAsia" w:hAnsiTheme="minorEastAsia" w:cs="Times New Roman" w:hint="eastAsia"/>
          <w:color w:val="000000"/>
          <w:spacing w:val="15"/>
          <w:kern w:val="0"/>
          <w:szCs w:val="24"/>
          <w:fitText w:val="7200" w:id="-1995294975"/>
        </w:rPr>
        <w:t>一式</w:t>
      </w:r>
      <w:r w:rsidR="007B26CB" w:rsidRPr="00D05254">
        <w:rPr>
          <w:rFonts w:asciiTheme="minorEastAsia" w:eastAsiaTheme="minorEastAsia" w:hAnsiTheme="minorEastAsia" w:cs="Times New Roman" w:hint="eastAsia"/>
          <w:color w:val="000000"/>
          <w:spacing w:val="15"/>
          <w:kern w:val="0"/>
          <w:szCs w:val="24"/>
          <w:fitText w:val="7200" w:id="-1995294975"/>
        </w:rPr>
        <w:t>の公募について（公募要領</w:t>
      </w:r>
      <w:r w:rsidR="007B26CB" w:rsidRPr="00D05254">
        <w:rPr>
          <w:rFonts w:asciiTheme="minorEastAsia" w:eastAsiaTheme="minorEastAsia" w:hAnsiTheme="minorEastAsia" w:cs="Times New Roman" w:hint="eastAsia"/>
          <w:color w:val="000000"/>
          <w:kern w:val="0"/>
          <w:szCs w:val="24"/>
          <w:fitText w:val="7200" w:id="-1995294975"/>
        </w:rPr>
        <w:t>）</w:t>
      </w:r>
    </w:p>
    <w:p w:rsidR="007975F2" w:rsidRPr="00B31611" w:rsidRDefault="007975F2" w:rsidP="007B26CB">
      <w:pPr>
        <w:shd w:val="clear" w:color="auto" w:fill="FFFFFF"/>
        <w:snapToGrid w:val="0"/>
        <w:spacing w:line="240" w:lineRule="atLeast"/>
        <w:textAlignment w:val="baseline"/>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snapToGrid w:val="0"/>
        <w:spacing w:line="240" w:lineRule="atLeast"/>
        <w:jc w:val="left"/>
        <w:textAlignment w:val="baseline"/>
        <w:rPr>
          <w:rFonts w:asciiTheme="minorEastAsia" w:eastAsiaTheme="minorEastAsia" w:hAnsiTheme="minorEastAsia" w:cs="Times New Roman"/>
          <w:color w:val="000000"/>
          <w:sz w:val="21"/>
          <w:szCs w:val="24"/>
        </w:rPr>
      </w:pPr>
    </w:p>
    <w:p w:rsidR="007975F2" w:rsidRPr="001A3760" w:rsidRDefault="007975F2" w:rsidP="001A3760">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厚生労働省</w:t>
      </w:r>
      <w:r w:rsidR="007B26CB">
        <w:rPr>
          <w:rFonts w:asciiTheme="minorEastAsia" w:eastAsiaTheme="minorEastAsia" w:hAnsiTheme="minorEastAsia" w:cs="ＭＳ 明朝" w:hint="eastAsia"/>
          <w:color w:val="000000"/>
          <w:kern w:val="0"/>
          <w:sz w:val="21"/>
          <w:szCs w:val="21"/>
        </w:rPr>
        <w:t>において</w:t>
      </w:r>
      <w:r w:rsidR="001A3760">
        <w:rPr>
          <w:rFonts w:asciiTheme="minorEastAsia" w:eastAsiaTheme="minorEastAsia" w:hAnsiTheme="minorEastAsia" w:cs="ＭＳ 明朝" w:hint="eastAsia"/>
          <w:color w:val="000000"/>
          <w:kern w:val="0"/>
          <w:sz w:val="21"/>
          <w:szCs w:val="21"/>
        </w:rPr>
        <w:t>必要な</w:t>
      </w:r>
      <w:r w:rsidR="008E204B">
        <w:rPr>
          <w:rFonts w:asciiTheme="minorEastAsia" w:eastAsiaTheme="minorEastAsia" w:hAnsiTheme="minorEastAsia" w:cs="ＭＳ 明朝" w:hint="eastAsia"/>
          <w:color w:val="000000"/>
          <w:kern w:val="0"/>
          <w:sz w:val="21"/>
          <w:szCs w:val="21"/>
        </w:rPr>
        <w:t>事務室</w:t>
      </w:r>
      <w:r w:rsidR="001A3760" w:rsidRPr="001A3760">
        <w:rPr>
          <w:rFonts w:asciiTheme="minorEastAsia" w:eastAsiaTheme="minorEastAsia" w:hAnsiTheme="minorEastAsia" w:cs="ＭＳ 明朝" w:hint="eastAsia"/>
          <w:color w:val="000000"/>
          <w:kern w:val="0"/>
          <w:sz w:val="21"/>
          <w:szCs w:val="21"/>
        </w:rPr>
        <w:t>を設け、機密保持のための情報管理を徹底すると</w:t>
      </w:r>
      <w:r w:rsidR="001A3760">
        <w:rPr>
          <w:rFonts w:asciiTheme="minorEastAsia" w:eastAsiaTheme="minorEastAsia" w:hAnsiTheme="minorEastAsia" w:cs="ＭＳ 明朝" w:hint="eastAsia"/>
          <w:color w:val="000000"/>
          <w:kern w:val="0"/>
          <w:sz w:val="21"/>
          <w:szCs w:val="21"/>
        </w:rPr>
        <w:t>ともに、集中的に作業を行える環境を整える必要がある。</w:t>
      </w:r>
    </w:p>
    <w:p w:rsidR="007975F2" w:rsidRPr="001A3760" w:rsidRDefault="0010344C" w:rsidP="0010344C">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つい</w:t>
      </w:r>
      <w:r w:rsidR="007975F2" w:rsidRPr="001A3760">
        <w:rPr>
          <w:rFonts w:asciiTheme="minorEastAsia" w:eastAsiaTheme="minorEastAsia" w:hAnsiTheme="minorEastAsia" w:cs="ＭＳ 明朝" w:hint="eastAsia"/>
          <w:color w:val="000000"/>
          <w:kern w:val="0"/>
          <w:sz w:val="21"/>
          <w:szCs w:val="21"/>
        </w:rPr>
        <w:t>ては、下記の内容で公募</w:t>
      </w:r>
      <w:r w:rsidRPr="001A3760">
        <w:rPr>
          <w:rFonts w:asciiTheme="minorEastAsia" w:eastAsiaTheme="minorEastAsia" w:hAnsiTheme="minorEastAsia" w:cs="ＭＳ 明朝" w:hint="eastAsia"/>
          <w:color w:val="000000"/>
          <w:kern w:val="0"/>
          <w:sz w:val="21"/>
          <w:szCs w:val="21"/>
        </w:rPr>
        <w:t>する</w:t>
      </w:r>
      <w:r w:rsidR="004C00D5">
        <w:rPr>
          <w:rFonts w:asciiTheme="minorEastAsia" w:eastAsiaTheme="minorEastAsia" w:hAnsiTheme="minorEastAsia" w:cs="ＭＳ 明朝" w:hint="eastAsia"/>
          <w:color w:val="000000"/>
          <w:kern w:val="0"/>
          <w:sz w:val="21"/>
          <w:szCs w:val="21"/>
        </w:rPr>
        <w:t>ので、「４</w:t>
      </w:r>
      <w:r w:rsidR="001A3760">
        <w:rPr>
          <w:rFonts w:asciiTheme="minorEastAsia" w:eastAsiaTheme="minorEastAsia" w:hAnsiTheme="minorEastAsia" w:cs="ＭＳ 明朝" w:hint="eastAsia"/>
          <w:color w:val="000000"/>
          <w:kern w:val="0"/>
          <w:sz w:val="21"/>
          <w:szCs w:val="21"/>
        </w:rPr>
        <w:t xml:space="preserve">　</w:t>
      </w:r>
      <w:r w:rsidR="004C00D5">
        <w:rPr>
          <w:rFonts w:asciiTheme="minorEastAsia" w:eastAsiaTheme="minorEastAsia" w:hAnsiTheme="minorEastAsia" w:cs="ＭＳ 明朝" w:hint="eastAsia"/>
          <w:color w:val="000000"/>
          <w:kern w:val="0"/>
          <w:sz w:val="21"/>
          <w:szCs w:val="21"/>
        </w:rPr>
        <w:t>応募方法</w:t>
      </w:r>
      <w:r w:rsidR="007975F2" w:rsidRPr="001A3760">
        <w:rPr>
          <w:rFonts w:asciiTheme="minorEastAsia" w:eastAsiaTheme="minorEastAsia" w:hAnsiTheme="minorEastAsia" w:cs="ＭＳ 明朝" w:hint="eastAsia"/>
          <w:color w:val="000000"/>
          <w:kern w:val="0"/>
          <w:sz w:val="21"/>
          <w:szCs w:val="21"/>
        </w:rPr>
        <w:t>」に従って応募</w:t>
      </w:r>
      <w:r w:rsidRPr="001A3760">
        <w:rPr>
          <w:rFonts w:asciiTheme="minorEastAsia" w:eastAsiaTheme="minorEastAsia" w:hAnsiTheme="minorEastAsia" w:cs="ＭＳ 明朝" w:hint="eastAsia"/>
          <w:color w:val="000000"/>
          <w:kern w:val="0"/>
          <w:sz w:val="21"/>
          <w:szCs w:val="21"/>
        </w:rPr>
        <w:t>されたい</w:t>
      </w:r>
      <w:r w:rsidR="007975F2" w:rsidRPr="001A3760">
        <w:rPr>
          <w:rFonts w:asciiTheme="minorEastAsia" w:eastAsiaTheme="minorEastAsia" w:hAnsiTheme="minorEastAsia" w:cs="ＭＳ 明朝" w:hint="eastAsia"/>
          <w:color w:val="000000"/>
          <w:kern w:val="0"/>
          <w:sz w:val="21"/>
          <w:szCs w:val="21"/>
        </w:rPr>
        <w:t>。</w:t>
      </w:r>
    </w:p>
    <w:p w:rsidR="007975F2" w:rsidRPr="00A636D1" w:rsidRDefault="007975F2" w:rsidP="0010344C">
      <w:pPr>
        <w:shd w:val="clear" w:color="auto" w:fill="FFFFFF"/>
        <w:tabs>
          <w:tab w:val="left" w:pos="3600"/>
        </w:tabs>
        <w:snapToGrid w:val="0"/>
        <w:spacing w:line="240" w:lineRule="atLeast"/>
        <w:jc w:val="left"/>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ab/>
      </w:r>
    </w:p>
    <w:p w:rsidR="007975F2" w:rsidRPr="00A636D1" w:rsidRDefault="007975F2" w:rsidP="0010344C">
      <w:pPr>
        <w:shd w:val="clear" w:color="auto" w:fill="FFFFFF"/>
        <w:snapToGrid w:val="0"/>
        <w:spacing w:line="240" w:lineRule="atLeast"/>
        <w:jc w:val="center"/>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記</w:t>
      </w:r>
    </w:p>
    <w:p w:rsidR="007975F2" w:rsidRPr="00A636D1" w:rsidRDefault="0010344C" w:rsidP="0010344C">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rPr>
        <w:t>１．</w:t>
      </w:r>
      <w:r w:rsidR="007975F2" w:rsidRPr="00A636D1">
        <w:rPr>
          <w:rFonts w:asciiTheme="minorEastAsia" w:eastAsiaTheme="minorEastAsia" w:hAnsiTheme="minorEastAsia" w:cs="Times New Roman" w:hint="eastAsia"/>
          <w:color w:val="000000"/>
          <w:sz w:val="21"/>
        </w:rPr>
        <w:t>時期について</w:t>
      </w:r>
    </w:p>
    <w:p w:rsidR="007975F2" w:rsidRDefault="00C43B4A" w:rsidP="0010344C">
      <w:pPr>
        <w:shd w:val="clear" w:color="auto" w:fill="FFFFFF"/>
        <w:snapToGrid w:val="0"/>
        <w:spacing w:line="240" w:lineRule="atLeast"/>
        <w:ind w:leftChars="281" w:left="674"/>
        <w:rPr>
          <w:rFonts w:asciiTheme="minorEastAsia" w:eastAsiaTheme="minorEastAsia" w:hAnsiTheme="minorEastAsia" w:cs="Times New Roman"/>
          <w:color w:val="000000"/>
          <w:sz w:val="21"/>
        </w:rPr>
      </w:pPr>
      <w:r w:rsidRPr="00C43B4A">
        <w:rPr>
          <w:rFonts w:asciiTheme="minorEastAsia" w:eastAsiaTheme="minorEastAsia" w:hAnsiTheme="minorEastAsia" w:cs="Times New Roman" w:hint="eastAsia"/>
          <w:color w:val="000000"/>
          <w:sz w:val="21"/>
        </w:rPr>
        <w:t>令和</w:t>
      </w:r>
      <w:r w:rsidR="00D05254">
        <w:rPr>
          <w:rFonts w:asciiTheme="minorEastAsia" w:eastAsiaTheme="minorEastAsia" w:hAnsiTheme="minorEastAsia" w:cs="Times New Roman" w:hint="eastAsia"/>
          <w:color w:val="000000"/>
          <w:sz w:val="21"/>
        </w:rPr>
        <w:t>3</w:t>
      </w:r>
      <w:r w:rsidRPr="00C43B4A">
        <w:rPr>
          <w:rFonts w:asciiTheme="minorEastAsia" w:eastAsiaTheme="minorEastAsia" w:hAnsiTheme="minorEastAsia" w:cs="Times New Roman" w:hint="eastAsia"/>
          <w:color w:val="000000"/>
          <w:sz w:val="21"/>
        </w:rPr>
        <w:t>年</w:t>
      </w:r>
      <w:r w:rsidR="00D05254">
        <w:rPr>
          <w:rFonts w:asciiTheme="minorEastAsia" w:eastAsiaTheme="minorEastAsia" w:hAnsiTheme="minorEastAsia" w:cs="Times New Roman" w:hint="eastAsia"/>
          <w:color w:val="000000"/>
          <w:sz w:val="21"/>
        </w:rPr>
        <w:t>9</w:t>
      </w:r>
      <w:r w:rsidRPr="00C43B4A">
        <w:rPr>
          <w:rFonts w:asciiTheme="minorEastAsia" w:eastAsiaTheme="minorEastAsia" w:hAnsiTheme="minorEastAsia" w:cs="Times New Roman" w:hint="eastAsia"/>
          <w:color w:val="000000"/>
          <w:sz w:val="21"/>
        </w:rPr>
        <w:t>月1</w:t>
      </w:r>
      <w:r w:rsidR="00D05254">
        <w:rPr>
          <w:rFonts w:asciiTheme="minorEastAsia" w:eastAsiaTheme="minorEastAsia" w:hAnsiTheme="minorEastAsia" w:cs="Times New Roman" w:hint="eastAsia"/>
          <w:color w:val="000000"/>
          <w:sz w:val="21"/>
        </w:rPr>
        <w:t>日（水</w:t>
      </w:r>
      <w:r w:rsidRPr="00C43B4A">
        <w:rPr>
          <w:rFonts w:asciiTheme="minorEastAsia" w:eastAsiaTheme="minorEastAsia" w:hAnsiTheme="minorEastAsia" w:cs="Times New Roman" w:hint="eastAsia"/>
          <w:color w:val="000000"/>
          <w:sz w:val="21"/>
        </w:rPr>
        <w:t>）～令和</w:t>
      </w:r>
      <w:r w:rsidR="00D05254">
        <w:rPr>
          <w:rFonts w:asciiTheme="minorEastAsia" w:eastAsiaTheme="minorEastAsia" w:hAnsiTheme="minorEastAsia" w:cs="Times New Roman" w:hint="eastAsia"/>
          <w:color w:val="000000"/>
          <w:sz w:val="21"/>
        </w:rPr>
        <w:t>4</w:t>
      </w:r>
      <w:r w:rsidRPr="00C43B4A">
        <w:rPr>
          <w:rFonts w:asciiTheme="minorEastAsia" w:eastAsiaTheme="minorEastAsia" w:hAnsiTheme="minorEastAsia" w:cs="Times New Roman" w:hint="eastAsia"/>
          <w:color w:val="000000"/>
          <w:sz w:val="21"/>
        </w:rPr>
        <w:t>年</w:t>
      </w:r>
      <w:r w:rsidR="00D05254">
        <w:rPr>
          <w:rFonts w:asciiTheme="minorEastAsia" w:eastAsiaTheme="minorEastAsia" w:hAnsiTheme="minorEastAsia" w:cs="Times New Roman" w:hint="eastAsia"/>
          <w:color w:val="000000"/>
          <w:sz w:val="21"/>
        </w:rPr>
        <w:t>3</w:t>
      </w:r>
      <w:r w:rsidRPr="00C43B4A">
        <w:rPr>
          <w:rFonts w:asciiTheme="minorEastAsia" w:eastAsiaTheme="minorEastAsia" w:hAnsiTheme="minorEastAsia" w:cs="Times New Roman" w:hint="eastAsia"/>
          <w:color w:val="000000"/>
          <w:sz w:val="21"/>
        </w:rPr>
        <w:t>月</w:t>
      </w:r>
      <w:r w:rsidR="00D05254">
        <w:rPr>
          <w:rFonts w:asciiTheme="minorEastAsia" w:eastAsiaTheme="minorEastAsia" w:hAnsiTheme="minorEastAsia" w:cs="Times New Roman" w:hint="eastAsia"/>
          <w:color w:val="000000"/>
          <w:sz w:val="21"/>
        </w:rPr>
        <w:t>31日（木</w:t>
      </w:r>
      <w:r w:rsidRPr="00C43B4A">
        <w:rPr>
          <w:rFonts w:asciiTheme="minorEastAsia" w:eastAsiaTheme="minorEastAsia" w:hAnsiTheme="minorEastAsia" w:cs="Times New Roman" w:hint="eastAsia"/>
          <w:color w:val="000000"/>
          <w:sz w:val="21"/>
        </w:rPr>
        <w:t>）</w:t>
      </w:r>
    </w:p>
    <w:p w:rsidR="0010344C" w:rsidRPr="008B740D" w:rsidRDefault="0010344C" w:rsidP="0010344C">
      <w:pPr>
        <w:shd w:val="clear" w:color="auto" w:fill="FFFFFF"/>
        <w:snapToGrid w:val="0"/>
        <w:spacing w:line="240" w:lineRule="atLeast"/>
        <w:ind w:leftChars="181" w:left="434"/>
        <w:rPr>
          <w:rFonts w:asciiTheme="minorEastAsia" w:eastAsiaTheme="minorEastAsia" w:hAnsiTheme="minorEastAsia" w:cs="Times New Roman"/>
          <w:color w:val="000000"/>
          <w:sz w:val="21"/>
          <w:szCs w:val="24"/>
        </w:rPr>
      </w:pPr>
    </w:p>
    <w:p w:rsidR="007975F2" w:rsidRPr="0010344C" w:rsidRDefault="0010344C" w:rsidP="0010344C">
      <w:pPr>
        <w:shd w:val="clear" w:color="auto" w:fill="FFFFFF"/>
        <w:snapToGrid w:val="0"/>
        <w:spacing w:line="240" w:lineRule="atLeast"/>
        <w:rPr>
          <w:rFonts w:asciiTheme="minorEastAsia" w:eastAsiaTheme="minorEastAsia" w:hAnsiTheme="minorEastAsia" w:cs="Times New Roman"/>
          <w:color w:val="000000"/>
          <w:sz w:val="21"/>
        </w:rPr>
      </w:pPr>
      <w:r w:rsidRPr="0010344C">
        <w:rPr>
          <w:rFonts w:asciiTheme="minorEastAsia" w:eastAsiaTheme="minorEastAsia" w:hAnsiTheme="minorEastAsia" w:cs="Times New Roman" w:hint="eastAsia"/>
          <w:color w:val="000000"/>
          <w:sz w:val="21"/>
        </w:rPr>
        <w:t>２．</w:t>
      </w:r>
      <w:r w:rsidR="007975F2" w:rsidRPr="0010344C">
        <w:rPr>
          <w:rFonts w:asciiTheme="minorEastAsia" w:eastAsiaTheme="minorEastAsia" w:hAnsiTheme="minorEastAsia" w:cs="Times New Roman" w:hint="eastAsia"/>
          <w:color w:val="000000"/>
          <w:sz w:val="21"/>
        </w:rPr>
        <w:t>場所について</w:t>
      </w:r>
    </w:p>
    <w:p w:rsidR="00D05254" w:rsidRDefault="00634F45"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中央合同庁舎第5</w:t>
      </w:r>
      <w:r w:rsidR="005B66AC">
        <w:rPr>
          <w:rFonts w:asciiTheme="minorEastAsia" w:eastAsiaTheme="minorEastAsia" w:hAnsiTheme="minorEastAsia" w:cs="Times New Roman" w:hint="eastAsia"/>
          <w:sz w:val="21"/>
          <w:szCs w:val="21"/>
        </w:rPr>
        <w:t>号館（東京都千代田区霞が関</w:t>
      </w:r>
      <w:r>
        <w:rPr>
          <w:rFonts w:asciiTheme="minorEastAsia" w:eastAsiaTheme="minorEastAsia" w:hAnsiTheme="minorEastAsia" w:cs="Times New Roman" w:hint="eastAsia"/>
          <w:sz w:val="21"/>
          <w:szCs w:val="21"/>
        </w:rPr>
        <w:t>1－2－2）</w:t>
      </w:r>
      <w:r w:rsidR="005B66AC">
        <w:rPr>
          <w:rFonts w:asciiTheme="minorEastAsia" w:eastAsiaTheme="minorEastAsia" w:hAnsiTheme="minorEastAsia" w:cs="Times New Roman" w:hint="eastAsia"/>
          <w:sz w:val="21"/>
          <w:szCs w:val="21"/>
        </w:rPr>
        <w:t>から概ね</w:t>
      </w:r>
      <w:r w:rsidR="00A64E2F">
        <w:rPr>
          <w:rFonts w:asciiTheme="minorEastAsia" w:eastAsiaTheme="minorEastAsia" w:hAnsiTheme="minorEastAsia" w:cs="Times New Roman" w:hint="eastAsia"/>
          <w:sz w:val="21"/>
          <w:szCs w:val="21"/>
        </w:rPr>
        <w:t>10</w:t>
      </w:r>
      <w:r w:rsidR="00177D60" w:rsidRPr="0010344C">
        <w:rPr>
          <w:rFonts w:asciiTheme="minorEastAsia" w:eastAsiaTheme="minorEastAsia" w:hAnsiTheme="minorEastAsia" w:cs="Times New Roman" w:hint="eastAsia"/>
          <w:sz w:val="21"/>
          <w:szCs w:val="21"/>
        </w:rPr>
        <w:t>㎞圏内であること</w:t>
      </w:r>
      <w:r w:rsidR="007D2F76">
        <w:rPr>
          <w:rFonts w:asciiTheme="minorEastAsia" w:eastAsiaTheme="minorEastAsia" w:hAnsiTheme="minorEastAsia" w:cs="Times New Roman" w:hint="eastAsia"/>
          <w:sz w:val="21"/>
          <w:szCs w:val="21"/>
        </w:rPr>
        <w:t>。</w:t>
      </w:r>
    </w:p>
    <w:p w:rsidR="007D2F76" w:rsidRPr="00D05254" w:rsidRDefault="00D05254"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また、</w:t>
      </w:r>
      <w:r w:rsidRPr="00672B6B">
        <w:rPr>
          <w:rFonts w:asciiTheme="minorEastAsia" w:eastAsiaTheme="minorEastAsia" w:hAnsiTheme="minorEastAsia" w:cs="Times New Roman" w:hint="eastAsia"/>
          <w:sz w:val="21"/>
          <w:szCs w:val="21"/>
        </w:rPr>
        <w:t>事務室については</w:t>
      </w:r>
      <w:r>
        <w:rPr>
          <w:rFonts w:asciiTheme="minorEastAsia" w:eastAsiaTheme="minorEastAsia" w:hAnsiTheme="minorEastAsia" w:cs="Times New Roman" w:hint="eastAsia"/>
          <w:sz w:val="21"/>
          <w:szCs w:val="21"/>
        </w:rPr>
        <w:t>、延床面積を概ね150㎡程度確保できること。</w:t>
      </w:r>
    </w:p>
    <w:p w:rsidR="003404C6" w:rsidRPr="007D2F76" w:rsidRDefault="003404C6" w:rsidP="000560C2">
      <w:pPr>
        <w:shd w:val="clear" w:color="auto" w:fill="FFFFFF"/>
        <w:snapToGrid w:val="0"/>
        <w:spacing w:line="240" w:lineRule="atLeast"/>
        <w:rPr>
          <w:rFonts w:asciiTheme="minorEastAsia" w:eastAsiaTheme="minorEastAsia" w:hAnsiTheme="minorEastAsia" w:cs="Times New Roman"/>
          <w:color w:val="000000"/>
          <w:sz w:val="21"/>
          <w:szCs w:val="21"/>
        </w:rPr>
      </w:pPr>
    </w:p>
    <w:p w:rsidR="009B3C4A" w:rsidRPr="003404C6" w:rsidRDefault="001149D9" w:rsidP="000560C2">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1"/>
        </w:rPr>
        <w:t>３</w:t>
      </w:r>
      <w:r w:rsidR="000560C2" w:rsidRPr="003404C6">
        <w:rPr>
          <w:rFonts w:asciiTheme="minorEastAsia" w:eastAsiaTheme="minorEastAsia" w:hAnsiTheme="minorEastAsia" w:cs="Times New Roman" w:hint="eastAsia"/>
          <w:color w:val="000000"/>
          <w:sz w:val="21"/>
          <w:szCs w:val="21"/>
        </w:rPr>
        <w:t>．</w:t>
      </w:r>
      <w:r w:rsidR="0077751F" w:rsidRPr="003404C6">
        <w:rPr>
          <w:rFonts w:asciiTheme="minorEastAsia" w:eastAsiaTheme="minorEastAsia" w:hAnsiTheme="minorEastAsia" w:cs="Times New Roman" w:hint="eastAsia"/>
          <w:color w:val="000000"/>
          <w:sz w:val="21"/>
          <w:szCs w:val="21"/>
        </w:rPr>
        <w:t>要</w:t>
      </w:r>
      <w:r w:rsidR="009B3C4A" w:rsidRPr="003404C6">
        <w:rPr>
          <w:rFonts w:asciiTheme="minorEastAsia" w:eastAsiaTheme="minorEastAsia" w:hAnsiTheme="minorEastAsia" w:cs="Times New Roman" w:hint="eastAsia"/>
          <w:color w:val="000000"/>
          <w:sz w:val="21"/>
          <w:szCs w:val="21"/>
        </w:rPr>
        <w:t>件</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（１）安全性に関する事項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ⅰ）防災性能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①耐震に関する性能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構造体は、大地震動後、構造体に大規模の修繕を必要とする損傷が生じないものであり、かつ、直ちに使用することができるものであること。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各階の必要保有水平耐力は、建築基準法施行令第八十二条の三に規定する構造計算において同条第二号に規定する式で計算した数値を有する建築物であること。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②対火災に関する性能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火災に対して、人命に加え、財産・情報の安全が図られているものであり、耐火、初期火災の拡大防止及び火災時の避難等の安全が確保され、建築基準法（昭和二十五年法律第201号）及び消防法（昭和23年法律第186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（ａ）耐火に関する性能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対象以外で発生した火災による財産・情報の損失又は滅失の防止が図られていること。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（ｂ）初期火災の拡大防止に関する性能</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出火しにくいよう配慮されているとともに、初期火災の段階での消火が可能となっており、財産・情報への被害を最小限にとどめることができること。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（ｃ）火災時の避難安全確保に関する性能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高齢者、障害者等を含めた不特定かつ多数の利用者の安全な避難の確保が図られていること。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③耐風に関する性能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暴風に対して、人命の安全に加えて施設の機能の確保が図られ、稀に発生する暴風に比べて遭遇する可能性が低い暴風に対しても同様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④耐雪・耐寒に関する性能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積雪及び寒冷気候に対して、稀に発生する積雪により使用上の支障が生じず、地盤凍結により損傷が生じないよう対策が講じられ、建築基準法（昭和二十五年法律第201号）等の関連規定に適合していること。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⑤対落雷に関する性能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落雷に対して、人命の安全に加え、施設内の通信・情報機器の機能の確保が図られ、建築基準法（昭和二十五年法律第201号）等の関連規定に適合していること。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ⅱ）防犯性能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利用者、執務者及び財産に対する犯罪の防止又は抑止が図られていること。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（２）機能性に関する事項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ⅰ）利便性能　</w:t>
      </w:r>
    </w:p>
    <w:p w:rsidR="00C43B4A" w:rsidRPr="00C43B4A" w:rsidRDefault="00C43B4A" w:rsidP="00C43B4A">
      <w:pPr>
        <w:shd w:val="clear" w:color="auto" w:fill="FFFFFF"/>
        <w:snapToGrid w:val="0"/>
        <w:spacing w:line="240" w:lineRule="atLeast"/>
        <w:ind w:leftChars="100" w:left="1080" w:hangingChars="400" w:hanging="84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lastRenderedPageBreak/>
        <w:t xml:space="preserve">　　　　　　移動に関する性能として、階層が２階以上となる場合、エレベーター（人員用、荷物用）が１機以上備わり、人の移動、物の搬送等が円滑に行えること。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ⅱ）室内環境性能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①音環境に関する性能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他のものが利用する部分との接続部分においては音声の漏洩が防止され、その他の部分においては事務作業等に適した静寂さが確保されている又は入居時までに確保されていること。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②空気環境に関する性能</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事務作業等に適した空気環境が確保されている又は入居時までに確保されていること。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ⅲ）情報化対応性能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一人当たり一台程度の端末機が導入される通信・情報システムが構築できる機能が保有され又は入居時までに保有され、コンセントの容量は45ＶＡ／㎡以上である又は入居時までに45ＶＡ／㎡以上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（３）経済性に関する事項　</w:t>
      </w:r>
    </w:p>
    <w:p w:rsidR="00C43B4A" w:rsidRPr="00C43B4A" w:rsidRDefault="00C43B4A" w:rsidP="00C43B4A">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業務内容の変化に対応して、空間の有効利用及び機能の向上を図ることができるよう、間仕切の変更、機器の増設又は移設等を伴う修繕又は模様替えを容易に行うことができるものであること。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（４）環境保全に関する事項　</w:t>
      </w:r>
    </w:p>
    <w:p w:rsidR="00C43B4A" w:rsidRPr="00C43B4A" w:rsidRDefault="00C43B4A" w:rsidP="00277D85">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施設は、熱の損失の防止及びエネルギーの効率的な利用に有効な措置が講じられている又は入居時までに措置が講じられていること。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（５）その他の事項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使用する職員の人数は最大</w:t>
      </w:r>
      <w:r w:rsidR="00D05254">
        <w:rPr>
          <w:rFonts w:asciiTheme="minorEastAsia" w:eastAsiaTheme="minorEastAsia" w:hAnsiTheme="minorEastAsia" w:cs="Times New Roman" w:hint="eastAsia"/>
          <w:sz w:val="21"/>
          <w:szCs w:val="21"/>
        </w:rPr>
        <w:t>50</w:t>
      </w:r>
      <w:r w:rsidRPr="00C43B4A">
        <w:rPr>
          <w:rFonts w:asciiTheme="minorEastAsia" w:eastAsiaTheme="minorEastAsia" w:hAnsiTheme="minorEastAsia" w:cs="Times New Roman" w:hint="eastAsia"/>
          <w:sz w:val="21"/>
          <w:szCs w:val="21"/>
        </w:rPr>
        <w:t>名程度である。</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入退出を制限する扉が設置されていること又は入居時までに設置されていること。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（ランダムテンキー、ＩＣカード、磁気カード等）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施設は、24時間警備（有人又は機械）となっている又は入居時までに24時間警備（有人又は機械）となっていること。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平日・休日ともに24時間入退出が可能である又は入居時までに可能となっていること。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通信設備は、固定電話、携帯電話（国内各社）、インターネットサービスが使用でき、ビル引き込み設備から対象各階までの配線がされている又は入居時までに配線されていること。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また、通信用光ファイバーが使用可能である又は入居時までに使用可能となっていること。　</w:t>
      </w:r>
    </w:p>
    <w:p w:rsidR="00D05254" w:rsidRPr="00D05254"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作業スペースについては、</w:t>
      </w:r>
      <w:r w:rsidR="00D05254" w:rsidRPr="00D05254">
        <w:rPr>
          <w:rFonts w:asciiTheme="minorEastAsia" w:eastAsiaTheme="minorEastAsia" w:hAnsiTheme="minorEastAsia" w:cs="Times New Roman" w:hint="eastAsia"/>
          <w:sz w:val="21"/>
          <w:szCs w:val="21"/>
        </w:rPr>
        <w:t>延床面積を概ね150㎡程度確保できること。</w:t>
      </w:r>
    </w:p>
    <w:p w:rsidR="00C43B4A" w:rsidRPr="00C43B4A" w:rsidRDefault="00D05254" w:rsidP="00D05254">
      <w:pPr>
        <w:pStyle w:val="a7"/>
        <w:shd w:val="clear" w:color="auto" w:fill="FFFFFF"/>
        <w:snapToGrid w:val="0"/>
        <w:spacing w:line="240" w:lineRule="atLeast"/>
        <w:ind w:leftChars="0" w:left="1050"/>
        <w:rPr>
          <w:rFonts w:asciiTheme="minorEastAsia" w:eastAsiaTheme="minorEastAsia" w:hAnsiTheme="minorEastAsia" w:cs="Times New Roman"/>
          <w:sz w:val="21"/>
          <w:szCs w:val="21"/>
        </w:rPr>
      </w:pPr>
      <w:r w:rsidRPr="00D05254">
        <w:rPr>
          <w:rFonts w:asciiTheme="minorEastAsia" w:eastAsiaTheme="minorEastAsia" w:hAnsiTheme="minorEastAsia" w:cs="Times New Roman" w:hint="eastAsia"/>
          <w:sz w:val="21"/>
          <w:szCs w:val="21"/>
        </w:rPr>
        <w:t>（共有スペースを除く。ただし、90㎡程度の延床面積を要する部屋を一つ、30㎡程度の延床面積を要する部屋を二つの、三部屋を確保するものとする。）</w:t>
      </w:r>
    </w:p>
    <w:p w:rsidR="00C43B4A" w:rsidRPr="00C43B4A"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作業に必要なオフィス什器（</w:t>
      </w:r>
      <w:r w:rsidR="00D05254" w:rsidRPr="00D05254">
        <w:rPr>
          <w:rFonts w:asciiTheme="minorEastAsia" w:eastAsiaTheme="minorEastAsia" w:hAnsiTheme="minorEastAsia" w:cs="Times New Roman" w:hint="eastAsia"/>
          <w:sz w:val="21"/>
          <w:szCs w:val="21"/>
        </w:rPr>
        <w:t>机、椅子、シュレッダー等</w:t>
      </w:r>
      <w:r w:rsidRPr="00C43B4A">
        <w:rPr>
          <w:rFonts w:asciiTheme="minorEastAsia" w:eastAsiaTheme="minorEastAsia" w:hAnsiTheme="minorEastAsia" w:cs="Times New Roman" w:hint="eastAsia"/>
          <w:sz w:val="21"/>
          <w:szCs w:val="21"/>
        </w:rPr>
        <w:t xml:space="preserve">）が設置されていること。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管理費、共益費及び光熱水費は月額借料に含め、敷金及び仲介手数料は要さないこと。</w:t>
      </w:r>
    </w:p>
    <w:p w:rsid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但し、月額借料に含まれない夜間、休日等の空調等のサービスについては、別途相談するも</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のとする。</w:t>
      </w:r>
    </w:p>
    <w:p w:rsidR="00763E7B" w:rsidRPr="00F32DB3" w:rsidRDefault="00763E7B" w:rsidP="00F32DB3">
      <w:pPr>
        <w:shd w:val="clear" w:color="auto" w:fill="FFFFFF"/>
        <w:snapToGrid w:val="0"/>
        <w:spacing w:line="240" w:lineRule="atLeast"/>
        <w:rPr>
          <w:rFonts w:asciiTheme="minorEastAsia" w:eastAsiaTheme="minorEastAsia" w:hAnsiTheme="minorEastAsia" w:cs="Times New Roman"/>
          <w:color w:val="000000"/>
          <w:sz w:val="21"/>
          <w:szCs w:val="24"/>
        </w:rPr>
      </w:pPr>
    </w:p>
    <w:p w:rsidR="00194149" w:rsidRPr="003404C6" w:rsidRDefault="001149D9"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４</w:t>
      </w:r>
      <w:r w:rsidR="002760C3" w:rsidRPr="003404C6">
        <w:rPr>
          <w:rFonts w:asciiTheme="minorEastAsia" w:eastAsiaTheme="minorEastAsia" w:hAnsiTheme="minorEastAsia" w:cs="Times New Roman" w:hint="eastAsia"/>
          <w:color w:val="000000"/>
          <w:sz w:val="21"/>
          <w:szCs w:val="24"/>
        </w:rPr>
        <w:t>．</w:t>
      </w:r>
      <w:r w:rsidR="009D4FFC" w:rsidRPr="003404C6">
        <w:rPr>
          <w:rFonts w:asciiTheme="minorEastAsia" w:eastAsiaTheme="minorEastAsia" w:hAnsiTheme="minorEastAsia" w:cs="Times New Roman" w:hint="eastAsia"/>
          <w:color w:val="000000"/>
          <w:sz w:val="21"/>
          <w:szCs w:val="24"/>
        </w:rPr>
        <w:t>応募方法</w:t>
      </w:r>
    </w:p>
    <w:p w:rsidR="007975F2" w:rsidRPr="003404C6" w:rsidRDefault="00194149"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9D4FFC" w:rsidRPr="003404C6">
        <w:rPr>
          <w:rFonts w:asciiTheme="minorEastAsia" w:eastAsiaTheme="minorEastAsia" w:hAnsiTheme="minorEastAsia" w:cs="Times New Roman" w:hint="eastAsia"/>
          <w:kern w:val="0"/>
          <w:sz w:val="21"/>
          <w:szCs w:val="21"/>
        </w:rPr>
        <w:t>応募</w:t>
      </w:r>
      <w:r w:rsidRPr="003404C6">
        <w:rPr>
          <w:rFonts w:asciiTheme="minorEastAsia" w:eastAsiaTheme="minorEastAsia" w:hAnsiTheme="minorEastAsia" w:cs="Times New Roman" w:hint="eastAsia"/>
          <w:kern w:val="0"/>
          <w:sz w:val="21"/>
          <w:szCs w:val="21"/>
        </w:rPr>
        <w:t>期限</w:t>
      </w:r>
      <w:r w:rsidR="00C43B4A">
        <w:rPr>
          <w:rFonts w:asciiTheme="minorEastAsia" w:eastAsiaTheme="minorEastAsia" w:hAnsiTheme="minorEastAsia" w:cs="Times New Roman" w:hint="eastAsia"/>
          <w:sz w:val="21"/>
          <w:szCs w:val="21"/>
        </w:rPr>
        <w:t xml:space="preserve">　　令和</w:t>
      </w:r>
      <w:r w:rsidR="00A9609D">
        <w:rPr>
          <w:rFonts w:asciiTheme="minorEastAsia" w:eastAsiaTheme="minorEastAsia" w:hAnsiTheme="minorEastAsia" w:cs="Times New Roman" w:hint="eastAsia"/>
          <w:sz w:val="21"/>
          <w:szCs w:val="21"/>
        </w:rPr>
        <w:t>3</w:t>
      </w:r>
      <w:r w:rsidR="00F32DB3">
        <w:rPr>
          <w:rFonts w:asciiTheme="minorEastAsia" w:eastAsiaTheme="minorEastAsia" w:hAnsiTheme="minorEastAsia" w:cs="Times New Roman" w:hint="eastAsia"/>
          <w:sz w:val="21"/>
          <w:szCs w:val="21"/>
        </w:rPr>
        <w:t>年</w:t>
      </w:r>
      <w:r w:rsidR="00A9609D">
        <w:rPr>
          <w:rFonts w:asciiTheme="minorEastAsia" w:eastAsiaTheme="minorEastAsia" w:hAnsiTheme="minorEastAsia" w:cs="Times New Roman" w:hint="eastAsia"/>
          <w:sz w:val="21"/>
          <w:szCs w:val="21"/>
        </w:rPr>
        <w:t>6</w:t>
      </w:r>
      <w:r w:rsidRPr="003404C6">
        <w:rPr>
          <w:rFonts w:asciiTheme="minorEastAsia" w:eastAsiaTheme="minorEastAsia" w:hAnsiTheme="minorEastAsia" w:cs="Times New Roman" w:hint="eastAsia"/>
          <w:sz w:val="21"/>
          <w:szCs w:val="21"/>
        </w:rPr>
        <w:t>月</w:t>
      </w:r>
      <w:r w:rsidR="00A9609D">
        <w:rPr>
          <w:rFonts w:asciiTheme="minorEastAsia" w:eastAsiaTheme="minorEastAsia" w:hAnsiTheme="minorEastAsia" w:cs="Times New Roman" w:hint="eastAsia"/>
          <w:sz w:val="21"/>
          <w:szCs w:val="21"/>
        </w:rPr>
        <w:t>30</w:t>
      </w:r>
      <w:r w:rsidR="00995267" w:rsidRPr="003404C6">
        <w:rPr>
          <w:rFonts w:asciiTheme="minorEastAsia" w:eastAsiaTheme="minorEastAsia" w:hAnsiTheme="minorEastAsia" w:cs="Times New Roman" w:hint="eastAsia"/>
          <w:sz w:val="21"/>
          <w:szCs w:val="21"/>
        </w:rPr>
        <w:t>日（</w:t>
      </w:r>
      <w:r w:rsidR="00F4156C">
        <w:rPr>
          <w:rFonts w:asciiTheme="minorEastAsia" w:eastAsiaTheme="minorEastAsia" w:hAnsiTheme="minorEastAsia" w:cs="Times New Roman" w:hint="eastAsia"/>
          <w:sz w:val="21"/>
          <w:szCs w:val="21"/>
        </w:rPr>
        <w:t>水</w:t>
      </w:r>
      <w:r w:rsidR="007975F2" w:rsidRPr="003404C6">
        <w:rPr>
          <w:rFonts w:asciiTheme="minorEastAsia" w:eastAsiaTheme="minorEastAsia" w:hAnsiTheme="minorEastAsia" w:cs="Times New Roman" w:hint="eastAsia"/>
          <w:sz w:val="21"/>
          <w:szCs w:val="21"/>
        </w:rPr>
        <w:t>）</w:t>
      </w:r>
      <w:r w:rsidR="008135CB">
        <w:rPr>
          <w:rFonts w:asciiTheme="minorEastAsia" w:eastAsiaTheme="minorEastAsia" w:hAnsiTheme="minorEastAsia" w:cs="Times New Roman" w:hint="eastAsia"/>
          <w:sz w:val="21"/>
          <w:szCs w:val="21"/>
        </w:rPr>
        <w:t>12</w:t>
      </w:r>
      <w:r w:rsidR="007975F2" w:rsidRPr="003404C6">
        <w:rPr>
          <w:rFonts w:asciiTheme="minorEastAsia" w:eastAsiaTheme="minorEastAsia" w:hAnsiTheme="minorEastAsia" w:cs="Times New Roman" w:hint="eastAsia"/>
          <w:sz w:val="21"/>
          <w:szCs w:val="21"/>
        </w:rPr>
        <w:t>時</w:t>
      </w:r>
      <w:r w:rsidR="009D4FFC" w:rsidRPr="003404C6">
        <w:rPr>
          <w:rFonts w:asciiTheme="minorEastAsia" w:eastAsiaTheme="minorEastAsia" w:hAnsiTheme="minorEastAsia" w:cs="Times New Roman" w:hint="eastAsia"/>
          <w:sz w:val="21"/>
          <w:szCs w:val="21"/>
        </w:rPr>
        <w:t>00</w:t>
      </w:r>
      <w:r w:rsidR="007975F2" w:rsidRPr="003404C6">
        <w:rPr>
          <w:rFonts w:asciiTheme="minorEastAsia" w:eastAsiaTheme="minorEastAsia" w:hAnsiTheme="minorEastAsia" w:cs="Times New Roman" w:hint="eastAsia"/>
          <w:sz w:val="21"/>
          <w:szCs w:val="21"/>
        </w:rPr>
        <w:t>分まで</w:t>
      </w:r>
    </w:p>
    <w:p w:rsidR="00A90A7A" w:rsidRDefault="007975F2"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（２）</w:t>
      </w:r>
      <w:r w:rsidR="009D4FFC" w:rsidRPr="003404C6">
        <w:rPr>
          <w:rFonts w:asciiTheme="minorEastAsia" w:eastAsiaTheme="minorEastAsia" w:hAnsiTheme="minorEastAsia" w:cs="Times New Roman" w:hint="eastAsia"/>
          <w:sz w:val="21"/>
          <w:szCs w:val="21"/>
        </w:rPr>
        <w:t>応募方法　　次の書類を下記（３）の提出先に持参又は郵送により提出すること。なお、郵送</w:t>
      </w:r>
    </w:p>
    <w:p w:rsidR="00A90A7A"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の場合は書留郵便とした上で提出期限の前日までに到着するよう送付し、かつ応募</w:t>
      </w:r>
    </w:p>
    <w:p w:rsidR="009D4FFC" w:rsidRPr="003404C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者が電話により受領の確認を行う必要がある。</w:t>
      </w:r>
    </w:p>
    <w:p w:rsidR="002E214A" w:rsidRDefault="00294849" w:rsidP="003404C6">
      <w:pPr>
        <w:widowControl/>
        <w:snapToGrid w:val="0"/>
        <w:spacing w:line="240" w:lineRule="atLeast"/>
        <w:ind w:leftChars="900" w:left="258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【提出書類】</w:t>
      </w:r>
    </w:p>
    <w:p w:rsidR="002E214A" w:rsidRPr="002E214A" w:rsidRDefault="002E214A" w:rsidP="002E214A">
      <w:pPr>
        <w:widowControl/>
        <w:snapToGrid w:val="0"/>
        <w:spacing w:line="240" w:lineRule="atLeast"/>
        <w:ind w:firstLineChars="1150" w:firstLine="2415"/>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・厚生労働省大臣官房会計課長から通知された資格審査結果通知書</w:t>
      </w:r>
    </w:p>
    <w:p w:rsidR="00294849" w:rsidRPr="002E214A" w:rsidRDefault="002E214A" w:rsidP="002E214A">
      <w:pPr>
        <w:pStyle w:val="a7"/>
        <w:widowControl/>
        <w:snapToGrid w:val="0"/>
        <w:spacing w:line="240" w:lineRule="atLeast"/>
        <w:ind w:leftChars="0" w:left="1050" w:firstLineChars="700" w:firstLine="1470"/>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（全省庁統一資格）の写</w:t>
      </w:r>
    </w:p>
    <w:p w:rsidR="0029484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応募申込書（別紙様式１）</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000438E0" w:rsidRPr="003404C6">
        <w:rPr>
          <w:rFonts w:asciiTheme="minorEastAsia" w:eastAsiaTheme="minorEastAsia" w:hAnsiTheme="minorEastAsia" w:cs="Times New Roman" w:hint="eastAsia"/>
          <w:sz w:val="21"/>
          <w:szCs w:val="21"/>
        </w:rPr>
        <w:t>誓約書（別紙様式２</w:t>
      </w:r>
      <w:r w:rsidRPr="003404C6">
        <w:rPr>
          <w:rFonts w:asciiTheme="minorEastAsia" w:eastAsiaTheme="minorEastAsia" w:hAnsiTheme="minorEastAsia" w:cs="Times New Roman" w:hint="eastAsia"/>
          <w:sz w:val="21"/>
          <w:szCs w:val="21"/>
        </w:rPr>
        <w:t>）</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応募企業の案内・概況を示す資料、パンフレット等</w:t>
      </w:r>
    </w:p>
    <w:p w:rsidR="00F24759" w:rsidRPr="003404C6" w:rsidRDefault="002760C3"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xml:space="preserve">・　</w:t>
      </w:r>
      <w:r w:rsidR="008E204B">
        <w:rPr>
          <w:rFonts w:asciiTheme="minorEastAsia" w:eastAsiaTheme="minorEastAsia" w:hAnsiTheme="minorEastAsia" w:cs="Times New Roman" w:hint="eastAsia"/>
          <w:sz w:val="21"/>
          <w:szCs w:val="21"/>
        </w:rPr>
        <w:t>事務室</w:t>
      </w:r>
      <w:r w:rsidR="00B31611">
        <w:rPr>
          <w:rFonts w:asciiTheme="minorEastAsia" w:eastAsiaTheme="minorEastAsia" w:hAnsiTheme="minorEastAsia" w:cs="Times New Roman" w:hint="eastAsia"/>
          <w:sz w:val="21"/>
          <w:szCs w:val="21"/>
        </w:rPr>
        <w:t>概要資料、</w:t>
      </w:r>
      <w:r w:rsidR="008E204B">
        <w:rPr>
          <w:rFonts w:asciiTheme="minorEastAsia" w:eastAsiaTheme="minorEastAsia" w:hAnsiTheme="minorEastAsia" w:cs="Times New Roman" w:hint="eastAsia"/>
          <w:sz w:val="21"/>
          <w:szCs w:val="21"/>
        </w:rPr>
        <w:t>事務室</w:t>
      </w:r>
      <w:r w:rsidR="00F24759" w:rsidRPr="003404C6">
        <w:rPr>
          <w:rFonts w:asciiTheme="minorEastAsia" w:eastAsiaTheme="minorEastAsia" w:hAnsiTheme="minorEastAsia" w:cs="Times New Roman" w:hint="eastAsia"/>
          <w:sz w:val="21"/>
          <w:szCs w:val="21"/>
        </w:rPr>
        <w:t>内図面、パンフレット、写真等</w:t>
      </w:r>
    </w:p>
    <w:p w:rsidR="002760C3" w:rsidRPr="003404C6" w:rsidRDefault="00B10036"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lastRenderedPageBreak/>
        <w:t>・　この公募</w:t>
      </w:r>
      <w:r w:rsidR="00010AE3">
        <w:rPr>
          <w:rFonts w:asciiTheme="minorEastAsia" w:eastAsiaTheme="minorEastAsia" w:hAnsiTheme="minorEastAsia" w:cs="Times New Roman" w:hint="eastAsia"/>
          <w:sz w:val="21"/>
          <w:szCs w:val="21"/>
        </w:rPr>
        <w:t>要領に基づく、</w:t>
      </w:r>
      <w:r w:rsidR="004C7EBB" w:rsidRPr="003404C6">
        <w:rPr>
          <w:rFonts w:asciiTheme="minorEastAsia" w:eastAsiaTheme="minorEastAsia" w:hAnsiTheme="minorEastAsia" w:cs="Times New Roman" w:hint="eastAsia"/>
          <w:sz w:val="21"/>
          <w:szCs w:val="21"/>
        </w:rPr>
        <w:t>概算見積書</w:t>
      </w:r>
      <w:r w:rsidR="00F24759" w:rsidRPr="003404C6">
        <w:rPr>
          <w:rFonts w:asciiTheme="minorEastAsia" w:eastAsiaTheme="minorEastAsia" w:hAnsiTheme="minorEastAsia" w:cs="Times New Roman" w:hint="eastAsia"/>
          <w:sz w:val="21"/>
          <w:szCs w:val="21"/>
        </w:rPr>
        <w:t>（内訳添付）</w:t>
      </w:r>
    </w:p>
    <w:p w:rsidR="00BF5445" w:rsidRDefault="00BF5445"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7B26CB" w:rsidRDefault="007B26CB"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634F45" w:rsidRPr="00634F45" w:rsidRDefault="002760C3" w:rsidP="00634F45">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（３）</w:t>
      </w:r>
      <w:r w:rsidR="009D4FFC" w:rsidRPr="006541DE">
        <w:rPr>
          <w:rFonts w:asciiTheme="minorEastAsia" w:eastAsiaTheme="minorEastAsia" w:hAnsiTheme="minorEastAsia" w:cs="Times New Roman" w:hint="eastAsia"/>
          <w:spacing w:val="52"/>
          <w:kern w:val="0"/>
          <w:sz w:val="21"/>
          <w:szCs w:val="21"/>
          <w:fitText w:val="840" w:id="1435725568"/>
        </w:rPr>
        <w:t>提出</w:t>
      </w:r>
      <w:r w:rsidR="00194149" w:rsidRPr="006541DE">
        <w:rPr>
          <w:rFonts w:asciiTheme="minorEastAsia" w:eastAsiaTheme="minorEastAsia" w:hAnsiTheme="minorEastAsia" w:cs="Times New Roman" w:hint="eastAsia"/>
          <w:spacing w:val="1"/>
          <w:kern w:val="0"/>
          <w:sz w:val="21"/>
          <w:szCs w:val="21"/>
          <w:fitText w:val="840" w:id="1435725568"/>
        </w:rPr>
        <w:t>先</w:t>
      </w:r>
      <w:r w:rsidR="00A90A7A">
        <w:rPr>
          <w:rFonts w:asciiTheme="minorEastAsia" w:eastAsiaTheme="minorEastAsia" w:hAnsiTheme="minorEastAsia" w:cs="Times New Roman" w:hint="eastAsia"/>
          <w:sz w:val="21"/>
          <w:szCs w:val="21"/>
        </w:rPr>
        <w:t xml:space="preserve">　　</w:t>
      </w:r>
      <w:r w:rsidR="00634F45" w:rsidRPr="00634F45">
        <w:rPr>
          <w:rFonts w:asciiTheme="minorEastAsia" w:eastAsiaTheme="minorEastAsia" w:hAnsiTheme="minorEastAsia" w:cs="Times New Roman" w:hint="eastAsia"/>
          <w:sz w:val="21"/>
          <w:szCs w:val="21"/>
        </w:rPr>
        <w:t>厚生労働省大臣官房会計課経理室契約第二係</w:t>
      </w:r>
    </w:p>
    <w:p w:rsidR="00634F45" w:rsidRDefault="006A020B"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担当：早坂</w:t>
      </w:r>
      <w:r w:rsidR="00634F45" w:rsidRPr="00634F45">
        <w:rPr>
          <w:rFonts w:asciiTheme="minorEastAsia" w:eastAsiaTheme="minorEastAsia" w:hAnsiTheme="minorEastAsia" w:cs="Times New Roman" w:hint="eastAsia"/>
          <w:sz w:val="21"/>
          <w:szCs w:val="21"/>
        </w:rPr>
        <w:t>（11階・部屋番号1108）</w:t>
      </w:r>
    </w:p>
    <w:p w:rsidR="00634F45" w:rsidRP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〒100-8916　東京都千代田区霞が関</w:t>
      </w:r>
      <w:r>
        <w:rPr>
          <w:rFonts w:asciiTheme="minorEastAsia" w:eastAsiaTheme="minorEastAsia" w:hAnsiTheme="minorEastAsia" w:cs="Times New Roman" w:hint="eastAsia"/>
          <w:sz w:val="21"/>
          <w:szCs w:val="21"/>
        </w:rPr>
        <w:t>1－2－2</w:t>
      </w:r>
    </w:p>
    <w:p w:rsidR="007975F2" w:rsidRPr="003404C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電　話　03-5253-1111（内線7197）</w:t>
      </w:r>
    </w:p>
    <w:p w:rsidR="00634F45" w:rsidRDefault="00634F45"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５</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手続において使用する言語及び通貨</w:t>
      </w:r>
    </w:p>
    <w:p w:rsidR="007975F2" w:rsidRPr="003404C6" w:rsidRDefault="007975F2" w:rsidP="002760C3">
      <w:pPr>
        <w:shd w:val="clear" w:color="auto" w:fill="FFFFFF"/>
        <w:snapToGrid w:val="0"/>
        <w:spacing w:line="240" w:lineRule="atLeast"/>
        <w:ind w:leftChars="281" w:left="674"/>
        <w:rPr>
          <w:rFonts w:asciiTheme="minorEastAsia" w:eastAsiaTheme="minorEastAsia" w:hAnsiTheme="minorEastAsia" w:cs="Times New Roman"/>
          <w:color w:val="000000"/>
          <w:sz w:val="21"/>
          <w:szCs w:val="24"/>
        </w:rPr>
      </w:pPr>
      <w:r w:rsidRPr="003404C6">
        <w:rPr>
          <w:rFonts w:asciiTheme="minorEastAsia" w:eastAsiaTheme="minorEastAsia" w:hAnsiTheme="minorEastAsia" w:cs="Times New Roman" w:hint="eastAsia"/>
          <w:color w:val="000000"/>
          <w:sz w:val="21"/>
        </w:rPr>
        <w:t>日本語及び日本国通貨</w:t>
      </w:r>
    </w:p>
    <w:p w:rsidR="002760C3" w:rsidRPr="003404C6" w:rsidRDefault="002760C3" w:rsidP="002760C3">
      <w:pPr>
        <w:shd w:val="clear" w:color="auto" w:fill="FFFFFF"/>
        <w:snapToGrid w:val="0"/>
        <w:spacing w:line="240" w:lineRule="atLeast"/>
        <w:ind w:left="-225"/>
        <w:rPr>
          <w:rFonts w:asciiTheme="minorEastAsia" w:eastAsiaTheme="minorEastAsia" w:hAnsiTheme="minorEastAsia" w:cs="Times New Roman"/>
          <w:color w:val="000000"/>
          <w:sz w:val="21"/>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６</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その他</w:t>
      </w:r>
    </w:p>
    <w:p w:rsidR="00A90A7A" w:rsidRDefault="00CC6F61" w:rsidP="001149D9">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7975F2" w:rsidRPr="003404C6">
        <w:rPr>
          <w:rFonts w:asciiTheme="minorEastAsia" w:eastAsiaTheme="minorEastAsia" w:hAnsiTheme="minorEastAsia" w:cs="Times New Roman" w:hint="eastAsia"/>
          <w:sz w:val="21"/>
          <w:szCs w:val="21"/>
        </w:rPr>
        <w:t>応募に当たっては、</w:t>
      </w:r>
      <w:r w:rsidR="001149D9">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（２）所定の書類全てを</w:t>
      </w:r>
      <w:r w:rsidR="007975F2" w:rsidRPr="003404C6">
        <w:rPr>
          <w:rFonts w:asciiTheme="minorEastAsia" w:eastAsiaTheme="minorEastAsia" w:hAnsiTheme="minorEastAsia" w:cs="Times New Roman" w:hint="eastAsia"/>
          <w:sz w:val="21"/>
          <w:szCs w:val="21"/>
        </w:rPr>
        <w:t>提出すること。これらの資料の提出がない又は</w:t>
      </w:r>
    </w:p>
    <w:p w:rsidR="00A90A7A" w:rsidRDefault="007975F2" w:rsidP="00A90A7A">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虚偽の記載をし、</w:t>
      </w:r>
      <w:r w:rsidR="002E4768" w:rsidRPr="003404C6">
        <w:rPr>
          <w:rFonts w:asciiTheme="minorEastAsia" w:eastAsiaTheme="minorEastAsia" w:hAnsiTheme="minorEastAsia" w:cs="Times New Roman" w:hint="eastAsia"/>
          <w:sz w:val="21"/>
          <w:szCs w:val="21"/>
        </w:rPr>
        <w:t>若しくは</w:t>
      </w:r>
      <w:r w:rsidRPr="003404C6">
        <w:rPr>
          <w:rFonts w:asciiTheme="minorEastAsia" w:eastAsiaTheme="minorEastAsia" w:hAnsiTheme="minorEastAsia" w:cs="Times New Roman" w:hint="eastAsia"/>
          <w:sz w:val="21"/>
          <w:szCs w:val="21"/>
        </w:rPr>
        <w:t>記載内容に反することとなったときは、当該者の応募を無効とする</w:t>
      </w:r>
      <w:r w:rsidR="002E4768"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（２）提出された書類等について照会をした場合には対応すること</w:t>
      </w:r>
      <w:r w:rsidR="002E4768" w:rsidRPr="003404C6">
        <w:rPr>
          <w:rFonts w:asciiTheme="minorEastAsia" w:eastAsiaTheme="minorEastAsia" w:hAnsiTheme="minorEastAsia" w:cs="Times New Roman" w:hint="eastAsia"/>
          <w:sz w:val="21"/>
          <w:szCs w:val="21"/>
        </w:rPr>
        <w:t>。</w:t>
      </w:r>
    </w:p>
    <w:p w:rsidR="00FF2F5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３</w:t>
      </w:r>
      <w:r w:rsidRPr="003404C6">
        <w:rPr>
          <w:rFonts w:asciiTheme="minorEastAsia" w:eastAsiaTheme="minorEastAsia" w:hAnsiTheme="minorEastAsia" w:cs="Times New Roman" w:hint="eastAsia"/>
          <w:sz w:val="21"/>
          <w:szCs w:val="21"/>
        </w:rPr>
        <w:t>）公募の結果については、応募締め切り後１週間程度</w:t>
      </w:r>
      <w:r w:rsidR="00FF2F52" w:rsidRPr="003404C6">
        <w:rPr>
          <w:rFonts w:asciiTheme="minorEastAsia" w:eastAsiaTheme="minorEastAsia" w:hAnsiTheme="minorEastAsia" w:cs="Times New Roman" w:hint="eastAsia"/>
          <w:sz w:val="21"/>
          <w:szCs w:val="21"/>
        </w:rPr>
        <w:t>を目途に書面で通知す</w:t>
      </w:r>
      <w:r w:rsidR="0001354D" w:rsidRPr="003404C6">
        <w:rPr>
          <w:rFonts w:asciiTheme="minorEastAsia" w:eastAsiaTheme="minorEastAsia" w:hAnsiTheme="minorEastAsia" w:cs="Times New Roman" w:hint="eastAsia"/>
          <w:sz w:val="21"/>
          <w:szCs w:val="21"/>
        </w:rPr>
        <w:t>る</w:t>
      </w:r>
      <w:r w:rsidR="002E4768" w:rsidRPr="003404C6">
        <w:rPr>
          <w:rFonts w:asciiTheme="minorEastAsia" w:eastAsiaTheme="minorEastAsia" w:hAnsiTheme="minorEastAsia" w:cs="Times New Roman" w:hint="eastAsia"/>
          <w:sz w:val="21"/>
          <w:szCs w:val="21"/>
        </w:rPr>
        <w:t>。</w:t>
      </w:r>
    </w:p>
    <w:p w:rsidR="00A90A7A" w:rsidRDefault="00FF2F52" w:rsidP="00634F45">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w:t>
      </w:r>
      <w:r w:rsidR="00CC6F61" w:rsidRPr="003404C6">
        <w:rPr>
          <w:rFonts w:asciiTheme="minorEastAsia" w:eastAsiaTheme="minorEastAsia" w:hAnsiTheme="minorEastAsia" w:cs="Times New Roman" w:hint="eastAsia"/>
          <w:sz w:val="21"/>
          <w:szCs w:val="21"/>
        </w:rPr>
        <w:t>応募者が</w:t>
      </w:r>
      <w:r w:rsidR="00B31611">
        <w:rPr>
          <w:rFonts w:asciiTheme="minorEastAsia" w:eastAsiaTheme="minorEastAsia" w:hAnsiTheme="minorEastAsia" w:cs="Times New Roman" w:hint="eastAsia"/>
          <w:sz w:val="21"/>
          <w:szCs w:val="21"/>
        </w:rPr>
        <w:t>複数の場合、参加者から提供された書類をもとに利便性及び経済性</w:t>
      </w:r>
      <w:r w:rsidR="006541DE">
        <w:rPr>
          <w:rFonts w:asciiTheme="minorEastAsia" w:eastAsiaTheme="minorEastAsia" w:hAnsiTheme="minorEastAsia" w:cs="Times New Roman" w:hint="eastAsia"/>
          <w:sz w:val="21"/>
          <w:szCs w:val="21"/>
        </w:rPr>
        <w:t>を審査し、</w:t>
      </w:r>
      <w:r w:rsidR="00942FE6">
        <w:rPr>
          <w:rFonts w:asciiTheme="minorEastAsia" w:eastAsiaTheme="minorEastAsia" w:hAnsiTheme="minorEastAsia" w:cs="Times New Roman" w:hint="eastAsia"/>
          <w:sz w:val="21"/>
          <w:szCs w:val="21"/>
        </w:rPr>
        <w:t>事務室</w:t>
      </w:r>
      <w:r w:rsidR="00CC6F61" w:rsidRPr="003404C6">
        <w:rPr>
          <w:rFonts w:asciiTheme="minorEastAsia" w:eastAsiaTheme="minorEastAsia" w:hAnsiTheme="minorEastAsia" w:cs="Times New Roman" w:hint="eastAsia"/>
          <w:sz w:val="21"/>
          <w:szCs w:val="21"/>
        </w:rPr>
        <w:t>を選定す</w:t>
      </w:r>
      <w:r w:rsidR="0001354D" w:rsidRPr="003404C6">
        <w:rPr>
          <w:rFonts w:asciiTheme="minorEastAsia" w:eastAsiaTheme="minorEastAsia" w:hAnsiTheme="minorEastAsia" w:cs="Times New Roman" w:hint="eastAsia"/>
          <w:sz w:val="21"/>
          <w:szCs w:val="21"/>
        </w:rPr>
        <w:t>ることとする。なお、必要に応じて現地の確認等を行う場合がある</w:t>
      </w:r>
      <w:r w:rsidR="002E4768" w:rsidRPr="003404C6">
        <w:rPr>
          <w:rFonts w:asciiTheme="minorEastAsia" w:eastAsiaTheme="minorEastAsia" w:hAnsiTheme="minorEastAsia" w:cs="Times New Roman" w:hint="eastAsia"/>
          <w:sz w:val="21"/>
          <w:szCs w:val="21"/>
        </w:rPr>
        <w:t>。</w:t>
      </w:r>
    </w:p>
    <w:p w:rsidR="007975F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５</w:t>
      </w:r>
      <w:r w:rsidRPr="003404C6">
        <w:rPr>
          <w:rFonts w:asciiTheme="minorEastAsia" w:eastAsiaTheme="minorEastAsia" w:hAnsiTheme="minorEastAsia" w:cs="Times New Roman" w:hint="eastAsia"/>
          <w:sz w:val="21"/>
          <w:szCs w:val="21"/>
        </w:rPr>
        <w:t>）</w:t>
      </w:r>
      <w:r w:rsidR="00FF2F52" w:rsidRPr="003404C6">
        <w:rPr>
          <w:rFonts w:asciiTheme="minorEastAsia" w:eastAsiaTheme="minorEastAsia" w:hAnsiTheme="minorEastAsia" w:cs="Times New Roman" w:hint="eastAsia"/>
          <w:sz w:val="21"/>
          <w:szCs w:val="21"/>
        </w:rPr>
        <w:t>正式な契約は、応募内容を踏まえ、詳細を調整の上で</w:t>
      </w:r>
      <w:r w:rsidR="0001354D" w:rsidRPr="003404C6">
        <w:rPr>
          <w:rFonts w:asciiTheme="minorEastAsia" w:eastAsiaTheme="minorEastAsia" w:hAnsiTheme="minorEastAsia" w:cs="Times New Roman" w:hint="eastAsia"/>
          <w:sz w:val="21"/>
          <w:szCs w:val="21"/>
        </w:rPr>
        <w:t>確定することとなる</w:t>
      </w:r>
      <w:r w:rsidR="002E4768" w:rsidRPr="003404C6">
        <w:rPr>
          <w:rFonts w:asciiTheme="minorEastAsia" w:eastAsiaTheme="minorEastAsia" w:hAnsiTheme="minorEastAsia" w:cs="Times New Roman" w:hint="eastAsia"/>
          <w:sz w:val="21"/>
          <w:szCs w:val="21"/>
        </w:rPr>
        <w:t>。</w:t>
      </w:r>
    </w:p>
    <w:p w:rsidR="006541DE"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６</w:t>
      </w:r>
      <w:r w:rsidRPr="003404C6">
        <w:rPr>
          <w:rFonts w:asciiTheme="minorEastAsia" w:eastAsiaTheme="minorEastAsia" w:hAnsiTheme="minorEastAsia" w:cs="Times New Roman" w:hint="eastAsia"/>
          <w:sz w:val="21"/>
          <w:szCs w:val="21"/>
        </w:rPr>
        <w:t>）応募に際しての資料作成費用</w:t>
      </w:r>
      <w:r w:rsidR="006541DE">
        <w:rPr>
          <w:rFonts w:asciiTheme="minorEastAsia" w:eastAsiaTheme="minorEastAsia" w:hAnsiTheme="minorEastAsia" w:cs="Times New Roman" w:hint="eastAsia"/>
          <w:sz w:val="21"/>
          <w:szCs w:val="21"/>
        </w:rPr>
        <w:t>や事務所</w:t>
      </w:r>
      <w:r w:rsidR="00740296" w:rsidRPr="003404C6">
        <w:rPr>
          <w:rFonts w:asciiTheme="minorEastAsia" w:eastAsiaTheme="minorEastAsia" w:hAnsiTheme="minorEastAsia" w:cs="Times New Roman" w:hint="eastAsia"/>
          <w:sz w:val="21"/>
          <w:szCs w:val="21"/>
        </w:rPr>
        <w:t>の仮予約に要した費用</w:t>
      </w:r>
      <w:r w:rsidRPr="003404C6">
        <w:rPr>
          <w:rFonts w:asciiTheme="minorEastAsia" w:eastAsiaTheme="minorEastAsia" w:hAnsiTheme="minorEastAsia" w:cs="Times New Roman" w:hint="eastAsia"/>
          <w:sz w:val="21"/>
          <w:szCs w:val="21"/>
        </w:rPr>
        <w:t>等</w:t>
      </w:r>
      <w:r w:rsidR="00740296" w:rsidRPr="003404C6">
        <w:rPr>
          <w:rFonts w:asciiTheme="minorEastAsia" w:eastAsiaTheme="minorEastAsia" w:hAnsiTheme="minorEastAsia" w:cs="Times New Roman" w:hint="eastAsia"/>
          <w:sz w:val="21"/>
          <w:szCs w:val="21"/>
        </w:rPr>
        <w:t>、契約に基づかない費用</w:t>
      </w:r>
      <w:r w:rsidRPr="003404C6">
        <w:rPr>
          <w:rFonts w:asciiTheme="minorEastAsia" w:eastAsiaTheme="minorEastAsia" w:hAnsiTheme="minorEastAsia" w:cs="Times New Roman" w:hint="eastAsia"/>
          <w:sz w:val="21"/>
          <w:szCs w:val="21"/>
        </w:rPr>
        <w:t>は一切</w:t>
      </w:r>
    </w:p>
    <w:p w:rsidR="00A90A7A" w:rsidRDefault="00E33E38" w:rsidP="006541DE">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負担しない</w:t>
      </w:r>
      <w:r w:rsidR="002E4768" w:rsidRPr="003404C6">
        <w:rPr>
          <w:rFonts w:asciiTheme="minorEastAsia" w:eastAsiaTheme="minorEastAsia" w:hAnsiTheme="minorEastAsia" w:cs="Times New Roman" w:hint="eastAsia"/>
          <w:sz w:val="21"/>
          <w:szCs w:val="21"/>
        </w:rPr>
        <w:t>。</w:t>
      </w:r>
    </w:p>
    <w:p w:rsidR="00E33E38" w:rsidRPr="003404C6"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７</w:t>
      </w:r>
      <w:r w:rsidRPr="003404C6">
        <w:rPr>
          <w:rFonts w:asciiTheme="minorEastAsia" w:eastAsiaTheme="minorEastAsia" w:hAnsiTheme="minorEastAsia" w:cs="Times New Roman" w:hint="eastAsia"/>
          <w:sz w:val="21"/>
          <w:szCs w:val="21"/>
        </w:rPr>
        <w:t>）応募に際して提出された資料は返却しない</w:t>
      </w:r>
      <w:r w:rsidR="002E4768" w:rsidRPr="003404C6">
        <w:rPr>
          <w:rFonts w:asciiTheme="minorEastAsia" w:eastAsiaTheme="minorEastAsia" w:hAnsiTheme="minorEastAsia" w:cs="Times New Roman" w:hint="eastAsia"/>
          <w:sz w:val="21"/>
          <w:szCs w:val="21"/>
        </w:rPr>
        <w:t>。</w:t>
      </w:r>
    </w:p>
    <w:p w:rsidR="0001354D" w:rsidRPr="003404C6" w:rsidRDefault="0001354D">
      <w:pPr>
        <w:widowControl/>
        <w:jc w:val="left"/>
        <w:rPr>
          <w:rFonts w:asciiTheme="minorEastAsia" w:eastAsiaTheme="minorEastAsia" w:hAnsiTheme="minorEastAsia" w:cs="ＭＳゴシック"/>
          <w:color w:val="000000"/>
          <w:sz w:val="21"/>
          <w:szCs w:val="21"/>
        </w:rPr>
      </w:pPr>
      <w:r w:rsidRPr="003404C6">
        <w:rPr>
          <w:rFonts w:asciiTheme="minorEastAsia" w:eastAsiaTheme="minorEastAsia" w:hAnsiTheme="minorEastAsia" w:cs="ＭＳゴシック"/>
          <w:color w:val="000000"/>
          <w:sz w:val="21"/>
          <w:szCs w:val="21"/>
        </w:rPr>
        <w:br w:type="page"/>
      </w:r>
    </w:p>
    <w:p w:rsidR="008C72DB" w:rsidRPr="00A636D1"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lastRenderedPageBreak/>
        <w:t>（別紙様式１）</w:t>
      </w:r>
    </w:p>
    <w:p w:rsidR="008C72DB" w:rsidRDefault="008C72DB" w:rsidP="008C72DB">
      <w:pPr>
        <w:shd w:val="clear" w:color="auto" w:fill="FFFFFF"/>
        <w:adjustRightInd w:val="0"/>
        <w:snapToGrid w:val="0"/>
        <w:spacing w:line="240" w:lineRule="atLeast"/>
        <w:ind w:firstLineChars="200" w:firstLine="482"/>
        <w:jc w:val="center"/>
        <w:rPr>
          <w:rFonts w:asciiTheme="majorEastAsia" w:eastAsiaTheme="majorEastAsia" w:hAnsiTheme="majorEastAsia" w:cs="ＭＳ 明朝"/>
          <w:b/>
          <w:color w:val="000000"/>
          <w:kern w:val="0"/>
          <w:szCs w:val="24"/>
        </w:rPr>
      </w:pPr>
      <w:r>
        <w:rPr>
          <w:rFonts w:asciiTheme="majorEastAsia" w:eastAsiaTheme="majorEastAsia" w:hAnsiTheme="majorEastAsia" w:cs="ＭＳ 明朝" w:hint="eastAsia"/>
          <w:b/>
          <w:color w:val="000000"/>
          <w:kern w:val="0"/>
          <w:szCs w:val="24"/>
        </w:rPr>
        <w:t>申込書</w:t>
      </w:r>
    </w:p>
    <w:p w:rsidR="008C72DB" w:rsidRDefault="008C72DB" w:rsidP="008C72DB">
      <w:pPr>
        <w:shd w:val="clear" w:color="auto" w:fill="FFFFFF"/>
        <w:adjustRightInd w:val="0"/>
        <w:snapToGrid w:val="0"/>
        <w:spacing w:line="240" w:lineRule="atLeast"/>
        <w:ind w:firstLineChars="800" w:firstLine="1928"/>
        <w:jc w:val="left"/>
        <w:rPr>
          <w:rFonts w:asciiTheme="majorEastAsia" w:eastAsiaTheme="majorEastAsia" w:hAnsiTheme="majorEastAsia" w:cs="ＭＳ 明朝"/>
          <w:b/>
          <w:color w:val="000000"/>
          <w:kern w:val="0"/>
          <w:szCs w:val="24"/>
        </w:rPr>
      </w:pPr>
      <w:r w:rsidRPr="00672B6B">
        <w:rPr>
          <w:rFonts w:asciiTheme="majorEastAsia" w:eastAsiaTheme="majorEastAsia" w:hAnsiTheme="majorEastAsia" w:cs="ＭＳ 明朝" w:hint="eastAsia"/>
          <w:b/>
          <w:color w:val="000000"/>
          <w:kern w:val="0"/>
          <w:szCs w:val="24"/>
        </w:rPr>
        <w:t>事務室（１５０㎡程度）賃貸借</w:t>
      </w:r>
      <w:r w:rsidR="00227C54">
        <w:rPr>
          <w:rFonts w:asciiTheme="majorEastAsia" w:eastAsiaTheme="majorEastAsia" w:hAnsiTheme="majorEastAsia" w:cs="ＭＳ 明朝" w:hint="eastAsia"/>
          <w:b/>
          <w:color w:val="000000"/>
          <w:kern w:val="0"/>
          <w:szCs w:val="24"/>
        </w:rPr>
        <w:t>一式</w:t>
      </w:r>
      <w:r w:rsidRPr="00824A71">
        <w:rPr>
          <w:rFonts w:asciiTheme="majorEastAsia" w:eastAsiaTheme="majorEastAsia" w:hAnsiTheme="majorEastAsia" w:cs="ＭＳ 明朝" w:hint="eastAsia"/>
          <w:b/>
          <w:color w:val="000000"/>
          <w:kern w:val="0"/>
          <w:szCs w:val="24"/>
        </w:rPr>
        <w:t>の公募について（公募要領）</w:t>
      </w:r>
    </w:p>
    <w:p w:rsidR="008C72DB" w:rsidRPr="00824A71" w:rsidRDefault="008C72DB" w:rsidP="008C72DB">
      <w:pPr>
        <w:shd w:val="clear" w:color="auto" w:fill="FFFFFF"/>
        <w:adjustRightInd w:val="0"/>
        <w:snapToGrid w:val="0"/>
        <w:spacing w:line="240" w:lineRule="atLeast"/>
        <w:ind w:firstLineChars="1100" w:firstLine="2310"/>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厚生労働</w:t>
      </w:r>
      <w:r w:rsidRPr="00A636D1">
        <w:rPr>
          <w:rFonts w:asciiTheme="minorEastAsia" w:eastAsiaTheme="minorEastAsia" w:hAnsiTheme="minorEastAsia" w:cs="ＭＳゴシック" w:hint="eastAsia"/>
          <w:color w:val="000000"/>
          <w:sz w:val="21"/>
          <w:szCs w:val="21"/>
        </w:rPr>
        <w:t>省が公募する</w:t>
      </w:r>
      <w:r>
        <w:rPr>
          <w:rFonts w:asciiTheme="minorEastAsia" w:eastAsiaTheme="minorEastAsia" w:hAnsiTheme="minorEastAsia" w:cs="ＭＳゴシック" w:hint="eastAsia"/>
          <w:color w:val="000000"/>
          <w:sz w:val="21"/>
          <w:szCs w:val="21"/>
        </w:rPr>
        <w:t>「</w:t>
      </w:r>
      <w:r w:rsidRPr="00672B6B">
        <w:rPr>
          <w:rFonts w:asciiTheme="minorEastAsia" w:eastAsiaTheme="minorEastAsia" w:hAnsiTheme="minorEastAsia" w:cs="ＭＳゴシック" w:hint="eastAsia"/>
          <w:color w:val="000000"/>
          <w:sz w:val="21"/>
          <w:szCs w:val="21"/>
        </w:rPr>
        <w:t>事務室（１５０㎡程度）賃貸借</w:t>
      </w:r>
      <w:r w:rsidR="00227C54">
        <w:rPr>
          <w:rFonts w:asciiTheme="minorEastAsia" w:eastAsiaTheme="minorEastAsia" w:hAnsiTheme="minorEastAsia" w:cs="ＭＳゴシック" w:hint="eastAsia"/>
          <w:color w:val="000000"/>
          <w:sz w:val="21"/>
          <w:szCs w:val="21"/>
        </w:rPr>
        <w:t>一式</w:t>
      </w:r>
      <w:r>
        <w:rPr>
          <w:rFonts w:asciiTheme="minorEastAsia" w:eastAsiaTheme="minorEastAsia" w:hAnsiTheme="minorEastAsia" w:cs="Times New Roman" w:hint="eastAsia"/>
          <w:color w:val="000000"/>
          <w:sz w:val="21"/>
          <w:szCs w:val="21"/>
        </w:rPr>
        <w:t>」</w:t>
      </w:r>
      <w:r w:rsidRPr="00A636D1">
        <w:rPr>
          <w:rFonts w:asciiTheme="minorEastAsia" w:eastAsiaTheme="minorEastAsia" w:hAnsiTheme="minorEastAsia" w:cs="ＭＳゴシック" w:hint="eastAsia"/>
          <w:color w:val="000000"/>
          <w:sz w:val="21"/>
          <w:szCs w:val="21"/>
        </w:rPr>
        <w:t>について</w:t>
      </w:r>
      <w:r>
        <w:rPr>
          <w:rFonts w:asciiTheme="minorEastAsia" w:eastAsiaTheme="minorEastAsia" w:hAnsiTheme="minorEastAsia" w:cs="ＭＳゴシック" w:hint="eastAsia"/>
          <w:color w:val="000000"/>
          <w:sz w:val="21"/>
          <w:szCs w:val="21"/>
        </w:rPr>
        <w:t>、公募要領の記載を全て了承の上で</w:t>
      </w:r>
      <w:r w:rsidRPr="00A636D1">
        <w:rPr>
          <w:rFonts w:asciiTheme="minorEastAsia" w:eastAsiaTheme="minorEastAsia" w:hAnsiTheme="minorEastAsia" w:cs="ＭＳゴシック" w:hint="eastAsia"/>
          <w:color w:val="000000"/>
          <w:sz w:val="21"/>
          <w:szCs w:val="21"/>
        </w:rPr>
        <w:t>応募</w:t>
      </w:r>
      <w:r>
        <w:rPr>
          <w:rFonts w:asciiTheme="minorEastAsia" w:eastAsiaTheme="minorEastAsia" w:hAnsiTheme="minorEastAsia" w:cs="ＭＳゴシック" w:hint="eastAsia"/>
          <w:color w:val="000000"/>
          <w:sz w:val="21"/>
          <w:szCs w:val="21"/>
        </w:rPr>
        <w:t>します</w:t>
      </w:r>
      <w:r w:rsidRPr="00A636D1">
        <w:rPr>
          <w:rFonts w:asciiTheme="minorEastAsia" w:eastAsiaTheme="minorEastAsia" w:hAnsiTheme="minorEastAsia" w:cs="ＭＳゴシック" w:hint="eastAsia"/>
          <w:color w:val="000000"/>
          <w:sz w:val="21"/>
          <w:szCs w:val="21"/>
        </w:rPr>
        <w:t>。</w:t>
      </w:r>
      <w:r>
        <w:rPr>
          <w:rFonts w:asciiTheme="minorEastAsia" w:eastAsiaTheme="minorEastAsia" w:hAnsiTheme="minorEastAsia" w:cs="ＭＳゴシック" w:hint="eastAsia"/>
          <w:color w:val="000000"/>
          <w:sz w:val="21"/>
          <w:szCs w:val="21"/>
        </w:rPr>
        <w:t>また</w:t>
      </w:r>
      <w:r w:rsidRPr="00A636D1">
        <w:rPr>
          <w:rFonts w:asciiTheme="minorEastAsia" w:eastAsiaTheme="minorEastAsia" w:hAnsiTheme="minorEastAsia" w:cs="ＭＳゴシック" w:hint="eastAsia"/>
          <w:color w:val="000000"/>
          <w:sz w:val="21"/>
          <w:szCs w:val="21"/>
        </w:rPr>
        <w:t>、当社</w:t>
      </w:r>
      <w:r>
        <w:rPr>
          <w:rFonts w:asciiTheme="minorEastAsia" w:eastAsiaTheme="minorEastAsia" w:hAnsiTheme="minorEastAsia" w:cs="ＭＳゴシック" w:hint="eastAsia"/>
          <w:color w:val="000000"/>
          <w:sz w:val="21"/>
          <w:szCs w:val="21"/>
        </w:rPr>
        <w:t>（私）</w:t>
      </w:r>
      <w:r w:rsidRPr="00A636D1">
        <w:rPr>
          <w:rFonts w:asciiTheme="minorEastAsia" w:eastAsiaTheme="minorEastAsia" w:hAnsiTheme="minorEastAsia" w:cs="ＭＳゴシック" w:hint="eastAsia"/>
          <w:color w:val="000000"/>
          <w:sz w:val="21"/>
          <w:szCs w:val="21"/>
        </w:rPr>
        <w:t>は</w:t>
      </w:r>
      <w:r>
        <w:rPr>
          <w:rFonts w:asciiTheme="minorEastAsia" w:eastAsiaTheme="minorEastAsia" w:hAnsiTheme="minorEastAsia" w:cs="ＭＳゴシック" w:hint="eastAsia"/>
          <w:color w:val="000000"/>
          <w:sz w:val="21"/>
          <w:szCs w:val="21"/>
        </w:rPr>
        <w:t>、</w:t>
      </w:r>
      <w:r w:rsidRPr="00A636D1">
        <w:rPr>
          <w:rFonts w:asciiTheme="minorEastAsia" w:eastAsiaTheme="minorEastAsia" w:hAnsiTheme="minorEastAsia" w:cs="ＭＳゴシック" w:hint="eastAsia"/>
          <w:color w:val="000000"/>
          <w:sz w:val="21"/>
          <w:szCs w:val="21"/>
        </w:rPr>
        <w:t>下記の事項について</w:t>
      </w:r>
      <w:r>
        <w:rPr>
          <w:rFonts w:asciiTheme="minorEastAsia" w:eastAsiaTheme="minorEastAsia" w:hAnsiTheme="minorEastAsia" w:cs="ＭＳゴシック" w:hint="eastAsia"/>
          <w:color w:val="000000"/>
          <w:sz w:val="21"/>
          <w:szCs w:val="21"/>
        </w:rPr>
        <w:t>、事実と</w:t>
      </w:r>
      <w:r w:rsidRPr="00A636D1">
        <w:rPr>
          <w:rFonts w:asciiTheme="minorEastAsia" w:eastAsiaTheme="minorEastAsia" w:hAnsiTheme="minorEastAsia" w:cs="ＭＳゴシック" w:hint="eastAsia"/>
          <w:color w:val="000000"/>
          <w:sz w:val="21"/>
          <w:szCs w:val="21"/>
        </w:rPr>
        <w:t>相違ないことを申し添えます。</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N" w:hint="eastAsia"/>
          <w:color w:val="000000"/>
          <w:sz w:val="21"/>
          <w:szCs w:val="21"/>
        </w:rPr>
        <w:t>記</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１．当社（私）は、現在厚生労働省から指名停止の措置を受けておりません。また、意思表示期限日時点において指名停止措置を受ける見込みもありません。</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w:t>
      </w:r>
      <w:r>
        <w:rPr>
          <w:rFonts w:asciiTheme="minorEastAsia" w:eastAsiaTheme="minorEastAsia" w:hAnsiTheme="minorEastAsia" w:cs="ＭＳゴシック" w:hint="eastAsia"/>
          <w:color w:val="000000"/>
          <w:sz w:val="21"/>
          <w:szCs w:val="21"/>
        </w:rPr>
        <w:t>ありません。</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３．当社（私）は、その他の公募に必要な資格を全て有しております。</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8C72DB" w:rsidRPr="00D246D7"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ＭＳゴシック"/>
          <w:color w:val="000000"/>
          <w:sz w:val="21"/>
          <w:szCs w:val="21"/>
        </w:rPr>
      </w:pPr>
    </w:p>
    <w:p w:rsidR="008C72DB" w:rsidRPr="00D246D7"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この</w:t>
      </w:r>
      <w:r>
        <w:rPr>
          <w:rFonts w:asciiTheme="minorEastAsia" w:eastAsiaTheme="minorEastAsia" w:hAnsiTheme="minorEastAsia" w:cs="ＭＳゴシック" w:hint="eastAsia"/>
          <w:color w:val="000000"/>
          <w:sz w:val="21"/>
          <w:szCs w:val="21"/>
        </w:rPr>
        <w:t>申込書</w:t>
      </w:r>
      <w:r w:rsidRPr="00D246D7">
        <w:rPr>
          <w:rFonts w:asciiTheme="minorEastAsia" w:eastAsiaTheme="minorEastAsia" w:hAnsiTheme="minorEastAsia" w:cs="ＭＳゴシック" w:hint="eastAsia"/>
          <w:color w:val="000000"/>
          <w:sz w:val="21"/>
          <w:szCs w:val="21"/>
        </w:rPr>
        <w:t>に虚偽があった場合は、履行途中にあるか否かを問わず当社に対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rsidR="008C72DB"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以上</w:t>
      </w:r>
    </w:p>
    <w:p w:rsidR="008C72DB" w:rsidRPr="00D246D7"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rightChars="221" w:right="53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令和３</w:t>
      </w:r>
      <w:r w:rsidRPr="00A636D1">
        <w:rPr>
          <w:rFonts w:asciiTheme="minorEastAsia" w:eastAsiaTheme="minorEastAsia" w:hAnsiTheme="minorEastAsia" w:cs="ＭＳゴシック" w:hint="eastAsia"/>
          <w:color w:val="000000"/>
          <w:sz w:val="21"/>
          <w:szCs w:val="21"/>
        </w:rPr>
        <w:t xml:space="preserve">年　</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1"/>
          <w:szCs w:val="21"/>
        </w:rPr>
        <w:t xml:space="preserve">月　</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1"/>
          <w:szCs w:val="21"/>
        </w:rPr>
        <w:t>日</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 xml:space="preserve">　　　　　　　　　　　　　　　　　住　　　　所</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firstLineChars="1700" w:firstLine="357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firstLineChars="1352" w:firstLine="3542"/>
        <w:jc w:val="left"/>
        <w:rPr>
          <w:rFonts w:asciiTheme="minorEastAsia" w:eastAsiaTheme="minorEastAsia" w:hAnsiTheme="minorEastAsia" w:cs="ＭＳゴシック"/>
          <w:color w:val="000000"/>
          <w:sz w:val="21"/>
          <w:szCs w:val="21"/>
        </w:rPr>
      </w:pPr>
      <w:r w:rsidRPr="008C72DB">
        <w:rPr>
          <w:rFonts w:asciiTheme="minorEastAsia" w:eastAsiaTheme="minorEastAsia" w:hAnsiTheme="minorEastAsia" w:cs="ＭＳゴシック" w:hint="eastAsia"/>
          <w:color w:val="000000"/>
          <w:spacing w:val="26"/>
          <w:kern w:val="0"/>
          <w:sz w:val="21"/>
          <w:szCs w:val="21"/>
          <w:fitText w:val="1260" w:id="-1776476416"/>
        </w:rPr>
        <w:t>代表者氏</w:t>
      </w:r>
      <w:r w:rsidRPr="008C72DB">
        <w:rPr>
          <w:rFonts w:asciiTheme="minorEastAsia" w:eastAsiaTheme="minorEastAsia" w:hAnsiTheme="minorEastAsia" w:cs="ＭＳゴシック" w:hint="eastAsia"/>
          <w:color w:val="000000"/>
          <w:spacing w:val="1"/>
          <w:kern w:val="0"/>
          <w:sz w:val="21"/>
          <w:szCs w:val="21"/>
          <w:fitText w:val="1260" w:id="-1776476416"/>
        </w:rPr>
        <w:t>名</w:t>
      </w:r>
      <w:r>
        <w:rPr>
          <w:rFonts w:asciiTheme="minorEastAsia" w:eastAsiaTheme="minorEastAsia" w:hAnsiTheme="minorEastAsia" w:cs="ＭＳゴシック" w:hint="eastAsia"/>
          <w:color w:val="000000"/>
          <w:sz w:val="21"/>
          <w:szCs w:val="21"/>
        </w:rPr>
        <w:t xml:space="preserve">　　　　　　　　　　　　　　　　　　　　　㊞</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8C72DB" w:rsidRPr="00A636D1"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8C72DB"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Times New Roman"/>
          <w:color w:val="000000"/>
          <w:sz w:val="21"/>
          <w:szCs w:val="24"/>
        </w:rPr>
      </w:pPr>
    </w:p>
    <w:p w:rsidR="008C72DB" w:rsidRPr="000438E0" w:rsidRDefault="008C72DB" w:rsidP="008C72DB">
      <w:pPr>
        <w:shd w:val="clear" w:color="auto" w:fill="FFFFFF"/>
        <w:adjustRightInd w:val="0"/>
        <w:snapToGrid w:val="0"/>
        <w:spacing w:line="240" w:lineRule="atLeast"/>
        <w:ind w:leftChars="200" w:left="800" w:hangingChars="200" w:hanging="320"/>
        <w:jc w:val="left"/>
        <w:rPr>
          <w:rFonts w:asciiTheme="minorEastAsia" w:eastAsiaTheme="minorEastAsia" w:hAnsiTheme="minorEastAsia" w:cs="Times New Roman"/>
          <w:color w:val="000000"/>
          <w:sz w:val="16"/>
          <w:szCs w:val="24"/>
        </w:rPr>
      </w:pPr>
      <w:r w:rsidRPr="000438E0">
        <w:rPr>
          <w:rFonts w:asciiTheme="minorEastAsia" w:eastAsiaTheme="minorEastAsia" w:hAnsiTheme="minorEastAsia" w:cs="Times New Roman" w:hint="eastAsia"/>
          <w:color w:val="000000"/>
          <w:sz w:val="16"/>
          <w:szCs w:val="24"/>
        </w:rPr>
        <w:t>【添付書類】</w:t>
      </w:r>
    </w:p>
    <w:p w:rsidR="008C72DB" w:rsidRPr="000904B0" w:rsidRDefault="008C72DB" w:rsidP="008C72DB">
      <w:pPr>
        <w:shd w:val="clear" w:color="auto" w:fill="FFFFFF"/>
        <w:adjustRightInd w:val="0"/>
        <w:snapToGrid w:val="0"/>
        <w:spacing w:line="240" w:lineRule="atLeast"/>
        <w:ind w:firstLineChars="450" w:firstLine="72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4"/>
        </w:rPr>
        <w:t xml:space="preserve">・　</w:t>
      </w:r>
      <w:r w:rsidRPr="00DB3EE4">
        <w:rPr>
          <w:rFonts w:asciiTheme="minorEastAsia" w:eastAsiaTheme="minorEastAsia" w:hAnsiTheme="minorEastAsia" w:cs="Times New Roman" w:hint="eastAsia"/>
          <w:color w:val="000000"/>
          <w:sz w:val="16"/>
          <w:szCs w:val="24"/>
        </w:rPr>
        <w:t>厚生労働省大臣官房会計課長から通知された資格審査結果通知書（全省庁統一資格）の写</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誓約書（別紙様式２）</w:t>
      </w:r>
      <w:r>
        <w:rPr>
          <w:rFonts w:asciiTheme="minorEastAsia" w:eastAsiaTheme="minorEastAsia" w:hAnsiTheme="minorEastAsia" w:cs="Times New Roman" w:hint="eastAsia"/>
          <w:color w:val="000000"/>
          <w:sz w:val="16"/>
          <w:szCs w:val="21"/>
        </w:rPr>
        <w:tab/>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応募企業の案内・概況を示す資料、パンフレット等</w:t>
      </w:r>
      <w:r>
        <w:rPr>
          <w:rFonts w:asciiTheme="minorEastAsia" w:eastAsiaTheme="minorEastAsia" w:hAnsiTheme="minorEastAsia" w:cs="Times New Roman" w:hint="eastAsia"/>
          <w:color w:val="000000"/>
          <w:sz w:val="16"/>
          <w:szCs w:val="21"/>
        </w:rPr>
        <w:tab/>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Pr>
          <w:rFonts w:asciiTheme="minorEastAsia" w:eastAsiaTheme="minorEastAsia" w:hAnsiTheme="minorEastAsia" w:cs="Times New Roman" w:hint="eastAsia"/>
          <w:color w:val="000000"/>
          <w:sz w:val="16"/>
          <w:szCs w:val="21"/>
        </w:rPr>
        <w:t xml:space="preserve">　事務室概要資料、事務室</w:t>
      </w:r>
      <w:r w:rsidRPr="000438E0">
        <w:rPr>
          <w:rFonts w:asciiTheme="minorEastAsia" w:eastAsiaTheme="minorEastAsia" w:hAnsiTheme="minorEastAsia" w:cs="Times New Roman" w:hint="eastAsia"/>
          <w:color w:val="000000"/>
          <w:sz w:val="16"/>
          <w:szCs w:val="21"/>
        </w:rPr>
        <w:t>内図面、パンフレット、写真等</w:t>
      </w:r>
    </w:p>
    <w:p w:rsidR="008C72DB" w:rsidRPr="006541DE" w:rsidRDefault="008C72DB" w:rsidP="008C72DB">
      <w:pPr>
        <w:shd w:val="clear" w:color="auto" w:fill="FFFFFF"/>
        <w:adjustRightInd w:val="0"/>
        <w:snapToGrid w:val="0"/>
        <w:spacing w:line="240" w:lineRule="atLeast"/>
        <w:ind w:firstLineChars="350" w:firstLine="56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1"/>
        </w:rPr>
        <w:t xml:space="preserve">　・　賃貸借</w:t>
      </w:r>
      <w:r w:rsidRPr="000438E0">
        <w:rPr>
          <w:rFonts w:asciiTheme="minorEastAsia" w:eastAsiaTheme="minorEastAsia" w:hAnsiTheme="minorEastAsia" w:cs="Times New Roman" w:hint="eastAsia"/>
          <w:color w:val="000000"/>
          <w:sz w:val="16"/>
          <w:szCs w:val="21"/>
        </w:rPr>
        <w:t>の概算見積</w:t>
      </w:r>
      <w:r>
        <w:rPr>
          <w:rFonts w:asciiTheme="minorEastAsia" w:eastAsiaTheme="minorEastAsia" w:hAnsiTheme="minorEastAsia" w:cs="Times New Roman" w:hint="eastAsia"/>
          <w:color w:val="000000"/>
          <w:sz w:val="16"/>
          <w:szCs w:val="21"/>
        </w:rPr>
        <w:t>書</w:t>
      </w:r>
      <w:r w:rsidRPr="000438E0">
        <w:rPr>
          <w:rFonts w:asciiTheme="minorEastAsia" w:eastAsiaTheme="minorEastAsia" w:hAnsiTheme="minorEastAsia" w:cs="Times New Roman" w:hint="eastAsia"/>
          <w:color w:val="000000"/>
          <w:sz w:val="16"/>
          <w:szCs w:val="21"/>
        </w:rPr>
        <w:t>（内訳添付）</w:t>
      </w:r>
    </w:p>
    <w:p w:rsidR="008C72DB" w:rsidRPr="000438E0"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ab/>
      </w:r>
    </w:p>
    <w:p w:rsidR="008C72DB" w:rsidRPr="0001354D"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2351BA" w:rsidRDefault="008C72DB" w:rsidP="008C72DB">
      <w:pPr>
        <w:shd w:val="clear" w:color="auto" w:fill="FFFFFF"/>
        <w:adjustRightInd w:val="0"/>
        <w:snapToGrid w:val="0"/>
        <w:spacing w:line="240" w:lineRule="atLeast"/>
        <w:ind w:leftChars="1200" w:left="288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z w:val="18"/>
          <w:szCs w:val="21"/>
        </w:rPr>
        <w:t>(この応募に関する照会先)</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ゴシック"/>
          <w:color w:val="000000"/>
          <w:sz w:val="18"/>
          <w:szCs w:val="21"/>
        </w:rPr>
      </w:pPr>
      <w:r w:rsidRPr="008C72DB">
        <w:rPr>
          <w:rFonts w:asciiTheme="minorEastAsia" w:eastAsiaTheme="minorEastAsia" w:hAnsiTheme="minorEastAsia" w:cs="ＭＳゴシック" w:hint="eastAsia"/>
          <w:color w:val="000000"/>
          <w:spacing w:val="18"/>
          <w:kern w:val="0"/>
          <w:sz w:val="18"/>
          <w:szCs w:val="21"/>
          <w:fitText w:val="1049" w:id="-1776476415"/>
        </w:rPr>
        <w:t>所属・部</w:t>
      </w:r>
      <w:r w:rsidRPr="008C72DB">
        <w:rPr>
          <w:rFonts w:asciiTheme="minorEastAsia" w:eastAsiaTheme="minorEastAsia" w:hAnsiTheme="minorEastAsia" w:cs="ＭＳゴシック" w:hint="eastAsia"/>
          <w:color w:val="000000"/>
          <w:spacing w:val="3"/>
          <w:kern w:val="0"/>
          <w:sz w:val="18"/>
          <w:szCs w:val="21"/>
          <w:fitText w:val="1049" w:id="-1776476415"/>
        </w:rPr>
        <w:t>署</w:t>
      </w:r>
      <w:r w:rsidRPr="002351BA">
        <w:rPr>
          <w:rFonts w:asciiTheme="minorEastAsia" w:eastAsiaTheme="minorEastAsia" w:hAnsiTheme="minorEastAsia" w:cs="ＭＳゴシック" w:hint="eastAsia"/>
          <w:color w:val="000000"/>
          <w:sz w:val="18"/>
          <w:szCs w:val="21"/>
        </w:rPr>
        <w:t>：</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8C72DB">
        <w:rPr>
          <w:rFonts w:asciiTheme="minorEastAsia" w:eastAsiaTheme="minorEastAsia" w:hAnsiTheme="minorEastAsia" w:cs="ＭＳゴシック" w:hint="eastAsia"/>
          <w:color w:val="000000"/>
          <w:spacing w:val="345"/>
          <w:kern w:val="0"/>
          <w:sz w:val="18"/>
          <w:szCs w:val="21"/>
          <w:fitText w:val="1050" w:id="-1776476414"/>
        </w:rPr>
        <w:t>氏</w:t>
      </w:r>
      <w:r w:rsidRPr="008C72DB">
        <w:rPr>
          <w:rFonts w:asciiTheme="minorEastAsia" w:eastAsiaTheme="minorEastAsia" w:hAnsiTheme="minorEastAsia" w:cs="ＭＳゴシック" w:hint="eastAsia"/>
          <w:color w:val="000000"/>
          <w:kern w:val="0"/>
          <w:sz w:val="18"/>
          <w:szCs w:val="21"/>
          <w:fitText w:val="1050" w:id="-1776476414"/>
        </w:rPr>
        <w:t>名</w:t>
      </w:r>
      <w:r w:rsidRPr="002351BA">
        <w:rPr>
          <w:rFonts w:asciiTheme="minorEastAsia" w:eastAsiaTheme="minorEastAsia" w:hAnsiTheme="minorEastAsia" w:cs="ＭＳゴシック" w:hint="eastAsia"/>
          <w:color w:val="000000"/>
          <w:sz w:val="18"/>
          <w:szCs w:val="21"/>
        </w:rPr>
        <w:t>：</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8C72DB">
        <w:rPr>
          <w:rFonts w:asciiTheme="minorEastAsia" w:eastAsiaTheme="minorEastAsia" w:hAnsiTheme="minorEastAsia" w:cs="ＭＳ明朝" w:hint="eastAsia"/>
          <w:color w:val="000000"/>
          <w:spacing w:val="55"/>
          <w:kern w:val="0"/>
          <w:sz w:val="18"/>
          <w:szCs w:val="21"/>
          <w:fitText w:val="1050" w:id="-1776476413"/>
        </w:rPr>
        <w:t>電話番</w:t>
      </w:r>
      <w:r w:rsidRPr="008C72DB">
        <w:rPr>
          <w:rFonts w:asciiTheme="minorEastAsia" w:eastAsiaTheme="minorEastAsia" w:hAnsiTheme="minorEastAsia" w:cs="ＭＳ明朝" w:hint="eastAsia"/>
          <w:color w:val="000000"/>
          <w:kern w:val="0"/>
          <w:sz w:val="18"/>
          <w:szCs w:val="21"/>
          <w:fitText w:val="1050" w:id="-1776476413"/>
        </w:rPr>
        <w:t>号</w:t>
      </w:r>
      <w:r w:rsidRPr="002351BA">
        <w:rPr>
          <w:rFonts w:asciiTheme="minorEastAsia" w:eastAsiaTheme="minorEastAsia" w:hAnsiTheme="minorEastAsia" w:cs="ＭＳ明朝" w:hint="eastAsia"/>
          <w:color w:val="000000"/>
          <w:sz w:val="18"/>
          <w:szCs w:val="21"/>
        </w:rPr>
        <w:t>：</w:t>
      </w:r>
    </w:p>
    <w:p w:rsidR="008C72DB"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r w:rsidRPr="008C72DB">
        <w:rPr>
          <w:rFonts w:asciiTheme="minorEastAsia" w:eastAsiaTheme="minorEastAsia" w:hAnsiTheme="minorEastAsia" w:cs="ＭＳ明朝" w:hint="eastAsia"/>
          <w:color w:val="000000"/>
          <w:spacing w:val="101"/>
          <w:kern w:val="0"/>
          <w:sz w:val="18"/>
          <w:szCs w:val="21"/>
          <w:fitText w:val="1050" w:id="-1776476412"/>
        </w:rPr>
        <w:t>E-mai</w:t>
      </w:r>
      <w:r w:rsidRPr="008C72DB">
        <w:rPr>
          <w:rFonts w:asciiTheme="minorEastAsia" w:eastAsiaTheme="minorEastAsia" w:hAnsiTheme="minorEastAsia" w:cs="ＭＳ明朝" w:hint="eastAsia"/>
          <w:color w:val="000000"/>
          <w:spacing w:val="5"/>
          <w:kern w:val="0"/>
          <w:sz w:val="18"/>
          <w:szCs w:val="21"/>
          <w:fitText w:val="1050" w:id="-1776476412"/>
        </w:rPr>
        <w:t>l</w:t>
      </w:r>
      <w:r w:rsidRPr="002351BA">
        <w:rPr>
          <w:rFonts w:asciiTheme="minorEastAsia" w:eastAsiaTheme="minorEastAsia" w:hAnsiTheme="minorEastAsia" w:cs="ＭＳ明朝" w:hint="eastAsia"/>
          <w:color w:val="000000"/>
          <w:sz w:val="18"/>
          <w:szCs w:val="21"/>
        </w:rPr>
        <w:t>：</w:t>
      </w:r>
    </w:p>
    <w:p w:rsidR="008C72DB" w:rsidRDefault="008C72DB" w:rsidP="008C72DB">
      <w:pPr>
        <w:widowControl/>
        <w:jc w:val="left"/>
        <w:rPr>
          <w:rFonts w:asciiTheme="minorEastAsia" w:eastAsiaTheme="minorEastAsia" w:hAnsiTheme="minorEastAsia" w:cs="ＭＳ明朝"/>
          <w:color w:val="000000"/>
          <w:sz w:val="18"/>
          <w:szCs w:val="21"/>
        </w:rPr>
      </w:pPr>
    </w:p>
    <w:p w:rsidR="008C72DB" w:rsidRPr="00A636D1"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（別紙様式</w:t>
      </w:r>
      <w:r>
        <w:rPr>
          <w:rFonts w:asciiTheme="minorEastAsia" w:eastAsiaTheme="minorEastAsia" w:hAnsiTheme="minorEastAsia" w:cs="ＭＳゴシック" w:hint="eastAsia"/>
          <w:color w:val="000000"/>
          <w:sz w:val="22"/>
        </w:rPr>
        <w:t>２</w:t>
      </w:r>
      <w:r w:rsidRPr="00A636D1">
        <w:rPr>
          <w:rFonts w:asciiTheme="minorEastAsia" w:eastAsiaTheme="minorEastAsia" w:hAnsiTheme="minorEastAsia" w:cs="ＭＳゴシック" w:hint="eastAsia"/>
          <w:color w:val="000000"/>
          <w:sz w:val="22"/>
        </w:rPr>
        <w:t>）</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誓　約　書</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当社</w:t>
      </w:r>
      <w:r>
        <w:rPr>
          <w:rFonts w:asciiTheme="minorEastAsia" w:eastAsiaTheme="minorEastAsia" w:hAnsiTheme="minorEastAsia" w:cs="ＭＳゴシック" w:hint="eastAsia"/>
          <w:color w:val="000000"/>
          <w:sz w:val="22"/>
        </w:rPr>
        <w:t>（私）</w:t>
      </w:r>
      <w:r w:rsidRPr="00A636D1">
        <w:rPr>
          <w:rFonts w:asciiTheme="minorEastAsia" w:eastAsiaTheme="minorEastAsia" w:hAnsiTheme="minorEastAsia" w:cs="ＭＳゴシック" w:hint="eastAsia"/>
          <w:color w:val="000000"/>
          <w:sz w:val="22"/>
        </w:rPr>
        <w:t>は、下記</w:t>
      </w:r>
      <w:r w:rsidRPr="00A636D1">
        <w:rPr>
          <w:rFonts w:asciiTheme="minorEastAsia" w:eastAsiaTheme="minorEastAsia" w:hAnsiTheme="minorEastAsia" w:cs="ＭＳ明朝" w:hint="eastAsia"/>
          <w:color w:val="000000"/>
          <w:sz w:val="21"/>
          <w:szCs w:val="24"/>
        </w:rPr>
        <w:t>１</w:t>
      </w:r>
      <w:r w:rsidRPr="00A636D1">
        <w:rPr>
          <w:rFonts w:asciiTheme="minorEastAsia" w:eastAsiaTheme="minorEastAsia" w:hAnsiTheme="minorEastAsia" w:cs="ＭＳゴシック" w:hint="eastAsia"/>
          <w:color w:val="000000"/>
          <w:sz w:val="22"/>
        </w:rPr>
        <w:t>及び</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のいずれにも該当しません。また、将来においても該当することはありません。</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この誓約が虚偽であり、又はこの誓約に反したことにより、当方が不利益を被ることとなっても異議は一切申し立てません。</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2"/>
        </w:rPr>
        <w:t>なお</w:t>
      </w:r>
      <w:r w:rsidRPr="00A636D1">
        <w:rPr>
          <w:rFonts w:asciiTheme="minorEastAsia" w:eastAsiaTheme="minorEastAsia" w:hAnsiTheme="minorEastAsia" w:cs="ＭＳゴシック" w:hint="eastAsia"/>
          <w:color w:val="000000"/>
          <w:sz w:val="22"/>
        </w:rPr>
        <w:t>、当方の個人情報を警察に提供することについて同意します。</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記</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3"/>
          <w:szCs w:val="23"/>
        </w:rPr>
        <w:t xml:space="preserve">１　</w:t>
      </w:r>
      <w:r w:rsidRPr="00A636D1">
        <w:rPr>
          <w:rFonts w:asciiTheme="minorEastAsia" w:eastAsiaTheme="minorEastAsia" w:hAnsiTheme="minorEastAsia" w:cs="ＭＳゴシック" w:hint="eastAsia"/>
          <w:color w:val="000000"/>
          <w:sz w:val="22"/>
        </w:rPr>
        <w:t>契約の相手方として不適当な者</w:t>
      </w:r>
    </w:p>
    <w:p w:rsidR="008C72DB" w:rsidRPr="00A636D1" w:rsidRDefault="008C72DB" w:rsidP="008C72DB">
      <w:pPr>
        <w:shd w:val="clear" w:color="auto" w:fill="FFFFFF"/>
        <w:adjustRightInd w:val="0"/>
        <w:snapToGrid w:val="0"/>
        <w:spacing w:line="240" w:lineRule="atLeast"/>
        <w:ind w:leftChars="100" w:left="700" w:hangingChars="200" w:hanging="4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法人等(個人、法人又は団体をいう。</w:t>
      </w:r>
      <w:r w:rsidRPr="00A636D1">
        <w:rPr>
          <w:rFonts w:asciiTheme="minorEastAsia" w:eastAsiaTheme="minorEastAsia" w:hAnsiTheme="minorEastAsia" w:cs="ＭＳ明朝" w:hint="eastAsia"/>
          <w:color w:val="000000"/>
          <w:sz w:val="23"/>
          <w:szCs w:val="23"/>
        </w:rPr>
        <w:t>)</w:t>
      </w:r>
      <w:r w:rsidRPr="00A636D1">
        <w:rPr>
          <w:rFonts w:asciiTheme="minorEastAsia" w:eastAsiaTheme="minorEastAsia" w:hAnsiTheme="minorEastAsia" w:cs="ＭＳゴシック" w:hint="eastAsia"/>
          <w:color w:val="000000"/>
          <w:sz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636D1">
        <w:rPr>
          <w:rFonts w:asciiTheme="minorEastAsia" w:eastAsiaTheme="minorEastAsia" w:hAnsiTheme="minorEastAsia" w:cs="ＭＳ明朝" w:hint="eastAsia"/>
          <w:color w:val="000000"/>
          <w:sz w:val="23"/>
          <w:szCs w:val="23"/>
        </w:rPr>
        <w:t>77</w:t>
      </w:r>
      <w:r w:rsidRPr="00A636D1">
        <w:rPr>
          <w:rFonts w:asciiTheme="minorEastAsia" w:eastAsiaTheme="minorEastAsia" w:hAnsiTheme="minorEastAsia" w:cs="ＭＳゴシック" w:hint="eastAsia"/>
          <w:color w:val="000000"/>
          <w:sz w:val="22"/>
        </w:rPr>
        <w:t>号)第２条第</w:t>
      </w:r>
      <w:r w:rsidRPr="00A636D1">
        <w:rPr>
          <w:rFonts w:asciiTheme="minorEastAsia" w:eastAsiaTheme="minorEastAsia" w:hAnsiTheme="minorEastAsia" w:cs="ＭＳ明朝" w:hint="eastAsia"/>
          <w:color w:val="000000"/>
          <w:sz w:val="23"/>
          <w:szCs w:val="23"/>
        </w:rPr>
        <w:t>２</w:t>
      </w:r>
      <w:r w:rsidRPr="00A636D1">
        <w:rPr>
          <w:rFonts w:asciiTheme="minorEastAsia" w:eastAsiaTheme="minorEastAsia" w:hAnsiTheme="minorEastAsia" w:cs="ＭＳゴシック" w:hint="eastAsia"/>
          <w:color w:val="000000"/>
          <w:sz w:val="22"/>
        </w:rPr>
        <w:t>号に規定する暴力団をいう。</w:t>
      </w:r>
      <w:r w:rsidRPr="00A636D1">
        <w:rPr>
          <w:rFonts w:asciiTheme="minorEastAsia" w:eastAsiaTheme="minorEastAsia" w:hAnsiTheme="minorEastAsia" w:cs="ＭＳ明朝" w:hint="eastAsia"/>
          <w:color w:val="000000"/>
          <w:sz w:val="9"/>
          <w:szCs w:val="9"/>
        </w:rPr>
        <w:t xml:space="preserve"> </w:t>
      </w:r>
      <w:r w:rsidRPr="00A636D1">
        <w:rPr>
          <w:rFonts w:asciiTheme="minorEastAsia" w:eastAsiaTheme="minorEastAsia" w:hAnsiTheme="minorEastAsia" w:cs="ＭＳゴシック" w:hint="eastAsia"/>
          <w:color w:val="000000"/>
          <w:sz w:val="22"/>
        </w:rPr>
        <w:t>以下同じ)又は暴力団員(同法第</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条第</w:t>
      </w:r>
      <w:r w:rsidRPr="00A636D1">
        <w:rPr>
          <w:rFonts w:asciiTheme="minorEastAsia" w:eastAsiaTheme="minorEastAsia" w:hAnsiTheme="minorEastAsia" w:cs="ＭＳ明朝" w:hint="eastAsia"/>
          <w:color w:val="000000"/>
          <w:sz w:val="21"/>
          <w:szCs w:val="24"/>
        </w:rPr>
        <w:t>６</w:t>
      </w:r>
      <w:r w:rsidRPr="00A636D1">
        <w:rPr>
          <w:rFonts w:asciiTheme="minorEastAsia" w:eastAsiaTheme="minorEastAsia" w:hAnsiTheme="minorEastAsia" w:cs="ＭＳゴシック" w:hint="eastAsia"/>
          <w:color w:val="000000"/>
          <w:sz w:val="22"/>
        </w:rPr>
        <w:t>号に規定する暴力団員をいう。</w:t>
      </w:r>
      <w:r w:rsidRPr="00A636D1">
        <w:rPr>
          <w:rFonts w:asciiTheme="minorEastAsia" w:eastAsiaTheme="minorEastAsia" w:hAnsiTheme="minorEastAsia" w:cs="ＭＳ明朝" w:hint="eastAsia"/>
          <w:color w:val="000000"/>
          <w:sz w:val="8"/>
          <w:szCs w:val="8"/>
        </w:rPr>
        <w:t xml:space="preserve"> </w:t>
      </w:r>
      <w:r w:rsidRPr="00A636D1">
        <w:rPr>
          <w:rFonts w:asciiTheme="minorEastAsia" w:eastAsiaTheme="minorEastAsia" w:hAnsiTheme="minorEastAsia" w:cs="ＭＳゴシック" w:hint="eastAsia"/>
          <w:color w:val="000000"/>
          <w:sz w:val="22"/>
        </w:rPr>
        <w:t>以下同じ。)であるとき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1"/>
          <w:szCs w:val="21"/>
        </w:rPr>
        <w:t>(２)</w:t>
      </w:r>
      <w:r>
        <w:rPr>
          <w:rFonts w:asciiTheme="minorEastAsia" w:eastAsiaTheme="minorEastAsia" w:hAnsiTheme="minorEastAsia" w:cs="ＭＳ明朝"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役員等が、自己、自社若しくは第三者の不正の利益を図る目的又は第三者に損害を加える目的をもって、暴力団又は暴力団員を利用するなどしているとき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(３)</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役員等が、暴力団又は暴力団員に対して、資金等を供給し、又は便宜を供与するなど直接的あるいは積極的に暴力団の維持、運営に協力し、若しくは関与しているとき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(４)</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役員等が、暴力団又は暴力団員であることを知りながらこれを不当に利用するなどしているとき</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2"/>
        </w:rPr>
        <w:t>(５)</w:t>
      </w:r>
      <w:r>
        <w:rPr>
          <w:rFonts w:asciiTheme="minorEastAsia" w:eastAsiaTheme="minorEastAsia" w:hAnsiTheme="minorEastAsia" w:cs="ＭＳ明朝" w:hint="eastAsia"/>
          <w:color w:val="000000"/>
          <w:sz w:val="22"/>
        </w:rPr>
        <w:t xml:space="preserve">　</w:t>
      </w:r>
      <w:r w:rsidRPr="00A636D1">
        <w:rPr>
          <w:rFonts w:asciiTheme="minorEastAsia" w:eastAsiaTheme="minorEastAsia" w:hAnsiTheme="minorEastAsia" w:cs="ＭＳゴシック" w:hint="eastAsia"/>
          <w:color w:val="000000"/>
          <w:sz w:val="22"/>
        </w:rPr>
        <w:t>役員等が、暴力団又は暴力団員と社会的に非難されるべき関係を有しているとき</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２　契約の相手方として不適当な行為をする者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暴力的な要求行為を行う者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２</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法的な責任を超えた不当な要求行為を行う者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３</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取引に関して脅迫的な言動をし、又は暴力を用いる行為を行う者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４</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偽計又は威力を用いて契約担当官等の業務を妨害する行為を行う者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５</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その他前各号に準ずる行為を行う者</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Default="008C72DB" w:rsidP="008C72DB">
      <w:pPr>
        <w:shd w:val="clear" w:color="auto" w:fill="FFFFFF"/>
        <w:adjustRightInd w:val="0"/>
        <w:snapToGrid w:val="0"/>
        <w:spacing w:line="240" w:lineRule="atLeast"/>
        <w:ind w:leftChars="200" w:left="480"/>
        <w:rPr>
          <w:rFonts w:asciiTheme="minorEastAsia" w:eastAsiaTheme="minorEastAsia" w:hAnsiTheme="minorEastAsia" w:cs="ＭＳゴシック"/>
          <w:color w:val="000000"/>
          <w:sz w:val="22"/>
        </w:rPr>
      </w:pPr>
      <w:r>
        <w:rPr>
          <w:rFonts w:asciiTheme="minorEastAsia" w:eastAsiaTheme="minorEastAsia" w:hAnsiTheme="minorEastAsia" w:cs="ＭＳゴシック" w:hint="eastAsia"/>
          <w:color w:val="000000"/>
          <w:sz w:val="21"/>
          <w:szCs w:val="21"/>
        </w:rPr>
        <w:t>令和３</w:t>
      </w:r>
      <w:r w:rsidRPr="00A636D1">
        <w:rPr>
          <w:rFonts w:asciiTheme="minorEastAsia" w:eastAsiaTheme="minorEastAsia" w:hAnsiTheme="minorEastAsia" w:cs="ＭＳゴシック" w:hint="eastAsia"/>
          <w:color w:val="000000"/>
          <w:sz w:val="21"/>
          <w:szCs w:val="21"/>
        </w:rPr>
        <w:t>年</w:t>
      </w:r>
      <w:r w:rsidRPr="00A636D1">
        <w:rPr>
          <w:rFonts w:asciiTheme="minorEastAsia" w:eastAsiaTheme="minorEastAsia" w:hAnsiTheme="minorEastAsia" w:cs="ＭＳゴシック" w:hint="eastAsia"/>
          <w:color w:val="000000"/>
          <w:sz w:val="22"/>
        </w:rPr>
        <w:t xml:space="preserve">　　月　　日</w:t>
      </w:r>
    </w:p>
    <w:p w:rsidR="008C72DB" w:rsidRDefault="008C72DB" w:rsidP="008C72DB">
      <w:pPr>
        <w:shd w:val="clear" w:color="auto" w:fill="FFFFFF"/>
        <w:adjustRightInd w:val="0"/>
        <w:snapToGrid w:val="0"/>
        <w:spacing w:line="240" w:lineRule="atLeast"/>
        <w:rPr>
          <w:rFonts w:asciiTheme="minorEastAsia" w:eastAsiaTheme="minorEastAsia" w:hAnsiTheme="minorEastAsia" w:cs="ＭＳゴシック"/>
          <w:color w:val="000000"/>
          <w:sz w:val="22"/>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kern w:val="0"/>
          <w:sz w:val="21"/>
          <w:szCs w:val="21"/>
        </w:rPr>
        <w:t xml:space="preserve">　　　　　　　　　　　　　　　　　住　　　　所</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firstLineChars="200" w:firstLine="42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firstLineChars="161" w:firstLine="422"/>
        <w:jc w:val="left"/>
        <w:rPr>
          <w:rFonts w:asciiTheme="minorEastAsia" w:eastAsiaTheme="minorEastAsia" w:hAnsiTheme="minorEastAsia" w:cs="ＭＳゴシック"/>
          <w:color w:val="000000"/>
          <w:sz w:val="21"/>
          <w:szCs w:val="21"/>
        </w:rPr>
      </w:pPr>
      <w:r w:rsidRPr="008C72DB">
        <w:rPr>
          <w:rFonts w:asciiTheme="minorEastAsia" w:eastAsiaTheme="minorEastAsia" w:hAnsiTheme="minorEastAsia" w:cs="ＭＳゴシック" w:hint="eastAsia"/>
          <w:color w:val="000000"/>
          <w:spacing w:val="26"/>
          <w:kern w:val="0"/>
          <w:sz w:val="21"/>
          <w:szCs w:val="21"/>
          <w:fitText w:val="1260" w:id="-1776476411"/>
        </w:rPr>
        <w:t>代表者氏</w:t>
      </w:r>
      <w:r w:rsidRPr="008C72DB">
        <w:rPr>
          <w:rFonts w:asciiTheme="minorEastAsia" w:eastAsiaTheme="minorEastAsia" w:hAnsiTheme="minorEastAsia" w:cs="ＭＳゴシック" w:hint="eastAsia"/>
          <w:color w:val="000000"/>
          <w:spacing w:val="1"/>
          <w:kern w:val="0"/>
          <w:sz w:val="21"/>
          <w:szCs w:val="21"/>
          <w:fitText w:val="1260" w:id="-1776476411"/>
        </w:rPr>
        <w:t>名</w:t>
      </w:r>
      <w:r>
        <w:rPr>
          <w:rFonts w:asciiTheme="minorEastAsia" w:eastAsiaTheme="minorEastAsia" w:hAnsiTheme="minorEastAsia" w:cs="ＭＳゴシック" w:hint="eastAsia"/>
          <w:color w:val="000000"/>
          <w:sz w:val="21"/>
          <w:szCs w:val="21"/>
        </w:rPr>
        <w:t xml:space="preserve">　　　　　　　　　　　　　　　　　　　㊞</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8C72DB" w:rsidRPr="00A636D1"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8"/>
          <w:szCs w:val="8"/>
        </w:rPr>
      </w:pPr>
      <w:r w:rsidRPr="00A636D1">
        <w:rPr>
          <w:rFonts w:asciiTheme="minorEastAsia" w:eastAsiaTheme="minorEastAsia" w:hAnsiTheme="minorEastAsia" w:cs="ＭＳゴシック" w:hint="eastAsia"/>
          <w:color w:val="000000"/>
          <w:sz w:val="8"/>
          <w:szCs w:val="8"/>
        </w:rPr>
        <w:t> </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4C7EBB" w:rsidRDefault="008C72DB" w:rsidP="008C72DB">
      <w:pPr>
        <w:shd w:val="clear" w:color="auto" w:fill="FFFFFF"/>
        <w:snapToGrid w:val="0"/>
        <w:spacing w:line="240" w:lineRule="atLeast"/>
        <w:ind w:left="220" w:hangingChars="100" w:hanging="220"/>
      </w:pPr>
      <w:r w:rsidRPr="00A636D1">
        <w:rPr>
          <w:rFonts w:asciiTheme="minorEastAsia" w:eastAsiaTheme="minorEastAsia" w:hAnsiTheme="minorEastAsia" w:cs="ＭＳゴシック" w:hint="eastAsia"/>
          <w:color w:val="000000"/>
          <w:sz w:val="22"/>
        </w:rPr>
        <w:t>※</w:t>
      </w:r>
      <w:r>
        <w:rPr>
          <w:rFonts w:asciiTheme="minorEastAsia" w:eastAsiaTheme="minorEastAsia" w:hAnsiTheme="minorEastAsia" w:cs="ＭＳゴシック" w:hint="eastAsia"/>
          <w:color w:val="000000"/>
          <w:sz w:val="22"/>
        </w:rPr>
        <w:t>個人の場合は氏名欄に生年月日を付記すること。法人の場合は、</w:t>
      </w:r>
      <w:r w:rsidRPr="00A636D1">
        <w:rPr>
          <w:rFonts w:asciiTheme="minorEastAsia" w:eastAsiaTheme="minorEastAsia" w:hAnsiTheme="minorEastAsia" w:cs="ＭＳゴシック" w:hint="eastAsia"/>
          <w:color w:val="000000"/>
          <w:sz w:val="22"/>
        </w:rPr>
        <w:t>役員の氏名及び生年月日</w:t>
      </w:r>
      <w:r>
        <w:rPr>
          <w:rFonts w:asciiTheme="minorEastAsia" w:eastAsiaTheme="minorEastAsia" w:hAnsiTheme="minorEastAsia" w:cs="ＭＳゴシック" w:hint="eastAsia"/>
          <w:color w:val="000000"/>
          <w:sz w:val="22"/>
        </w:rPr>
        <w:t>が明らかとなる資料（様式適宜）</w:t>
      </w:r>
      <w:r w:rsidRPr="00A636D1">
        <w:rPr>
          <w:rFonts w:asciiTheme="minorEastAsia" w:eastAsiaTheme="minorEastAsia" w:hAnsiTheme="minorEastAsia" w:cs="ＭＳゴシック" w:hint="eastAsia"/>
          <w:color w:val="000000"/>
          <w:sz w:val="22"/>
        </w:rPr>
        <w:t>を添付すること。</w:t>
      </w:r>
    </w:p>
    <w:p w:rsidR="007975F2" w:rsidRPr="008C72DB" w:rsidRDefault="007975F2" w:rsidP="00DB0473">
      <w:pPr>
        <w:widowControl/>
        <w:jc w:val="left"/>
        <w:rPr>
          <w:rFonts w:asciiTheme="minorEastAsia" w:eastAsiaTheme="minorEastAsia" w:hAnsiTheme="minorEastAsia" w:cs="ＭＳゴシック"/>
          <w:color w:val="000000"/>
          <w:sz w:val="22"/>
        </w:rPr>
      </w:pPr>
    </w:p>
    <w:sectPr w:rsidR="007975F2" w:rsidRPr="008C72DB" w:rsidSect="00F03E4B">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4C9" w:rsidRDefault="003454C9" w:rsidP="00B11BB1">
      <w:r>
        <w:separator/>
      </w:r>
    </w:p>
  </w:endnote>
  <w:endnote w:type="continuationSeparator" w:id="0">
    <w:p w:rsidR="003454C9" w:rsidRDefault="003454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4C9" w:rsidRDefault="003454C9" w:rsidP="00B11BB1">
      <w:r>
        <w:separator/>
      </w:r>
    </w:p>
  </w:footnote>
  <w:footnote w:type="continuationSeparator" w:id="0">
    <w:p w:rsidR="003454C9" w:rsidRDefault="003454C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DC"/>
    <w:multiLevelType w:val="hybridMultilevel"/>
    <w:tmpl w:val="EB641CF8"/>
    <w:lvl w:ilvl="0" w:tplc="1C8CA9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9BF0FAF"/>
    <w:multiLevelType w:val="hybridMultilevel"/>
    <w:tmpl w:val="B99C4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81CAD"/>
    <w:multiLevelType w:val="hybridMultilevel"/>
    <w:tmpl w:val="7BCCD376"/>
    <w:lvl w:ilvl="0" w:tplc="5F1E6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EB5C77"/>
    <w:multiLevelType w:val="hybridMultilevel"/>
    <w:tmpl w:val="5B069130"/>
    <w:lvl w:ilvl="0" w:tplc="933CFDB2">
      <w:start w:val="7"/>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13012CD"/>
    <w:multiLevelType w:val="hybridMultilevel"/>
    <w:tmpl w:val="9828BC7E"/>
    <w:lvl w:ilvl="0" w:tplc="73807130">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23C47D8"/>
    <w:multiLevelType w:val="hybridMultilevel"/>
    <w:tmpl w:val="FEFCCBB8"/>
    <w:lvl w:ilvl="0" w:tplc="93300874">
      <w:numFmt w:val="bullet"/>
      <w:lvlText w:val="・"/>
      <w:lvlJc w:val="left"/>
      <w:pPr>
        <w:ind w:left="2080" w:hanging="420"/>
      </w:pPr>
      <w:rPr>
        <w:rFonts w:ascii="ＭＳ 明朝" w:eastAsia="ＭＳ 明朝" w:hAnsi="ＭＳ 明朝" w:cs="Times New Roman" w:hint="eastAsia"/>
        <w:lang w:val="en-US"/>
      </w:rPr>
    </w:lvl>
    <w:lvl w:ilvl="1" w:tplc="93300874">
      <w:numFmt w:val="bullet"/>
      <w:lvlText w:val="・"/>
      <w:lvlJc w:val="left"/>
      <w:pPr>
        <w:ind w:left="1870" w:hanging="420"/>
      </w:pPr>
      <w:rPr>
        <w:rFonts w:ascii="ＭＳ 明朝" w:eastAsia="ＭＳ 明朝" w:hAnsi="ＭＳ 明朝" w:cs="Times New Roman" w:hint="eastAsia"/>
        <w:lang w:val="en-US"/>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6" w15:restartNumberingAfterBreak="0">
    <w:nsid w:val="50243D50"/>
    <w:multiLevelType w:val="hybridMultilevel"/>
    <w:tmpl w:val="E26CFD40"/>
    <w:lvl w:ilvl="0" w:tplc="38AEFC90">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E36361"/>
    <w:multiLevelType w:val="hybridMultilevel"/>
    <w:tmpl w:val="14882D76"/>
    <w:lvl w:ilvl="0" w:tplc="93300874">
      <w:numFmt w:val="bullet"/>
      <w:lvlText w:val="・"/>
      <w:lvlJc w:val="left"/>
      <w:pPr>
        <w:ind w:left="1050"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7E076C8"/>
    <w:multiLevelType w:val="hybridMultilevel"/>
    <w:tmpl w:val="8B584D54"/>
    <w:lvl w:ilvl="0" w:tplc="2794C5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9C81323"/>
    <w:multiLevelType w:val="hybridMultilevel"/>
    <w:tmpl w:val="929A850E"/>
    <w:lvl w:ilvl="0" w:tplc="F60485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6C7CF0"/>
    <w:multiLevelType w:val="hybridMultilevel"/>
    <w:tmpl w:val="829C0B84"/>
    <w:lvl w:ilvl="0" w:tplc="5F8282FC">
      <w:start w:val="5"/>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56"/>
    <w:rsid w:val="00010AE3"/>
    <w:rsid w:val="0001354D"/>
    <w:rsid w:val="000438E0"/>
    <w:rsid w:val="000469ED"/>
    <w:rsid w:val="000560C2"/>
    <w:rsid w:val="000F1D1E"/>
    <w:rsid w:val="000F239E"/>
    <w:rsid w:val="00100770"/>
    <w:rsid w:val="0010344C"/>
    <w:rsid w:val="001149D9"/>
    <w:rsid w:val="0012724F"/>
    <w:rsid w:val="00140A63"/>
    <w:rsid w:val="00177D60"/>
    <w:rsid w:val="00180F2F"/>
    <w:rsid w:val="001938AB"/>
    <w:rsid w:val="00194149"/>
    <w:rsid w:val="001A1D66"/>
    <w:rsid w:val="001A3760"/>
    <w:rsid w:val="001A7C3B"/>
    <w:rsid w:val="001B1683"/>
    <w:rsid w:val="001E2F92"/>
    <w:rsid w:val="00201849"/>
    <w:rsid w:val="00206CA7"/>
    <w:rsid w:val="0022353B"/>
    <w:rsid w:val="00227C54"/>
    <w:rsid w:val="002351BA"/>
    <w:rsid w:val="0024129C"/>
    <w:rsid w:val="00261C14"/>
    <w:rsid w:val="002760C3"/>
    <w:rsid w:val="00277D85"/>
    <w:rsid w:val="00294849"/>
    <w:rsid w:val="002B15CB"/>
    <w:rsid w:val="002E214A"/>
    <w:rsid w:val="002E2427"/>
    <w:rsid w:val="002E4768"/>
    <w:rsid w:val="002F4AA6"/>
    <w:rsid w:val="003404C6"/>
    <w:rsid w:val="003454C9"/>
    <w:rsid w:val="00360A68"/>
    <w:rsid w:val="00361BA2"/>
    <w:rsid w:val="0037670E"/>
    <w:rsid w:val="003B4C0F"/>
    <w:rsid w:val="003B5B6F"/>
    <w:rsid w:val="003D66CB"/>
    <w:rsid w:val="003E3046"/>
    <w:rsid w:val="003E687F"/>
    <w:rsid w:val="003F1E94"/>
    <w:rsid w:val="00405385"/>
    <w:rsid w:val="004161AE"/>
    <w:rsid w:val="004C00D5"/>
    <w:rsid w:val="004C41D6"/>
    <w:rsid w:val="004C7EBB"/>
    <w:rsid w:val="005444B7"/>
    <w:rsid w:val="00556B7F"/>
    <w:rsid w:val="005624EF"/>
    <w:rsid w:val="005B1F89"/>
    <w:rsid w:val="005B3C82"/>
    <w:rsid w:val="005B66AC"/>
    <w:rsid w:val="005D2D8A"/>
    <w:rsid w:val="005E77E3"/>
    <w:rsid w:val="0060090D"/>
    <w:rsid w:val="00612847"/>
    <w:rsid w:val="00626440"/>
    <w:rsid w:val="0063103F"/>
    <w:rsid w:val="00633DCA"/>
    <w:rsid w:val="00634F45"/>
    <w:rsid w:val="0064732A"/>
    <w:rsid w:val="006541DE"/>
    <w:rsid w:val="006577CC"/>
    <w:rsid w:val="00662737"/>
    <w:rsid w:val="00663C1F"/>
    <w:rsid w:val="00666CA0"/>
    <w:rsid w:val="0067268F"/>
    <w:rsid w:val="00682956"/>
    <w:rsid w:val="00682E04"/>
    <w:rsid w:val="00691B96"/>
    <w:rsid w:val="00695FA2"/>
    <w:rsid w:val="006965CE"/>
    <w:rsid w:val="00696D7C"/>
    <w:rsid w:val="006A020B"/>
    <w:rsid w:val="007076FE"/>
    <w:rsid w:val="00715A3B"/>
    <w:rsid w:val="0073452E"/>
    <w:rsid w:val="00740296"/>
    <w:rsid w:val="00754812"/>
    <w:rsid w:val="00763E7B"/>
    <w:rsid w:val="00767264"/>
    <w:rsid w:val="0077185A"/>
    <w:rsid w:val="00771C8C"/>
    <w:rsid w:val="0077751F"/>
    <w:rsid w:val="00787CB0"/>
    <w:rsid w:val="007975F2"/>
    <w:rsid w:val="007A01AC"/>
    <w:rsid w:val="007B26CB"/>
    <w:rsid w:val="007D2F76"/>
    <w:rsid w:val="007D5760"/>
    <w:rsid w:val="007E0E93"/>
    <w:rsid w:val="007E2328"/>
    <w:rsid w:val="007F2B47"/>
    <w:rsid w:val="007F6A94"/>
    <w:rsid w:val="008135CB"/>
    <w:rsid w:val="008825EB"/>
    <w:rsid w:val="008A6D9D"/>
    <w:rsid w:val="008B65FD"/>
    <w:rsid w:val="008B740D"/>
    <w:rsid w:val="008C72DB"/>
    <w:rsid w:val="008E204B"/>
    <w:rsid w:val="00904C45"/>
    <w:rsid w:val="00924084"/>
    <w:rsid w:val="0094025A"/>
    <w:rsid w:val="009424CC"/>
    <w:rsid w:val="00942FE6"/>
    <w:rsid w:val="00972FF4"/>
    <w:rsid w:val="00975DA3"/>
    <w:rsid w:val="00995267"/>
    <w:rsid w:val="009A271C"/>
    <w:rsid w:val="009A7818"/>
    <w:rsid w:val="009A7E91"/>
    <w:rsid w:val="009B3C4A"/>
    <w:rsid w:val="009B7103"/>
    <w:rsid w:val="009C44E2"/>
    <w:rsid w:val="009D4FFC"/>
    <w:rsid w:val="00A02D89"/>
    <w:rsid w:val="00A15C1D"/>
    <w:rsid w:val="00A179B8"/>
    <w:rsid w:val="00A317ED"/>
    <w:rsid w:val="00A41496"/>
    <w:rsid w:val="00A50842"/>
    <w:rsid w:val="00A636D1"/>
    <w:rsid w:val="00A64E2F"/>
    <w:rsid w:val="00A70B13"/>
    <w:rsid w:val="00A87624"/>
    <w:rsid w:val="00A90A7A"/>
    <w:rsid w:val="00A9609D"/>
    <w:rsid w:val="00AF2786"/>
    <w:rsid w:val="00B10036"/>
    <w:rsid w:val="00B11BB1"/>
    <w:rsid w:val="00B168A9"/>
    <w:rsid w:val="00B17623"/>
    <w:rsid w:val="00B31611"/>
    <w:rsid w:val="00B53CFB"/>
    <w:rsid w:val="00B565C0"/>
    <w:rsid w:val="00B56B8B"/>
    <w:rsid w:val="00B67E22"/>
    <w:rsid w:val="00B8362B"/>
    <w:rsid w:val="00BB76A2"/>
    <w:rsid w:val="00BF1BA1"/>
    <w:rsid w:val="00BF5445"/>
    <w:rsid w:val="00C07E7B"/>
    <w:rsid w:val="00C3066F"/>
    <w:rsid w:val="00C43B4A"/>
    <w:rsid w:val="00CC1AD9"/>
    <w:rsid w:val="00CC6F61"/>
    <w:rsid w:val="00D05254"/>
    <w:rsid w:val="00D246D7"/>
    <w:rsid w:val="00D33A9C"/>
    <w:rsid w:val="00D47B6D"/>
    <w:rsid w:val="00D85727"/>
    <w:rsid w:val="00D97176"/>
    <w:rsid w:val="00DB0473"/>
    <w:rsid w:val="00DB3EE4"/>
    <w:rsid w:val="00DE19EC"/>
    <w:rsid w:val="00DF5DEB"/>
    <w:rsid w:val="00E11BBF"/>
    <w:rsid w:val="00E1333B"/>
    <w:rsid w:val="00E177CA"/>
    <w:rsid w:val="00E33E38"/>
    <w:rsid w:val="00E558E5"/>
    <w:rsid w:val="00E74BFC"/>
    <w:rsid w:val="00E814DD"/>
    <w:rsid w:val="00EF34AB"/>
    <w:rsid w:val="00EF4F5B"/>
    <w:rsid w:val="00F03E4B"/>
    <w:rsid w:val="00F17D7B"/>
    <w:rsid w:val="00F22E58"/>
    <w:rsid w:val="00F24759"/>
    <w:rsid w:val="00F271AA"/>
    <w:rsid w:val="00F27F18"/>
    <w:rsid w:val="00F32DB3"/>
    <w:rsid w:val="00F4156C"/>
    <w:rsid w:val="00F60E31"/>
    <w:rsid w:val="00F852EC"/>
    <w:rsid w:val="00F904DC"/>
    <w:rsid w:val="00FA0042"/>
    <w:rsid w:val="00FA3CBF"/>
    <w:rsid w:val="00FF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6DA73C6-CBD1-4E1A-8201-95D9D9F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1333B"/>
    <w:pPr>
      <w:ind w:leftChars="400" w:left="840"/>
    </w:pPr>
  </w:style>
  <w:style w:type="paragraph" w:styleId="a8">
    <w:name w:val="Balloon Text"/>
    <w:basedOn w:val="a"/>
    <w:link w:val="a9"/>
    <w:uiPriority w:val="99"/>
    <w:semiHidden/>
    <w:unhideWhenUsed/>
    <w:rsid w:val="0079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F2"/>
    <w:rPr>
      <w:rFonts w:asciiTheme="majorHAnsi" w:eastAsiaTheme="majorEastAsia" w:hAnsiTheme="majorHAnsi" w:cstheme="majorBidi"/>
      <w:sz w:val="18"/>
      <w:szCs w:val="18"/>
    </w:rPr>
  </w:style>
  <w:style w:type="paragraph" w:styleId="aa">
    <w:name w:val="Closing"/>
    <w:basedOn w:val="a"/>
    <w:link w:val="ab"/>
    <w:uiPriority w:val="99"/>
    <w:semiHidden/>
    <w:unhideWhenUsed/>
    <w:rsid w:val="00360A68"/>
    <w:pPr>
      <w:jc w:val="right"/>
    </w:pPr>
  </w:style>
  <w:style w:type="character" w:customStyle="1" w:styleId="ab">
    <w:name w:val="結語 (文字)"/>
    <w:basedOn w:val="a0"/>
    <w:link w:val="aa"/>
    <w:uiPriority w:val="99"/>
    <w:semiHidden/>
    <w:rsid w:val="00360A68"/>
  </w:style>
  <w:style w:type="paragraph" w:styleId="ac">
    <w:name w:val="footnote text"/>
    <w:basedOn w:val="a"/>
    <w:link w:val="ad"/>
    <w:uiPriority w:val="99"/>
    <w:semiHidden/>
    <w:unhideWhenUsed/>
    <w:rsid w:val="0077751F"/>
    <w:pPr>
      <w:snapToGrid w:val="0"/>
      <w:jc w:val="left"/>
    </w:pPr>
  </w:style>
  <w:style w:type="character" w:customStyle="1" w:styleId="ad">
    <w:name w:val="脚注文字列 (文字)"/>
    <w:basedOn w:val="a0"/>
    <w:link w:val="ac"/>
    <w:uiPriority w:val="99"/>
    <w:semiHidden/>
    <w:rsid w:val="0077751F"/>
  </w:style>
  <w:style w:type="character" w:styleId="ae">
    <w:name w:val="footnote reference"/>
    <w:basedOn w:val="a0"/>
    <w:uiPriority w:val="99"/>
    <w:semiHidden/>
    <w:unhideWhenUsed/>
    <w:rsid w:val="0077751F"/>
    <w:rPr>
      <w:vertAlign w:val="superscript"/>
    </w:rPr>
  </w:style>
  <w:style w:type="character" w:styleId="af">
    <w:name w:val="Hyperlink"/>
    <w:basedOn w:val="a0"/>
    <w:uiPriority w:val="99"/>
    <w:unhideWhenUsed/>
    <w:rsid w:val="00AF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127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1">
          <w:marLeft w:val="0"/>
          <w:marRight w:val="0"/>
          <w:marTop w:val="0"/>
          <w:marBottom w:val="0"/>
          <w:divBdr>
            <w:top w:val="none" w:sz="0" w:space="0" w:color="auto"/>
            <w:left w:val="none" w:sz="0" w:space="0" w:color="auto"/>
            <w:bottom w:val="none" w:sz="0" w:space="0" w:color="auto"/>
            <w:right w:val="none" w:sz="0" w:space="0" w:color="auto"/>
          </w:divBdr>
          <w:divsChild>
            <w:div w:id="808328817">
              <w:marLeft w:val="0"/>
              <w:marRight w:val="0"/>
              <w:marTop w:val="0"/>
              <w:marBottom w:val="0"/>
              <w:divBdr>
                <w:top w:val="none" w:sz="0" w:space="0" w:color="auto"/>
                <w:left w:val="none" w:sz="0" w:space="0" w:color="auto"/>
                <w:bottom w:val="none" w:sz="0" w:space="0" w:color="auto"/>
                <w:right w:val="none" w:sz="0" w:space="0" w:color="auto"/>
              </w:divBdr>
              <w:divsChild>
                <w:div w:id="25496658">
                  <w:marLeft w:val="0"/>
                  <w:marRight w:val="0"/>
                  <w:marTop w:val="0"/>
                  <w:marBottom w:val="0"/>
                  <w:divBdr>
                    <w:top w:val="none" w:sz="0" w:space="0" w:color="auto"/>
                    <w:left w:val="none" w:sz="0" w:space="0" w:color="auto"/>
                    <w:bottom w:val="none" w:sz="0" w:space="0" w:color="auto"/>
                    <w:right w:val="none" w:sz="0" w:space="0" w:color="auto"/>
                  </w:divBdr>
                  <w:divsChild>
                    <w:div w:id="750858600">
                      <w:marLeft w:val="0"/>
                      <w:marRight w:val="-3600"/>
                      <w:marTop w:val="0"/>
                      <w:marBottom w:val="0"/>
                      <w:divBdr>
                        <w:top w:val="none" w:sz="0" w:space="0" w:color="auto"/>
                        <w:left w:val="none" w:sz="0" w:space="0" w:color="auto"/>
                        <w:bottom w:val="none" w:sz="0" w:space="0" w:color="auto"/>
                        <w:right w:val="none" w:sz="0" w:space="0" w:color="auto"/>
                      </w:divBdr>
                      <w:divsChild>
                        <w:div w:id="657657685">
                          <w:marLeft w:val="-15"/>
                          <w:marRight w:val="3585"/>
                          <w:marTop w:val="0"/>
                          <w:marBottom w:val="0"/>
                          <w:divBdr>
                            <w:top w:val="none" w:sz="0" w:space="0" w:color="auto"/>
                            <w:left w:val="none" w:sz="0" w:space="0" w:color="auto"/>
                            <w:bottom w:val="none" w:sz="0" w:space="0" w:color="auto"/>
                            <w:right w:val="none" w:sz="0" w:space="0" w:color="auto"/>
                          </w:divBdr>
                          <w:divsChild>
                            <w:div w:id="1542787664">
                              <w:marLeft w:val="-210"/>
                              <w:marRight w:val="-210"/>
                              <w:marTop w:val="0"/>
                              <w:marBottom w:val="540"/>
                              <w:divBdr>
                                <w:top w:val="none" w:sz="0" w:space="0" w:color="auto"/>
                                <w:left w:val="none" w:sz="0" w:space="0" w:color="auto"/>
                                <w:bottom w:val="none" w:sz="0" w:space="0" w:color="auto"/>
                                <w:right w:val="none" w:sz="0" w:space="0" w:color="auto"/>
                              </w:divBdr>
                              <w:divsChild>
                                <w:div w:id="1676883944">
                                  <w:marLeft w:val="0"/>
                                  <w:marRight w:val="0"/>
                                  <w:marTop w:val="0"/>
                                  <w:marBottom w:val="0"/>
                                  <w:divBdr>
                                    <w:top w:val="none" w:sz="0" w:space="0" w:color="auto"/>
                                    <w:left w:val="none" w:sz="0" w:space="0" w:color="auto"/>
                                    <w:bottom w:val="none" w:sz="0" w:space="0" w:color="auto"/>
                                    <w:right w:val="none" w:sz="0" w:space="0" w:color="auto"/>
                                  </w:divBdr>
                                  <w:divsChild>
                                    <w:div w:id="562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8F30-8EC3-4E57-8AD0-330357A1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758</Words>
  <Characters>4324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早坂 圭一朗(hayasaka-keiichirou)</cp:lastModifiedBy>
  <cp:revision>16</cp:revision>
  <cp:lastPrinted>2020-09-02T09:55:00Z</cp:lastPrinted>
  <dcterms:created xsi:type="dcterms:W3CDTF">2018-10-31T07:39:00Z</dcterms:created>
  <dcterms:modified xsi:type="dcterms:W3CDTF">2021-06-10T02:58:00Z</dcterms:modified>
</cp:coreProperties>
</file>