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187A17" w:rsidP="000A09C3">
      <w:pPr>
        <w:ind w:firstLineChars="2255" w:firstLine="4961"/>
      </w:pPr>
      <w:r>
        <w:rPr>
          <w:noProof/>
        </w:rPr>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62865</wp:posOffset>
                </wp:positionV>
                <wp:extent cx="478155" cy="48387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2pt;margin-top:4.9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" stroked="f">
                <v:textbox>
                  <w:txbxContent>
                    <w:p w:rsidR="00EC5393" w:rsidRDefault="00EC5393" w:rsidP="000A09C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0A09C3" w:rsidRPr="00372850">
        <w:rPr>
          <w:rFonts w:hint="eastAsia"/>
        </w:rPr>
        <w:t>代表者</w:t>
      </w:r>
      <w:r w:rsidR="000A09C3">
        <w:rPr>
          <w:rFonts w:hint="eastAsia"/>
        </w:rPr>
        <w:t>氏</w:t>
      </w:r>
      <w:r w:rsidR="000A09C3"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0646E9" w:rsidRPr="00034A64">
        <w:rPr>
          <w:rFonts w:hint="eastAsia"/>
        </w:rPr>
        <w:t>｢</w:t>
      </w:r>
      <w:r w:rsidR="008A233B" w:rsidRPr="008A233B">
        <w:rPr>
          <w:rFonts w:hint="eastAsia"/>
        </w:rPr>
        <w:t>年金業務システム（経過管理・電子決裁サブシステム）の国年３号被保険者の国内居住要件追加及び厚年被保険者70歳到達時届出省略に係る設計･開発等業務</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5gM6MVqQQTPl1348iINxrQAqEK9rr68DORjdgpt5pa00empPHESNCUX52QwatxwMPO4oZRzM+KXM1Mvt9UqQ==" w:salt="MtW9nC9Gq9sMAZGoxSjlFA=="/>
  <w:defaultTabStop w:val="840"/>
  <w:drawingGridHorizontalSpacing w:val="120"/>
  <w:drawingGridVerticalSpacing w:val="17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E6F0A"/>
    <w:rsid w:val="004F27EF"/>
    <w:rsid w:val="00500DD5"/>
    <w:rsid w:val="005112F4"/>
    <w:rsid w:val="00512532"/>
    <w:rsid w:val="00520DA4"/>
    <w:rsid w:val="005236FC"/>
    <w:rsid w:val="00536AEB"/>
    <w:rsid w:val="00552CFC"/>
    <w:rsid w:val="00565C74"/>
    <w:rsid w:val="0056621B"/>
    <w:rsid w:val="0057153E"/>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A233B"/>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12B43"/>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700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0A45-B32E-47D8-BC16-28A9A64D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2020-12-23T10:39:00Z</dcterms:modified>
</cp:coreProperties>
</file>