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29" w:rsidRPr="00513E16" w:rsidRDefault="00163529" w:rsidP="00766688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13E16">
        <w:rPr>
          <w:rFonts w:ascii="ＭＳ ゴシック" w:eastAsia="ＭＳ ゴシック" w:hAnsi="ＭＳ ゴシック" w:hint="eastAsia"/>
          <w:sz w:val="24"/>
        </w:rPr>
        <w:t>（様式</w:t>
      </w:r>
      <w:r w:rsidR="00FD3089">
        <w:rPr>
          <w:rFonts w:ascii="ＭＳ ゴシック" w:eastAsia="ＭＳ ゴシック" w:hAnsi="ＭＳ ゴシック" w:hint="eastAsia"/>
          <w:sz w:val="24"/>
        </w:rPr>
        <w:t>５－２</w:t>
      </w:r>
      <w:r w:rsidRPr="00513E16">
        <w:rPr>
          <w:rFonts w:ascii="ＭＳ ゴシック" w:eastAsia="ＭＳ ゴシック" w:hAnsi="ＭＳ ゴシック" w:hint="eastAsia"/>
          <w:sz w:val="24"/>
        </w:rPr>
        <w:t>号）</w:t>
      </w:r>
    </w:p>
    <w:p w:rsidR="00163529" w:rsidRPr="0062363D" w:rsidRDefault="000B3444" w:rsidP="0016352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技能実習評価試験　受検料</w:t>
      </w:r>
      <w:r w:rsidR="00D86EC8">
        <w:rPr>
          <w:rFonts w:ascii="ＭＳ ゴシック" w:eastAsia="ＭＳ ゴシック" w:hAnsi="ＭＳ ゴシック" w:hint="eastAsia"/>
          <w:b/>
          <w:sz w:val="32"/>
          <w:szCs w:val="32"/>
        </w:rPr>
        <w:t>自主点検結果</w:t>
      </w:r>
      <w:r w:rsidR="00163529" w:rsidRPr="0062363D">
        <w:rPr>
          <w:rFonts w:ascii="ＭＳ ゴシック" w:eastAsia="ＭＳ ゴシック" w:hAnsi="ＭＳ ゴシック" w:hint="eastAsia"/>
          <w:b/>
          <w:sz w:val="32"/>
          <w:szCs w:val="32"/>
        </w:rPr>
        <w:t>報告書（○○年度）</w:t>
      </w:r>
    </w:p>
    <w:p w:rsidR="0050641E" w:rsidRPr="0050641E" w:rsidRDefault="0050641E" w:rsidP="0050641E">
      <w:pPr>
        <w:ind w:right="14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A244B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CA60C9" w:rsidRPr="00AA244B" w:rsidTr="0050641E">
        <w:trPr>
          <w:trHeight w:val="134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9" w:rsidRPr="00AA244B" w:rsidRDefault="00CA60C9" w:rsidP="0050641E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試験実施機関</w:t>
            </w:r>
            <w:r w:rsidR="005064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0C9" w:rsidRPr="00AA244B" w:rsidRDefault="00CA60C9" w:rsidP="0050641E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529" w:rsidRPr="00AA244B" w:rsidTr="0050641E">
        <w:trPr>
          <w:trHeight w:val="22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29" w:rsidRPr="00AA244B" w:rsidRDefault="00163529" w:rsidP="0050641E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  <w:r w:rsidR="005064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・作業名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529" w:rsidRPr="00AA244B" w:rsidRDefault="00163529" w:rsidP="0050641E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3444" w:rsidRPr="00AA244B" w:rsidTr="0050641E">
        <w:trPr>
          <w:trHeight w:val="652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44" w:rsidRPr="00AA244B" w:rsidRDefault="0050641E" w:rsidP="000D211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0B3444"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．受検料</w:t>
            </w:r>
          </w:p>
          <w:p w:rsidR="00336260" w:rsidRPr="00AA244B" w:rsidRDefault="00B93652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（１）会員と非会員で</w:t>
            </w:r>
            <w:r w:rsidR="00E97F17"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受検料が同一の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2481"/>
              <w:gridCol w:w="2482"/>
              <w:gridCol w:w="2482"/>
            </w:tblGrid>
            <w:tr w:rsidR="00336260" w:rsidRPr="00AA244B" w:rsidTr="000D2114">
              <w:trPr>
                <w:trHeight w:val="397"/>
              </w:trPr>
              <w:tc>
                <w:tcPr>
                  <w:tcW w:w="1343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等級</w:t>
                  </w:r>
                </w:p>
              </w:tc>
              <w:tc>
                <w:tcPr>
                  <w:tcW w:w="2481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学科試験</w:t>
                  </w:r>
                </w:p>
              </w:tc>
              <w:tc>
                <w:tcPr>
                  <w:tcW w:w="2482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実技試験</w:t>
                  </w:r>
                </w:p>
              </w:tc>
              <w:tc>
                <w:tcPr>
                  <w:tcW w:w="2482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</w:tr>
            <w:tr w:rsidR="00336260" w:rsidRPr="00AA244B" w:rsidTr="000D2114">
              <w:trPr>
                <w:trHeight w:val="397"/>
              </w:trPr>
              <w:tc>
                <w:tcPr>
                  <w:tcW w:w="1343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初級</w:t>
                  </w:r>
                </w:p>
              </w:tc>
              <w:tc>
                <w:tcPr>
                  <w:tcW w:w="2481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　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36260" w:rsidRPr="00AA244B" w:rsidTr="000D2114">
              <w:trPr>
                <w:trHeight w:val="397"/>
              </w:trPr>
              <w:tc>
                <w:tcPr>
                  <w:tcW w:w="1343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専門級</w:t>
                  </w:r>
                </w:p>
              </w:tc>
              <w:tc>
                <w:tcPr>
                  <w:tcW w:w="2481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36260" w:rsidRPr="00AA244B" w:rsidTr="000D2114">
              <w:trPr>
                <w:trHeight w:val="397"/>
              </w:trPr>
              <w:tc>
                <w:tcPr>
                  <w:tcW w:w="1343" w:type="dxa"/>
                </w:tcPr>
                <w:p w:rsidR="00336260" w:rsidRPr="00AA244B" w:rsidRDefault="00336260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上級</w:t>
                  </w:r>
                </w:p>
              </w:tc>
              <w:tc>
                <w:tcPr>
                  <w:tcW w:w="2481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482" w:type="dxa"/>
                </w:tcPr>
                <w:p w:rsidR="00336260" w:rsidRPr="00AA244B" w:rsidRDefault="00B93652" w:rsidP="0050641E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336260" w:rsidRPr="00AA244B" w:rsidRDefault="00336260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6260" w:rsidRPr="00AA244B" w:rsidRDefault="00B93652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（２）会員と非会員で</w:t>
            </w:r>
            <w:r w:rsidR="00E97F17"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受検料が異なる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3"/>
              <w:gridCol w:w="1343"/>
              <w:gridCol w:w="1343"/>
              <w:gridCol w:w="1343"/>
              <w:gridCol w:w="1344"/>
            </w:tblGrid>
            <w:tr w:rsidR="00B93652" w:rsidRPr="00AA244B" w:rsidTr="000D2114">
              <w:trPr>
                <w:trHeight w:val="399"/>
              </w:trPr>
              <w:tc>
                <w:tcPr>
                  <w:tcW w:w="1343" w:type="dxa"/>
                  <w:vMerge w:val="restart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等級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学科試験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実技試験</w:t>
                  </w:r>
                </w:p>
              </w:tc>
              <w:tc>
                <w:tcPr>
                  <w:tcW w:w="2687" w:type="dxa"/>
                  <w:gridSpan w:val="2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</w:tr>
            <w:tr w:rsidR="00B93652" w:rsidRPr="00AA244B" w:rsidTr="000D2114">
              <w:trPr>
                <w:trHeight w:val="399"/>
              </w:trPr>
              <w:tc>
                <w:tcPr>
                  <w:tcW w:w="1343" w:type="dxa"/>
                  <w:vMerge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会員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非会員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会員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非会員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会員</w:t>
                  </w:r>
                </w:p>
              </w:tc>
              <w:tc>
                <w:tcPr>
                  <w:tcW w:w="1344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非会員</w:t>
                  </w:r>
                </w:p>
              </w:tc>
            </w:tr>
            <w:tr w:rsidR="00336260" w:rsidRPr="00AA244B" w:rsidTr="000D2114">
              <w:trPr>
                <w:trHeight w:val="399"/>
              </w:trPr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初級</w:t>
                  </w:r>
                </w:p>
              </w:tc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4" w:type="dxa"/>
                  <w:vAlign w:val="center"/>
                </w:tcPr>
                <w:p w:rsidR="00336260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93652" w:rsidRPr="00AA244B" w:rsidTr="000D2114">
              <w:trPr>
                <w:trHeight w:val="399"/>
              </w:trPr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専門級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4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93652" w:rsidRPr="00AA244B" w:rsidTr="000D2114">
              <w:trPr>
                <w:trHeight w:val="399"/>
              </w:trPr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上級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3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344" w:type="dxa"/>
                  <w:vAlign w:val="center"/>
                </w:tcPr>
                <w:p w:rsidR="00B93652" w:rsidRPr="00AA244B" w:rsidRDefault="00B93652" w:rsidP="000D2114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A244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22754B" w:rsidRDefault="0022754B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1341"/>
              <w:gridCol w:w="8032"/>
            </w:tblGrid>
            <w:tr w:rsidR="0022754B" w:rsidTr="00787410">
              <w:trPr>
                <w:trHeight w:val="287"/>
              </w:trPr>
              <w:tc>
                <w:tcPr>
                  <w:tcW w:w="0" w:type="auto"/>
                </w:tcPr>
                <w:p w:rsidR="0022754B" w:rsidRDefault="00B90C2C" w:rsidP="0050641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会員費</w:t>
                  </w:r>
                </w:p>
              </w:tc>
              <w:tc>
                <w:tcPr>
                  <w:tcW w:w="8032" w:type="dxa"/>
                </w:tcPr>
                <w:p w:rsidR="0022754B" w:rsidRDefault="0022754B" w:rsidP="00787410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</w:t>
                  </w:r>
                </w:p>
              </w:tc>
            </w:tr>
          </w:tbl>
          <w:p w:rsidR="0050641E" w:rsidRDefault="0050641E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B3444" w:rsidRPr="0050641E" w:rsidRDefault="000B3444" w:rsidP="0050641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0641E">
              <w:rPr>
                <w:rFonts w:ascii="ＭＳ ゴシック" w:eastAsia="ＭＳ ゴシック" w:hAnsi="ＭＳ ゴシック" w:hint="eastAsia"/>
              </w:rPr>
              <w:t>（注）消費税を含めた額を記載</w:t>
            </w:r>
            <w:r w:rsidR="00336260" w:rsidRPr="0050641E">
              <w:rPr>
                <w:rFonts w:ascii="ＭＳ ゴシック" w:eastAsia="ＭＳ ゴシック" w:hAnsi="ＭＳ ゴシック" w:hint="eastAsia"/>
              </w:rPr>
              <w:t>すること。</w:t>
            </w:r>
          </w:p>
          <w:p w:rsidR="00A052E3" w:rsidRPr="0050641E" w:rsidRDefault="00A052E3" w:rsidP="0050641E">
            <w:pPr>
              <w:spacing w:line="320" w:lineRule="exact"/>
              <w:ind w:leftChars="300" w:left="600"/>
              <w:jc w:val="left"/>
              <w:rPr>
                <w:rFonts w:ascii="ＭＳ ゴシック" w:eastAsia="ＭＳ ゴシック" w:hAnsi="ＭＳ ゴシック"/>
              </w:rPr>
            </w:pPr>
            <w:r w:rsidRPr="0050641E">
              <w:rPr>
                <w:rFonts w:ascii="ＭＳ ゴシック" w:eastAsia="ＭＳ ゴシック" w:hAnsi="ＭＳ ゴシック" w:hint="eastAsia"/>
              </w:rPr>
              <w:t>学科・実技の同時受検で受検料が変わる場合、合計の額は一括受検の額を記入すること。一括受検のみ受け付けている場合は、合計欄のみ記入すること。</w:t>
            </w:r>
          </w:p>
          <w:p w:rsidR="00311281" w:rsidRPr="0050641E" w:rsidRDefault="00A052E3" w:rsidP="000D2114">
            <w:pPr>
              <w:spacing w:afterLines="30" w:after="108" w:line="320" w:lineRule="exact"/>
              <w:ind w:leftChars="300" w:left="6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41E">
              <w:rPr>
                <w:rFonts w:ascii="ＭＳ ゴシック" w:eastAsia="ＭＳ ゴシック" w:hAnsi="ＭＳ ゴシック" w:hint="eastAsia"/>
              </w:rPr>
              <w:t>会員費欄</w:t>
            </w:r>
            <w:r w:rsidR="00563070">
              <w:rPr>
                <w:rFonts w:ascii="ＭＳ ゴシック" w:eastAsia="ＭＳ ゴシック" w:hAnsi="ＭＳ ゴシック" w:hint="eastAsia"/>
              </w:rPr>
              <w:t>に</w:t>
            </w:r>
            <w:r w:rsidRPr="0050641E">
              <w:rPr>
                <w:rFonts w:ascii="ＭＳ ゴシック" w:eastAsia="ＭＳ ゴシック" w:hAnsi="ＭＳ ゴシック" w:hint="eastAsia"/>
              </w:rPr>
              <w:t>記入が</w:t>
            </w:r>
            <w:r w:rsidR="00563070">
              <w:rPr>
                <w:rFonts w:ascii="ＭＳ ゴシック" w:eastAsia="ＭＳ ゴシック" w:hAnsi="ＭＳ ゴシック" w:hint="eastAsia"/>
              </w:rPr>
              <w:t>でき</w:t>
            </w:r>
            <w:r w:rsidRPr="0050641E">
              <w:rPr>
                <w:rFonts w:ascii="ＭＳ ゴシック" w:eastAsia="ＭＳ ゴシック" w:hAnsi="ＭＳ ゴシック" w:hint="eastAsia"/>
              </w:rPr>
              <w:t>ない場合は、別に資料を添付</w:t>
            </w:r>
            <w:r w:rsidR="00563070">
              <w:rPr>
                <w:rFonts w:ascii="ＭＳ ゴシック" w:eastAsia="ＭＳ ゴシック" w:hAnsi="ＭＳ ゴシック" w:hint="eastAsia"/>
              </w:rPr>
              <w:t>すること</w:t>
            </w:r>
            <w:r w:rsidRPr="0050641E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1F2150" w:rsidRPr="007D6190" w:rsidTr="0050641E">
        <w:trPr>
          <w:trHeight w:val="13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50" w:rsidRDefault="000D2114" w:rsidP="000D211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1F21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．昨年度からの受検料の見直し</w:t>
            </w:r>
          </w:p>
          <w:p w:rsidR="001F2150" w:rsidRPr="00AA244B" w:rsidRDefault="001F2150" w:rsidP="003112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）会員と非会員で受検料が同一の場合</w:t>
            </w:r>
          </w:p>
          <w:p w:rsidR="001F2150" w:rsidRPr="00AA244B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受検料の変更はしていない</w:t>
            </w:r>
          </w:p>
          <w:p w:rsidR="001F2150" w:rsidRPr="00AA244B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/>
                <w:sz w:val="22"/>
                <w:szCs w:val="22"/>
              </w:rPr>
              <w:t>b.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増額　ある等級のみ（初級／専門級／上級）／全等級</w:t>
            </w:r>
          </w:p>
          <w:p w:rsidR="001F2150" w:rsidRPr="00AA244B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/>
                <w:sz w:val="22"/>
                <w:szCs w:val="22"/>
              </w:rPr>
              <w:t>c.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減額　ある等級のみ（初級／専門級／上級）／全等級</w:t>
            </w:r>
          </w:p>
          <w:p w:rsidR="00311281" w:rsidRDefault="00311281" w:rsidP="003112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F2150" w:rsidRPr="00AA244B" w:rsidRDefault="001F2150" w:rsidP="003112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（２）会員と非会員で受検料が異なる場合</w:t>
            </w:r>
          </w:p>
          <w:p w:rsidR="001F2150" w:rsidRPr="00AA244B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受検料の変更はしていない</w:t>
            </w:r>
          </w:p>
          <w:p w:rsidR="001F2150" w:rsidRPr="00AA244B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/>
                <w:sz w:val="22"/>
                <w:szCs w:val="22"/>
              </w:rPr>
              <w:t>b.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増額　ある等級のみ（初級／専門級／上級）／全等級　　会員のみ／一般のみ／両方</w:t>
            </w:r>
          </w:p>
          <w:p w:rsidR="001F2150" w:rsidRDefault="001F2150" w:rsidP="003112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244B">
              <w:rPr>
                <w:rFonts w:ascii="ＭＳ ゴシック" w:eastAsia="ＭＳ ゴシック" w:hAnsi="ＭＳ ゴシック"/>
                <w:sz w:val="22"/>
                <w:szCs w:val="22"/>
              </w:rPr>
              <w:t>c.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減額　ある等級のみ（初級／専門級／上級）／全等級　　会員のみ／一般のみ／両方</w:t>
            </w:r>
          </w:p>
          <w:p w:rsidR="0050641E" w:rsidRDefault="0050641E" w:rsidP="0031128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11281" w:rsidRPr="00311281" w:rsidRDefault="001F2150" w:rsidP="00311281">
            <w:pPr>
              <w:spacing w:afterLines="30" w:after="108"/>
              <w:rPr>
                <w:rFonts w:ascii="ＭＳ ゴシック" w:eastAsia="ＭＳ ゴシック" w:hAnsi="ＭＳ ゴシック"/>
              </w:rPr>
            </w:pPr>
            <w:r w:rsidRPr="00563070">
              <w:rPr>
                <w:rFonts w:ascii="ＭＳ ゴシック" w:eastAsia="ＭＳ ゴシック" w:hAnsi="ＭＳ ゴシック" w:hint="eastAsia"/>
              </w:rPr>
              <w:t>（注）該当するものに○印を付けること。</w:t>
            </w:r>
          </w:p>
        </w:tc>
      </w:tr>
      <w:tr w:rsidR="00311281" w:rsidRPr="007D6190" w:rsidTr="00082868">
        <w:trPr>
          <w:trHeight w:val="790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AF" w:rsidRPr="00393B81" w:rsidRDefault="00BE3141" w:rsidP="00EB6EA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</w:t>
            </w:r>
            <w:r w:rsidR="00EB6EAF" w:rsidRPr="00393B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．昨年度の</w:t>
            </w:r>
            <w:r w:rsidR="00EB6E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試験業務に係る収支の状況</w:t>
            </w:r>
          </w:p>
          <w:p w:rsidR="00BE3141" w:rsidRDefault="00EB6EAF" w:rsidP="00BE3141">
            <w:pPr>
              <w:spacing w:afterLines="30" w:after="108" w:line="320" w:lineRule="exact"/>
              <w:ind w:left="600" w:hangingChars="300" w:hanging="600"/>
              <w:rPr>
                <w:rFonts w:ascii="ＭＳ ゴシック" w:eastAsia="ＭＳ ゴシック" w:hAnsi="ＭＳ ゴシック"/>
              </w:rPr>
            </w:pPr>
            <w:r w:rsidRPr="00BE3141">
              <w:rPr>
                <w:rFonts w:ascii="ＭＳ ゴシック" w:eastAsia="ＭＳ ゴシック" w:hAnsi="ＭＳ ゴシック" w:hint="eastAsia"/>
              </w:rPr>
              <w:t>（注）</w:t>
            </w:r>
            <w:r w:rsidR="000638F6" w:rsidRPr="00BE3141">
              <w:rPr>
                <w:rFonts w:ascii="ＭＳ ゴシック" w:eastAsia="ＭＳ ゴシック" w:hAnsi="ＭＳ ゴシック" w:hint="eastAsia"/>
              </w:rPr>
              <w:t>昨年度の受検料収入と試験業務に要した支出（試験業務の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継続的実施の</w:t>
            </w:r>
            <w:r w:rsidR="00BE3141">
              <w:rPr>
                <w:rFonts w:ascii="ＭＳ ゴシック" w:eastAsia="ＭＳ ゴシック" w:hAnsi="ＭＳ ゴシック" w:hint="eastAsia"/>
              </w:rPr>
              <w:t>ための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現預金の積み立て分等を含む。）の状況、収支結果を踏まえ受検料を変更</w:t>
            </w:r>
            <w:r w:rsidR="00BE3141">
              <w:rPr>
                <w:rFonts w:ascii="ＭＳ ゴシック" w:eastAsia="ＭＳ ゴシック" w:hAnsi="ＭＳ ゴシック" w:hint="eastAsia"/>
              </w:rPr>
              <w:t>する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（変更しな</w:t>
            </w:r>
            <w:r w:rsidR="00BE3141">
              <w:rPr>
                <w:rFonts w:ascii="ＭＳ ゴシック" w:eastAsia="ＭＳ ゴシック" w:hAnsi="ＭＳ ゴシック" w:hint="eastAsia"/>
              </w:rPr>
              <w:t>い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）</w:t>
            </w:r>
            <w:r w:rsidR="00BE3141">
              <w:rPr>
                <w:rFonts w:ascii="ＭＳ ゴシック" w:eastAsia="ＭＳ ゴシック" w:hAnsi="ＭＳ ゴシック" w:hint="eastAsia"/>
              </w:rPr>
              <w:t>こととした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理由について</w:t>
            </w:r>
            <w:r w:rsidR="00721DDC">
              <w:rPr>
                <w:rFonts w:ascii="ＭＳ ゴシック" w:eastAsia="ＭＳ ゴシック" w:hAnsi="ＭＳ ゴシック" w:hint="eastAsia"/>
              </w:rPr>
              <w:t>説明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すること。</w:t>
            </w:r>
          </w:p>
          <w:p w:rsidR="00BE3141" w:rsidRDefault="00721DDC" w:rsidP="00BE3141">
            <w:pPr>
              <w:spacing w:afterLines="30" w:after="108" w:line="320" w:lineRule="exact"/>
              <w:ind w:leftChars="300" w:left="6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上記説明の根拠となる</w:t>
            </w:r>
            <w:r w:rsidR="00CE7F05" w:rsidRPr="00BE3141">
              <w:rPr>
                <w:rFonts w:ascii="ＭＳ ゴシック" w:eastAsia="ＭＳ ゴシック" w:hAnsi="ＭＳ ゴシック" w:hint="eastAsia"/>
              </w:rPr>
              <w:t>収支結果が分かる資料（例：正味財産増減計画書内訳</w:t>
            </w:r>
            <w:r w:rsidR="00BE3141" w:rsidRPr="00BE3141">
              <w:rPr>
                <w:rFonts w:ascii="ＭＳ ゴシック" w:eastAsia="ＭＳ ゴシック" w:hAnsi="ＭＳ ゴシック" w:hint="eastAsia"/>
              </w:rPr>
              <w:t>表、財務諸表に対する注記等）を添付すること。</w:t>
            </w:r>
          </w:p>
          <w:p w:rsidR="00BE3141" w:rsidRDefault="00BE3141" w:rsidP="00BE31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3141" w:rsidRPr="00393B81" w:rsidDel="00BE3141" w:rsidRDefault="00BE3141" w:rsidP="00BE314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E7F05" w:rsidRPr="00CE7F05" w:rsidRDefault="00CE7F05" w:rsidP="00BE314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B6EAF" w:rsidRPr="007D6190" w:rsidTr="00082868">
        <w:trPr>
          <w:trHeight w:val="6103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AF" w:rsidRPr="00AA244B" w:rsidRDefault="00BE3141" w:rsidP="00EB6EA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B6EAF"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．会員と非会員で受検料</w:t>
            </w:r>
            <w:r w:rsidR="0086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が異なる</w:t>
            </w:r>
            <w:r w:rsidR="00EB6EAF" w:rsidRPr="00AA24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</w:t>
            </w:r>
            <w:r w:rsidR="00EB6E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、その理由</w:t>
            </w:r>
            <w:r w:rsidR="000832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（差額の計算根拠）</w:t>
            </w:r>
          </w:p>
          <w:p w:rsidR="00EB6EAF" w:rsidRPr="000D2114" w:rsidRDefault="00EB6EAF" w:rsidP="008F7302">
            <w:pPr>
              <w:spacing w:afterLines="30" w:after="108" w:line="320" w:lineRule="exact"/>
              <w:ind w:left="600" w:hangingChars="300" w:hanging="600"/>
              <w:rPr>
                <w:rFonts w:ascii="ＭＳ ゴシック" w:eastAsia="ＭＳ ゴシック" w:hAnsi="ＭＳ ゴシック"/>
              </w:rPr>
            </w:pPr>
            <w:r w:rsidRPr="000D2114">
              <w:rPr>
                <w:rFonts w:ascii="ＭＳ ゴシック" w:eastAsia="ＭＳ ゴシック" w:hAnsi="ＭＳ ゴシック" w:hint="eastAsia"/>
              </w:rPr>
              <w:t>（注）</w:t>
            </w:r>
            <w:r w:rsidR="00814D88">
              <w:rPr>
                <w:rFonts w:ascii="ＭＳ ゴシック" w:eastAsia="ＭＳ ゴシック" w:hAnsi="ＭＳ ゴシック" w:hint="eastAsia"/>
              </w:rPr>
              <w:t>試験業務に係る会計予算において、</w:t>
            </w:r>
            <w:r w:rsidRPr="000D2114">
              <w:rPr>
                <w:rFonts w:ascii="ＭＳ ゴシック" w:eastAsia="ＭＳ ゴシック" w:hAnsi="ＭＳ ゴシック" w:hint="eastAsia"/>
              </w:rPr>
              <w:t>会員費からの繰入収入がある場合</w:t>
            </w:r>
            <w:r w:rsidR="00814D88">
              <w:rPr>
                <w:rFonts w:ascii="ＭＳ ゴシック" w:eastAsia="ＭＳ ゴシック" w:hAnsi="ＭＳ ゴシック" w:hint="eastAsia"/>
              </w:rPr>
              <w:t>には</w:t>
            </w:r>
            <w:r w:rsidRPr="000D2114">
              <w:rPr>
                <w:rFonts w:ascii="ＭＳ ゴシック" w:eastAsia="ＭＳ ゴシック" w:hAnsi="ＭＳ ゴシック" w:hint="eastAsia"/>
              </w:rPr>
              <w:t>、</w:t>
            </w:r>
            <w:r w:rsidR="0086075B">
              <w:rPr>
                <w:rFonts w:ascii="ＭＳ ゴシック" w:eastAsia="ＭＳ ゴシック" w:hAnsi="ＭＳ ゴシック" w:hint="eastAsia"/>
              </w:rPr>
              <w:t>当該繰入収入と、会員・非会員の受検料収入の</w:t>
            </w:r>
            <w:r w:rsidR="00814D88">
              <w:rPr>
                <w:rFonts w:ascii="ＭＳ ゴシック" w:eastAsia="ＭＳ ゴシック" w:hAnsi="ＭＳ ゴシック" w:hint="eastAsia"/>
              </w:rPr>
              <w:t>差額とを比較し、その状況を</w:t>
            </w:r>
            <w:r w:rsidRPr="000D2114">
              <w:rPr>
                <w:rFonts w:ascii="ＭＳ ゴシック" w:eastAsia="ＭＳ ゴシック" w:hAnsi="ＭＳ ゴシック" w:hint="eastAsia"/>
              </w:rPr>
              <w:t>説明すること。</w:t>
            </w:r>
          </w:p>
          <w:p w:rsidR="00EB6EAF" w:rsidRPr="00AA244B" w:rsidRDefault="00EB6EAF" w:rsidP="00EB6EA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86EC8" w:rsidRPr="008316F6" w:rsidRDefault="00D86EC8" w:rsidP="00CA60C9">
      <w:pPr>
        <w:spacing w:line="370" w:lineRule="exact"/>
        <w:ind w:right="1000"/>
        <w:rPr>
          <w:rFonts w:ascii="ＭＳ ゴシック" w:eastAsia="ＭＳ ゴシック" w:hAnsi="ＭＳ ゴシック"/>
          <w:sz w:val="16"/>
          <w:szCs w:val="24"/>
        </w:rPr>
      </w:pPr>
    </w:p>
    <w:p w:rsidR="00311281" w:rsidRPr="008316F6" w:rsidRDefault="00311281">
      <w:pPr>
        <w:spacing w:line="370" w:lineRule="exact"/>
        <w:ind w:right="1000"/>
        <w:rPr>
          <w:rFonts w:ascii="ＭＳ ゴシック" w:eastAsia="ＭＳ ゴシック" w:hAnsi="ＭＳ ゴシック"/>
          <w:sz w:val="16"/>
          <w:szCs w:val="24"/>
        </w:rPr>
      </w:pPr>
    </w:p>
    <w:sectPr w:rsidR="00311281" w:rsidRPr="008316F6" w:rsidSect="009B327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0E" w:rsidRDefault="003F4C0E" w:rsidP="0062363D">
      <w:r>
        <w:separator/>
      </w:r>
    </w:p>
  </w:endnote>
  <w:endnote w:type="continuationSeparator" w:id="0">
    <w:p w:rsidR="003F4C0E" w:rsidRDefault="003F4C0E" w:rsidP="006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0E" w:rsidRDefault="003F4C0E" w:rsidP="0062363D">
      <w:r>
        <w:separator/>
      </w:r>
    </w:p>
  </w:footnote>
  <w:footnote w:type="continuationSeparator" w:id="0">
    <w:p w:rsidR="003F4C0E" w:rsidRDefault="003F4C0E" w:rsidP="0062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29"/>
    <w:rsid w:val="000518B3"/>
    <w:rsid w:val="00052745"/>
    <w:rsid w:val="000638F6"/>
    <w:rsid w:val="00082868"/>
    <w:rsid w:val="00083275"/>
    <w:rsid w:val="000B1A20"/>
    <w:rsid w:val="000B3444"/>
    <w:rsid w:val="000D2114"/>
    <w:rsid w:val="000E2196"/>
    <w:rsid w:val="00122094"/>
    <w:rsid w:val="00147E35"/>
    <w:rsid w:val="00163529"/>
    <w:rsid w:val="001B2B2C"/>
    <w:rsid w:val="001B629C"/>
    <w:rsid w:val="001F2150"/>
    <w:rsid w:val="0020763D"/>
    <w:rsid w:val="00215C15"/>
    <w:rsid w:val="00220C86"/>
    <w:rsid w:val="0022754B"/>
    <w:rsid w:val="002323B3"/>
    <w:rsid w:val="0026437A"/>
    <w:rsid w:val="00306AB5"/>
    <w:rsid w:val="00311281"/>
    <w:rsid w:val="00333D71"/>
    <w:rsid w:val="00336260"/>
    <w:rsid w:val="00390C65"/>
    <w:rsid w:val="00393B81"/>
    <w:rsid w:val="003F4C0E"/>
    <w:rsid w:val="00404E11"/>
    <w:rsid w:val="00470FBE"/>
    <w:rsid w:val="00474D92"/>
    <w:rsid w:val="004F2206"/>
    <w:rsid w:val="0050641E"/>
    <w:rsid w:val="00513E16"/>
    <w:rsid w:val="00563070"/>
    <w:rsid w:val="00604E67"/>
    <w:rsid w:val="0062363D"/>
    <w:rsid w:val="00635341"/>
    <w:rsid w:val="006D40A2"/>
    <w:rsid w:val="00721DDC"/>
    <w:rsid w:val="00734052"/>
    <w:rsid w:val="007346F0"/>
    <w:rsid w:val="007364BA"/>
    <w:rsid w:val="00766688"/>
    <w:rsid w:val="00775720"/>
    <w:rsid w:val="00787410"/>
    <w:rsid w:val="007A7BDB"/>
    <w:rsid w:val="00802BF6"/>
    <w:rsid w:val="008063CF"/>
    <w:rsid w:val="00807FD4"/>
    <w:rsid w:val="00814D88"/>
    <w:rsid w:val="008316F6"/>
    <w:rsid w:val="0086075B"/>
    <w:rsid w:val="008B03B1"/>
    <w:rsid w:val="008F7302"/>
    <w:rsid w:val="00930E15"/>
    <w:rsid w:val="009460C2"/>
    <w:rsid w:val="00971609"/>
    <w:rsid w:val="009B3277"/>
    <w:rsid w:val="009C55A4"/>
    <w:rsid w:val="009E0558"/>
    <w:rsid w:val="009E51BC"/>
    <w:rsid w:val="009E553D"/>
    <w:rsid w:val="00A052E3"/>
    <w:rsid w:val="00A711A3"/>
    <w:rsid w:val="00AA244B"/>
    <w:rsid w:val="00AE7C2B"/>
    <w:rsid w:val="00B06585"/>
    <w:rsid w:val="00B26075"/>
    <w:rsid w:val="00B7425B"/>
    <w:rsid w:val="00B90C2C"/>
    <w:rsid w:val="00B93652"/>
    <w:rsid w:val="00BA6B02"/>
    <w:rsid w:val="00BE3141"/>
    <w:rsid w:val="00BF1444"/>
    <w:rsid w:val="00BF7491"/>
    <w:rsid w:val="00C0767E"/>
    <w:rsid w:val="00C2317A"/>
    <w:rsid w:val="00CA60C9"/>
    <w:rsid w:val="00CE7F05"/>
    <w:rsid w:val="00CF21CC"/>
    <w:rsid w:val="00D10480"/>
    <w:rsid w:val="00D65DA9"/>
    <w:rsid w:val="00D86EC8"/>
    <w:rsid w:val="00DA5799"/>
    <w:rsid w:val="00E45E4D"/>
    <w:rsid w:val="00E62428"/>
    <w:rsid w:val="00E97F17"/>
    <w:rsid w:val="00EB2D80"/>
    <w:rsid w:val="00EB6EAF"/>
    <w:rsid w:val="00EE7162"/>
    <w:rsid w:val="00EF0B2E"/>
    <w:rsid w:val="00EF0C6E"/>
    <w:rsid w:val="00F27B14"/>
    <w:rsid w:val="00F36FE6"/>
    <w:rsid w:val="00F41081"/>
    <w:rsid w:val="00F50125"/>
    <w:rsid w:val="00F70BA6"/>
    <w:rsid w:val="00F9639B"/>
    <w:rsid w:val="00FC4EF3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0B52A1-127C-45B6-B5C2-06B6880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63D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63D"/>
    <w:rPr>
      <w:rFonts w:ascii="Century" w:eastAsia="ＭＳ 明朝" w:hAnsi="Century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260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60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6075"/>
    <w:rPr>
      <w:rFonts w:ascii="Century" w:eastAsia="ＭＳ 明朝" w:hAnsi="Century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60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6075"/>
    <w:rPr>
      <w:rFonts w:ascii="Century" w:eastAsia="ＭＳ 明朝" w:hAnsi="Century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0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Revision"/>
    <w:hidden/>
    <w:uiPriority w:val="99"/>
    <w:semiHidden/>
    <w:rsid w:val="00E45E4D"/>
    <w:rPr>
      <w:rFonts w:ascii="Century" w:eastAsia="ＭＳ 明朝" w:hAnsi="Century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9B32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664F-2733-49B5-B4C4-71DE728C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石川 亜紀子(ishikawa-akikoaa)</cp:lastModifiedBy>
  <cp:revision>12</cp:revision>
  <cp:lastPrinted>2019-03-29T14:13:00Z</cp:lastPrinted>
  <dcterms:created xsi:type="dcterms:W3CDTF">2019-01-25T04:48:00Z</dcterms:created>
  <dcterms:modified xsi:type="dcterms:W3CDTF">2020-03-24T05:35:00Z</dcterms:modified>
</cp:coreProperties>
</file>