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58" w:rsidRPr="00D7426D" w:rsidRDefault="00F40D58">
      <w:pPr>
        <w:wordWrap w:val="0"/>
        <w:overflowPunct w:val="0"/>
        <w:autoSpaceDE w:val="0"/>
        <w:autoSpaceDN w:val="0"/>
      </w:pPr>
      <w:bookmarkStart w:id="0" w:name="_GoBack"/>
      <w:bookmarkEnd w:id="0"/>
      <w:r w:rsidRPr="00D7426D">
        <w:rPr>
          <w:rFonts w:hint="eastAsia"/>
        </w:rPr>
        <w:t>様式第</w:t>
      </w:r>
      <w:r w:rsidR="00707A65" w:rsidRPr="00D7426D">
        <w:rPr>
          <w:rFonts w:hint="eastAsia"/>
        </w:rPr>
        <w:t>２</w:t>
      </w:r>
      <w:r w:rsidRPr="00D7426D">
        <w:rPr>
          <w:rFonts w:hint="eastAsia"/>
        </w:rPr>
        <w:t>号</w:t>
      </w:r>
      <w:r w:rsidR="00707A65" w:rsidRPr="00D7426D">
        <w:rPr>
          <w:rFonts w:hint="eastAsia"/>
        </w:rPr>
        <w:t>（</w:t>
      </w:r>
      <w:r w:rsidRPr="00D7426D">
        <w:rPr>
          <w:rFonts w:hint="eastAsia"/>
        </w:rPr>
        <w:t>第</w:t>
      </w:r>
      <w:r w:rsidR="001027BD" w:rsidRPr="00D7426D">
        <w:t>23</w:t>
      </w:r>
      <w:r w:rsidRPr="00D7426D">
        <w:rPr>
          <w:rFonts w:hint="eastAsia"/>
        </w:rPr>
        <w:t>条関係</w:t>
      </w:r>
      <w:r w:rsidR="00707A65" w:rsidRPr="00D7426D">
        <w:rPr>
          <w:rFonts w:hint="eastAsia"/>
        </w:rPr>
        <w:t>）</w:t>
      </w:r>
    </w:p>
    <w:p w:rsidR="00F40D58" w:rsidRPr="00D7426D" w:rsidRDefault="001027BD">
      <w:pPr>
        <w:wordWrap w:val="0"/>
        <w:overflowPunct w:val="0"/>
        <w:autoSpaceDE w:val="0"/>
        <w:autoSpaceDN w:val="0"/>
        <w:spacing w:after="60"/>
        <w:jc w:val="center"/>
      </w:pPr>
      <w:r w:rsidRPr="00D7426D">
        <w:rPr>
          <w:rFonts w:hint="eastAsia"/>
          <w:spacing w:val="105"/>
        </w:rPr>
        <w:t>四アルキル</w:t>
      </w:r>
      <w:r w:rsidR="00F40D58" w:rsidRPr="00D7426D">
        <w:rPr>
          <w:rFonts w:hint="eastAsia"/>
          <w:spacing w:val="105"/>
        </w:rPr>
        <w:t>鉛健康診断個人</w:t>
      </w:r>
      <w:r w:rsidR="00F40D58" w:rsidRPr="00D7426D">
        <w:rPr>
          <w:rFonts w:hint="eastAsia"/>
        </w:rPr>
        <w:t>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50"/>
        <w:gridCol w:w="480"/>
        <w:gridCol w:w="1668"/>
        <w:gridCol w:w="792"/>
        <w:gridCol w:w="312"/>
        <w:gridCol w:w="873"/>
        <w:gridCol w:w="1186"/>
        <w:gridCol w:w="65"/>
        <w:gridCol w:w="1120"/>
        <w:gridCol w:w="236"/>
        <w:gridCol w:w="950"/>
        <w:gridCol w:w="1186"/>
      </w:tblGrid>
      <w:tr w:rsidR="00F40D58" w:rsidRPr="00D7426D">
        <w:tblPrEx>
          <w:tblCellMar>
            <w:top w:w="0" w:type="dxa"/>
            <w:left w:w="0" w:type="dxa"/>
            <w:bottom w:w="0" w:type="dxa"/>
            <w:right w:w="0" w:type="dxa"/>
          </w:tblCellMar>
        </w:tblPrEx>
        <w:trPr>
          <w:cantSplit/>
          <w:trHeight w:hRule="exact" w:val="480"/>
        </w:trPr>
        <w:tc>
          <w:tcPr>
            <w:tcW w:w="660" w:type="dxa"/>
            <w:gridSpan w:val="2"/>
            <w:vMerge w:val="restart"/>
            <w:vAlign w:val="center"/>
          </w:tcPr>
          <w:p w:rsidR="00F40D58" w:rsidRPr="00D7426D" w:rsidRDefault="00F40D58">
            <w:pPr>
              <w:wordWrap w:val="0"/>
              <w:autoSpaceDE w:val="0"/>
              <w:autoSpaceDN w:val="0"/>
              <w:ind w:left="113" w:right="113"/>
            </w:pPr>
            <w:r w:rsidRPr="00D7426D">
              <w:rPr>
                <w:rFonts w:hint="eastAsia"/>
              </w:rPr>
              <w:t>氏名</w:t>
            </w:r>
          </w:p>
        </w:tc>
        <w:tc>
          <w:tcPr>
            <w:tcW w:w="2148" w:type="dxa"/>
            <w:gridSpan w:val="2"/>
            <w:vMerge w:val="restart"/>
            <w:vAlign w:val="center"/>
          </w:tcPr>
          <w:p w:rsidR="00F40D58" w:rsidRPr="00D7426D" w:rsidRDefault="00F40D58">
            <w:pPr>
              <w:pStyle w:val="a5"/>
              <w:tabs>
                <w:tab w:val="clear" w:pos="4252"/>
                <w:tab w:val="clear" w:pos="8504"/>
              </w:tabs>
              <w:wordWrap w:val="0"/>
              <w:autoSpaceDE w:val="0"/>
              <w:autoSpaceDN w:val="0"/>
              <w:snapToGrid/>
              <w:ind w:left="113" w:right="113"/>
            </w:pPr>
            <w:r w:rsidRPr="00D7426D">
              <w:rPr>
                <w:rFonts w:hint="eastAsia"/>
              </w:rPr>
              <w:t xml:space="preserve">　</w:t>
            </w:r>
          </w:p>
        </w:tc>
        <w:tc>
          <w:tcPr>
            <w:tcW w:w="1104" w:type="dxa"/>
            <w:gridSpan w:val="2"/>
            <w:vAlign w:val="center"/>
          </w:tcPr>
          <w:p w:rsidR="00F40D58" w:rsidRPr="00D7426D" w:rsidRDefault="00F40D58">
            <w:pPr>
              <w:wordWrap w:val="0"/>
              <w:autoSpaceDE w:val="0"/>
              <w:autoSpaceDN w:val="0"/>
              <w:ind w:left="113" w:right="113"/>
              <w:jc w:val="distribute"/>
            </w:pPr>
            <w:r w:rsidRPr="00D7426D">
              <w:rPr>
                <w:rFonts w:hint="eastAsia"/>
              </w:rPr>
              <w:t>生年月日</w:t>
            </w:r>
          </w:p>
        </w:tc>
        <w:tc>
          <w:tcPr>
            <w:tcW w:w="2124" w:type="dxa"/>
            <w:gridSpan w:val="3"/>
            <w:vAlign w:val="center"/>
          </w:tcPr>
          <w:p w:rsidR="00F40D58" w:rsidRPr="00D7426D" w:rsidRDefault="00F40D58">
            <w:pPr>
              <w:wordWrap w:val="0"/>
              <w:autoSpaceDE w:val="0"/>
              <w:autoSpaceDN w:val="0"/>
              <w:ind w:left="113" w:right="113"/>
              <w:jc w:val="right"/>
            </w:pPr>
            <w:r w:rsidRPr="00D7426D">
              <w:rPr>
                <w:rFonts w:hint="eastAsia"/>
              </w:rPr>
              <w:t>年　　月　　日</w:t>
            </w:r>
          </w:p>
        </w:tc>
        <w:tc>
          <w:tcPr>
            <w:tcW w:w="1356" w:type="dxa"/>
            <w:gridSpan w:val="2"/>
            <w:vAlign w:val="center"/>
          </w:tcPr>
          <w:p w:rsidR="00F40D58" w:rsidRPr="00D7426D" w:rsidRDefault="00F40D58">
            <w:pPr>
              <w:wordWrap w:val="0"/>
              <w:autoSpaceDE w:val="0"/>
              <w:autoSpaceDN w:val="0"/>
              <w:ind w:left="113" w:right="113"/>
              <w:jc w:val="distribute"/>
            </w:pPr>
            <w:r w:rsidRPr="00D7426D">
              <w:rPr>
                <w:rFonts w:hint="eastAsia"/>
              </w:rPr>
              <w:t>雇入年月日</w:t>
            </w:r>
          </w:p>
        </w:tc>
        <w:tc>
          <w:tcPr>
            <w:tcW w:w="2136" w:type="dxa"/>
            <w:gridSpan w:val="2"/>
            <w:vAlign w:val="center"/>
          </w:tcPr>
          <w:p w:rsidR="00F40D58" w:rsidRPr="00D7426D" w:rsidRDefault="00F40D58">
            <w:pPr>
              <w:wordWrap w:val="0"/>
              <w:autoSpaceDE w:val="0"/>
              <w:autoSpaceDN w:val="0"/>
              <w:ind w:left="113" w:right="113"/>
              <w:jc w:val="right"/>
            </w:pPr>
            <w:r w:rsidRPr="00D7426D">
              <w:rPr>
                <w:rFonts w:hint="eastAsia"/>
              </w:rPr>
              <w:t>年　　月　　日</w:t>
            </w:r>
          </w:p>
        </w:tc>
      </w:tr>
      <w:tr w:rsidR="00F40D58" w:rsidRPr="00D7426D">
        <w:tblPrEx>
          <w:tblCellMar>
            <w:top w:w="0" w:type="dxa"/>
            <w:left w:w="0" w:type="dxa"/>
            <w:bottom w:w="0" w:type="dxa"/>
            <w:right w:w="0" w:type="dxa"/>
          </w:tblCellMar>
        </w:tblPrEx>
        <w:trPr>
          <w:cantSplit/>
          <w:trHeight w:hRule="exact" w:val="480"/>
        </w:trPr>
        <w:tc>
          <w:tcPr>
            <w:tcW w:w="660" w:type="dxa"/>
            <w:gridSpan w:val="2"/>
            <w:vMerge/>
            <w:vAlign w:val="center"/>
          </w:tcPr>
          <w:p w:rsidR="00F40D58" w:rsidRPr="00D7426D" w:rsidRDefault="00F40D58">
            <w:pPr>
              <w:wordWrap w:val="0"/>
              <w:autoSpaceDE w:val="0"/>
              <w:autoSpaceDN w:val="0"/>
              <w:ind w:left="113" w:right="113"/>
            </w:pPr>
          </w:p>
        </w:tc>
        <w:tc>
          <w:tcPr>
            <w:tcW w:w="2148" w:type="dxa"/>
            <w:gridSpan w:val="2"/>
            <w:vMerge/>
            <w:vAlign w:val="center"/>
          </w:tcPr>
          <w:p w:rsidR="00F40D58" w:rsidRPr="00D7426D" w:rsidRDefault="00F40D58">
            <w:pPr>
              <w:wordWrap w:val="0"/>
              <w:autoSpaceDE w:val="0"/>
              <w:autoSpaceDN w:val="0"/>
              <w:ind w:left="113" w:right="113"/>
            </w:pPr>
          </w:p>
        </w:tc>
        <w:tc>
          <w:tcPr>
            <w:tcW w:w="1104" w:type="dxa"/>
            <w:gridSpan w:val="2"/>
            <w:vAlign w:val="center"/>
          </w:tcPr>
          <w:p w:rsidR="00F40D58" w:rsidRPr="00D7426D" w:rsidRDefault="00F40D58">
            <w:pPr>
              <w:wordWrap w:val="0"/>
              <w:autoSpaceDE w:val="0"/>
              <w:autoSpaceDN w:val="0"/>
              <w:ind w:left="113" w:right="113"/>
              <w:jc w:val="distribute"/>
            </w:pPr>
            <w:r w:rsidRPr="00D7426D">
              <w:rPr>
                <w:rFonts w:hint="eastAsia"/>
              </w:rPr>
              <w:t>性別</w:t>
            </w:r>
          </w:p>
        </w:tc>
        <w:tc>
          <w:tcPr>
            <w:tcW w:w="2124" w:type="dxa"/>
            <w:gridSpan w:val="3"/>
            <w:vAlign w:val="center"/>
          </w:tcPr>
          <w:p w:rsidR="00F40D58" w:rsidRPr="00D7426D" w:rsidRDefault="00F40D58">
            <w:pPr>
              <w:wordWrap w:val="0"/>
              <w:autoSpaceDE w:val="0"/>
              <w:autoSpaceDN w:val="0"/>
              <w:ind w:left="113" w:right="113"/>
              <w:jc w:val="center"/>
            </w:pPr>
            <w:r w:rsidRPr="00D7426D">
              <w:rPr>
                <w:rFonts w:hint="eastAsia"/>
                <w:spacing w:val="105"/>
              </w:rPr>
              <w:t>男・</w:t>
            </w:r>
            <w:r w:rsidRPr="00D7426D">
              <w:rPr>
                <w:rFonts w:hint="eastAsia"/>
              </w:rPr>
              <w:t>女</w:t>
            </w:r>
          </w:p>
        </w:tc>
        <w:tc>
          <w:tcPr>
            <w:tcW w:w="3492" w:type="dxa"/>
            <w:gridSpan w:val="4"/>
            <w:tcBorders>
              <w:tr2bl w:val="single" w:sz="4" w:space="0" w:color="auto"/>
            </w:tcBorders>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960"/>
        </w:trPr>
        <w:tc>
          <w:tcPr>
            <w:tcW w:w="3600" w:type="dxa"/>
            <w:gridSpan w:val="5"/>
          </w:tcPr>
          <w:p w:rsidR="00F40D58" w:rsidRPr="00D7426D" w:rsidRDefault="001027BD">
            <w:pPr>
              <w:wordWrap w:val="0"/>
              <w:autoSpaceDE w:val="0"/>
              <w:autoSpaceDN w:val="0"/>
              <w:spacing w:before="120"/>
              <w:ind w:left="113" w:right="113"/>
              <w:jc w:val="distribute"/>
            </w:pPr>
            <w:r w:rsidRPr="00D7426D">
              <w:rPr>
                <w:rFonts w:hint="eastAsia"/>
              </w:rPr>
              <w:t>四アルキル</w:t>
            </w:r>
            <w:r w:rsidR="00F40D58" w:rsidRPr="00D7426D">
              <w:rPr>
                <w:rFonts w:hint="eastAsia"/>
              </w:rPr>
              <w:t>鉛</w:t>
            </w:r>
            <w:r w:rsidR="00101F5E" w:rsidRPr="00D7426D">
              <w:rPr>
                <w:rFonts w:hint="eastAsia"/>
              </w:rPr>
              <w:t>等</w:t>
            </w:r>
            <w:r w:rsidR="00F40D58" w:rsidRPr="00D7426D">
              <w:rPr>
                <w:rFonts w:hint="eastAsia"/>
              </w:rPr>
              <w:t>業務の経歴</w:t>
            </w:r>
          </w:p>
        </w:tc>
        <w:tc>
          <w:tcPr>
            <w:tcW w:w="5928" w:type="dxa"/>
            <w:gridSpan w:val="8"/>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F40D58">
            <w:pPr>
              <w:wordWrap w:val="0"/>
              <w:autoSpaceDE w:val="0"/>
              <w:autoSpaceDN w:val="0"/>
              <w:ind w:left="113" w:right="113"/>
              <w:jc w:val="distribute"/>
            </w:pPr>
            <w:r w:rsidRPr="00D7426D">
              <w:rPr>
                <w:rFonts w:hint="eastAsia"/>
              </w:rPr>
              <w:t>健診年月日</w:t>
            </w:r>
          </w:p>
        </w:tc>
        <w:tc>
          <w:tcPr>
            <w:tcW w:w="1185" w:type="dxa"/>
            <w:gridSpan w:val="2"/>
            <w:vAlign w:val="center"/>
          </w:tcPr>
          <w:p w:rsidR="00F40D58" w:rsidRPr="00D7426D" w:rsidRDefault="00F40D58">
            <w:pPr>
              <w:wordWrap w:val="0"/>
              <w:autoSpaceDE w:val="0"/>
              <w:autoSpaceDN w:val="0"/>
              <w:ind w:left="210" w:right="113"/>
              <w:jc w:val="distribute"/>
            </w:pPr>
            <w:r w:rsidRPr="00D7426D">
              <w:rPr>
                <w:rFonts w:hint="eastAsia"/>
              </w:rPr>
              <w:t>年月日</w:t>
            </w:r>
          </w:p>
        </w:tc>
        <w:tc>
          <w:tcPr>
            <w:tcW w:w="1186" w:type="dxa"/>
            <w:vAlign w:val="center"/>
          </w:tcPr>
          <w:p w:rsidR="00F40D58" w:rsidRPr="00D7426D" w:rsidRDefault="00F40D58">
            <w:pPr>
              <w:wordWrap w:val="0"/>
              <w:autoSpaceDE w:val="0"/>
              <w:autoSpaceDN w:val="0"/>
              <w:ind w:left="210" w:right="113"/>
              <w:jc w:val="distribute"/>
            </w:pPr>
            <w:r w:rsidRPr="00D7426D">
              <w:rPr>
                <w:rFonts w:hint="eastAsia"/>
              </w:rPr>
              <w:t>年月日</w:t>
            </w:r>
          </w:p>
        </w:tc>
        <w:tc>
          <w:tcPr>
            <w:tcW w:w="1185" w:type="dxa"/>
            <w:gridSpan w:val="2"/>
            <w:vAlign w:val="center"/>
          </w:tcPr>
          <w:p w:rsidR="00F40D58" w:rsidRPr="00D7426D" w:rsidRDefault="00F40D58">
            <w:pPr>
              <w:wordWrap w:val="0"/>
              <w:autoSpaceDE w:val="0"/>
              <w:autoSpaceDN w:val="0"/>
              <w:ind w:left="210" w:right="113"/>
              <w:jc w:val="distribute"/>
            </w:pPr>
            <w:r w:rsidRPr="00D7426D">
              <w:rPr>
                <w:rFonts w:hint="eastAsia"/>
              </w:rPr>
              <w:t>年月日</w:t>
            </w:r>
          </w:p>
        </w:tc>
        <w:tc>
          <w:tcPr>
            <w:tcW w:w="1186" w:type="dxa"/>
            <w:gridSpan w:val="2"/>
            <w:vAlign w:val="center"/>
          </w:tcPr>
          <w:p w:rsidR="00F40D58" w:rsidRPr="00D7426D" w:rsidRDefault="00F40D58">
            <w:pPr>
              <w:wordWrap w:val="0"/>
              <w:autoSpaceDE w:val="0"/>
              <w:autoSpaceDN w:val="0"/>
              <w:ind w:left="210" w:right="113"/>
              <w:jc w:val="distribute"/>
            </w:pPr>
            <w:r w:rsidRPr="00D7426D">
              <w:rPr>
                <w:rFonts w:hint="eastAsia"/>
              </w:rPr>
              <w:t>年月日</w:t>
            </w:r>
          </w:p>
        </w:tc>
        <w:tc>
          <w:tcPr>
            <w:tcW w:w="1186" w:type="dxa"/>
            <w:vAlign w:val="center"/>
          </w:tcPr>
          <w:p w:rsidR="00F40D58" w:rsidRPr="00D7426D" w:rsidRDefault="00F40D58">
            <w:pPr>
              <w:wordWrap w:val="0"/>
              <w:autoSpaceDE w:val="0"/>
              <w:autoSpaceDN w:val="0"/>
              <w:ind w:left="210" w:right="113"/>
              <w:jc w:val="distribute"/>
            </w:pPr>
            <w:r w:rsidRPr="00D7426D">
              <w:rPr>
                <w:rFonts w:hint="eastAsia"/>
              </w:rPr>
              <w:t>年月日</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F40D58">
            <w:pPr>
              <w:wordWrap w:val="0"/>
              <w:autoSpaceDE w:val="0"/>
              <w:autoSpaceDN w:val="0"/>
              <w:ind w:left="113" w:right="113"/>
              <w:jc w:val="distribute"/>
            </w:pPr>
            <w:r w:rsidRPr="00D7426D">
              <w:rPr>
                <w:rFonts w:hint="eastAsia"/>
              </w:rPr>
              <w:t>年齢</w:t>
            </w:r>
          </w:p>
        </w:tc>
        <w:tc>
          <w:tcPr>
            <w:tcW w:w="1185" w:type="dxa"/>
            <w:gridSpan w:val="2"/>
            <w:vAlign w:val="center"/>
          </w:tcPr>
          <w:p w:rsidR="00F40D58" w:rsidRPr="00D7426D" w:rsidRDefault="00F40D58">
            <w:pPr>
              <w:wordWrap w:val="0"/>
              <w:autoSpaceDE w:val="0"/>
              <w:autoSpaceDN w:val="0"/>
              <w:ind w:left="113" w:right="113"/>
              <w:jc w:val="right"/>
            </w:pPr>
            <w:r w:rsidRPr="00D7426D">
              <w:rPr>
                <w:rFonts w:hint="eastAsia"/>
              </w:rPr>
              <w:t>歳</w:t>
            </w:r>
          </w:p>
        </w:tc>
        <w:tc>
          <w:tcPr>
            <w:tcW w:w="1186" w:type="dxa"/>
            <w:vAlign w:val="center"/>
          </w:tcPr>
          <w:p w:rsidR="00F40D58" w:rsidRPr="00D7426D" w:rsidRDefault="00F40D58">
            <w:pPr>
              <w:wordWrap w:val="0"/>
              <w:autoSpaceDE w:val="0"/>
              <w:autoSpaceDN w:val="0"/>
              <w:ind w:left="113" w:right="113"/>
              <w:jc w:val="right"/>
            </w:pPr>
            <w:r w:rsidRPr="00D7426D">
              <w:rPr>
                <w:rFonts w:hint="eastAsia"/>
              </w:rPr>
              <w:t>歳</w:t>
            </w:r>
          </w:p>
        </w:tc>
        <w:tc>
          <w:tcPr>
            <w:tcW w:w="1185" w:type="dxa"/>
            <w:gridSpan w:val="2"/>
            <w:vAlign w:val="center"/>
          </w:tcPr>
          <w:p w:rsidR="00F40D58" w:rsidRPr="00D7426D" w:rsidRDefault="00F40D58">
            <w:pPr>
              <w:wordWrap w:val="0"/>
              <w:autoSpaceDE w:val="0"/>
              <w:autoSpaceDN w:val="0"/>
              <w:ind w:left="113" w:right="113"/>
              <w:jc w:val="right"/>
            </w:pPr>
            <w:r w:rsidRPr="00D7426D">
              <w:rPr>
                <w:rFonts w:hint="eastAsia"/>
              </w:rPr>
              <w:t>歳</w:t>
            </w:r>
          </w:p>
        </w:tc>
        <w:tc>
          <w:tcPr>
            <w:tcW w:w="1186" w:type="dxa"/>
            <w:gridSpan w:val="2"/>
            <w:vAlign w:val="center"/>
          </w:tcPr>
          <w:p w:rsidR="00F40D58" w:rsidRPr="00D7426D" w:rsidRDefault="00F40D58">
            <w:pPr>
              <w:wordWrap w:val="0"/>
              <w:autoSpaceDE w:val="0"/>
              <w:autoSpaceDN w:val="0"/>
              <w:ind w:left="113" w:right="113"/>
              <w:jc w:val="right"/>
            </w:pPr>
            <w:r w:rsidRPr="00D7426D">
              <w:rPr>
                <w:rFonts w:hint="eastAsia"/>
              </w:rPr>
              <w:t>歳</w:t>
            </w:r>
          </w:p>
        </w:tc>
        <w:tc>
          <w:tcPr>
            <w:tcW w:w="1186" w:type="dxa"/>
            <w:vAlign w:val="center"/>
          </w:tcPr>
          <w:p w:rsidR="00F40D58" w:rsidRPr="00D7426D" w:rsidRDefault="00F40D58">
            <w:pPr>
              <w:wordWrap w:val="0"/>
              <w:autoSpaceDE w:val="0"/>
              <w:autoSpaceDN w:val="0"/>
              <w:ind w:left="113" w:right="113"/>
              <w:jc w:val="right"/>
            </w:pPr>
            <w:r w:rsidRPr="00D7426D">
              <w:rPr>
                <w:rFonts w:hint="eastAsia"/>
              </w:rPr>
              <w:t>歳</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707A65">
            <w:pPr>
              <w:wordWrap w:val="0"/>
              <w:autoSpaceDE w:val="0"/>
              <w:autoSpaceDN w:val="0"/>
              <w:spacing w:line="240" w:lineRule="exact"/>
              <w:ind w:left="113" w:right="113"/>
            </w:pPr>
            <w:r w:rsidRPr="00D7426D">
              <w:rPr>
                <w:rFonts w:hint="eastAsia"/>
              </w:rPr>
              <w:t>１</w:t>
            </w:r>
            <w:r w:rsidR="00F40D58" w:rsidRPr="00D7426D">
              <w:rPr>
                <w:rFonts w:hint="eastAsia"/>
              </w:rPr>
              <w:t xml:space="preserve">．雇入れ　　　　</w:t>
            </w:r>
            <w:r w:rsidRPr="00D7426D">
              <w:rPr>
                <w:rFonts w:hint="eastAsia"/>
              </w:rPr>
              <w:t>２</w:t>
            </w:r>
            <w:r w:rsidR="00F40D58" w:rsidRPr="00D7426D">
              <w:rPr>
                <w:rFonts w:hint="eastAsia"/>
              </w:rPr>
              <w:t>．配置替え</w:t>
            </w:r>
          </w:p>
          <w:p w:rsidR="00F40D58" w:rsidRPr="00D7426D" w:rsidRDefault="00707A65">
            <w:pPr>
              <w:wordWrap w:val="0"/>
              <w:autoSpaceDE w:val="0"/>
              <w:autoSpaceDN w:val="0"/>
              <w:spacing w:line="240" w:lineRule="exact"/>
              <w:ind w:left="113" w:right="113"/>
            </w:pPr>
            <w:r w:rsidRPr="00D7426D">
              <w:rPr>
                <w:rFonts w:hint="eastAsia"/>
              </w:rPr>
              <w:t>３</w:t>
            </w:r>
            <w:r w:rsidR="00F40D58" w:rsidRPr="00D7426D">
              <w:rPr>
                <w:rFonts w:hint="eastAsia"/>
              </w:rPr>
              <w:t>．定期の別</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1027BD">
            <w:pPr>
              <w:wordWrap w:val="0"/>
              <w:autoSpaceDE w:val="0"/>
              <w:autoSpaceDN w:val="0"/>
              <w:ind w:left="113" w:right="113"/>
              <w:jc w:val="distribute"/>
            </w:pPr>
            <w:r w:rsidRPr="00D7426D">
              <w:rPr>
                <w:rFonts w:hint="eastAsia"/>
              </w:rPr>
              <w:t>四アルキル</w:t>
            </w:r>
            <w:r w:rsidR="00F40D58" w:rsidRPr="00D7426D">
              <w:rPr>
                <w:rFonts w:hint="eastAsia"/>
              </w:rPr>
              <w:t>鉛</w:t>
            </w:r>
            <w:r w:rsidR="00101F5E" w:rsidRPr="00D7426D">
              <w:rPr>
                <w:rFonts w:hint="eastAsia"/>
              </w:rPr>
              <w:t>等</w:t>
            </w:r>
            <w:r w:rsidR="00F40D58" w:rsidRPr="00D7426D">
              <w:rPr>
                <w:rFonts w:hint="eastAsia"/>
              </w:rPr>
              <w:t>業務名</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1C2D49" w:rsidRPr="00D7426D">
        <w:tblPrEx>
          <w:tblCellMar>
            <w:top w:w="0" w:type="dxa"/>
            <w:left w:w="0" w:type="dxa"/>
            <w:bottom w:w="0" w:type="dxa"/>
            <w:right w:w="0" w:type="dxa"/>
          </w:tblCellMar>
        </w:tblPrEx>
        <w:trPr>
          <w:cantSplit/>
          <w:trHeight w:hRule="exact" w:val="480"/>
        </w:trPr>
        <w:tc>
          <w:tcPr>
            <w:tcW w:w="3600" w:type="dxa"/>
            <w:gridSpan w:val="5"/>
            <w:vAlign w:val="center"/>
          </w:tcPr>
          <w:p w:rsidR="001C2D49" w:rsidRPr="00D7426D" w:rsidRDefault="001C2D49">
            <w:pPr>
              <w:wordWrap w:val="0"/>
              <w:autoSpaceDE w:val="0"/>
              <w:autoSpaceDN w:val="0"/>
              <w:ind w:left="113" w:right="113"/>
              <w:jc w:val="distribute"/>
            </w:pPr>
            <w:r w:rsidRPr="00D7426D">
              <w:rPr>
                <w:rFonts w:hint="eastAsia"/>
              </w:rPr>
              <w:t>作業条件の簡易な調査</w:t>
            </w:r>
            <w:r w:rsidR="00111FAD" w:rsidRPr="00D7426D">
              <w:rPr>
                <w:rFonts w:hint="eastAsia"/>
              </w:rPr>
              <w:t>の結果</w:t>
            </w:r>
          </w:p>
        </w:tc>
        <w:tc>
          <w:tcPr>
            <w:tcW w:w="1185" w:type="dxa"/>
            <w:gridSpan w:val="2"/>
            <w:vAlign w:val="center"/>
          </w:tcPr>
          <w:p w:rsidR="001C2D49" w:rsidRPr="00D7426D" w:rsidRDefault="001C2D49">
            <w:pPr>
              <w:wordWrap w:val="0"/>
              <w:autoSpaceDE w:val="0"/>
              <w:autoSpaceDN w:val="0"/>
              <w:ind w:left="113" w:right="113"/>
            </w:pPr>
          </w:p>
        </w:tc>
        <w:tc>
          <w:tcPr>
            <w:tcW w:w="1186" w:type="dxa"/>
            <w:vAlign w:val="center"/>
          </w:tcPr>
          <w:p w:rsidR="001C2D49" w:rsidRPr="00D7426D" w:rsidRDefault="001C2D49">
            <w:pPr>
              <w:wordWrap w:val="0"/>
              <w:autoSpaceDE w:val="0"/>
              <w:autoSpaceDN w:val="0"/>
              <w:ind w:left="113" w:right="113"/>
            </w:pPr>
          </w:p>
        </w:tc>
        <w:tc>
          <w:tcPr>
            <w:tcW w:w="1185" w:type="dxa"/>
            <w:gridSpan w:val="2"/>
            <w:vAlign w:val="center"/>
          </w:tcPr>
          <w:p w:rsidR="001C2D49" w:rsidRPr="00D7426D" w:rsidRDefault="001C2D49">
            <w:pPr>
              <w:wordWrap w:val="0"/>
              <w:autoSpaceDE w:val="0"/>
              <w:autoSpaceDN w:val="0"/>
              <w:ind w:left="113" w:right="113"/>
            </w:pPr>
          </w:p>
        </w:tc>
        <w:tc>
          <w:tcPr>
            <w:tcW w:w="1186" w:type="dxa"/>
            <w:gridSpan w:val="2"/>
            <w:vAlign w:val="center"/>
          </w:tcPr>
          <w:p w:rsidR="001C2D49" w:rsidRPr="00D7426D" w:rsidRDefault="001C2D49">
            <w:pPr>
              <w:wordWrap w:val="0"/>
              <w:autoSpaceDE w:val="0"/>
              <w:autoSpaceDN w:val="0"/>
              <w:ind w:left="113" w:right="113"/>
            </w:pPr>
          </w:p>
        </w:tc>
        <w:tc>
          <w:tcPr>
            <w:tcW w:w="1186" w:type="dxa"/>
            <w:vAlign w:val="center"/>
          </w:tcPr>
          <w:p w:rsidR="001C2D49" w:rsidRPr="00D7426D" w:rsidRDefault="001C2D49">
            <w:pPr>
              <w:wordWrap w:val="0"/>
              <w:autoSpaceDE w:val="0"/>
              <w:autoSpaceDN w:val="0"/>
              <w:ind w:left="113" w:right="113"/>
            </w:pP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1027BD">
            <w:pPr>
              <w:wordWrap w:val="0"/>
              <w:autoSpaceDE w:val="0"/>
              <w:autoSpaceDN w:val="0"/>
              <w:ind w:left="113" w:right="113"/>
              <w:jc w:val="distribute"/>
            </w:pPr>
            <w:r w:rsidRPr="00D7426D">
              <w:rPr>
                <w:rFonts w:hint="eastAsia"/>
              </w:rPr>
              <w:t>四アルキル</w:t>
            </w:r>
            <w:r w:rsidR="00F40D58" w:rsidRPr="00D7426D">
              <w:rPr>
                <w:rFonts w:hint="eastAsia"/>
              </w:rPr>
              <w:t>鉛による既往歴</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F40D58">
            <w:pPr>
              <w:wordWrap w:val="0"/>
              <w:autoSpaceDE w:val="0"/>
              <w:autoSpaceDN w:val="0"/>
              <w:ind w:left="113" w:right="113"/>
              <w:jc w:val="distribute"/>
            </w:pPr>
            <w:r w:rsidRPr="00D7426D">
              <w:rPr>
                <w:rFonts w:hint="eastAsia"/>
              </w:rPr>
              <w:t>自覚症状</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rsidTr="001C2D49">
        <w:tblPrEx>
          <w:tblCellMar>
            <w:top w:w="0" w:type="dxa"/>
            <w:left w:w="0" w:type="dxa"/>
            <w:bottom w:w="0" w:type="dxa"/>
            <w:right w:w="0" w:type="dxa"/>
          </w:tblCellMar>
        </w:tblPrEx>
        <w:trPr>
          <w:cantSplit/>
          <w:trHeight w:hRule="exact" w:val="662"/>
        </w:trPr>
        <w:tc>
          <w:tcPr>
            <w:tcW w:w="3600" w:type="dxa"/>
            <w:gridSpan w:val="5"/>
          </w:tcPr>
          <w:p w:rsidR="00F40D58" w:rsidRPr="00D7426D" w:rsidRDefault="00F40D58">
            <w:pPr>
              <w:wordWrap w:val="0"/>
              <w:autoSpaceDE w:val="0"/>
              <w:autoSpaceDN w:val="0"/>
              <w:spacing w:before="120"/>
              <w:ind w:left="113" w:right="113"/>
              <w:jc w:val="distribute"/>
            </w:pPr>
            <w:r w:rsidRPr="00D7426D">
              <w:rPr>
                <w:rFonts w:hint="eastAsia"/>
              </w:rPr>
              <w:t>他覚症状</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F40D58">
            <w:pPr>
              <w:wordWrap w:val="0"/>
              <w:autoSpaceDE w:val="0"/>
              <w:autoSpaceDN w:val="0"/>
              <w:ind w:left="113" w:right="113"/>
            </w:pPr>
            <w:r w:rsidRPr="00D7426D">
              <w:rPr>
                <w:rFonts w:hint="eastAsia"/>
              </w:rPr>
              <w:t>血液中の鉛の</w:t>
            </w:r>
            <w:r w:rsidRPr="00D7426D">
              <w:rPr>
                <w:rFonts w:hint="eastAsia"/>
                <w:spacing w:val="162"/>
              </w:rPr>
              <w:t>量</w:t>
            </w:r>
            <w:r w:rsidR="007C4316" w:rsidRPr="00D7426D">
              <w:rPr>
                <w:rFonts w:hint="eastAsia"/>
              </w:rPr>
              <w:t>（</w:t>
            </w:r>
            <w:r w:rsidRPr="00D7426D">
              <w:rPr>
                <w:rFonts w:hint="eastAsia"/>
                <w:spacing w:val="22"/>
              </w:rPr>
              <w:t>μ</w:t>
            </w:r>
            <w:r w:rsidRPr="00D7426D">
              <w:rPr>
                <w:spacing w:val="22"/>
              </w:rPr>
              <w:t>g</w:t>
            </w:r>
            <w:r w:rsidRPr="00D7426D">
              <w:rPr>
                <w:rFonts w:hint="eastAsia"/>
                <w:spacing w:val="22"/>
              </w:rPr>
              <w:t>／</w:t>
            </w:r>
            <w:r w:rsidRPr="00D7426D">
              <w:rPr>
                <w:spacing w:val="22"/>
              </w:rPr>
              <w:t>100m</w:t>
            </w:r>
            <w:r w:rsidR="00707A65" w:rsidRPr="00D7426D">
              <w:t>l</w:t>
            </w:r>
            <w:r w:rsidR="007C4316" w:rsidRPr="00D7426D">
              <w:rPr>
                <w:rFonts w:hint="eastAsia"/>
              </w:rPr>
              <w:t>）</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600"/>
        </w:trPr>
        <w:tc>
          <w:tcPr>
            <w:tcW w:w="3600" w:type="dxa"/>
            <w:gridSpan w:val="5"/>
            <w:vAlign w:val="center"/>
          </w:tcPr>
          <w:p w:rsidR="00F40D58" w:rsidRPr="00D7426D" w:rsidRDefault="00F40D58">
            <w:pPr>
              <w:wordWrap w:val="0"/>
              <w:autoSpaceDE w:val="0"/>
              <w:autoSpaceDN w:val="0"/>
              <w:ind w:left="113" w:right="113"/>
              <w:jc w:val="distribute"/>
            </w:pPr>
            <w:r w:rsidRPr="00D7426D">
              <w:rPr>
                <w:rFonts w:hint="eastAsia"/>
              </w:rPr>
              <w:t>尿中のデルタアミノレブリン酸の量</w:t>
            </w:r>
          </w:p>
          <w:p w:rsidR="00F40D58" w:rsidRPr="00D7426D" w:rsidRDefault="007C4316">
            <w:pPr>
              <w:wordWrap w:val="0"/>
              <w:autoSpaceDE w:val="0"/>
              <w:autoSpaceDN w:val="0"/>
              <w:ind w:left="113" w:right="113"/>
              <w:jc w:val="right"/>
            </w:pPr>
            <w:r w:rsidRPr="00D7426D">
              <w:rPr>
                <w:rFonts w:hint="eastAsia"/>
              </w:rPr>
              <w:t>（</w:t>
            </w:r>
            <w:r w:rsidR="00F40D58" w:rsidRPr="00D7426D">
              <w:t>mg</w:t>
            </w:r>
            <w:r w:rsidR="00F40D58" w:rsidRPr="00D7426D">
              <w:rPr>
                <w:rFonts w:hint="eastAsia"/>
              </w:rPr>
              <w:t>／</w:t>
            </w:r>
            <w:r w:rsidRPr="00D7426D">
              <w:t>l</w:t>
            </w:r>
            <w:r w:rsidRPr="00D7426D">
              <w:rPr>
                <w:rFonts w:hint="eastAsia"/>
              </w:rPr>
              <w:t>）</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tcBorders>
              <w:bottom w:val="nil"/>
            </w:tcBorders>
            <w:vAlign w:val="center"/>
          </w:tcPr>
          <w:p w:rsidR="00F40D58" w:rsidRPr="00D7426D" w:rsidRDefault="00F40D58">
            <w:pPr>
              <w:wordWrap w:val="0"/>
              <w:autoSpaceDE w:val="0"/>
              <w:autoSpaceDN w:val="0"/>
              <w:ind w:left="113" w:right="113"/>
              <w:jc w:val="distribute"/>
              <w:rPr>
                <w:spacing w:val="-2"/>
              </w:rPr>
            </w:pPr>
            <w:r w:rsidRPr="00D7426D">
              <w:rPr>
                <w:rFonts w:hint="eastAsia"/>
                <w:spacing w:val="-2"/>
              </w:rPr>
              <w:t>医師が必要と認める者に行う検査</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960"/>
        </w:trPr>
        <w:tc>
          <w:tcPr>
            <w:tcW w:w="210" w:type="dxa"/>
            <w:vMerge w:val="restart"/>
            <w:tcBorders>
              <w:top w:val="nil"/>
            </w:tcBorders>
            <w:vAlign w:val="center"/>
          </w:tcPr>
          <w:p w:rsidR="00F40D58" w:rsidRPr="00D7426D" w:rsidRDefault="00F40D58">
            <w:pPr>
              <w:wordWrap w:val="0"/>
              <w:autoSpaceDE w:val="0"/>
              <w:autoSpaceDN w:val="0"/>
              <w:ind w:left="113" w:right="113"/>
            </w:pPr>
            <w:r w:rsidRPr="00D7426D">
              <w:rPr>
                <w:rFonts w:hint="eastAsia"/>
              </w:rPr>
              <w:t xml:space="preserve">　</w:t>
            </w:r>
          </w:p>
        </w:tc>
        <w:tc>
          <w:tcPr>
            <w:tcW w:w="3390" w:type="dxa"/>
            <w:gridSpan w:val="4"/>
          </w:tcPr>
          <w:p w:rsidR="00F40D58" w:rsidRPr="00D7426D" w:rsidRDefault="00F40D58">
            <w:pPr>
              <w:wordWrap w:val="0"/>
              <w:autoSpaceDE w:val="0"/>
              <w:autoSpaceDN w:val="0"/>
              <w:spacing w:before="120"/>
              <w:ind w:left="113" w:right="113"/>
              <w:jc w:val="distribute"/>
            </w:pPr>
            <w:r w:rsidRPr="00D7426D">
              <w:rPr>
                <w:rFonts w:hint="eastAsia"/>
              </w:rPr>
              <w:t>作業条件の調査</w:t>
            </w:r>
            <w:r w:rsidR="00111FAD" w:rsidRPr="00D7426D">
              <w:rPr>
                <w:rFonts w:hint="eastAsia"/>
              </w:rPr>
              <w:t>の結果</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210" w:type="dxa"/>
            <w:vMerge/>
            <w:vAlign w:val="center"/>
          </w:tcPr>
          <w:p w:rsidR="00F40D58" w:rsidRPr="00D7426D" w:rsidRDefault="00F40D58">
            <w:pPr>
              <w:wordWrap w:val="0"/>
              <w:autoSpaceDE w:val="0"/>
              <w:autoSpaceDN w:val="0"/>
              <w:ind w:left="113" w:right="113"/>
            </w:pPr>
          </w:p>
        </w:tc>
        <w:tc>
          <w:tcPr>
            <w:tcW w:w="930" w:type="dxa"/>
            <w:gridSpan w:val="2"/>
            <w:vMerge w:val="restart"/>
            <w:vAlign w:val="center"/>
          </w:tcPr>
          <w:p w:rsidR="00F40D58" w:rsidRPr="00D7426D" w:rsidRDefault="00F40D58">
            <w:pPr>
              <w:wordWrap w:val="0"/>
              <w:autoSpaceDE w:val="0"/>
              <w:autoSpaceDN w:val="0"/>
              <w:spacing w:before="120" w:line="360" w:lineRule="auto"/>
              <w:ind w:left="113" w:right="113"/>
              <w:jc w:val="distribute"/>
            </w:pPr>
            <w:r w:rsidRPr="00D7426D">
              <w:rPr>
                <w:rFonts w:hint="eastAsia"/>
                <w:spacing w:val="53"/>
              </w:rPr>
              <w:t>貧</w:t>
            </w:r>
            <w:r w:rsidRPr="00D7426D">
              <w:rPr>
                <w:rFonts w:hint="eastAsia"/>
              </w:rPr>
              <w:t>血検査</w:t>
            </w:r>
          </w:p>
        </w:tc>
        <w:tc>
          <w:tcPr>
            <w:tcW w:w="2460" w:type="dxa"/>
            <w:gridSpan w:val="2"/>
            <w:vAlign w:val="center"/>
          </w:tcPr>
          <w:p w:rsidR="00F40D58" w:rsidRPr="00D7426D" w:rsidRDefault="00F40D58">
            <w:pPr>
              <w:wordWrap w:val="0"/>
              <w:autoSpaceDE w:val="0"/>
              <w:autoSpaceDN w:val="0"/>
              <w:ind w:left="113" w:right="113"/>
            </w:pPr>
            <w:r w:rsidRPr="00D7426D">
              <w:rPr>
                <w:rFonts w:hint="eastAsia"/>
              </w:rPr>
              <w:t>血色素</w:t>
            </w:r>
            <w:r w:rsidRPr="00D7426D">
              <w:rPr>
                <w:rFonts w:hint="eastAsia"/>
                <w:spacing w:val="210"/>
              </w:rPr>
              <w:t>量</w:t>
            </w:r>
            <w:r w:rsidR="007C4316" w:rsidRPr="00D7426D">
              <w:rPr>
                <w:rFonts w:hint="eastAsia"/>
                <w:spacing w:val="53"/>
              </w:rPr>
              <w:t>（</w:t>
            </w:r>
            <w:r w:rsidRPr="00D7426D">
              <w:rPr>
                <w:spacing w:val="53"/>
              </w:rPr>
              <w:t>g</w:t>
            </w:r>
            <w:r w:rsidRPr="00D7426D">
              <w:rPr>
                <w:rFonts w:hint="eastAsia"/>
              </w:rPr>
              <w:t>／</w:t>
            </w:r>
            <w:r w:rsidR="00707A65" w:rsidRPr="00D7426D">
              <w:t>dl</w:t>
            </w:r>
            <w:r w:rsidR="007C4316" w:rsidRPr="00D7426D">
              <w:rPr>
                <w:rFonts w:hint="eastAsia"/>
              </w:rPr>
              <w:t>）</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210" w:type="dxa"/>
            <w:vMerge/>
            <w:vAlign w:val="center"/>
          </w:tcPr>
          <w:p w:rsidR="00F40D58" w:rsidRPr="00D7426D" w:rsidRDefault="00F40D58">
            <w:pPr>
              <w:wordWrap w:val="0"/>
              <w:autoSpaceDE w:val="0"/>
              <w:autoSpaceDN w:val="0"/>
              <w:ind w:left="113" w:right="113"/>
            </w:pPr>
          </w:p>
        </w:tc>
        <w:tc>
          <w:tcPr>
            <w:tcW w:w="930" w:type="dxa"/>
            <w:gridSpan w:val="2"/>
            <w:vMerge/>
            <w:vAlign w:val="center"/>
          </w:tcPr>
          <w:p w:rsidR="00F40D58" w:rsidRPr="00D7426D" w:rsidRDefault="00F40D58">
            <w:pPr>
              <w:wordWrap w:val="0"/>
              <w:autoSpaceDE w:val="0"/>
              <w:autoSpaceDN w:val="0"/>
              <w:ind w:left="113" w:right="113"/>
            </w:pPr>
          </w:p>
        </w:tc>
        <w:tc>
          <w:tcPr>
            <w:tcW w:w="2460" w:type="dxa"/>
            <w:gridSpan w:val="2"/>
            <w:vAlign w:val="center"/>
          </w:tcPr>
          <w:p w:rsidR="00F40D58" w:rsidRPr="00D7426D" w:rsidRDefault="00F40D58">
            <w:pPr>
              <w:wordWrap w:val="0"/>
              <w:autoSpaceDE w:val="0"/>
              <w:autoSpaceDN w:val="0"/>
              <w:ind w:left="113" w:right="113"/>
            </w:pPr>
            <w:r w:rsidRPr="00D7426D">
              <w:rPr>
                <w:rFonts w:hint="eastAsia"/>
              </w:rPr>
              <w:t>赤血球</w:t>
            </w:r>
            <w:r w:rsidRPr="00D7426D">
              <w:rPr>
                <w:rFonts w:hint="eastAsia"/>
                <w:spacing w:val="210"/>
              </w:rPr>
              <w:t>数</w:t>
            </w:r>
            <w:r w:rsidR="00707A65" w:rsidRPr="00D7426D">
              <w:rPr>
                <w:rFonts w:hint="eastAsia"/>
              </w:rPr>
              <w:t>（</w:t>
            </w:r>
            <w:r w:rsidRPr="00D7426D">
              <w:rPr>
                <w:rFonts w:hint="eastAsia"/>
              </w:rPr>
              <w:t>万／</w:t>
            </w:r>
            <w:r w:rsidRPr="00D7426D">
              <w:t>mm</w:t>
            </w:r>
            <w:r w:rsidRPr="00D7426D">
              <w:rPr>
                <w:vertAlign w:val="superscript"/>
              </w:rPr>
              <w:t>3</w:t>
            </w:r>
            <w:r w:rsidR="00707A65" w:rsidRPr="00D7426D">
              <w:t>)</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Pr>
        <w:tc>
          <w:tcPr>
            <w:tcW w:w="210" w:type="dxa"/>
            <w:vMerge/>
            <w:vAlign w:val="center"/>
          </w:tcPr>
          <w:p w:rsidR="00F40D58" w:rsidRPr="00D7426D" w:rsidRDefault="00F40D58">
            <w:pPr>
              <w:wordWrap w:val="0"/>
              <w:autoSpaceDE w:val="0"/>
              <w:autoSpaceDN w:val="0"/>
              <w:ind w:left="113" w:right="113"/>
            </w:pPr>
          </w:p>
        </w:tc>
        <w:tc>
          <w:tcPr>
            <w:tcW w:w="3390" w:type="dxa"/>
            <w:gridSpan w:val="4"/>
            <w:vAlign w:val="center"/>
          </w:tcPr>
          <w:p w:rsidR="00F40D58" w:rsidRPr="00D7426D" w:rsidRDefault="00F40D58">
            <w:pPr>
              <w:wordWrap w:val="0"/>
              <w:autoSpaceDE w:val="0"/>
              <w:autoSpaceDN w:val="0"/>
              <w:ind w:left="113" w:right="113"/>
            </w:pPr>
            <w:r w:rsidRPr="00D7426D">
              <w:rPr>
                <w:rFonts w:hint="eastAsia"/>
              </w:rPr>
              <w:t xml:space="preserve">赤血球中のプロトポルフィリンの量　　　　　　　　　　　</w:t>
            </w:r>
            <w:r w:rsidR="00707A65" w:rsidRPr="00D7426D">
              <w:rPr>
                <w:rFonts w:hint="eastAsia"/>
              </w:rPr>
              <w:t>（</w:t>
            </w:r>
            <w:r w:rsidRPr="00D7426D">
              <w:rPr>
                <w:rFonts w:hint="eastAsia"/>
              </w:rPr>
              <w:t xml:space="preserve">　　</w:t>
            </w:r>
            <w:r w:rsidR="00707A65" w:rsidRPr="00D7426D">
              <w:rPr>
                <w:rFonts w:hint="eastAsia"/>
              </w:rPr>
              <w:t>）</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960"/>
        </w:trPr>
        <w:tc>
          <w:tcPr>
            <w:tcW w:w="210" w:type="dxa"/>
            <w:vMerge/>
            <w:vAlign w:val="center"/>
          </w:tcPr>
          <w:p w:rsidR="00F40D58" w:rsidRPr="00D7426D" w:rsidRDefault="00F40D58">
            <w:pPr>
              <w:wordWrap w:val="0"/>
              <w:autoSpaceDE w:val="0"/>
              <w:autoSpaceDN w:val="0"/>
              <w:ind w:left="113" w:right="113"/>
            </w:pPr>
          </w:p>
        </w:tc>
        <w:tc>
          <w:tcPr>
            <w:tcW w:w="3390" w:type="dxa"/>
            <w:gridSpan w:val="4"/>
          </w:tcPr>
          <w:p w:rsidR="00F40D58" w:rsidRPr="00D7426D" w:rsidRDefault="00F40D58">
            <w:pPr>
              <w:wordWrap w:val="0"/>
              <w:autoSpaceDE w:val="0"/>
              <w:autoSpaceDN w:val="0"/>
              <w:spacing w:before="120"/>
              <w:ind w:left="113" w:right="113"/>
              <w:jc w:val="distribute"/>
            </w:pPr>
            <w:r w:rsidRPr="00D7426D">
              <w:rPr>
                <w:rFonts w:hint="eastAsia"/>
              </w:rPr>
              <w:t>神経学的検査</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F40D58">
            <w:pPr>
              <w:wordWrap w:val="0"/>
              <w:autoSpaceDE w:val="0"/>
              <w:autoSpaceDN w:val="0"/>
              <w:ind w:left="113" w:right="113"/>
              <w:jc w:val="distribute"/>
            </w:pPr>
            <w:r w:rsidRPr="00D7426D">
              <w:rPr>
                <w:rFonts w:hint="eastAsia"/>
              </w:rPr>
              <w:t>その他の検査</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F40D58">
            <w:pPr>
              <w:wordWrap w:val="0"/>
              <w:autoSpaceDE w:val="0"/>
              <w:autoSpaceDN w:val="0"/>
              <w:ind w:left="113" w:right="113"/>
              <w:jc w:val="distribute"/>
            </w:pPr>
            <w:r w:rsidRPr="00D7426D">
              <w:rPr>
                <w:rFonts w:hint="eastAsia"/>
              </w:rPr>
              <w:t>医師の診断</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F40D58">
            <w:pPr>
              <w:wordWrap w:val="0"/>
              <w:autoSpaceDE w:val="0"/>
              <w:autoSpaceDN w:val="0"/>
              <w:ind w:left="113" w:right="113"/>
            </w:pPr>
            <w:r w:rsidRPr="00D7426D">
              <w:rPr>
                <w:rFonts w:hint="eastAsia"/>
              </w:rPr>
              <w:t xml:space="preserve">健康診断を実施した医師の氏名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960"/>
        </w:trPr>
        <w:tc>
          <w:tcPr>
            <w:tcW w:w="3600" w:type="dxa"/>
            <w:gridSpan w:val="5"/>
          </w:tcPr>
          <w:p w:rsidR="00F40D58" w:rsidRPr="00D7426D" w:rsidRDefault="00F40D58">
            <w:pPr>
              <w:wordWrap w:val="0"/>
              <w:autoSpaceDE w:val="0"/>
              <w:autoSpaceDN w:val="0"/>
              <w:spacing w:before="120"/>
              <w:ind w:left="113" w:right="113"/>
              <w:jc w:val="distribute"/>
            </w:pPr>
            <w:r w:rsidRPr="00D7426D">
              <w:rPr>
                <w:rFonts w:hint="eastAsia"/>
              </w:rPr>
              <w:t>医師の意見</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F40D58">
            <w:pPr>
              <w:wordWrap w:val="0"/>
              <w:autoSpaceDE w:val="0"/>
              <w:autoSpaceDN w:val="0"/>
              <w:ind w:left="113" w:right="113"/>
            </w:pPr>
            <w:r w:rsidRPr="00D7426D">
              <w:rPr>
                <w:rFonts w:hint="eastAsia"/>
                <w:spacing w:val="30"/>
              </w:rPr>
              <w:t>意見を述べた医師の氏</w:t>
            </w:r>
            <w:r w:rsidRPr="00D7426D">
              <w:rPr>
                <w:rFonts w:hint="eastAsia"/>
              </w:rPr>
              <w:t xml:space="preserve">名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r w:rsidR="00F40D58" w:rsidRPr="00D7426D">
        <w:tblPrEx>
          <w:tblCellMar>
            <w:top w:w="0" w:type="dxa"/>
            <w:left w:w="0" w:type="dxa"/>
            <w:bottom w:w="0" w:type="dxa"/>
            <w:right w:w="0" w:type="dxa"/>
          </w:tblCellMar>
        </w:tblPrEx>
        <w:trPr>
          <w:cantSplit/>
          <w:trHeight w:hRule="exact" w:val="480"/>
        </w:trPr>
        <w:tc>
          <w:tcPr>
            <w:tcW w:w="3600" w:type="dxa"/>
            <w:gridSpan w:val="5"/>
            <w:vAlign w:val="center"/>
          </w:tcPr>
          <w:p w:rsidR="00F40D58" w:rsidRPr="00D7426D" w:rsidRDefault="00F40D58">
            <w:pPr>
              <w:wordWrap w:val="0"/>
              <w:autoSpaceDE w:val="0"/>
              <w:autoSpaceDN w:val="0"/>
              <w:ind w:left="113" w:right="113"/>
              <w:jc w:val="distribute"/>
            </w:pPr>
            <w:r w:rsidRPr="00D7426D">
              <w:rPr>
                <w:rFonts w:hint="eastAsia"/>
              </w:rPr>
              <w:t>備考</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c>
          <w:tcPr>
            <w:tcW w:w="1185"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gridSpan w:val="2"/>
            <w:vAlign w:val="center"/>
          </w:tcPr>
          <w:p w:rsidR="00F40D58" w:rsidRPr="00D7426D" w:rsidRDefault="00F40D58">
            <w:pPr>
              <w:wordWrap w:val="0"/>
              <w:autoSpaceDE w:val="0"/>
              <w:autoSpaceDN w:val="0"/>
              <w:ind w:left="113" w:right="113"/>
            </w:pPr>
            <w:r w:rsidRPr="00D7426D">
              <w:rPr>
                <w:rFonts w:hint="eastAsia"/>
              </w:rPr>
              <w:t xml:space="preserve">　</w:t>
            </w:r>
          </w:p>
        </w:tc>
        <w:tc>
          <w:tcPr>
            <w:tcW w:w="1186" w:type="dxa"/>
            <w:vAlign w:val="center"/>
          </w:tcPr>
          <w:p w:rsidR="00F40D58" w:rsidRPr="00D7426D" w:rsidRDefault="00F40D58">
            <w:pPr>
              <w:wordWrap w:val="0"/>
              <w:autoSpaceDE w:val="0"/>
              <w:autoSpaceDN w:val="0"/>
              <w:ind w:left="113" w:right="113"/>
            </w:pPr>
            <w:r w:rsidRPr="00D7426D">
              <w:rPr>
                <w:rFonts w:hint="eastAsia"/>
              </w:rPr>
              <w:t xml:space="preserve">　</w:t>
            </w:r>
          </w:p>
        </w:tc>
      </w:tr>
    </w:tbl>
    <w:p w:rsidR="00F40D58" w:rsidRPr="00D7426D" w:rsidRDefault="00F40D58">
      <w:pPr>
        <w:pStyle w:val="a5"/>
        <w:tabs>
          <w:tab w:val="clear" w:pos="4252"/>
          <w:tab w:val="clear" w:pos="8504"/>
        </w:tabs>
        <w:wordWrap w:val="0"/>
        <w:overflowPunct w:val="0"/>
        <w:autoSpaceDE w:val="0"/>
        <w:autoSpaceDN w:val="0"/>
        <w:snapToGrid/>
        <w:sectPr w:rsidR="00F40D58" w:rsidRPr="00D7426D">
          <w:pgSz w:w="11906" w:h="16838" w:code="9"/>
          <w:pgMar w:top="840" w:right="1200" w:bottom="840" w:left="1200" w:header="851" w:footer="992" w:gutter="0"/>
          <w:cols w:space="425"/>
          <w:docGrid w:type="linesAndChars" w:linePitch="335"/>
        </w:sectPr>
      </w:pPr>
    </w:p>
    <w:p w:rsidR="00F40D58" w:rsidRPr="00D7426D" w:rsidRDefault="00F40D58">
      <w:pPr>
        <w:wordWrap w:val="0"/>
        <w:overflowPunct w:val="0"/>
        <w:autoSpaceDE w:val="0"/>
        <w:autoSpaceDN w:val="0"/>
        <w:spacing w:line="300" w:lineRule="auto"/>
      </w:pPr>
      <w:r w:rsidRPr="00D7426D">
        <w:rPr>
          <w:rFonts w:hint="eastAsia"/>
        </w:rPr>
        <w:lastRenderedPageBreak/>
        <w:t>備考</w:t>
      </w:r>
    </w:p>
    <w:p w:rsidR="00F40D58" w:rsidRPr="00D7426D" w:rsidRDefault="00F40D58">
      <w:pPr>
        <w:wordWrap w:val="0"/>
        <w:overflowPunct w:val="0"/>
        <w:autoSpaceDE w:val="0"/>
        <w:autoSpaceDN w:val="0"/>
        <w:spacing w:line="300" w:lineRule="auto"/>
        <w:ind w:left="420" w:hanging="420"/>
      </w:pPr>
      <w:r w:rsidRPr="00D7426D">
        <w:rPr>
          <w:rFonts w:hint="eastAsia"/>
        </w:rPr>
        <w:t xml:space="preserve">　</w:t>
      </w:r>
      <w:r w:rsidR="00707A65" w:rsidRPr="00D7426D">
        <w:rPr>
          <w:rFonts w:hint="eastAsia"/>
        </w:rPr>
        <w:t>１</w:t>
      </w:r>
      <w:r w:rsidRPr="00D7426D">
        <w:rPr>
          <w:rFonts w:hint="eastAsia"/>
        </w:rPr>
        <w:t xml:space="preserve">　「</w:t>
      </w:r>
      <w:r w:rsidR="00707A65" w:rsidRPr="00D7426D">
        <w:rPr>
          <w:rFonts w:hint="eastAsia"/>
        </w:rPr>
        <w:t>１</w:t>
      </w:r>
      <w:r w:rsidRPr="00D7426D">
        <w:rPr>
          <w:rFonts w:hint="eastAsia"/>
        </w:rPr>
        <w:t xml:space="preserve">．雇入れ　</w:t>
      </w:r>
      <w:r w:rsidR="00707A65" w:rsidRPr="00D7426D">
        <w:rPr>
          <w:rFonts w:hint="eastAsia"/>
        </w:rPr>
        <w:t>２</w:t>
      </w:r>
      <w:r w:rsidRPr="00D7426D">
        <w:rPr>
          <w:rFonts w:hint="eastAsia"/>
        </w:rPr>
        <w:t xml:space="preserve">．配置替え　</w:t>
      </w:r>
      <w:r w:rsidR="00707A65" w:rsidRPr="00D7426D">
        <w:rPr>
          <w:rFonts w:hint="eastAsia"/>
        </w:rPr>
        <w:t>３</w:t>
      </w:r>
      <w:r w:rsidRPr="00D7426D">
        <w:rPr>
          <w:rFonts w:hint="eastAsia"/>
        </w:rPr>
        <w:t>．定期の別」の欄は、該当番号を記入すること。</w:t>
      </w:r>
    </w:p>
    <w:p w:rsidR="00F40D58" w:rsidRPr="00D7426D" w:rsidRDefault="00F40D58">
      <w:pPr>
        <w:wordWrap w:val="0"/>
        <w:overflowPunct w:val="0"/>
        <w:autoSpaceDE w:val="0"/>
        <w:autoSpaceDN w:val="0"/>
        <w:spacing w:line="300" w:lineRule="auto"/>
        <w:ind w:left="420" w:hanging="420"/>
      </w:pPr>
      <w:r w:rsidRPr="00D7426D">
        <w:rPr>
          <w:rFonts w:hint="eastAsia"/>
        </w:rPr>
        <w:t xml:space="preserve">　</w:t>
      </w:r>
      <w:r w:rsidR="00707A65" w:rsidRPr="00D7426D">
        <w:rPr>
          <w:rFonts w:hint="eastAsia"/>
        </w:rPr>
        <w:t>２</w:t>
      </w:r>
      <w:r w:rsidRPr="00D7426D">
        <w:rPr>
          <w:rFonts w:hint="eastAsia"/>
        </w:rPr>
        <w:t xml:space="preserve">　「</w:t>
      </w:r>
      <w:r w:rsidR="001027BD" w:rsidRPr="00D7426D">
        <w:rPr>
          <w:rFonts w:hint="eastAsia"/>
        </w:rPr>
        <w:t>四アルキル</w:t>
      </w:r>
      <w:r w:rsidRPr="00D7426D">
        <w:rPr>
          <w:rFonts w:hint="eastAsia"/>
        </w:rPr>
        <w:t>鉛</w:t>
      </w:r>
      <w:r w:rsidR="00101F5E" w:rsidRPr="00D7426D">
        <w:rPr>
          <w:rFonts w:hint="eastAsia"/>
        </w:rPr>
        <w:t>等</w:t>
      </w:r>
      <w:r w:rsidRPr="00D7426D">
        <w:rPr>
          <w:rFonts w:hint="eastAsia"/>
        </w:rPr>
        <w:t>業務名」の欄は、労働安全衛生法施行令別表第</w:t>
      </w:r>
      <w:r w:rsidR="00707A65" w:rsidRPr="00D7426D">
        <w:rPr>
          <w:rFonts w:hint="eastAsia"/>
        </w:rPr>
        <w:t>５</w:t>
      </w:r>
      <w:r w:rsidR="001027BD" w:rsidRPr="00D7426D">
        <w:rPr>
          <w:rFonts w:hint="eastAsia"/>
        </w:rPr>
        <w:t>の四アルキル鉛等</w:t>
      </w:r>
      <w:r w:rsidRPr="00D7426D">
        <w:rPr>
          <w:rFonts w:hint="eastAsia"/>
        </w:rPr>
        <w:t>業務の種類を号数で記入すること。</w:t>
      </w:r>
    </w:p>
    <w:p w:rsidR="00F40D58" w:rsidRPr="00D7426D" w:rsidRDefault="00F40D58">
      <w:pPr>
        <w:wordWrap w:val="0"/>
        <w:overflowPunct w:val="0"/>
        <w:autoSpaceDE w:val="0"/>
        <w:autoSpaceDN w:val="0"/>
        <w:spacing w:line="420" w:lineRule="exact"/>
        <w:ind w:left="420" w:hanging="420"/>
      </w:pPr>
      <w:r w:rsidRPr="00D7426D">
        <w:rPr>
          <w:rFonts w:hint="eastAsia"/>
        </w:rPr>
        <w:t xml:space="preserve">　</w:t>
      </w:r>
      <w:r w:rsidR="00707A65" w:rsidRPr="00D7426D">
        <w:rPr>
          <w:rFonts w:hint="eastAsia"/>
        </w:rPr>
        <w:t>３</w:t>
      </w:r>
      <w:r w:rsidRPr="00D7426D">
        <w:rPr>
          <w:rFonts w:hint="eastAsia"/>
        </w:rPr>
        <w:t xml:space="preserve">　「自覚症状」及び「他覚症状」の欄は、次の番号を記入すること。</w:t>
      </w:r>
    </w:p>
    <w:p w:rsidR="001027BD" w:rsidRPr="00D7426D" w:rsidRDefault="00707A65">
      <w:pPr>
        <w:wordWrap w:val="0"/>
        <w:overflowPunct w:val="0"/>
        <w:autoSpaceDE w:val="0"/>
        <w:autoSpaceDN w:val="0"/>
        <w:spacing w:line="420" w:lineRule="exact"/>
        <w:ind w:left="630" w:hanging="630"/>
      </w:pPr>
      <w:r w:rsidRPr="00D7426D">
        <w:rPr>
          <w:rFonts w:hint="eastAsia"/>
        </w:rPr>
        <w:t xml:space="preserve">　　１</w:t>
      </w:r>
      <w:r w:rsidR="00F40D58" w:rsidRPr="00D7426D">
        <w:rPr>
          <w:rFonts w:hint="eastAsia"/>
        </w:rPr>
        <w:t>．</w:t>
      </w:r>
      <w:r w:rsidR="001027BD" w:rsidRPr="00D7426D">
        <w:rPr>
          <w:rFonts w:hint="eastAsia"/>
        </w:rPr>
        <w:t xml:space="preserve">いらいら　</w:t>
      </w:r>
      <w:r w:rsidRPr="00D7426D">
        <w:rPr>
          <w:rFonts w:hint="eastAsia"/>
        </w:rPr>
        <w:t>２</w:t>
      </w:r>
      <w:r w:rsidR="001027BD" w:rsidRPr="00D7426D">
        <w:t>.</w:t>
      </w:r>
      <w:r w:rsidR="001027BD" w:rsidRPr="00D7426D">
        <w:rPr>
          <w:rFonts w:hint="eastAsia"/>
        </w:rPr>
        <w:t>不眠</w:t>
      </w:r>
      <w:r w:rsidRPr="00D7426D">
        <w:t xml:space="preserve">  </w:t>
      </w:r>
      <w:r w:rsidRPr="00D7426D">
        <w:rPr>
          <w:rFonts w:hint="eastAsia"/>
        </w:rPr>
        <w:t>３</w:t>
      </w:r>
      <w:r w:rsidR="001027BD" w:rsidRPr="00D7426D">
        <w:t>.</w:t>
      </w:r>
      <w:r w:rsidR="001027BD" w:rsidRPr="00D7426D">
        <w:rPr>
          <w:rFonts w:hint="eastAsia"/>
        </w:rPr>
        <w:t xml:space="preserve">悪夢　</w:t>
      </w:r>
      <w:r w:rsidRPr="00D7426D">
        <w:rPr>
          <w:rFonts w:hint="eastAsia"/>
        </w:rPr>
        <w:t>４</w:t>
      </w:r>
      <w:r w:rsidR="001027BD" w:rsidRPr="00D7426D">
        <w:t>.</w:t>
      </w:r>
      <w:r w:rsidR="001027BD" w:rsidRPr="00D7426D">
        <w:rPr>
          <w:rFonts w:hint="eastAsia"/>
        </w:rPr>
        <w:t xml:space="preserve">食欲不振　</w:t>
      </w:r>
      <w:r w:rsidRPr="00D7426D">
        <w:rPr>
          <w:rFonts w:hint="eastAsia"/>
        </w:rPr>
        <w:t>５</w:t>
      </w:r>
      <w:r w:rsidR="001027BD" w:rsidRPr="00D7426D">
        <w:t>.</w:t>
      </w:r>
      <w:r w:rsidR="001027BD" w:rsidRPr="00D7426D">
        <w:rPr>
          <w:rFonts w:hint="eastAsia"/>
        </w:rPr>
        <w:t>顔面</w:t>
      </w:r>
      <w:r w:rsidR="003A3C02" w:rsidRPr="00D7426D">
        <w:ruby>
          <w:rubyPr>
            <w:rubyAlign w:val="distributeSpace"/>
            <w:hps w:val="10"/>
            <w:hpsRaise w:val="18"/>
            <w:hpsBaseText w:val="21"/>
            <w:lid w:val="ja-JP"/>
          </w:rubyPr>
          <w:rt>
            <w:r w:rsidR="003A3C02" w:rsidRPr="00D7426D">
              <w:rPr>
                <w:rFonts w:hAnsi="ＭＳ 明朝" w:hint="eastAsia"/>
                <w:sz w:val="10"/>
              </w:rPr>
              <w:t>そう</w:t>
            </w:r>
          </w:rt>
          <w:rubyBase>
            <w:r w:rsidR="003A3C02" w:rsidRPr="00D7426D">
              <w:rPr>
                <w:rFonts w:hint="eastAsia"/>
              </w:rPr>
              <w:t>蒼</w:t>
            </w:r>
          </w:rubyBase>
        </w:ruby>
      </w:r>
      <w:r w:rsidR="001027BD" w:rsidRPr="00D7426D">
        <w:rPr>
          <w:rFonts w:hint="eastAsia"/>
        </w:rPr>
        <w:t xml:space="preserve">白　</w:t>
      </w:r>
      <w:r w:rsidRPr="00D7426D">
        <w:rPr>
          <w:rFonts w:hint="eastAsia"/>
        </w:rPr>
        <w:t>６</w:t>
      </w:r>
      <w:r w:rsidR="001027BD" w:rsidRPr="00D7426D">
        <w:t>.</w:t>
      </w:r>
      <w:r w:rsidR="003A3C02" w:rsidRPr="00D7426D">
        <w:ruby>
          <w:rubyPr>
            <w:rubyAlign w:val="distributeSpace"/>
            <w:hps w:val="10"/>
            <w:hpsRaise w:val="18"/>
            <w:hpsBaseText w:val="21"/>
            <w:lid w:val="ja-JP"/>
          </w:rubyPr>
          <w:rt>
            <w:r w:rsidR="003A3C02" w:rsidRPr="00D7426D">
              <w:rPr>
                <w:rFonts w:hAnsi="ＭＳ 明朝" w:hint="eastAsia"/>
                <w:sz w:val="10"/>
              </w:rPr>
              <w:t>けん</w:t>
            </w:r>
          </w:rt>
          <w:rubyBase>
            <w:r w:rsidR="003A3C02" w:rsidRPr="00D7426D">
              <w:rPr>
                <w:rFonts w:hint="eastAsia"/>
              </w:rPr>
              <w:t>倦</w:t>
            </w:r>
          </w:rubyBase>
        </w:ruby>
      </w:r>
      <w:r w:rsidR="001027BD" w:rsidRPr="00D7426D">
        <w:rPr>
          <w:rFonts w:hint="eastAsia"/>
        </w:rPr>
        <w:t xml:space="preserve">怠感　</w:t>
      </w:r>
      <w:r w:rsidRPr="00D7426D">
        <w:rPr>
          <w:rFonts w:hint="eastAsia"/>
        </w:rPr>
        <w:t>７</w:t>
      </w:r>
      <w:r w:rsidR="001027BD" w:rsidRPr="00D7426D">
        <w:t>.</w:t>
      </w:r>
      <w:r w:rsidRPr="00D7426D">
        <w:rPr>
          <w:rFonts w:hint="eastAsia"/>
        </w:rPr>
        <w:t>盗汗</w:t>
      </w:r>
    </w:p>
    <w:p w:rsidR="001027BD" w:rsidRPr="00D7426D" w:rsidRDefault="00707A65" w:rsidP="00707A65">
      <w:pPr>
        <w:wordWrap w:val="0"/>
        <w:overflowPunct w:val="0"/>
        <w:autoSpaceDE w:val="0"/>
        <w:autoSpaceDN w:val="0"/>
        <w:spacing w:line="420" w:lineRule="exact"/>
        <w:ind w:firstLineChars="200" w:firstLine="420"/>
      </w:pPr>
      <w:r w:rsidRPr="00D7426D">
        <w:rPr>
          <w:rFonts w:hint="eastAsia"/>
        </w:rPr>
        <w:t>８</w:t>
      </w:r>
      <w:r w:rsidR="001027BD" w:rsidRPr="00D7426D">
        <w:t>.</w:t>
      </w:r>
      <w:r w:rsidR="001027BD" w:rsidRPr="00D7426D">
        <w:rPr>
          <w:rFonts w:hint="eastAsia"/>
        </w:rPr>
        <w:t xml:space="preserve">頭痛　</w:t>
      </w:r>
      <w:r w:rsidRPr="00D7426D">
        <w:rPr>
          <w:rFonts w:hint="eastAsia"/>
        </w:rPr>
        <w:t>９</w:t>
      </w:r>
      <w:r w:rsidR="001027BD" w:rsidRPr="00D7426D">
        <w:t>.</w:t>
      </w:r>
      <w:r w:rsidR="001027BD" w:rsidRPr="00D7426D">
        <w:rPr>
          <w:rFonts w:hint="eastAsia"/>
        </w:rPr>
        <w:t>振</w:t>
      </w:r>
      <w:r w:rsidR="003A3C02" w:rsidRPr="00D7426D">
        <w:ruby>
          <w:rubyPr>
            <w:rubyAlign w:val="distributeSpace"/>
            <w:hps w:val="10"/>
            <w:hpsRaise w:val="18"/>
            <w:hpsBaseText w:val="21"/>
            <w:lid w:val="ja-JP"/>
          </w:rubyPr>
          <w:rt>
            <w:r w:rsidR="003A3C02" w:rsidRPr="00D7426D">
              <w:rPr>
                <w:rFonts w:hAnsi="ＭＳ 明朝" w:hint="eastAsia"/>
                <w:sz w:val="10"/>
              </w:rPr>
              <w:t>せん</w:t>
            </w:r>
          </w:rt>
          <w:rubyBase>
            <w:r w:rsidR="003A3C02" w:rsidRPr="00D7426D">
              <w:rPr>
                <w:rFonts w:hint="eastAsia"/>
              </w:rPr>
              <w:t>顫</w:t>
            </w:r>
          </w:rubyBase>
        </w:ruby>
      </w:r>
      <w:r w:rsidR="001027BD" w:rsidRPr="00D7426D">
        <w:rPr>
          <w:rFonts w:hint="eastAsia"/>
        </w:rPr>
        <w:t xml:space="preserve">　</w:t>
      </w:r>
      <w:r w:rsidR="001027BD" w:rsidRPr="00D7426D">
        <w:t>10.</w:t>
      </w:r>
      <w:r w:rsidR="001027BD" w:rsidRPr="00D7426D">
        <w:rPr>
          <w:rFonts w:hint="eastAsia"/>
        </w:rPr>
        <w:t>四</w:t>
      </w:r>
      <w:r w:rsidR="003A3C02" w:rsidRPr="00D7426D">
        <w:ruby>
          <w:rubyPr>
            <w:rubyAlign w:val="distributeSpace"/>
            <w:hps w:val="10"/>
            <w:hpsRaise w:val="18"/>
            <w:hpsBaseText w:val="21"/>
            <w:lid w:val="ja-JP"/>
          </w:rubyPr>
          <w:rt>
            <w:r w:rsidR="003A3C02" w:rsidRPr="00D7426D">
              <w:rPr>
                <w:rFonts w:hAnsi="ＭＳ 明朝" w:hint="eastAsia"/>
                <w:sz w:val="10"/>
              </w:rPr>
              <w:t>し</w:t>
            </w:r>
          </w:rt>
          <w:rubyBase>
            <w:r w:rsidR="003A3C02" w:rsidRPr="00D7426D">
              <w:rPr>
                <w:rFonts w:hint="eastAsia"/>
              </w:rPr>
              <w:t>肢</w:t>
            </w:r>
          </w:rubyBase>
        </w:ruby>
      </w:r>
      <w:r w:rsidR="001027BD" w:rsidRPr="00D7426D">
        <w:rPr>
          <w:rFonts w:hint="eastAsia"/>
        </w:rPr>
        <w:t>の</w:t>
      </w:r>
      <w:r w:rsidR="003A3C02" w:rsidRPr="00D7426D">
        <w:ruby>
          <w:rubyPr>
            <w:rubyAlign w:val="distributeSpace"/>
            <w:hps w:val="10"/>
            <w:hpsRaise w:val="18"/>
            <w:hpsBaseText w:val="21"/>
            <w:lid w:val="ja-JP"/>
          </w:rubyPr>
          <w:rt>
            <w:r w:rsidR="003A3C02" w:rsidRPr="00D7426D">
              <w:rPr>
                <w:rFonts w:hAnsi="ＭＳ 明朝" w:hint="eastAsia"/>
                <w:sz w:val="10"/>
              </w:rPr>
              <w:t>けん</w:t>
            </w:r>
          </w:rt>
          <w:rubyBase>
            <w:r w:rsidR="003A3C02" w:rsidRPr="00D7426D">
              <w:rPr>
                <w:rFonts w:hint="eastAsia"/>
              </w:rPr>
              <w:t>腱</w:t>
            </w:r>
          </w:rubyBase>
        </w:ruby>
      </w:r>
      <w:r w:rsidR="001027BD" w:rsidRPr="00D7426D">
        <w:rPr>
          <w:rFonts w:hint="eastAsia"/>
        </w:rPr>
        <w:t>反射</w:t>
      </w:r>
      <w:r w:rsidR="003A3C02" w:rsidRPr="00D7426D">
        <w:ruby>
          <w:rubyPr>
            <w:rubyAlign w:val="distributeSpace"/>
            <w:hps w:val="10"/>
            <w:hpsRaise w:val="18"/>
            <w:hpsBaseText w:val="21"/>
            <w:lid w:val="ja-JP"/>
          </w:rubyPr>
          <w:rt>
            <w:r w:rsidR="003A3C02" w:rsidRPr="00D7426D">
              <w:rPr>
                <w:rFonts w:hAnsi="ＭＳ 明朝" w:hint="eastAsia"/>
                <w:sz w:val="10"/>
              </w:rPr>
              <w:t>こう</w:t>
            </w:r>
          </w:rt>
          <w:rubyBase>
            <w:r w:rsidR="003A3C02" w:rsidRPr="00D7426D">
              <w:rPr>
                <w:rFonts w:hint="eastAsia"/>
              </w:rPr>
              <w:t>亢</w:t>
            </w:r>
          </w:rubyBase>
        </w:ruby>
      </w:r>
      <w:r w:rsidR="001027BD" w:rsidRPr="00D7426D">
        <w:rPr>
          <w:rFonts w:hint="eastAsia"/>
        </w:rPr>
        <w:t xml:space="preserve">進　</w:t>
      </w:r>
      <w:r w:rsidR="001027BD" w:rsidRPr="00D7426D">
        <w:t>11.</w:t>
      </w:r>
      <w:r w:rsidR="00BB6908" w:rsidRPr="00D7426D">
        <w:rPr>
          <w:rFonts w:hint="eastAsia"/>
        </w:rPr>
        <w:t>悪</w:t>
      </w:r>
      <w:r w:rsidR="001027BD" w:rsidRPr="00D7426D">
        <w:rPr>
          <w:rFonts w:hint="eastAsia"/>
        </w:rPr>
        <w:t xml:space="preserve">心　</w:t>
      </w:r>
      <w:r w:rsidR="001027BD" w:rsidRPr="00D7426D">
        <w:t>12.</w:t>
      </w:r>
      <w:r w:rsidR="00BB6908" w:rsidRPr="00D7426D">
        <w:ruby>
          <w:rubyPr>
            <w:rubyAlign w:val="distributeSpace"/>
            <w:hps w:val="10"/>
            <w:hpsRaise w:val="18"/>
            <w:hpsBaseText w:val="21"/>
            <w:lid w:val="ja-JP"/>
          </w:rubyPr>
          <w:rt>
            <w:r w:rsidR="00BB6908" w:rsidRPr="00D7426D">
              <w:rPr>
                <w:rFonts w:hAnsi="ＭＳ 明朝" w:hint="eastAsia"/>
                <w:sz w:val="10"/>
              </w:rPr>
              <w:t>おう</w:t>
            </w:r>
          </w:rt>
          <w:rubyBase>
            <w:r w:rsidR="00BB6908" w:rsidRPr="00D7426D">
              <w:rPr>
                <w:rFonts w:hint="eastAsia"/>
              </w:rPr>
              <w:t>嘔</w:t>
            </w:r>
          </w:rubyBase>
        </w:ruby>
      </w:r>
      <w:r w:rsidR="00BB6908" w:rsidRPr="00D7426D">
        <w:rPr>
          <w:rFonts w:hint="eastAsia"/>
        </w:rPr>
        <w:t>吐</w:t>
      </w:r>
      <w:r w:rsidR="001027BD" w:rsidRPr="00D7426D">
        <w:rPr>
          <w:rFonts w:hint="eastAsia"/>
        </w:rPr>
        <w:t xml:space="preserve">　</w:t>
      </w:r>
      <w:r w:rsidR="001027BD" w:rsidRPr="00D7426D">
        <w:t>13.</w:t>
      </w:r>
      <w:r w:rsidR="001027BD" w:rsidRPr="00D7426D">
        <w:rPr>
          <w:rFonts w:hint="eastAsia"/>
        </w:rPr>
        <w:t xml:space="preserve">腹痛　</w:t>
      </w:r>
      <w:r w:rsidR="001027BD" w:rsidRPr="00D7426D">
        <w:t>14.</w:t>
      </w:r>
      <w:r w:rsidR="001027BD" w:rsidRPr="00D7426D">
        <w:rPr>
          <w:rFonts w:hint="eastAsia"/>
        </w:rPr>
        <w:t xml:space="preserve">不安　</w:t>
      </w:r>
    </w:p>
    <w:p w:rsidR="00F40D58" w:rsidRPr="00D7426D" w:rsidRDefault="001027BD" w:rsidP="00707A65">
      <w:pPr>
        <w:wordWrap w:val="0"/>
        <w:overflowPunct w:val="0"/>
        <w:autoSpaceDE w:val="0"/>
        <w:autoSpaceDN w:val="0"/>
        <w:spacing w:line="420" w:lineRule="exact"/>
        <w:ind w:firstLineChars="200" w:firstLine="420"/>
      </w:pPr>
      <w:r w:rsidRPr="00D7426D">
        <w:t>15.</w:t>
      </w:r>
      <w:r w:rsidRPr="00D7426D">
        <w:rPr>
          <w:rFonts w:hint="eastAsia"/>
        </w:rPr>
        <w:t xml:space="preserve">興奮　</w:t>
      </w:r>
      <w:r w:rsidRPr="00D7426D">
        <w:t>16.</w:t>
      </w:r>
      <w:r w:rsidRPr="00D7426D">
        <w:rPr>
          <w:rFonts w:hint="eastAsia"/>
        </w:rPr>
        <w:t xml:space="preserve">記憶障害　</w:t>
      </w:r>
      <w:r w:rsidRPr="00D7426D">
        <w:t>17.</w:t>
      </w:r>
      <w:r w:rsidRPr="00D7426D">
        <w:rPr>
          <w:rFonts w:hint="eastAsia"/>
        </w:rPr>
        <w:t>その他</w:t>
      </w:r>
    </w:p>
    <w:p w:rsidR="00F40D58" w:rsidRPr="00D7426D" w:rsidRDefault="00F40D58">
      <w:pPr>
        <w:wordWrap w:val="0"/>
        <w:overflowPunct w:val="0"/>
        <w:autoSpaceDE w:val="0"/>
        <w:autoSpaceDN w:val="0"/>
        <w:spacing w:line="300" w:lineRule="auto"/>
        <w:ind w:left="420" w:hanging="420"/>
      </w:pPr>
      <w:r w:rsidRPr="00D7426D">
        <w:rPr>
          <w:rFonts w:hint="eastAsia"/>
        </w:rPr>
        <w:t xml:space="preserve">　</w:t>
      </w:r>
      <w:r w:rsidR="00707A65" w:rsidRPr="00D7426D">
        <w:rPr>
          <w:rFonts w:hint="eastAsia"/>
        </w:rPr>
        <w:t xml:space="preserve">４　</w:t>
      </w:r>
      <w:r w:rsidRPr="00D7426D">
        <w:rPr>
          <w:rFonts w:hint="eastAsia"/>
        </w:rPr>
        <w:t>血液中の鉛の量及び尿中のデルタアミノレブリン酸の量の検査について、</w:t>
      </w:r>
      <w:r w:rsidR="001027BD" w:rsidRPr="00D7426D">
        <w:rPr>
          <w:rFonts w:hint="eastAsia"/>
        </w:rPr>
        <w:t>四アルキル</w:t>
      </w:r>
      <w:r w:rsidRPr="00D7426D">
        <w:rPr>
          <w:rFonts w:hint="eastAsia"/>
        </w:rPr>
        <w:t>鉛中毒予防規則第</w:t>
      </w:r>
      <w:r w:rsidR="001027BD" w:rsidRPr="00D7426D">
        <w:t>22</w:t>
      </w:r>
      <w:r w:rsidRPr="00D7426D">
        <w:rPr>
          <w:rFonts w:hint="eastAsia"/>
        </w:rPr>
        <w:t>条第</w:t>
      </w:r>
      <w:r w:rsidR="00707A65" w:rsidRPr="00D7426D">
        <w:rPr>
          <w:rFonts w:hint="eastAsia"/>
        </w:rPr>
        <w:t>２</w:t>
      </w:r>
      <w:r w:rsidRPr="00D7426D">
        <w:rPr>
          <w:rFonts w:hint="eastAsia"/>
        </w:rPr>
        <w:t>項の規定により、医師が必要でないと認めて省略した場合には、「血液中の鉛の量」及び「尿中のデルタアミノレブリン酸の量」の欄に「＊」を記入すること。この場合、必要により備考欄にその理由等を記入すること。</w:t>
      </w:r>
    </w:p>
    <w:p w:rsidR="00F40D58" w:rsidRPr="00D7426D" w:rsidRDefault="00F40D58">
      <w:pPr>
        <w:wordWrap w:val="0"/>
        <w:overflowPunct w:val="0"/>
        <w:autoSpaceDE w:val="0"/>
        <w:autoSpaceDN w:val="0"/>
        <w:spacing w:line="300" w:lineRule="auto"/>
        <w:ind w:left="420" w:hanging="420"/>
      </w:pPr>
      <w:r w:rsidRPr="00D7426D">
        <w:rPr>
          <w:rFonts w:hint="eastAsia"/>
        </w:rPr>
        <w:t xml:space="preserve">　</w:t>
      </w:r>
      <w:r w:rsidR="00707A65" w:rsidRPr="00D7426D">
        <w:rPr>
          <w:rFonts w:hint="eastAsia"/>
        </w:rPr>
        <w:t>５</w:t>
      </w:r>
      <w:r w:rsidRPr="00D7426D">
        <w:rPr>
          <w:rFonts w:hint="eastAsia"/>
        </w:rPr>
        <w:t xml:space="preserve">　「赤血球中のプロトポルフィリンの量」の欄</w:t>
      </w:r>
      <w:r w:rsidRPr="00D7426D">
        <w:rPr>
          <w:rFonts w:hint="eastAsia"/>
          <w:spacing w:val="53"/>
        </w:rPr>
        <w:t>の</w:t>
      </w:r>
      <w:r w:rsidR="007C4316" w:rsidRPr="00D7426D">
        <w:rPr>
          <w:rFonts w:hint="eastAsia"/>
        </w:rPr>
        <w:t>（</w:t>
      </w:r>
      <w:r w:rsidRPr="00D7426D">
        <w:rPr>
          <w:rFonts w:hint="eastAsia"/>
        </w:rPr>
        <w:t xml:space="preserve">　</w:t>
      </w:r>
      <w:r w:rsidR="007C4316" w:rsidRPr="00D7426D">
        <w:rPr>
          <w:rFonts w:hint="eastAsia"/>
          <w:spacing w:val="105"/>
        </w:rPr>
        <w:t>）</w:t>
      </w:r>
      <w:r w:rsidRPr="00D7426D">
        <w:rPr>
          <w:rFonts w:hint="eastAsia"/>
        </w:rPr>
        <w:t>内には、「μ</w:t>
      </w:r>
      <w:r w:rsidRPr="00D7426D">
        <w:t>g</w:t>
      </w:r>
      <w:r w:rsidRPr="00D7426D">
        <w:rPr>
          <w:rFonts w:hint="eastAsia"/>
        </w:rPr>
        <w:t>／</w:t>
      </w:r>
      <w:r w:rsidRPr="00D7426D">
        <w:t>100ml</w:t>
      </w:r>
      <w:r w:rsidRPr="00D7426D">
        <w:rPr>
          <w:rFonts w:hint="eastAsia"/>
        </w:rPr>
        <w:t>全血」、「μ</w:t>
      </w:r>
      <w:r w:rsidRPr="00D7426D">
        <w:t>g</w:t>
      </w:r>
      <w:r w:rsidRPr="00D7426D">
        <w:rPr>
          <w:rFonts w:hint="eastAsia"/>
        </w:rPr>
        <w:t>／</w:t>
      </w:r>
      <w:r w:rsidRPr="00D7426D">
        <w:t>100ml</w:t>
      </w:r>
      <w:r w:rsidRPr="00D7426D">
        <w:rPr>
          <w:rFonts w:hint="eastAsia"/>
        </w:rPr>
        <w:t>赤血球」等の単位を記入すること。</w:t>
      </w:r>
    </w:p>
    <w:p w:rsidR="00F40D58" w:rsidRPr="00D7426D" w:rsidRDefault="00F40D58">
      <w:pPr>
        <w:wordWrap w:val="0"/>
        <w:overflowPunct w:val="0"/>
        <w:autoSpaceDE w:val="0"/>
        <w:autoSpaceDN w:val="0"/>
        <w:spacing w:line="300" w:lineRule="auto"/>
        <w:ind w:left="420" w:hanging="420"/>
      </w:pPr>
      <w:r w:rsidRPr="00D7426D">
        <w:rPr>
          <w:rFonts w:hint="eastAsia"/>
        </w:rPr>
        <w:t xml:space="preserve">　</w:t>
      </w:r>
      <w:r w:rsidR="00707A65" w:rsidRPr="00D7426D">
        <w:rPr>
          <w:rFonts w:hint="eastAsia"/>
        </w:rPr>
        <w:t>６</w:t>
      </w:r>
      <w:r w:rsidRPr="00D7426D">
        <w:rPr>
          <w:rFonts w:hint="eastAsia"/>
        </w:rPr>
        <w:t xml:space="preserve">　「医師の診断」の欄は、異常なし、要精密検査、要治療等の医師の診断を記入すること。</w:t>
      </w:r>
    </w:p>
    <w:p w:rsidR="00F40D58" w:rsidRPr="00D7426D" w:rsidRDefault="00F40D58">
      <w:pPr>
        <w:wordWrap w:val="0"/>
        <w:overflowPunct w:val="0"/>
        <w:autoSpaceDE w:val="0"/>
        <w:autoSpaceDN w:val="0"/>
        <w:spacing w:line="300" w:lineRule="auto"/>
        <w:ind w:left="420" w:hanging="420"/>
      </w:pPr>
      <w:r w:rsidRPr="00D7426D">
        <w:rPr>
          <w:rFonts w:hint="eastAsia"/>
        </w:rPr>
        <w:t xml:space="preserve">　</w:t>
      </w:r>
      <w:r w:rsidR="00707A65" w:rsidRPr="00D7426D">
        <w:rPr>
          <w:rFonts w:hint="eastAsia"/>
        </w:rPr>
        <w:t>７</w:t>
      </w:r>
      <w:r w:rsidRPr="00D7426D">
        <w:rPr>
          <w:rFonts w:hint="eastAsia"/>
        </w:rPr>
        <w:t xml:space="preserve">　「医師の意見」の欄は、健康診断の結果、異常の所見があると診断された場合に、就業上の措置について医師の意見を記入すること。</w:t>
      </w:r>
    </w:p>
    <w:sectPr w:rsidR="00F40D58" w:rsidRPr="00D7426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DE3" w:rsidRDefault="00512DE3">
      <w:r>
        <w:separator/>
      </w:r>
    </w:p>
  </w:endnote>
  <w:endnote w:type="continuationSeparator" w:id="0">
    <w:p w:rsidR="00512DE3" w:rsidRDefault="0051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DE3" w:rsidRDefault="00512DE3">
      <w:r>
        <w:separator/>
      </w:r>
    </w:p>
  </w:footnote>
  <w:footnote w:type="continuationSeparator" w:id="0">
    <w:p w:rsidR="00512DE3" w:rsidRDefault="0051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trackRevision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58"/>
    <w:rsid w:val="00101F5E"/>
    <w:rsid w:val="001027BD"/>
    <w:rsid w:val="00111FAD"/>
    <w:rsid w:val="001C2D49"/>
    <w:rsid w:val="00236D13"/>
    <w:rsid w:val="00353108"/>
    <w:rsid w:val="003A3C02"/>
    <w:rsid w:val="00412D17"/>
    <w:rsid w:val="0042094E"/>
    <w:rsid w:val="00495BE3"/>
    <w:rsid w:val="00512DE3"/>
    <w:rsid w:val="005B00C6"/>
    <w:rsid w:val="006467BA"/>
    <w:rsid w:val="00707A65"/>
    <w:rsid w:val="007C4316"/>
    <w:rsid w:val="007F4756"/>
    <w:rsid w:val="008F1396"/>
    <w:rsid w:val="00906B12"/>
    <w:rsid w:val="009C424C"/>
    <w:rsid w:val="00A304BF"/>
    <w:rsid w:val="00AB0C78"/>
    <w:rsid w:val="00BB6908"/>
    <w:rsid w:val="00BE5732"/>
    <w:rsid w:val="00C209CE"/>
    <w:rsid w:val="00C66AD1"/>
    <w:rsid w:val="00C86A79"/>
    <w:rsid w:val="00D7426D"/>
    <w:rsid w:val="00E35E57"/>
    <w:rsid w:val="00E65D57"/>
    <w:rsid w:val="00F40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540FAC-5631-43C0-929A-11068493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 w:type="character" w:styleId="aa">
    <w:name w:val="annotation reference"/>
    <w:basedOn w:val="a0"/>
    <w:uiPriority w:val="99"/>
    <w:rsid w:val="00C86A79"/>
    <w:rPr>
      <w:rFonts w:cs="Times New Roman"/>
      <w:sz w:val="18"/>
      <w:szCs w:val="18"/>
    </w:rPr>
  </w:style>
  <w:style w:type="paragraph" w:styleId="ab">
    <w:name w:val="annotation text"/>
    <w:basedOn w:val="a"/>
    <w:link w:val="ac"/>
    <w:uiPriority w:val="99"/>
    <w:rsid w:val="00C86A79"/>
    <w:pPr>
      <w:jc w:val="left"/>
    </w:pPr>
  </w:style>
  <w:style w:type="character" w:customStyle="1" w:styleId="ac">
    <w:name w:val="コメント文字列 (文字)"/>
    <w:basedOn w:val="a0"/>
    <w:link w:val="ab"/>
    <w:uiPriority w:val="99"/>
    <w:locked/>
    <w:rsid w:val="00C86A79"/>
    <w:rPr>
      <w:rFonts w:ascii="ＭＳ 明朝" w:hAnsi="Courier New" w:cs="Times New Roman"/>
      <w:kern w:val="2"/>
      <w:sz w:val="21"/>
    </w:rPr>
  </w:style>
  <w:style w:type="paragraph" w:styleId="ad">
    <w:name w:val="annotation subject"/>
    <w:basedOn w:val="ab"/>
    <w:next w:val="ab"/>
    <w:link w:val="ae"/>
    <w:uiPriority w:val="99"/>
    <w:rsid w:val="00C86A79"/>
    <w:rPr>
      <w:b/>
      <w:bCs/>
    </w:rPr>
  </w:style>
  <w:style w:type="character" w:customStyle="1" w:styleId="ae">
    <w:name w:val="コメント内容 (文字)"/>
    <w:basedOn w:val="ac"/>
    <w:link w:val="ad"/>
    <w:uiPriority w:val="99"/>
    <w:locked/>
    <w:rsid w:val="00C86A79"/>
    <w:rPr>
      <w:rFonts w:ascii="ＭＳ 明朝" w:hAnsi="Courier New" w:cs="Times New Roman"/>
      <w:b/>
      <w:bCs/>
      <w:kern w:val="2"/>
      <w:sz w:val="21"/>
    </w:rPr>
  </w:style>
  <w:style w:type="paragraph" w:styleId="af">
    <w:name w:val="Balloon Text"/>
    <w:basedOn w:val="a"/>
    <w:link w:val="af0"/>
    <w:uiPriority w:val="99"/>
    <w:rsid w:val="00C86A79"/>
    <w:rPr>
      <w:rFonts w:asciiTheme="majorHAnsi" w:eastAsiaTheme="majorEastAsia" w:hAnsiTheme="majorHAnsi"/>
      <w:sz w:val="18"/>
      <w:szCs w:val="18"/>
    </w:rPr>
  </w:style>
  <w:style w:type="character" w:customStyle="1" w:styleId="af0">
    <w:name w:val="吹き出し (文字)"/>
    <w:basedOn w:val="a0"/>
    <w:link w:val="af"/>
    <w:uiPriority w:val="99"/>
    <w:locked/>
    <w:rsid w:val="00C86A7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1</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有村 舞子(arimura-maiko)</cp:lastModifiedBy>
  <cp:revision>2</cp:revision>
  <dcterms:created xsi:type="dcterms:W3CDTF">2020-08-28T05:24:00Z</dcterms:created>
  <dcterms:modified xsi:type="dcterms:W3CDTF">2020-08-28T05:24:00Z</dcterms:modified>
</cp:coreProperties>
</file>