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BA6" w:rsidRPr="00652B47" w:rsidRDefault="00BC7C0A" w:rsidP="00872D6F">
      <w:pPr>
        <w:tabs>
          <w:tab w:val="left" w:pos="10915"/>
        </w:tabs>
        <w:ind w:leftChars="67" w:left="141" w:rightChars="-19" w:right="-40" w:firstLineChars="100" w:firstLine="221"/>
        <w:rPr>
          <w:rFonts w:ascii="ＭＳ ゴシック" w:eastAsia="ＭＳ ゴシック" w:hAnsi="ＭＳ ゴシック"/>
          <w:sz w:val="22"/>
        </w:rPr>
      </w:pPr>
      <w:r>
        <w:rPr>
          <w:rFonts w:ascii="ＭＳ Ｐゴシック" w:eastAsia="ＭＳ Ｐゴシック" w:hAnsi="ＭＳ Ｐゴシック"/>
          <w:b/>
          <w:sz w:val="22"/>
        </w:rPr>
        <w:pict>
          <v:rect id="正方形/長方形 34" o:spid="_x0000_s1212" style="position:absolute;left:0;text-align:left;margin-left:376.25pt;margin-top:-80.8pt;width:121.35pt;height:22.7pt;z-index:34;visibility:visible;mso-wrap-distance-left:9pt;mso-wrap-distance-top:0;mso-wrap-distance-right:9pt;mso-wrap-distance-bottom:0;mso-position-horizontal:absolute;mso-position-horizontal-relative:text;mso-position-vertical-relative:text;v-text-anchor:middle" strokeweight="1pt">
            <v:textbox>
              <w:txbxContent>
                <w:p w:rsidR="00872D6F" w:rsidRDefault="00DD50D5" w:rsidP="00872D6F">
                  <w:pPr>
                    <w:pStyle w:val="Web"/>
                    <w:spacing w:before="0" w:beforeAutospacing="0" w:after="0" w:afterAutospacing="0"/>
                    <w:jc w:val="center"/>
                    <w:textAlignment w:val="baseline"/>
                  </w:pPr>
                  <w:r>
                    <w:rPr>
                      <w:rFonts w:ascii="ＭＳ ゴシック" w:eastAsia="ＭＳ ゴシック" w:hAnsi="ＭＳ ゴシック" w:cs="Times New Roman" w:hint="eastAsia"/>
                      <w:color w:val="000000"/>
                      <w:kern w:val="24"/>
                    </w:rPr>
                    <w:t>（介）</w:t>
                  </w:r>
                  <w:r w:rsidR="00872D6F" w:rsidRPr="00872D6F">
                    <w:rPr>
                      <w:rFonts w:ascii="ＭＳ ゴシック" w:eastAsia="ＭＳ ゴシック" w:hAnsi="ＭＳ ゴシック" w:cs="Times New Roman" w:hint="eastAsia"/>
                      <w:color w:val="000000"/>
                      <w:kern w:val="24"/>
                    </w:rPr>
                    <w:t>参考様式</w:t>
                  </w:r>
                  <w:r>
                    <w:rPr>
                      <w:rFonts w:ascii="ＭＳ ゴシック" w:eastAsia="ＭＳ ゴシック" w:hAnsi="ＭＳ ゴシック" w:cs="Times New Roman" w:hint="eastAsia"/>
                      <w:color w:val="000000"/>
                      <w:kern w:val="24"/>
                    </w:rPr>
                    <w:t>５</w:t>
                  </w:r>
                  <w:bookmarkStart w:id="0" w:name="_GoBack"/>
                  <w:bookmarkEnd w:id="0"/>
                </w:p>
              </w:txbxContent>
            </v:textbox>
          </v:rect>
        </w:pict>
      </w:r>
      <w:r>
        <w:rPr>
          <w:noProof/>
        </w:rPr>
        <w:pict>
          <v:shapetype id="_x0000_t202" coordsize="21600,21600" o:spt="202" path="m,l,21600r21600,l21600,xe">
            <v:stroke joinstyle="miter"/>
            <v:path gradientshapeok="t" o:connecttype="rect"/>
          </v:shapetype>
          <v:shape id="テキスト ボックス 91" o:spid="_x0000_s1211" type="#_x0000_t202" style="position:absolute;left:0;text-align:left;margin-left:289.25pt;margin-top:-58.1pt;width:215.35pt;height:61.7pt;z-index:33;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QdWQIAAHoEAAAOAAAAZHJzL2Uyb0RvYy54bWysVEtu2zAQ3RfoHQjuG/mbxEbkwE2QokCQ&#10;BHCKrGmKigVIHJakI6XLGCh6iF6h6Lrn0UX6SNlOkHZVdEPNcD6ceW9GJ6dNVbIHZV1BOuX9gx5n&#10;SkvKCn2f8k+3F++OOXNe6EyUpFXKH5Xjp7O3b05qM1UDWlGZKcuQRLtpbVK+8t5Mk8TJlaqEOyCj&#10;NIw52Up4qPY+yayokb0qk0Gvd5jUZDNjSSrncHveGfks5s9zJf11njvlWZly1ObjaeO5DGcyOxHT&#10;eyvMqpDbMsQ/VFGJQuPRfapz4QVb2+KPVFUhLTnK/YGkKqE8L6SKPaCbfu9VN4uVMCr2AnCc2cPk&#10;/l9aefVwY1mRpXzS50yLChy1m6/t04/26Ve7+cbazfd2s2mffkJn8AFgtXFTxC0MIn3znhoQv7t3&#10;uAw4NLmtwhcdMtgB/eMebtV4JnE5OBqOJqMxZxK2o+PheBL5SJ6jjXX+g6KKBSHlFnRGlMXDpfOo&#10;BK47l/CYpouiLCOlpWZ1yg+H414M2FsQUergq+JwbNOEjrrKg+SbZRMhGY53bS0pe0S3lroBckZe&#10;FCjpUjh/IywmBg1iC/w1jrwkPE1bibMV2S9/uw/+IBJWzmpMYMrd57WwirPyowbFk/5oFEY2KqPx&#10;0QCKfWlZvrTodXVGGHKwiOqiGPx9uRNzS9UdlmUeXoVJaIm3U+534pnv9gLLJtV8Hp0wpEb4S70w&#10;MqQOwAXAb5s7Yc2WFQ8+r2g3q2L6ipzOt6NnvvaUF5G5AHSHKmgMCgY8ErpdxrBBL/Xo9fzLmP0G&#10;AAD//wMAUEsDBBQABgAIAAAAIQBRK1Pj4wAAAAwBAAAPAAAAZHJzL2Rvd25yZXYueG1sTI/BTsMw&#10;EETvSPyDtUjcqJNUSUOIU1WRKiQEh5ZeuDnxNomw1yF228DX457guJqnmbflejaanXFygyUB8SIC&#10;htRaNVAn4PC+fciBOS9JSW0JBXyjg3V1e1PKQtkL7fC89x0LJeQKKaD3fiw4d22PRrqFHZFCdrST&#10;kT6cU8fVJC+h3GieRFHGjRwoLPRyxLrH9nN/MgJe6u2b3DWJyX90/fx63Ixfh49UiPu7efMEzOPs&#10;/2C46gd1qIJTY0+kHNMCVskqC2gI4iwGdiXiNF8CawQky8cUeFXy/09UvwAAAP//AwBQSwECLQAU&#10;AAYACAAAACEAtoM4kv4AAADhAQAAEwAAAAAAAAAAAAAAAAAAAAAAW0NvbnRlbnRfVHlwZXNdLnht&#10;bFBLAQItABQABgAIAAAAIQA4/SH/1gAAAJQBAAALAAAAAAAAAAAAAAAAAC8BAABfcmVscy8ucmVs&#10;c1BLAQItABQABgAIAAAAIQCOQjQdWQIAAHoEAAAOAAAAAAAAAAAAAAAAAC4CAABkcnMvZTJvRG9j&#10;LnhtbFBLAQItABQABgAIAAAAIQBRK1Pj4wAAAAwBAAAPAAAAAAAAAAAAAAAAALMEAABkcnMvZG93&#10;bnJldi54bWxQSwUGAAAAAAQABADzAAAAwwUAAAAA&#10;" filled="f" stroked="f" strokeweight=".5pt">
            <v:textbox>
              <w:txbxContent>
                <w:p w:rsidR="00872D6F" w:rsidRPr="00872D6F" w:rsidRDefault="00872D6F" w:rsidP="00872D6F">
                  <w:pPr>
                    <w:rPr>
                      <w:rFonts w:ascii="ＭＳ ゴシック" w:eastAsia="ＭＳ ゴシック" w:hAnsi="ＭＳ ゴシック"/>
                      <w:sz w:val="24"/>
                      <w:szCs w:val="24"/>
                    </w:rPr>
                  </w:pPr>
                  <w:r w:rsidRPr="00872D6F">
                    <w:rPr>
                      <w:rFonts w:ascii="ＭＳ ゴシック" w:eastAsia="ＭＳ ゴシック" w:hAnsi="ＭＳ ゴシック" w:hint="eastAsia"/>
                      <w:sz w:val="24"/>
                      <w:szCs w:val="24"/>
                    </w:rPr>
                    <w:t>確認日：平成　　年　　月　　日</w:t>
                  </w:r>
                </w:p>
                <w:p w:rsidR="00872D6F" w:rsidRPr="00872D6F" w:rsidRDefault="00872D6F" w:rsidP="00872D6F">
                  <w:pPr>
                    <w:spacing w:beforeLines="50" w:before="180"/>
                    <w:rPr>
                      <w:rFonts w:ascii="ＭＳ ゴシック" w:eastAsia="ＭＳ ゴシック" w:hAnsi="ＭＳ ゴシック"/>
                      <w:sz w:val="24"/>
                      <w:szCs w:val="24"/>
                    </w:rPr>
                  </w:pPr>
                  <w:r w:rsidRPr="00872D6F">
                    <w:rPr>
                      <w:rFonts w:ascii="ＭＳ ゴシック" w:eastAsia="ＭＳ ゴシック" w:hAnsi="ＭＳ ゴシック" w:hint="eastAsia"/>
                      <w:sz w:val="24"/>
                      <w:szCs w:val="24"/>
                      <w:u w:val="single"/>
                    </w:rPr>
                    <w:t xml:space="preserve">担当職・氏名　　　　　　　　　　</w:t>
                  </w:r>
                  <w:r w:rsidRPr="00872D6F">
                    <w:rPr>
                      <w:rFonts w:ascii="ＭＳ ゴシック" w:eastAsia="ＭＳ ゴシック" w:hAnsi="ＭＳ ゴシック" w:hint="eastAsia"/>
                      <w:sz w:val="24"/>
                      <w:szCs w:val="24"/>
                    </w:rPr>
                    <w:t xml:space="preserve">　　</w:t>
                  </w:r>
                </w:p>
              </w:txbxContent>
            </v:textbox>
          </v:shape>
        </w:pict>
      </w:r>
      <w:r>
        <w:rPr>
          <w:rFonts w:ascii="ＭＳ ゴシック" w:eastAsia="ＭＳ ゴシック" w:hAnsi="ＭＳ ゴシック"/>
          <w:noProof/>
          <w:sz w:val="22"/>
        </w:rPr>
        <w:pict>
          <v:rect id="_x0000_s1152" style="position:absolute;left:0;text-align:left;margin-left:-26.85pt;margin-top:-51.55pt;width:301.45pt;height:39.3pt;z-index:19" strokecolor="#b2a1c7" strokeweight="4.75pt">
            <v:stroke linestyle="thickThin"/>
            <v:textbox inset="5.85pt,.7pt,5.85pt,.7pt">
              <w:txbxContent>
                <w:p w:rsidR="00472BA6" w:rsidRPr="00B16079" w:rsidRDefault="00472BA6" w:rsidP="00472BA6">
                  <w:pPr>
                    <w:jc w:val="center"/>
                    <w:rPr>
                      <w:rFonts w:ascii="HG丸ｺﾞｼｯｸM-PRO" w:eastAsia="HG丸ｺﾞｼｯｸM-PRO" w:hAnsi="HG丸ｺﾞｼｯｸM-PRO"/>
                      <w:sz w:val="32"/>
                      <w:szCs w:val="32"/>
                    </w:rPr>
                  </w:pPr>
                  <w:r w:rsidRPr="00B16079">
                    <w:rPr>
                      <w:rFonts w:ascii="HG丸ｺﾞｼｯｸM-PRO" w:eastAsia="HG丸ｺﾞｼｯｸM-PRO" w:hAnsi="HG丸ｺﾞｼｯｸM-PRO" w:hint="eastAsia"/>
                      <w:sz w:val="32"/>
                      <w:szCs w:val="32"/>
                    </w:rPr>
                    <w:t>主なツール利用者：人事担当者/管理職</w:t>
                  </w:r>
                </w:p>
              </w:txbxContent>
            </v:textbox>
          </v:rect>
        </w:pict>
      </w:r>
    </w:p>
    <w:p w:rsidR="00472BA6" w:rsidRDefault="00BC7C0A" w:rsidP="00472BA6">
      <w:pPr>
        <w:jc w:val="center"/>
        <w:rPr>
          <w:rFonts w:ascii="ＭＳ ゴシック" w:eastAsia="ＭＳ ゴシック" w:hAnsi="ＭＳ ゴシック"/>
          <w:sz w:val="22"/>
        </w:rPr>
      </w:pPr>
      <w:r>
        <w:rPr>
          <w:rFonts w:ascii="ＭＳ ゴシック" w:eastAsia="ＭＳ ゴシック" w:hAnsi="ＭＳ ゴシック"/>
          <w:noProof/>
          <w:sz w:val="22"/>
        </w:rPr>
        <w:pict>
          <v:group id="_x0000_s1153" style="position:absolute;left:0;text-align:left;margin-left:-.9pt;margin-top:12.35pt;width:484.7pt;height:88.45pt;z-index:-6" coordorigin="1116,2592" coordsize="9694,1769">
            <v:roundrect id="_x0000_s1154" style="position:absolute;left:1116;top:2592;width:9694;height:1769" arcsize=".5" fillcolor="#8064a2" stroked="f">
              <v:textbox inset="5.85pt,.7pt,5.85pt,.7pt"/>
            </v:roundrect>
            <v:shape id="_x0000_s1155" type="#_x0000_t202" style="position:absolute;left:1559;top:2702;width:8808;height:1548" filled="f" stroked="f">
              <v:textbox inset="5.85pt,.7pt,5.85pt,.7pt">
                <w:txbxContent>
                  <w:p w:rsidR="00472BA6" w:rsidRPr="00EE28E2" w:rsidRDefault="00472BA6" w:rsidP="00472BA6">
                    <w:pPr>
                      <w:snapToGrid w:val="0"/>
                      <w:spacing w:line="480" w:lineRule="exact"/>
                      <w:jc w:val="center"/>
                      <w:rPr>
                        <w:rFonts w:ascii="HGSｺﾞｼｯｸE" w:eastAsia="HGSｺﾞｼｯｸE" w:hAnsi="HGSｺﾞｼｯｸE"/>
                        <w:b/>
                        <w:color w:val="FFFFFF"/>
                        <w:sz w:val="44"/>
                        <w:szCs w:val="44"/>
                      </w:rPr>
                    </w:pPr>
                    <w:r w:rsidRPr="00EE28E2">
                      <w:rPr>
                        <w:rFonts w:ascii="HGSｺﾞｼｯｸE" w:eastAsia="HGSｺﾞｼｯｸE" w:hAnsi="HGSｺﾞｼｯｸE" w:hint="eastAsia"/>
                        <w:b/>
                        <w:color w:val="FFFFFF"/>
                        <w:sz w:val="44"/>
                        <w:szCs w:val="44"/>
                      </w:rPr>
                      <w:t>従業員から介護に関する相談を受けた際に</w:t>
                    </w:r>
                  </w:p>
                  <w:p w:rsidR="00472BA6" w:rsidRPr="00EE28E2" w:rsidRDefault="00472BA6" w:rsidP="00472BA6">
                    <w:pPr>
                      <w:snapToGrid w:val="0"/>
                      <w:spacing w:line="480" w:lineRule="exact"/>
                      <w:jc w:val="center"/>
                      <w:rPr>
                        <w:rFonts w:ascii="HGSｺﾞｼｯｸE" w:eastAsia="HGSｺﾞｼｯｸE" w:hAnsi="HGSｺﾞｼｯｸE"/>
                        <w:b/>
                        <w:color w:val="FFFFFF"/>
                        <w:sz w:val="44"/>
                        <w:szCs w:val="44"/>
                      </w:rPr>
                    </w:pPr>
                    <w:r w:rsidRPr="00EE28E2">
                      <w:rPr>
                        <w:rFonts w:ascii="HGSｺﾞｼｯｸE" w:eastAsia="HGSｺﾞｼｯｸE" w:hAnsi="HGSｺﾞｼｯｸE" w:hint="eastAsia"/>
                        <w:b/>
                        <w:color w:val="FFFFFF"/>
                        <w:sz w:val="44"/>
                        <w:szCs w:val="44"/>
                      </w:rPr>
                      <w:t>対応すべきこと</w:t>
                    </w:r>
                  </w:p>
                  <w:p w:rsidR="00472BA6" w:rsidRPr="00EE28E2" w:rsidRDefault="00472BA6" w:rsidP="00472BA6">
                    <w:pPr>
                      <w:snapToGrid w:val="0"/>
                      <w:spacing w:before="113" w:line="480" w:lineRule="exact"/>
                      <w:jc w:val="center"/>
                      <w:rPr>
                        <w:rFonts w:ascii="HGSｺﾞｼｯｸE" w:eastAsia="HGSｺﾞｼｯｸE" w:hAnsi="HGSｺﾞｼｯｸE"/>
                        <w:b/>
                        <w:color w:val="FFFFFF"/>
                        <w:sz w:val="36"/>
                        <w:szCs w:val="44"/>
                      </w:rPr>
                    </w:pPr>
                    <w:r w:rsidRPr="00EE28E2">
                      <w:rPr>
                        <w:rFonts w:ascii="HGSｺﾞｼｯｸE" w:eastAsia="HGSｺﾞｼｯｸE" w:hAnsi="HGSｺﾞｼｯｸE" w:hint="eastAsia"/>
                        <w:b/>
                        <w:color w:val="FFFFFF"/>
                        <w:sz w:val="36"/>
                        <w:szCs w:val="44"/>
                      </w:rPr>
                      <w:t>～介護による離職を防止するために～</w:t>
                    </w:r>
                  </w:p>
                </w:txbxContent>
              </v:textbox>
            </v:shape>
          </v:group>
        </w:pict>
      </w:r>
    </w:p>
    <w:p w:rsidR="00472BA6" w:rsidRDefault="00472BA6" w:rsidP="00472BA6">
      <w:pPr>
        <w:jc w:val="center"/>
        <w:rPr>
          <w:rFonts w:ascii="ＭＳ ゴシック" w:eastAsia="ＭＳ ゴシック" w:hAnsi="ＭＳ ゴシック"/>
          <w:sz w:val="22"/>
        </w:rPr>
      </w:pPr>
    </w:p>
    <w:p w:rsidR="00472BA6" w:rsidRDefault="00472BA6" w:rsidP="00472BA6">
      <w:pPr>
        <w:jc w:val="center"/>
        <w:rPr>
          <w:rFonts w:ascii="ＭＳ ゴシック" w:eastAsia="ＭＳ ゴシック" w:hAnsi="ＭＳ ゴシック"/>
          <w:sz w:val="22"/>
        </w:rPr>
      </w:pPr>
    </w:p>
    <w:p w:rsidR="00472BA6" w:rsidRDefault="00472BA6" w:rsidP="00472BA6">
      <w:pPr>
        <w:jc w:val="center"/>
        <w:rPr>
          <w:rFonts w:ascii="ＭＳ ゴシック" w:eastAsia="ＭＳ ゴシック" w:hAnsi="ＭＳ ゴシック"/>
          <w:sz w:val="22"/>
        </w:rPr>
      </w:pPr>
    </w:p>
    <w:p w:rsidR="00472BA6" w:rsidRDefault="00472BA6" w:rsidP="00472BA6">
      <w:pPr>
        <w:jc w:val="center"/>
        <w:rPr>
          <w:rFonts w:ascii="ＭＳ ゴシック" w:eastAsia="ＭＳ ゴシック" w:hAnsi="ＭＳ ゴシック"/>
          <w:sz w:val="22"/>
        </w:rPr>
      </w:pPr>
    </w:p>
    <w:p w:rsidR="00472BA6" w:rsidRPr="00652B47" w:rsidRDefault="00BC7C0A" w:rsidP="00472BA6">
      <w:pPr>
        <w:jc w:val="center"/>
        <w:rPr>
          <w:rFonts w:ascii="ＭＳ ゴシック" w:eastAsia="ＭＳ ゴシック" w:hAnsi="ＭＳ ゴシック"/>
          <w:sz w:val="22"/>
        </w:rPr>
      </w:pPr>
      <w:r>
        <w:rPr>
          <w:rFonts w:ascii="ＭＳ ゴシック" w:eastAsia="ＭＳ ゴシック" w:hAnsi="ＭＳ ゴシック"/>
          <w:noProof/>
          <w:sz w:val="22"/>
        </w:rPr>
        <w:pict>
          <v:group id="_x0000_s1148" style="position:absolute;left:0;text-align:left;margin-left:-28.35pt;margin-top:-93.85pt;width:538.6pt;height:113.4pt;z-index:18" coordorigin="567,2268" coordsize="10772,2268">
            <v:rect id="_x0000_s1149" style="position:absolute;left:567;top:2268;width:10772;height:113;mso-position-horizontal-relative:page;mso-position-vertical-relative:top-margin-area" fillcolor="#ccc0d9" stroked="f">
              <v:textbox inset="5.85pt,.7pt,5.85pt,.7pt"/>
            </v:rect>
            <v:rect id="_x0000_s1150" style="position:absolute;left:567;top:2268;width:113;height:2268" fillcolor="#ccc0d9" stroked="f">
              <v:textbox inset="5.85pt,.7pt,5.85pt,.7pt"/>
            </v:rect>
            <v:rect id="_x0000_s1151" style="position:absolute;left:11226;top:2268;width:113;height:2268" fillcolor="#ccc0d9" stroked="f">
              <v:textbox inset="5.85pt,.7pt,5.85pt,.7pt"/>
            </v:rect>
          </v:group>
        </w:pict>
      </w:r>
    </w:p>
    <w:p w:rsidR="00472BA6" w:rsidRDefault="00472BA6" w:rsidP="00472BA6">
      <w:pPr>
        <w:jc w:val="left"/>
        <w:rPr>
          <w:rFonts w:ascii="ＭＳ ゴシック" w:eastAsia="ＭＳ ゴシック" w:hAnsi="ＭＳ ゴシック"/>
          <w:b/>
          <w:sz w:val="22"/>
        </w:rPr>
      </w:pPr>
    </w:p>
    <w:p w:rsidR="00472BA6" w:rsidRDefault="00BC7C0A" w:rsidP="00472BA6">
      <w:pPr>
        <w:jc w:val="left"/>
        <w:rPr>
          <w:rFonts w:ascii="ＭＳ ゴシック" w:eastAsia="ＭＳ ゴシック" w:hAnsi="ＭＳ ゴシック"/>
          <w:b/>
          <w:sz w:val="22"/>
        </w:rPr>
      </w:pPr>
      <w:r>
        <w:rPr>
          <w:rFonts w:ascii="ＭＳ ゴシック" w:eastAsia="ＭＳ ゴシック" w:hAnsi="ＭＳ ゴシック"/>
          <w:b/>
          <w:noProof/>
          <w:sz w:val="22"/>
        </w:rPr>
        <w:pict>
          <v:roundrect id="角丸四角形 2" o:spid="_x0000_s1198" style="position:absolute;margin-left:55.8pt;margin-top:4.25pt;width:482.65pt;height:117pt;z-index:-1;visibility:visible;mso-position-horizontal-relative:page" arcsize="3756f" strokecolor="#8064a2" strokeweight="1.5pt">
            <v:shadow on="t" opacity=".5" offset="6pt,6pt"/>
            <v:textbox inset="5.85pt,.7pt,5.85pt,.7pt"/>
            <w10:wrap anchorx="page"/>
          </v:roundrect>
        </w:pict>
      </w:r>
    </w:p>
    <w:p w:rsidR="00472BA6" w:rsidRPr="00EE28E2" w:rsidRDefault="00472BA6" w:rsidP="000E33E6">
      <w:pPr>
        <w:ind w:leftChars="100" w:left="210" w:rightChars="100" w:right="210"/>
        <w:rPr>
          <w:rFonts w:ascii="ＭＳ Ｐゴシック" w:eastAsia="ＭＳ Ｐゴシック" w:hAnsi="ＭＳ Ｐゴシック"/>
          <w:b/>
          <w:sz w:val="22"/>
        </w:rPr>
      </w:pPr>
      <w:r w:rsidRPr="00EE28E2">
        <w:rPr>
          <w:rFonts w:ascii="ＭＳ Ｐゴシック" w:eastAsia="ＭＳ Ｐゴシック" w:hAnsi="ＭＳ Ｐゴシック" w:hint="eastAsia"/>
          <w:b/>
          <w:sz w:val="22"/>
        </w:rPr>
        <w:t>このチェックリストは・・・</w:t>
      </w:r>
    </w:p>
    <w:p w:rsidR="00472BA6" w:rsidRPr="00EE28E2" w:rsidRDefault="00472BA6" w:rsidP="000E33E6">
      <w:pPr>
        <w:ind w:leftChars="100" w:left="210" w:rightChars="100" w:right="210" w:firstLineChars="100" w:firstLine="221"/>
        <w:rPr>
          <w:rFonts w:ascii="ＭＳ Ｐゴシック" w:eastAsia="ＭＳ Ｐゴシック" w:hAnsi="ＭＳ Ｐゴシック"/>
          <w:b/>
          <w:sz w:val="22"/>
        </w:rPr>
      </w:pPr>
      <w:r w:rsidRPr="00EE28E2">
        <w:rPr>
          <w:rFonts w:ascii="ＭＳ Ｐゴシック" w:eastAsia="ＭＳ Ｐゴシック" w:hAnsi="ＭＳ Ｐゴシック" w:hint="eastAsia"/>
          <w:b/>
          <w:sz w:val="22"/>
        </w:rPr>
        <w:t>★人事担当者や管理職が、</w:t>
      </w:r>
    </w:p>
    <w:p w:rsidR="00472BA6" w:rsidRPr="00EE28E2" w:rsidRDefault="00472BA6" w:rsidP="000E33E6">
      <w:pPr>
        <w:ind w:leftChars="100" w:left="210" w:rightChars="100" w:right="210" w:firstLineChars="100" w:firstLine="221"/>
        <w:rPr>
          <w:rFonts w:ascii="ＭＳ Ｐゴシック" w:eastAsia="ＭＳ Ｐゴシック" w:hAnsi="ＭＳ Ｐゴシック"/>
          <w:b/>
          <w:sz w:val="22"/>
        </w:rPr>
      </w:pPr>
      <w:r w:rsidRPr="00EE28E2">
        <w:rPr>
          <w:rFonts w:ascii="ＭＳ Ｐゴシック" w:eastAsia="ＭＳ Ｐゴシック" w:hAnsi="ＭＳ Ｐゴシック" w:hint="eastAsia"/>
          <w:b/>
          <w:sz w:val="22"/>
        </w:rPr>
        <w:t>★従業員から介護に関する相談を受けた際に対応すべきポイントをまとめたツールです。</w:t>
      </w:r>
    </w:p>
    <w:p w:rsidR="00472BA6" w:rsidRPr="00EE28E2" w:rsidRDefault="00472BA6" w:rsidP="00872D6F">
      <w:pPr>
        <w:ind w:leftChars="100" w:left="431" w:rightChars="100" w:right="210" w:hangingChars="100" w:hanging="221"/>
        <w:rPr>
          <w:rFonts w:ascii="ＭＳ Ｐゴシック" w:eastAsia="ＭＳ Ｐゴシック" w:hAnsi="ＭＳ Ｐゴシック"/>
          <w:b/>
          <w:sz w:val="22"/>
        </w:rPr>
      </w:pPr>
    </w:p>
    <w:p w:rsidR="00472BA6" w:rsidRPr="00EE28E2" w:rsidRDefault="00472BA6" w:rsidP="000E33E6">
      <w:pPr>
        <w:spacing w:line="0" w:lineRule="atLeast"/>
        <w:ind w:leftChars="300" w:left="630" w:rightChars="100" w:right="210"/>
        <w:rPr>
          <w:rFonts w:ascii="ＭＳ Ｐゴシック" w:eastAsia="ＭＳ Ｐゴシック" w:hAnsi="ＭＳ Ｐゴシック"/>
          <w:b/>
          <w:color w:val="000000"/>
          <w:sz w:val="36"/>
          <w:szCs w:val="36"/>
        </w:rPr>
      </w:pPr>
      <w:r w:rsidRPr="00EE28E2">
        <w:rPr>
          <w:rFonts w:ascii="ＭＳ Ｐゴシック" w:eastAsia="ＭＳ Ｐゴシック" w:hAnsi="ＭＳ Ｐゴシック" w:hint="eastAsia"/>
          <w:b/>
          <w:sz w:val="22"/>
        </w:rPr>
        <w:t>※人事担当者は自ら利用するのみならず、管理職に対する研修</w:t>
      </w:r>
      <w:r w:rsidR="00684D69" w:rsidRPr="00EE28E2">
        <w:rPr>
          <w:rFonts w:ascii="ＭＳ Ｐゴシック" w:eastAsia="ＭＳ Ｐゴシック" w:hAnsi="ＭＳ Ｐゴシック" w:hint="eastAsia"/>
          <w:b/>
          <w:sz w:val="22"/>
        </w:rPr>
        <w:t>など</w:t>
      </w:r>
      <w:r w:rsidRPr="00EE28E2">
        <w:rPr>
          <w:rFonts w:ascii="ＭＳ Ｐゴシック" w:eastAsia="ＭＳ Ｐゴシック" w:hAnsi="ＭＳ Ｐゴシック" w:hint="eastAsia"/>
          <w:b/>
          <w:sz w:val="22"/>
        </w:rPr>
        <w:t>でもお配りください。</w:t>
      </w:r>
    </w:p>
    <w:p w:rsidR="00472BA6" w:rsidRPr="00EE28E2" w:rsidRDefault="00472BA6" w:rsidP="000E33E6">
      <w:pPr>
        <w:ind w:firstLineChars="100" w:firstLine="221"/>
        <w:rPr>
          <w:rFonts w:ascii="ＭＳ Ｐゴシック" w:eastAsia="ＭＳ Ｐゴシック" w:hAnsi="ＭＳ Ｐゴシック"/>
          <w:b/>
          <w:sz w:val="22"/>
        </w:rPr>
      </w:pPr>
    </w:p>
    <w:p w:rsidR="00472BA6" w:rsidRPr="00EE28E2" w:rsidRDefault="00472BA6" w:rsidP="00472BA6">
      <w:pPr>
        <w:ind w:firstLineChars="100" w:firstLine="220"/>
        <w:rPr>
          <w:rFonts w:ascii="ＭＳ Ｐゴシック" w:eastAsia="ＭＳ Ｐゴシック" w:hAnsi="ＭＳ Ｐゴシック"/>
          <w:sz w:val="22"/>
        </w:rPr>
      </w:pPr>
    </w:p>
    <w:p w:rsidR="00472BA6" w:rsidRPr="00EE28E2" w:rsidRDefault="00472BA6" w:rsidP="00472BA6">
      <w:pPr>
        <w:ind w:firstLineChars="100" w:firstLine="220"/>
        <w:rPr>
          <w:rFonts w:ascii="ＭＳ Ｐゴシック" w:eastAsia="ＭＳ Ｐゴシック" w:hAnsi="ＭＳ Ｐゴシック"/>
          <w:sz w:val="22"/>
        </w:rPr>
      </w:pPr>
      <w:r w:rsidRPr="00EE28E2">
        <w:rPr>
          <w:rFonts w:ascii="ＭＳ Ｐゴシック" w:eastAsia="ＭＳ Ｐゴシック" w:hAnsi="ＭＳ Ｐゴシック" w:hint="eastAsia"/>
          <w:sz w:val="22"/>
        </w:rPr>
        <w:t>対応すべき具体的な取組は以下の6点です。</w:t>
      </w:r>
    </w:p>
    <w:p w:rsidR="00472BA6" w:rsidRPr="00EE28E2" w:rsidRDefault="00472BA6" w:rsidP="00472BA6">
      <w:pPr>
        <w:ind w:firstLineChars="100" w:firstLine="220"/>
        <w:rPr>
          <w:rFonts w:ascii="ＭＳ Ｐゴシック" w:eastAsia="ＭＳ Ｐゴシック" w:hAnsi="ＭＳ Ｐゴシック"/>
          <w:sz w:val="22"/>
        </w:rPr>
      </w:pPr>
    </w:p>
    <w:p w:rsidR="00472BA6" w:rsidRPr="00DA73F6" w:rsidRDefault="00BC7C0A" w:rsidP="00472BA6">
      <w:pPr>
        <w:rPr>
          <w:rFonts w:ascii="ＤＦＧ平成ゴシック体W3" w:eastAsia="ＤＦＧ平成ゴシック体W3" w:hAnsi="ＭＳ ゴシック"/>
          <w:color w:val="000000"/>
          <w:sz w:val="22"/>
          <w:szCs w:val="24"/>
        </w:rPr>
      </w:pPr>
      <w:r>
        <w:rPr>
          <w:rFonts w:ascii="ＤＦＧ平成ゴシック体W3" w:eastAsia="ＤＦＧ平成ゴシック体W3" w:hAnsi="ＭＳ ゴシック"/>
          <w:noProof/>
          <w:color w:val="000000"/>
          <w:sz w:val="22"/>
          <w:szCs w:val="24"/>
        </w:rPr>
        <w:pict>
          <v:rect id="_x0000_s1147" style="position:absolute;left:0;text-align:left;margin-left:0;margin-top:7.6pt;width:481.9pt;height:246.25pt;z-index:17;mso-position-horizontal:center;mso-position-horizontal-relative:margin" strokecolor="#8064a2" strokeweight="4.75pt">
            <v:stroke linestyle="thinThin"/>
            <v:textbox style="mso-next-textbox:#_x0000_s1147" inset="5.85pt,.7pt,5.85pt,.7pt">
              <w:txbxContent>
                <w:p w:rsidR="00472BA6" w:rsidRPr="00E63DC9" w:rsidRDefault="00472BA6" w:rsidP="00472BA6">
                  <w:pPr>
                    <w:ind w:leftChars="-67" w:left="-141" w:rightChars="-80" w:right="-168" w:firstLineChars="101" w:firstLine="243"/>
                    <w:jc w:val="center"/>
                    <w:rPr>
                      <w:rFonts w:ascii="HGSｺﾞｼｯｸE" w:eastAsia="HGSｺﾞｼｯｸE" w:hAnsi="ＭＳ ゴシック"/>
                      <w:b/>
                      <w:color w:val="943634"/>
                      <w:sz w:val="24"/>
                      <w:szCs w:val="24"/>
                    </w:rPr>
                  </w:pPr>
                </w:p>
                <w:p w:rsidR="00472BA6" w:rsidRPr="0096566D" w:rsidRDefault="00472BA6" w:rsidP="00472BA6">
                  <w:pPr>
                    <w:tabs>
                      <w:tab w:val="left" w:pos="567"/>
                      <w:tab w:val="left" w:pos="851"/>
                      <w:tab w:val="left" w:pos="993"/>
                      <w:tab w:val="left" w:pos="1276"/>
                      <w:tab w:val="left" w:pos="1418"/>
                    </w:tabs>
                    <w:ind w:leftChars="100" w:left="210"/>
                    <w:rPr>
                      <w:rFonts w:ascii="メイリオ" w:eastAsia="メイリオ" w:hAnsi="メイリオ" w:cs="メイリオ"/>
                      <w:color w:val="000000"/>
                      <w:sz w:val="24"/>
                      <w:szCs w:val="24"/>
                    </w:rPr>
                  </w:pPr>
                  <w:r w:rsidRPr="00980DAC">
                    <w:rPr>
                      <w:rFonts w:ascii="メイリオ" w:eastAsia="メイリオ" w:hAnsi="メイリオ" w:cs="メイリオ" w:hint="eastAsia"/>
                      <w:color w:val="000000"/>
                      <w:sz w:val="32"/>
                      <w:szCs w:val="32"/>
                    </w:rPr>
                    <w:t>①</w:t>
                  </w:r>
                  <w:r w:rsidRPr="0022623B">
                    <w:rPr>
                      <w:rFonts w:ascii="メイリオ" w:eastAsia="メイリオ" w:hAnsi="メイリオ" w:cs="メイリオ"/>
                      <w:color w:val="000000"/>
                      <w:sz w:val="28"/>
                      <w:szCs w:val="28"/>
                    </w:rPr>
                    <w:t>「相談窓口」での</w:t>
                  </w:r>
                  <w:r w:rsidRPr="0022623B">
                    <w:rPr>
                      <w:rFonts w:ascii="メイリオ" w:eastAsia="メイリオ" w:hAnsi="メイリオ" w:cs="メイリオ"/>
                      <w:b/>
                      <w:color w:val="000000"/>
                      <w:sz w:val="32"/>
                      <w:szCs w:val="32"/>
                    </w:rPr>
                    <w:t>両立課題の共有</w:t>
                  </w:r>
                </w:p>
                <w:p w:rsidR="00472BA6" w:rsidRPr="0096566D" w:rsidRDefault="00472BA6" w:rsidP="00472BA6">
                  <w:pPr>
                    <w:tabs>
                      <w:tab w:val="left" w:pos="1276"/>
                      <w:tab w:val="left" w:pos="1418"/>
                      <w:tab w:val="left" w:pos="1560"/>
                    </w:tabs>
                    <w:ind w:leftChars="100" w:left="210"/>
                    <w:rPr>
                      <w:rFonts w:ascii="メイリオ" w:eastAsia="メイリオ" w:hAnsi="メイリオ" w:cs="メイリオ"/>
                      <w:color w:val="000000"/>
                      <w:sz w:val="24"/>
                      <w:szCs w:val="24"/>
                    </w:rPr>
                  </w:pPr>
                  <w:r w:rsidRPr="00980DAC">
                    <w:rPr>
                      <w:rFonts w:ascii="メイリオ" w:eastAsia="メイリオ" w:hAnsi="メイリオ" w:cs="メイリオ" w:hint="eastAsia"/>
                      <w:color w:val="000000"/>
                      <w:sz w:val="32"/>
                      <w:szCs w:val="32"/>
                    </w:rPr>
                    <w:t>②</w:t>
                  </w:r>
                  <w:r w:rsidRPr="0022623B">
                    <w:rPr>
                      <w:rFonts w:ascii="メイリオ" w:eastAsia="メイリオ" w:hAnsi="メイリオ" w:cs="メイリオ"/>
                      <w:color w:val="000000"/>
                      <w:sz w:val="28"/>
                      <w:szCs w:val="28"/>
                    </w:rPr>
                    <w:t>企業の「仕事と介護の両立支援制度」の</w:t>
                  </w:r>
                  <w:r w:rsidRPr="0022623B">
                    <w:rPr>
                      <w:rFonts w:ascii="メイリオ" w:eastAsia="メイリオ" w:hAnsi="メイリオ" w:cs="メイリオ"/>
                      <w:b/>
                      <w:color w:val="000000"/>
                      <w:sz w:val="32"/>
                      <w:szCs w:val="32"/>
                    </w:rPr>
                    <w:t>手続き等の周知</w:t>
                  </w:r>
                </w:p>
                <w:p w:rsidR="00472BA6" w:rsidRPr="0096566D" w:rsidRDefault="00472BA6" w:rsidP="00472BA6">
                  <w:pPr>
                    <w:tabs>
                      <w:tab w:val="left" w:pos="1418"/>
                    </w:tabs>
                    <w:ind w:leftChars="100" w:left="210"/>
                    <w:rPr>
                      <w:rFonts w:ascii="メイリオ" w:eastAsia="メイリオ" w:hAnsi="メイリオ" w:cs="メイリオ"/>
                      <w:color w:val="000000"/>
                      <w:sz w:val="24"/>
                      <w:szCs w:val="24"/>
                    </w:rPr>
                  </w:pPr>
                  <w:r w:rsidRPr="00980DAC">
                    <w:rPr>
                      <w:rFonts w:ascii="メイリオ" w:eastAsia="メイリオ" w:hAnsi="メイリオ" w:cs="メイリオ" w:hint="eastAsia"/>
                      <w:color w:val="000000"/>
                      <w:sz w:val="32"/>
                      <w:szCs w:val="32"/>
                    </w:rPr>
                    <w:t>③</w:t>
                  </w:r>
                  <w:r w:rsidRPr="0022623B">
                    <w:rPr>
                      <w:rFonts w:ascii="メイリオ" w:eastAsia="メイリオ" w:hAnsi="メイリオ" w:cs="メイリオ"/>
                      <w:b/>
                      <w:color w:val="000000"/>
                      <w:sz w:val="32"/>
                      <w:szCs w:val="32"/>
                    </w:rPr>
                    <w:t>働き方の調整</w:t>
                  </w:r>
                </w:p>
                <w:p w:rsidR="00472BA6" w:rsidRPr="0096566D" w:rsidRDefault="00472BA6" w:rsidP="00472BA6">
                  <w:pPr>
                    <w:ind w:leftChars="100" w:left="210"/>
                    <w:rPr>
                      <w:rFonts w:ascii="メイリオ" w:eastAsia="メイリオ" w:hAnsi="メイリオ" w:cs="メイリオ"/>
                      <w:color w:val="000000"/>
                      <w:sz w:val="24"/>
                      <w:szCs w:val="24"/>
                    </w:rPr>
                  </w:pPr>
                  <w:r w:rsidRPr="00980DAC">
                    <w:rPr>
                      <w:rFonts w:ascii="メイリオ" w:eastAsia="メイリオ" w:hAnsi="メイリオ" w:cs="メイリオ" w:hint="eastAsia"/>
                      <w:color w:val="000000"/>
                      <w:sz w:val="32"/>
                      <w:szCs w:val="32"/>
                    </w:rPr>
                    <w:t>④</w:t>
                  </w:r>
                  <w:r w:rsidRPr="0022623B">
                    <w:rPr>
                      <w:rFonts w:ascii="メイリオ" w:eastAsia="メイリオ" w:hAnsi="メイリオ" w:cs="メイリオ"/>
                      <w:color w:val="000000"/>
                      <w:sz w:val="28"/>
                      <w:szCs w:val="28"/>
                    </w:rPr>
                    <w:t>職場内の</w:t>
                  </w:r>
                  <w:r w:rsidRPr="0022623B">
                    <w:rPr>
                      <w:rFonts w:ascii="メイリオ" w:eastAsia="メイリオ" w:hAnsi="メイリオ" w:cs="メイリオ"/>
                      <w:b/>
                      <w:color w:val="000000"/>
                      <w:sz w:val="32"/>
                      <w:szCs w:val="32"/>
                    </w:rPr>
                    <w:t>理解の醸成</w:t>
                  </w:r>
                </w:p>
                <w:p w:rsidR="00472BA6" w:rsidRDefault="00472BA6" w:rsidP="00472BA6">
                  <w:pPr>
                    <w:ind w:leftChars="100" w:left="210"/>
                    <w:rPr>
                      <w:rFonts w:ascii="メイリオ" w:eastAsia="メイリオ" w:hAnsi="メイリオ" w:cs="メイリオ"/>
                      <w:b/>
                      <w:color w:val="000000"/>
                      <w:sz w:val="28"/>
                      <w:szCs w:val="28"/>
                    </w:rPr>
                  </w:pPr>
                  <w:r w:rsidRPr="00980DAC">
                    <w:rPr>
                      <w:rFonts w:ascii="メイリオ" w:eastAsia="メイリオ" w:hAnsi="メイリオ" w:cs="メイリオ" w:hint="eastAsia"/>
                      <w:color w:val="000000"/>
                      <w:sz w:val="32"/>
                      <w:szCs w:val="32"/>
                    </w:rPr>
                    <w:t>⑤</w:t>
                  </w:r>
                  <w:r w:rsidRPr="0022623B">
                    <w:rPr>
                      <w:rFonts w:ascii="メイリオ" w:eastAsia="メイリオ" w:hAnsi="メイリオ" w:cs="メイリオ"/>
                      <w:color w:val="000000"/>
                      <w:sz w:val="28"/>
                      <w:szCs w:val="28"/>
                    </w:rPr>
                    <w:t>上司や人事による</w:t>
                  </w:r>
                  <w:r w:rsidRPr="0022623B">
                    <w:rPr>
                      <w:rFonts w:ascii="メイリオ" w:eastAsia="メイリオ" w:hAnsi="メイリオ" w:cs="メイリオ"/>
                      <w:b/>
                      <w:color w:val="000000"/>
                      <w:sz w:val="32"/>
                      <w:szCs w:val="32"/>
                    </w:rPr>
                    <w:t>継続的な心身の状態</w:t>
                  </w:r>
                  <w:r w:rsidR="00822BEE">
                    <w:rPr>
                      <w:rFonts w:ascii="メイリオ" w:eastAsia="メイリオ" w:hAnsi="メイリオ" w:cs="メイリオ" w:hint="eastAsia"/>
                      <w:b/>
                      <w:color w:val="000000"/>
                      <w:sz w:val="32"/>
                      <w:szCs w:val="32"/>
                    </w:rPr>
                    <w:t>の確認</w:t>
                  </w:r>
                </w:p>
                <w:p w:rsidR="00472BA6" w:rsidRPr="0096566D" w:rsidRDefault="00472BA6" w:rsidP="00472BA6">
                  <w:pPr>
                    <w:ind w:leftChars="100" w:left="210"/>
                    <w:rPr>
                      <w:rFonts w:ascii="メイリオ" w:eastAsia="メイリオ" w:hAnsi="メイリオ" w:cs="メイリオ"/>
                      <w:color w:val="000000"/>
                      <w:sz w:val="24"/>
                      <w:szCs w:val="24"/>
                    </w:rPr>
                  </w:pPr>
                  <w:r w:rsidRPr="00980DAC">
                    <w:rPr>
                      <w:rFonts w:ascii="メイリオ" w:eastAsia="メイリオ" w:hAnsi="メイリオ" w:cs="メイリオ" w:hint="eastAsia"/>
                      <w:color w:val="000000"/>
                      <w:sz w:val="32"/>
                      <w:szCs w:val="32"/>
                    </w:rPr>
                    <w:t>⑥</w:t>
                  </w:r>
                  <w:r w:rsidRPr="0022623B">
                    <w:rPr>
                      <w:rFonts w:ascii="メイリオ" w:eastAsia="メイリオ" w:hAnsi="メイリオ" w:cs="メイリオ" w:hint="eastAsia"/>
                      <w:color w:val="000000"/>
                      <w:sz w:val="28"/>
                      <w:szCs w:val="28"/>
                    </w:rPr>
                    <w:t>社内外の</w:t>
                  </w:r>
                  <w:r w:rsidRPr="0022623B">
                    <w:rPr>
                      <w:rFonts w:ascii="メイリオ" w:eastAsia="メイリオ" w:hAnsi="メイリオ" w:cs="メイリオ" w:hint="eastAsia"/>
                      <w:b/>
                      <w:color w:val="000000"/>
                      <w:sz w:val="32"/>
                      <w:szCs w:val="32"/>
                    </w:rPr>
                    <w:t>ネットワークづくり</w:t>
                  </w:r>
                </w:p>
              </w:txbxContent>
            </v:textbox>
            <w10:wrap anchorx="margin"/>
          </v:rect>
        </w:pict>
      </w:r>
    </w:p>
    <w:p w:rsidR="00472BA6" w:rsidRPr="00DA73F6" w:rsidRDefault="00472BA6" w:rsidP="00472BA6">
      <w:pPr>
        <w:rPr>
          <w:rFonts w:ascii="ＤＦＧ平成ゴシック体W3" w:eastAsia="ＤＦＧ平成ゴシック体W3" w:hAnsi="ＭＳ ゴシック"/>
          <w:color w:val="000000"/>
          <w:sz w:val="22"/>
          <w:szCs w:val="24"/>
        </w:rPr>
      </w:pPr>
    </w:p>
    <w:p w:rsidR="00472BA6" w:rsidRPr="00DA73F6" w:rsidRDefault="00472BA6" w:rsidP="00472BA6">
      <w:pPr>
        <w:rPr>
          <w:rFonts w:ascii="ＤＦＧ平成ゴシック体W3" w:eastAsia="ＤＦＧ平成ゴシック体W3" w:hAnsi="ＭＳ ゴシック"/>
          <w:color w:val="000000"/>
          <w:sz w:val="22"/>
          <w:szCs w:val="24"/>
        </w:rPr>
      </w:pPr>
    </w:p>
    <w:p w:rsidR="00472BA6" w:rsidRPr="00DA73F6" w:rsidRDefault="00472BA6" w:rsidP="00472BA6">
      <w:pPr>
        <w:rPr>
          <w:rFonts w:ascii="ＤＦＧ平成ゴシック体W3" w:eastAsia="ＤＦＧ平成ゴシック体W3" w:hAnsi="ＭＳ ゴシック"/>
          <w:color w:val="000000"/>
          <w:sz w:val="22"/>
          <w:szCs w:val="24"/>
        </w:rPr>
      </w:pPr>
    </w:p>
    <w:p w:rsidR="00472BA6" w:rsidRPr="00DA73F6" w:rsidRDefault="00472BA6" w:rsidP="00472BA6">
      <w:pPr>
        <w:rPr>
          <w:rFonts w:ascii="ＤＦＧ平成ゴシック体W3" w:eastAsia="ＤＦＧ平成ゴシック体W3" w:hAnsi="ＭＳ 明朝"/>
          <w:color w:val="000000"/>
          <w:sz w:val="20"/>
          <w:szCs w:val="21"/>
        </w:rPr>
      </w:pPr>
    </w:p>
    <w:p w:rsidR="00472BA6" w:rsidRPr="00DA73F6" w:rsidRDefault="00472BA6" w:rsidP="00472BA6">
      <w:pPr>
        <w:rPr>
          <w:rFonts w:ascii="ＤＦＧ平成ゴシック体W3" w:eastAsia="ＤＦＧ平成ゴシック体W3" w:hAnsi="ＭＳ 明朝"/>
          <w:color w:val="000000"/>
          <w:sz w:val="20"/>
          <w:szCs w:val="21"/>
        </w:rPr>
      </w:pPr>
    </w:p>
    <w:p w:rsidR="00472BA6" w:rsidRPr="00DA73F6" w:rsidRDefault="00472BA6" w:rsidP="00472BA6">
      <w:pPr>
        <w:rPr>
          <w:rFonts w:ascii="ＤＦＧ平成ゴシック体W3" w:eastAsia="ＤＦＧ平成ゴシック体W3" w:hAnsi="ＭＳ 明朝"/>
          <w:color w:val="000000"/>
          <w:sz w:val="20"/>
          <w:szCs w:val="21"/>
        </w:rPr>
      </w:pPr>
    </w:p>
    <w:p w:rsidR="00472BA6" w:rsidRPr="00DA73F6" w:rsidRDefault="00472BA6" w:rsidP="00472BA6">
      <w:pPr>
        <w:rPr>
          <w:rFonts w:ascii="ＤＦＧ平成ゴシック体W3" w:eastAsia="ＤＦＧ平成ゴシック体W3" w:hAnsi="ＭＳ 明朝"/>
          <w:color w:val="000000"/>
          <w:sz w:val="20"/>
          <w:szCs w:val="21"/>
        </w:rPr>
      </w:pPr>
    </w:p>
    <w:p w:rsidR="00472BA6" w:rsidRPr="00DA73F6" w:rsidRDefault="00472BA6" w:rsidP="00472BA6">
      <w:pPr>
        <w:rPr>
          <w:rFonts w:ascii="ＤＦＧ平成ゴシック体W3" w:eastAsia="ＤＦＧ平成ゴシック体W3" w:hAnsi="ＭＳ 明朝"/>
          <w:color w:val="000000"/>
          <w:sz w:val="20"/>
          <w:szCs w:val="21"/>
        </w:rPr>
      </w:pPr>
    </w:p>
    <w:p w:rsidR="00472BA6" w:rsidRPr="00DA73F6" w:rsidRDefault="00472BA6" w:rsidP="00472BA6">
      <w:pPr>
        <w:rPr>
          <w:rFonts w:ascii="ＤＦＧ平成ゴシック体W3" w:eastAsia="ＤＦＧ平成ゴシック体W3" w:hAnsi="ＭＳ 明朝"/>
          <w:color w:val="000000"/>
          <w:sz w:val="20"/>
          <w:szCs w:val="21"/>
        </w:rPr>
      </w:pPr>
    </w:p>
    <w:p w:rsidR="00472BA6" w:rsidRPr="00DA73F6" w:rsidRDefault="00472BA6" w:rsidP="00472BA6">
      <w:pPr>
        <w:rPr>
          <w:rFonts w:ascii="ＤＦＧ平成ゴシック体W3" w:eastAsia="ＤＦＧ平成ゴシック体W3" w:hAnsi="ＭＳ 明朝"/>
          <w:color w:val="000000"/>
          <w:sz w:val="20"/>
          <w:szCs w:val="21"/>
        </w:rPr>
      </w:pPr>
    </w:p>
    <w:p w:rsidR="00472BA6" w:rsidRPr="00DA73F6" w:rsidRDefault="00472BA6" w:rsidP="00472BA6">
      <w:pPr>
        <w:rPr>
          <w:rFonts w:ascii="ＤＦＧ平成ゴシック体W3" w:eastAsia="ＤＦＧ平成ゴシック体W3" w:hAnsi="ＭＳ 明朝"/>
          <w:color w:val="000000"/>
          <w:sz w:val="20"/>
          <w:szCs w:val="21"/>
        </w:rPr>
      </w:pPr>
    </w:p>
    <w:p w:rsidR="00472BA6" w:rsidRPr="00DA73F6" w:rsidRDefault="00472BA6" w:rsidP="00472BA6">
      <w:pPr>
        <w:rPr>
          <w:rFonts w:ascii="ＤＦＧ平成ゴシック体W3" w:eastAsia="ＤＦＧ平成ゴシック体W3" w:hAnsi="ＭＳ 明朝"/>
          <w:color w:val="000000"/>
          <w:sz w:val="20"/>
          <w:szCs w:val="21"/>
        </w:rPr>
      </w:pPr>
    </w:p>
    <w:p w:rsidR="00472BA6" w:rsidRPr="00DA73F6" w:rsidRDefault="00472BA6" w:rsidP="00472BA6">
      <w:pPr>
        <w:pBdr>
          <w:bottom w:val="single" w:sz="4" w:space="0" w:color="7F7F7F"/>
        </w:pBdr>
        <w:jc w:val="left"/>
        <w:rPr>
          <w:rFonts w:ascii="ＤＦＧ平成ゴシック体W3" w:eastAsia="ＤＦＧ平成ゴシック体W3" w:hAnsi="ＭＳ ゴシック"/>
          <w:color w:val="000000"/>
          <w:sz w:val="22"/>
          <w:szCs w:val="24"/>
        </w:rPr>
      </w:pPr>
    </w:p>
    <w:p w:rsidR="00472BA6" w:rsidRDefault="00472BA6" w:rsidP="008174BE">
      <w:pPr>
        <w:pStyle w:val="a4"/>
        <w:ind w:leftChars="0" w:left="0"/>
        <w:rPr>
          <w:rFonts w:ascii="ＭＳ ゴシック" w:eastAsia="ＭＳ ゴシック" w:hAnsi="ＭＳ ゴシック"/>
          <w:color w:val="000000"/>
        </w:rPr>
      </w:pPr>
    </w:p>
    <w:p w:rsidR="00472BA6" w:rsidRPr="00EE28E2" w:rsidRDefault="00472BA6" w:rsidP="00EE28E2">
      <w:pPr>
        <w:pStyle w:val="a4"/>
        <w:ind w:leftChars="0" w:left="0" w:firstLineChars="100" w:firstLine="214"/>
        <w:rPr>
          <w:rFonts w:ascii="ＭＳ Ｐゴシック" w:eastAsia="ＭＳ Ｐゴシック" w:hAnsi="ＭＳ Ｐゴシック"/>
          <w:color w:val="000000"/>
          <w:spacing w:val="2"/>
        </w:rPr>
      </w:pPr>
      <w:r w:rsidRPr="00EE28E2">
        <w:rPr>
          <w:rFonts w:ascii="ＭＳ Ｐゴシック" w:eastAsia="ＭＳ Ｐゴシック" w:hAnsi="ＭＳ Ｐゴシック" w:hint="eastAsia"/>
          <w:color w:val="000000"/>
          <w:spacing w:val="2"/>
        </w:rPr>
        <w:t>次ページからは、上記①～⑥のチェックポイントを挙げています。</w:t>
      </w:r>
    </w:p>
    <w:p w:rsidR="00472BA6" w:rsidRPr="00EE28E2" w:rsidRDefault="00472BA6" w:rsidP="00EE28E2">
      <w:pPr>
        <w:pStyle w:val="a4"/>
        <w:ind w:leftChars="0" w:left="0" w:firstLineChars="100" w:firstLine="214"/>
        <w:rPr>
          <w:rFonts w:ascii="ＭＳ Ｐゴシック" w:eastAsia="ＭＳ Ｐゴシック" w:hAnsi="ＭＳ Ｐゴシック"/>
          <w:color w:val="000000"/>
          <w:spacing w:val="2"/>
        </w:rPr>
      </w:pPr>
      <w:r w:rsidRPr="00EE28E2">
        <w:rPr>
          <w:rFonts w:ascii="ＭＳ Ｐゴシック" w:eastAsia="ＭＳ Ｐゴシック" w:hAnsi="ＭＳ Ｐゴシック" w:hint="eastAsia"/>
          <w:color w:val="000000"/>
          <w:spacing w:val="2"/>
        </w:rPr>
        <w:t>また、従業員が介護に直面した際に最初の相談窓口となりうる管理職が対応できると望ましい項目には「</w:t>
      </w:r>
      <w:r w:rsidRPr="00EE28E2">
        <w:rPr>
          <w:rFonts w:ascii="HG丸ｺﾞｼｯｸM-PRO" w:eastAsia="HG丸ｺﾞｼｯｸM-PRO" w:hAnsi="HG丸ｺﾞｼｯｸM-PRO" w:cs="Times New Roman" w:hint="eastAsia"/>
          <w:color w:val="FF0066"/>
          <w:spacing w:val="2"/>
        </w:rPr>
        <w:t>★管理職もチェック！</w:t>
      </w:r>
      <w:r w:rsidRPr="00EE28E2">
        <w:rPr>
          <w:rFonts w:ascii="ＭＳ Ｐゴシック" w:eastAsia="ＭＳ Ｐゴシック" w:hAnsi="ＭＳ Ｐゴシック" w:hint="eastAsia"/>
          <w:color w:val="000000"/>
          <w:spacing w:val="2"/>
        </w:rPr>
        <w:t>」マークをつけています。</w:t>
      </w:r>
    </w:p>
    <w:p w:rsidR="00472BA6" w:rsidRPr="00EE28E2" w:rsidRDefault="00472BA6" w:rsidP="008174BE">
      <w:pPr>
        <w:pStyle w:val="a4"/>
        <w:ind w:leftChars="0" w:left="0"/>
        <w:rPr>
          <w:rFonts w:ascii="ＭＳ Ｐゴシック" w:eastAsia="ＭＳ Ｐゴシック" w:hAnsi="ＭＳ Ｐゴシック"/>
          <w:color w:val="000000"/>
        </w:rPr>
      </w:pPr>
    </w:p>
    <w:p w:rsidR="00822BEE" w:rsidRDefault="00BC7C0A" w:rsidP="008174BE">
      <w:pPr>
        <w:pStyle w:val="a4"/>
        <w:ind w:leftChars="0" w:left="0"/>
        <w:rPr>
          <w:rFonts w:ascii="ＭＳ ゴシック" w:eastAsia="ＭＳ ゴシック" w:hAnsi="ＭＳ ゴシック"/>
          <w:color w:val="000000"/>
        </w:rPr>
      </w:pPr>
      <w:r>
        <w:rPr>
          <w:rFonts w:ascii="ＭＳ ゴシック" w:eastAsia="ＭＳ ゴシック" w:hAnsi="ＭＳ ゴシック"/>
          <w:noProof/>
          <w:color w:val="000000"/>
        </w:rPr>
        <w:pict>
          <v:shape id="_x0000_s1204" type="#_x0000_t202" style="position:absolute;left:0;text-align:left;margin-left:362.9pt;margin-top:802.3pt;width:209.7pt;height:17.85pt;z-index:28;mso-position-horizontal-relative:page;mso-position-vertical-relative:page" filled="f" stroked="f">
            <v:textbox inset="5.85pt,.7pt,5.85pt,.7pt">
              <w:txbxContent>
                <w:p w:rsidR="008F2EB7" w:rsidRPr="002C06E4" w:rsidRDefault="008F2EB7" w:rsidP="008F2EB7">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8F2EB7" w:rsidRPr="002C06E4" w:rsidRDefault="008F2EB7" w:rsidP="008F2EB7">
                  <w:pPr>
                    <w:jc w:val="right"/>
                    <w:rPr>
                      <w:rFonts w:ascii="ＭＳ ゴシック" w:eastAsia="ＭＳ ゴシック" w:hAnsi="ＭＳ ゴシック"/>
                      <w:color w:val="595959"/>
                      <w:sz w:val="12"/>
                    </w:rPr>
                  </w:pPr>
                </w:p>
              </w:txbxContent>
            </v:textbox>
            <w10:wrap anchorx="page" anchory="page"/>
          </v:shape>
        </w:pict>
      </w:r>
    </w:p>
    <w:p w:rsidR="00472BA6" w:rsidRDefault="00472BA6" w:rsidP="008174BE">
      <w:pPr>
        <w:pStyle w:val="a4"/>
        <w:ind w:leftChars="0" w:left="0"/>
        <w:rPr>
          <w:rFonts w:ascii="ＭＳ ゴシック" w:eastAsia="ＭＳ ゴシック" w:hAnsi="ＭＳ ゴシック"/>
          <w:color w:val="000000"/>
        </w:rPr>
      </w:pPr>
    </w:p>
    <w:p w:rsidR="00891DF4" w:rsidRDefault="00891DF4" w:rsidP="008174BE">
      <w:pPr>
        <w:pStyle w:val="a4"/>
        <w:ind w:leftChars="0" w:left="0"/>
        <w:rPr>
          <w:rFonts w:ascii="ＭＳ ゴシック" w:eastAsia="ＭＳ ゴシック" w:hAnsi="ＭＳ ゴシック"/>
          <w:color w:val="000000"/>
        </w:rPr>
      </w:pPr>
    </w:p>
    <w:p w:rsidR="00472BA6" w:rsidRPr="00540875" w:rsidRDefault="00BC7C0A" w:rsidP="00472BA6">
      <w:pPr>
        <w:pStyle w:val="a4"/>
        <w:ind w:leftChars="0" w:left="0" w:firstLineChars="100" w:firstLine="210"/>
        <w:rPr>
          <w:rFonts w:ascii="ＭＳ Ｐゴシック" w:eastAsia="ＭＳ Ｐゴシック" w:hAnsi="ＭＳ Ｐゴシック"/>
          <w:sz w:val="22"/>
          <w:szCs w:val="22"/>
        </w:rPr>
      </w:pPr>
      <w:r>
        <w:rPr>
          <w:rFonts w:ascii="ＭＳ Ｐゴシック" w:eastAsia="ＭＳ Ｐゴシック" w:hAnsi="ＭＳ Ｐゴシック"/>
          <w:noProof/>
          <w:color w:val="000000"/>
        </w:rPr>
        <w:pict>
          <v:group id="_x0000_s1114" style="position:absolute;left:0;text-align:left;margin-left:0;margin-top:-44pt;width:481.9pt;height:34pt;z-index:9" coordorigin="1134,1985" coordsize="9638,680">
            <v:group id="_x0000_s1112" style="position:absolute;left:1134;top:1985;width:9638;height:680" coordorigin="1134,1985" coordsize="9638,680">
              <v:rect id="正方形/長方形 3" o:spid="_x0000_s1108" style="position:absolute;left:1134;top:1985;width:9638;height:680;visibility:visible;mso-position-horizontal-relative:page" fillcolor="#ccc0d9" stroked="f">
                <v:textbox style="mso-next-textbox:#正方形/長方形 3" inset="5.85pt,.7pt,5.85pt,.7pt">
                  <w:txbxContent>
                    <w:p w:rsidR="00BF7F92" w:rsidRPr="000814B1" w:rsidRDefault="00BF7F92" w:rsidP="00BF7F92">
                      <w:pPr>
                        <w:ind w:rightChars="-90" w:right="-189" w:firstLineChars="100" w:firstLine="320"/>
                        <w:rPr>
                          <w:rFonts w:ascii="HGSｺﾞｼｯｸE" w:eastAsia="HGSｺﾞｼｯｸE"/>
                          <w:sz w:val="32"/>
                          <w:szCs w:val="32"/>
                        </w:rPr>
                      </w:pPr>
                    </w:p>
                  </w:txbxContent>
                </v:textbox>
              </v:rect>
              <v:rect id="_x0000_s1109" style="position:absolute;left:1134;top:1985;width:680;height:680" fillcolor="#8064a2" stroked="f">
                <v:textbox inset="5.85pt,.7pt,5.85pt,.7pt"/>
              </v:rect>
            </v:group>
            <v:shape id="_x0000_s1113" type="#_x0000_t202" style="position:absolute;left:1188;top:2092;width:9352;height:470" filled="f" stroked="f">
              <v:textbox style="mso-next-textbox:#_x0000_s1113;mso-fit-shape-to-text:t" inset="5.85pt,.7pt,5.85pt,.7pt">
                <w:txbxContent>
                  <w:p w:rsidR="00BF7F92" w:rsidRPr="00EE28E2" w:rsidRDefault="00BF7F92" w:rsidP="00540875">
                    <w:pPr>
                      <w:snapToGrid w:val="0"/>
                      <w:ind w:firstLineChars="20" w:firstLine="68"/>
                      <w:rPr>
                        <w:rFonts w:ascii="ＭＳ Ｐゴシック" w:eastAsia="ＭＳ Ｐゴシック" w:hAnsi="ＭＳ Ｐゴシック"/>
                        <w:b/>
                        <w:sz w:val="34"/>
                        <w:szCs w:val="34"/>
                      </w:rPr>
                    </w:pPr>
                    <w:r w:rsidRPr="00EE28E2">
                      <w:rPr>
                        <w:rFonts w:ascii="ＭＳ Ｐゴシック" w:eastAsia="ＭＳ Ｐゴシック" w:hAnsi="ＭＳ Ｐゴシック" w:hint="eastAsia"/>
                        <w:b/>
                        <w:color w:val="FFFFFF"/>
                        <w:sz w:val="34"/>
                        <w:szCs w:val="34"/>
                      </w:rPr>
                      <w:t>１</w:t>
                    </w:r>
                    <w:r w:rsidRPr="00EE28E2">
                      <w:rPr>
                        <w:rFonts w:ascii="ＭＳ Ｐゴシック" w:eastAsia="ＭＳ Ｐゴシック" w:hAnsi="ＭＳ Ｐゴシック" w:hint="eastAsia"/>
                        <w:b/>
                        <w:sz w:val="34"/>
                        <w:szCs w:val="34"/>
                      </w:rPr>
                      <w:t xml:space="preserve">　　「</w:t>
                    </w:r>
                    <w:r w:rsidR="00472BA6" w:rsidRPr="00EE28E2">
                      <w:rPr>
                        <w:rFonts w:ascii="ＭＳ Ｐゴシック" w:eastAsia="ＭＳ Ｐゴシック" w:hAnsi="ＭＳ Ｐゴシック" w:hint="eastAsia"/>
                        <w:b/>
                        <w:sz w:val="34"/>
                        <w:szCs w:val="34"/>
                      </w:rPr>
                      <w:t>相談窓口」での両立課題の共有</w:t>
                    </w:r>
                  </w:p>
                </w:txbxContent>
              </v:textbox>
            </v:shape>
          </v:group>
        </w:pict>
      </w:r>
      <w:r w:rsidR="00472BA6" w:rsidRPr="00540875">
        <w:rPr>
          <w:rFonts w:ascii="ＭＳ Ｐゴシック" w:eastAsia="ＭＳ Ｐゴシック" w:hAnsi="ＭＳ Ｐゴシック" w:hint="eastAsia"/>
          <w:sz w:val="22"/>
          <w:szCs w:val="22"/>
        </w:rPr>
        <w:t>まずは、人事部</w:t>
      </w:r>
      <w:r w:rsidR="00684D69" w:rsidRPr="00540875">
        <w:rPr>
          <w:rFonts w:ascii="ＭＳ Ｐゴシック" w:eastAsia="ＭＳ Ｐゴシック" w:hAnsi="ＭＳ Ｐゴシック" w:hint="eastAsia"/>
          <w:sz w:val="22"/>
          <w:szCs w:val="22"/>
        </w:rPr>
        <w:t>など</w:t>
      </w:r>
      <w:r w:rsidR="00472BA6" w:rsidRPr="00540875">
        <w:rPr>
          <w:rFonts w:ascii="ＭＳ Ｐゴシック" w:eastAsia="ＭＳ Ｐゴシック" w:hAnsi="ＭＳ Ｐゴシック" w:hint="eastAsia"/>
          <w:sz w:val="22"/>
          <w:szCs w:val="22"/>
        </w:rPr>
        <w:t>の担当者や管理職が、介護に直面している従業員の現状を把握する必要があります。把握した内容は可能な限り記録し、従業員に何度も同じ質問をしないように心がけましょう。</w:t>
      </w:r>
    </w:p>
    <w:p w:rsidR="00472BA6" w:rsidRPr="00540875" w:rsidRDefault="00472BA6" w:rsidP="00540875">
      <w:pPr>
        <w:tabs>
          <w:tab w:val="left" w:pos="10915"/>
        </w:tabs>
        <w:ind w:firstLineChars="100" w:firstLine="224"/>
        <w:rPr>
          <w:rFonts w:ascii="ＭＳ Ｐゴシック" w:eastAsia="ＭＳ Ｐゴシック" w:hAnsi="ＭＳ Ｐゴシック"/>
          <w:spacing w:val="2"/>
          <w:sz w:val="22"/>
        </w:rPr>
      </w:pPr>
      <w:r w:rsidRPr="00540875">
        <w:rPr>
          <w:rFonts w:ascii="ＭＳ Ｐゴシック" w:eastAsia="ＭＳ Ｐゴシック" w:hAnsi="ＭＳ Ｐゴシック" w:hint="eastAsia"/>
          <w:spacing w:val="2"/>
          <w:sz w:val="22"/>
        </w:rPr>
        <w:t>介護に直面している従業員の多くは、不透明な将来に対して不安を抱えています。従業員の話に耳を傾け、共感を示しながら、介護の実態や仕事と介護の両立に対して本人が抱えている課題を聴き取りましょう。</w:t>
      </w:r>
    </w:p>
    <w:p w:rsidR="00472BA6" w:rsidRPr="00540875" w:rsidRDefault="00472BA6" w:rsidP="00472BA6">
      <w:pPr>
        <w:tabs>
          <w:tab w:val="left" w:pos="10915"/>
        </w:tabs>
        <w:ind w:firstLineChars="100" w:firstLine="220"/>
        <w:rPr>
          <w:rFonts w:ascii="ＭＳ Ｐゴシック" w:eastAsia="ＭＳ Ｐゴシック" w:hAnsi="ＭＳ Ｐゴシック"/>
          <w:sz w:val="22"/>
        </w:rPr>
      </w:pPr>
      <w:r w:rsidRPr="00540875">
        <w:rPr>
          <w:rFonts w:ascii="ＭＳ Ｐゴシック" w:eastAsia="ＭＳ Ｐゴシック" w:hAnsi="ＭＳ Ｐゴシック" w:hint="eastAsia"/>
          <w:sz w:val="22"/>
        </w:rPr>
        <w:t>なお、介護そのものについては、介護の専門家（地域包括支援センター職員やケアマネジャーなど）に相談することを勧めましょう。</w:t>
      </w:r>
    </w:p>
    <w:p w:rsidR="00BF7F92" w:rsidRPr="00540875" w:rsidRDefault="00BF7F92" w:rsidP="003F4ED3">
      <w:pPr>
        <w:pStyle w:val="a4"/>
        <w:ind w:leftChars="0" w:left="0" w:firstLineChars="100" w:firstLine="220"/>
        <w:rPr>
          <w:rFonts w:ascii="ＭＳ Ｐゴシック" w:eastAsia="ＭＳ Ｐゴシック" w:hAnsi="ＭＳ Ｐゴシック"/>
          <w:sz w:val="22"/>
          <w:szCs w:val="22"/>
        </w:rPr>
      </w:pPr>
    </w:p>
    <w:p w:rsidR="00AD2BDD" w:rsidRPr="00414292" w:rsidRDefault="00BC7C0A" w:rsidP="003F4ED3">
      <w:pPr>
        <w:tabs>
          <w:tab w:val="center" w:pos="4943"/>
          <w:tab w:val="left" w:pos="8939"/>
        </w:tabs>
        <w:ind w:leftChars="-67" w:left="-141" w:rightChars="-80" w:right="-168" w:firstLineChars="101" w:firstLine="212"/>
        <w:jc w:val="left"/>
        <w:rPr>
          <w:rFonts w:ascii="HG丸ｺﾞｼｯｸM-PRO" w:eastAsia="HG丸ｺﾞｼｯｸM-PRO" w:hAnsi="HG丸ｺﾞｼｯｸM-PRO"/>
          <w:color w:val="FFFFFF"/>
          <w:sz w:val="28"/>
          <w:szCs w:val="28"/>
        </w:rPr>
      </w:pPr>
      <w:r>
        <w:rPr>
          <w:rFonts w:ascii="HG丸ｺﾞｼｯｸM-PRO" w:eastAsia="HG丸ｺﾞｼｯｸM-PRO" w:hAnsi="HG丸ｺﾞｼｯｸM-PRO"/>
          <w:noProof/>
          <w:color w:val="000000"/>
        </w:rPr>
        <w:pict>
          <v:group id="_x0000_s1166" style="position:absolute;left:0;text-align:left;margin-left:.5pt;margin-top:6.05pt;width:481.9pt;height:147.65pt;z-index:-7" coordorigin="1144,5125" coordsize="9638,3315">
            <v:rect id="_x0000_s1164" style="position:absolute;left:1144;top:5125;width:9638;height:3315;mso-position-horizontal-relative:page" fillcolor="#e5dfec" stroked="f">
              <v:textbox inset="5.85pt,.7pt,5.85pt,.7pt"/>
            </v:rect>
            <v:rect id="_x0000_s1165" style="position:absolute;left:3592;top:5125;width:4736;height:446" fillcolor="#8064a2" stroked="f">
              <v:textbox inset="5.85pt,.7pt,5.85pt,.7pt"/>
            </v:rect>
          </v:group>
        </w:pict>
      </w:r>
      <w:r>
        <w:rPr>
          <w:rFonts w:ascii="ＭＳ Ｐゴシック" w:eastAsia="ＭＳ Ｐゴシック" w:hAnsi="ＭＳ Ｐゴシック"/>
          <w:noProof/>
          <w:sz w:val="22"/>
        </w:rPr>
        <w:pict>
          <v:shape id="_x0000_s1199" type="#_x0000_t202" style="position:absolute;left:0;text-align:left;margin-left:358pt;margin-top:7.75pt;width:145.35pt;height:24.4pt;z-index:23" filled="f" stroked="f">
            <v:textbox inset="5.85pt,.7pt,5.85pt,.7pt">
              <w:txbxContent>
                <w:p w:rsidR="003F4ED3" w:rsidRPr="003F4ED3" w:rsidRDefault="003F4ED3">
                  <w:pPr>
                    <w:rPr>
                      <w:szCs w:val="21"/>
                    </w:rPr>
                  </w:pPr>
                  <w:r w:rsidRPr="003F4ED3">
                    <w:rPr>
                      <w:rFonts w:ascii="HG丸ｺﾞｼｯｸM-PRO" w:eastAsia="HG丸ｺﾞｼｯｸM-PRO" w:hAnsi="HG丸ｺﾞｼｯｸM-PRO" w:hint="eastAsia"/>
                      <w:color w:val="FF0066"/>
                      <w:spacing w:val="-4"/>
                      <w:szCs w:val="21"/>
                    </w:rPr>
                    <w:t>★＝管理職もチェック！</w:t>
                  </w:r>
                </w:p>
              </w:txbxContent>
            </v:textbox>
          </v:shape>
        </w:pict>
      </w:r>
      <w:r w:rsidR="003F4ED3">
        <w:rPr>
          <w:rFonts w:ascii="HG丸ｺﾞｼｯｸM-PRO" w:eastAsia="HG丸ｺﾞｼｯｸM-PRO" w:hAnsi="HG丸ｺﾞｼｯｸM-PRO"/>
          <w:color w:val="FFFFFF"/>
          <w:sz w:val="28"/>
          <w:szCs w:val="28"/>
        </w:rPr>
        <w:tab/>
      </w:r>
      <w:r w:rsidR="00AD2BDD" w:rsidRPr="00414292">
        <w:rPr>
          <w:rFonts w:ascii="HG丸ｺﾞｼｯｸM-PRO" w:eastAsia="HG丸ｺﾞｼｯｸM-PRO" w:hAnsi="HG丸ｺﾞｼｯｸM-PRO" w:hint="eastAsia"/>
          <w:color w:val="FFFFFF"/>
          <w:sz w:val="28"/>
          <w:szCs w:val="28"/>
        </w:rPr>
        <w:t>チェックポイント①</w:t>
      </w:r>
      <w:r w:rsidR="003F4ED3">
        <w:rPr>
          <w:rFonts w:ascii="HG丸ｺﾞｼｯｸM-PRO" w:eastAsia="HG丸ｺﾞｼｯｸM-PRO" w:hAnsi="HG丸ｺﾞｼｯｸM-PRO"/>
          <w:color w:val="FFFFFF"/>
          <w:sz w:val="28"/>
          <w:szCs w:val="28"/>
        </w:rPr>
        <w:tab/>
      </w:r>
    </w:p>
    <w:p w:rsidR="00AD2BDD" w:rsidRDefault="003F4ED3" w:rsidP="003F4ED3">
      <w:pPr>
        <w:pStyle w:val="aa"/>
        <w:ind w:rightChars="200" w:right="420"/>
        <w:rPr>
          <w:rFonts w:ascii="ＭＳ ゴシック" w:eastAsia="ＭＳ ゴシック" w:hAnsi="ＭＳ ゴシック"/>
          <w:color w:val="FF3399"/>
          <w:sz w:val="22"/>
        </w:rPr>
      </w:pPr>
      <w:r w:rsidRPr="00AD2BDD">
        <w:rPr>
          <w:rFonts w:ascii="HG丸ｺﾞｼｯｸM-PRO" w:eastAsia="HG丸ｺﾞｼｯｸM-PRO" w:hAnsi="HG丸ｺﾞｼｯｸM-PRO" w:hint="eastAsia"/>
          <w:color w:val="FF0066"/>
          <w:spacing w:val="-4"/>
          <w:sz w:val="22"/>
        </w:rPr>
        <w:t>★</w:t>
      </w:r>
      <w:r w:rsidR="00AD2BDD" w:rsidRPr="00180D60">
        <w:rPr>
          <w:rFonts w:ascii="ＭＳ ゴシック" w:eastAsia="ＭＳ ゴシック" w:hAnsi="ＭＳ ゴシック" w:hint="eastAsia"/>
          <w:sz w:val="22"/>
        </w:rPr>
        <w:t>□</w:t>
      </w:r>
      <w:r w:rsidR="00AD2BDD" w:rsidRPr="00AD2BDD">
        <w:rPr>
          <w:rFonts w:ascii="ＭＳ ゴシック" w:eastAsia="ＭＳ ゴシック" w:hAnsi="ＭＳ ゴシック"/>
          <w:spacing w:val="-4"/>
          <w:sz w:val="22"/>
        </w:rPr>
        <w:t>「</w:t>
      </w:r>
      <w:r w:rsidR="00AD2BDD" w:rsidRPr="00AD2BDD">
        <w:rPr>
          <w:rFonts w:ascii="ＭＳ ゴシック" w:eastAsia="ＭＳ ゴシック" w:hAnsi="ＭＳ ゴシック" w:hint="eastAsia"/>
          <w:spacing w:val="-4"/>
          <w:sz w:val="22"/>
        </w:rPr>
        <w:t>従業員の仕事と介護の両立を支援する</w:t>
      </w:r>
      <w:r w:rsidR="00AD2BDD" w:rsidRPr="00AD2BDD">
        <w:rPr>
          <w:rFonts w:ascii="ＭＳ ゴシック" w:eastAsia="ＭＳ ゴシック" w:hAnsi="ＭＳ ゴシック"/>
          <w:spacing w:val="-4"/>
          <w:sz w:val="22"/>
        </w:rPr>
        <w:t>」という企業姿勢を伝え</w:t>
      </w:r>
      <w:r w:rsidR="00AD2BDD" w:rsidRPr="00AD2BDD">
        <w:rPr>
          <w:rFonts w:ascii="ＭＳ ゴシック" w:eastAsia="ＭＳ ゴシック" w:hAnsi="ＭＳ ゴシック" w:hint="eastAsia"/>
          <w:spacing w:val="-4"/>
          <w:sz w:val="22"/>
        </w:rPr>
        <w:t>る</w:t>
      </w:r>
    </w:p>
    <w:p w:rsidR="00AD2BDD" w:rsidRPr="00180D60" w:rsidRDefault="003F4ED3" w:rsidP="003F4ED3">
      <w:pPr>
        <w:pStyle w:val="aa"/>
        <w:ind w:rightChars="200" w:right="420"/>
        <w:rPr>
          <w:rFonts w:ascii="ＭＳ ゴシック" w:eastAsia="ＭＳ ゴシック" w:hAnsi="ＭＳ ゴシック"/>
          <w:sz w:val="22"/>
        </w:rPr>
      </w:pPr>
      <w:r w:rsidRPr="00AD2BDD">
        <w:rPr>
          <w:rFonts w:ascii="HG丸ｺﾞｼｯｸM-PRO" w:eastAsia="HG丸ｺﾞｼｯｸM-PRO" w:hAnsi="HG丸ｺﾞｼｯｸM-PRO" w:hint="eastAsia"/>
          <w:color w:val="FF0066"/>
          <w:spacing w:val="-4"/>
          <w:sz w:val="22"/>
        </w:rPr>
        <w:t>★</w:t>
      </w:r>
      <w:r w:rsidR="00AD2BDD" w:rsidRPr="00B74AB6">
        <w:rPr>
          <w:rFonts w:ascii="ＭＳ ゴシック" w:eastAsia="ＭＳ ゴシック" w:hAnsi="ＭＳ ゴシック" w:hint="eastAsia"/>
          <w:sz w:val="22"/>
        </w:rPr>
        <w:t>□</w:t>
      </w:r>
      <w:r w:rsidR="00AD2BDD">
        <w:rPr>
          <w:rFonts w:ascii="ＭＳ ゴシック" w:eastAsia="ＭＳ ゴシック" w:hAnsi="ＭＳ ゴシック" w:hint="eastAsia"/>
          <w:sz w:val="22"/>
        </w:rPr>
        <w:t xml:space="preserve"> </w:t>
      </w:r>
      <w:r w:rsidR="00AD2BDD" w:rsidRPr="00B74AB6">
        <w:rPr>
          <w:rFonts w:ascii="ＭＳ ゴシック" w:eastAsia="ＭＳ ゴシック" w:hAnsi="ＭＳ ゴシック" w:hint="eastAsia"/>
          <w:sz w:val="22"/>
        </w:rPr>
        <w:t>従業員が直面している介護の実態を可能な範囲で把握する</w:t>
      </w:r>
    </w:p>
    <w:p w:rsidR="00AD2BDD" w:rsidRPr="003F4ED3" w:rsidRDefault="003F4ED3" w:rsidP="003F4ED3">
      <w:pPr>
        <w:pStyle w:val="aa"/>
        <w:ind w:rightChars="200" w:right="420"/>
        <w:rPr>
          <w:rFonts w:ascii="ＭＳ ゴシック" w:eastAsia="ＭＳ ゴシック" w:hAnsi="ＭＳ ゴシック"/>
          <w:sz w:val="22"/>
        </w:rPr>
      </w:pPr>
      <w:r w:rsidRPr="00AD2BDD">
        <w:rPr>
          <w:rFonts w:ascii="HG丸ｺﾞｼｯｸM-PRO" w:eastAsia="HG丸ｺﾞｼｯｸM-PRO" w:hAnsi="HG丸ｺﾞｼｯｸM-PRO" w:hint="eastAsia"/>
          <w:color w:val="FF0066"/>
          <w:spacing w:val="-4"/>
          <w:sz w:val="22"/>
        </w:rPr>
        <w:t>★</w:t>
      </w:r>
      <w:r w:rsidR="00AD2BDD" w:rsidRPr="00180D60">
        <w:rPr>
          <w:rFonts w:ascii="ＭＳ ゴシック" w:eastAsia="ＭＳ ゴシック" w:hAnsi="ＭＳ ゴシック" w:hint="eastAsia"/>
          <w:sz w:val="22"/>
        </w:rPr>
        <w:t>□</w:t>
      </w:r>
      <w:r w:rsidR="00AD2BDD">
        <w:rPr>
          <w:rFonts w:ascii="ＭＳ ゴシック" w:eastAsia="ＭＳ ゴシック" w:hAnsi="ＭＳ ゴシック" w:hint="eastAsia"/>
          <w:sz w:val="22"/>
        </w:rPr>
        <w:t xml:space="preserve"> </w:t>
      </w:r>
      <w:r w:rsidR="00AD2BDD" w:rsidRPr="00180D60">
        <w:rPr>
          <w:rFonts w:ascii="ＭＳ ゴシック" w:eastAsia="ＭＳ ゴシック" w:hAnsi="ＭＳ ゴシック" w:hint="eastAsia"/>
          <w:sz w:val="22"/>
        </w:rPr>
        <w:t>従業員が</w:t>
      </w:r>
      <w:r w:rsidR="00AD2BDD">
        <w:rPr>
          <w:rFonts w:ascii="ＭＳ ゴシック" w:eastAsia="ＭＳ ゴシック" w:hAnsi="ＭＳ ゴシック" w:hint="eastAsia"/>
          <w:sz w:val="22"/>
        </w:rPr>
        <w:t>仕事と介護の両立に対して</w:t>
      </w:r>
      <w:r w:rsidR="00AD2BDD" w:rsidRPr="00180D60">
        <w:rPr>
          <w:rFonts w:ascii="ＭＳ ゴシック" w:eastAsia="ＭＳ ゴシック" w:hAnsi="ＭＳ ゴシック" w:hint="eastAsia"/>
          <w:sz w:val="22"/>
        </w:rPr>
        <w:t>どのような課題を抱えて</w:t>
      </w:r>
      <w:r>
        <w:rPr>
          <w:rFonts w:ascii="ＭＳ ゴシック" w:eastAsia="ＭＳ ゴシック" w:hAnsi="ＭＳ ゴシック" w:hint="eastAsia"/>
          <w:sz w:val="22"/>
        </w:rPr>
        <w:t>いるかを把握する</w:t>
      </w:r>
    </w:p>
    <w:p w:rsidR="00AD2BDD" w:rsidRPr="007C7432" w:rsidRDefault="003F4ED3" w:rsidP="003F4ED3">
      <w:pPr>
        <w:pStyle w:val="aa"/>
        <w:ind w:rightChars="200" w:right="420"/>
        <w:rPr>
          <w:rFonts w:ascii="HG丸ｺﾞｼｯｸM-PRO" w:eastAsia="HG丸ｺﾞｼｯｸM-PRO" w:hAnsi="HG丸ｺﾞｼｯｸM-PRO"/>
          <w:color w:val="FF0066"/>
          <w:sz w:val="22"/>
        </w:rPr>
      </w:pPr>
      <w:r w:rsidRPr="00AD2BDD">
        <w:rPr>
          <w:rFonts w:ascii="HG丸ｺﾞｼｯｸM-PRO" w:eastAsia="HG丸ｺﾞｼｯｸM-PRO" w:hAnsi="HG丸ｺﾞｼｯｸM-PRO" w:hint="eastAsia"/>
          <w:color w:val="FF0066"/>
          <w:spacing w:val="-4"/>
          <w:sz w:val="22"/>
        </w:rPr>
        <w:t>★</w:t>
      </w:r>
      <w:r w:rsidR="00AD2BDD">
        <w:rPr>
          <w:rFonts w:ascii="ＭＳ ゴシック" w:eastAsia="ＭＳ ゴシック" w:hAnsi="ＭＳ ゴシック" w:hint="eastAsia"/>
          <w:sz w:val="22"/>
        </w:rPr>
        <w:t>□ 従業員が</w:t>
      </w:r>
      <w:r w:rsidR="00AD2BDD" w:rsidRPr="00180D60">
        <w:rPr>
          <w:rFonts w:ascii="ＭＳ ゴシック" w:eastAsia="ＭＳ ゴシック" w:hAnsi="ＭＳ ゴシック" w:hint="eastAsia"/>
          <w:sz w:val="22"/>
        </w:rPr>
        <w:t>どのような働き方を</w:t>
      </w:r>
      <w:r w:rsidR="00AD2BDD">
        <w:rPr>
          <w:rFonts w:ascii="ＭＳ ゴシック" w:eastAsia="ＭＳ ゴシック" w:hAnsi="ＭＳ ゴシック" w:hint="eastAsia"/>
          <w:sz w:val="22"/>
        </w:rPr>
        <w:t>望んでいる</w:t>
      </w:r>
      <w:r w:rsidR="00AD2BDD" w:rsidRPr="00180D60">
        <w:rPr>
          <w:rFonts w:ascii="ＭＳ ゴシック" w:eastAsia="ＭＳ ゴシック" w:hAnsi="ＭＳ ゴシック" w:hint="eastAsia"/>
          <w:sz w:val="22"/>
        </w:rPr>
        <w:t>かを把握</w:t>
      </w:r>
      <w:r w:rsidR="00AD2BDD">
        <w:rPr>
          <w:rFonts w:ascii="ＭＳ ゴシック" w:eastAsia="ＭＳ ゴシック" w:hAnsi="ＭＳ ゴシック" w:hint="eastAsia"/>
          <w:sz w:val="22"/>
        </w:rPr>
        <w:t>する</w:t>
      </w:r>
    </w:p>
    <w:p w:rsidR="00AD2BDD" w:rsidRPr="00B74AB6" w:rsidRDefault="00AD2BDD" w:rsidP="003F4ED3">
      <w:pPr>
        <w:pStyle w:val="aa"/>
        <w:ind w:rightChars="200" w:right="420" w:firstLineChars="100" w:firstLine="220"/>
        <w:rPr>
          <w:rFonts w:ascii="ＭＳ ゴシック" w:eastAsia="ＭＳ ゴシック" w:hAnsi="ＭＳ ゴシック"/>
          <w:sz w:val="22"/>
        </w:rPr>
      </w:pPr>
      <w:r w:rsidRPr="00B74AB6">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B74AB6">
        <w:rPr>
          <w:rFonts w:ascii="ＭＳ ゴシック" w:eastAsia="ＭＳ ゴシック" w:hAnsi="ＭＳ ゴシック" w:hint="eastAsia"/>
          <w:sz w:val="22"/>
          <w:u w:val="single"/>
        </w:rPr>
        <w:t>公的な介護サービスを受けるために必要な諸手続きが済んでいるかどうかを確認する</w:t>
      </w:r>
    </w:p>
    <w:p w:rsidR="00BF7F92" w:rsidRDefault="00BC7C0A" w:rsidP="0090772A">
      <w:pPr>
        <w:pBdr>
          <w:bottom w:val="single" w:sz="4" w:space="1" w:color="7F7F7F"/>
        </w:pBdr>
        <w:jc w:val="left"/>
        <w:rPr>
          <w:rFonts w:ascii="ＭＳ 明朝" w:hAnsi="ＭＳ 明朝" w:cs="Segoe UI Symbol"/>
          <w:color w:val="000000"/>
          <w:szCs w:val="21"/>
        </w:rPr>
      </w:pPr>
      <w:r>
        <w:rPr>
          <w:rFonts w:ascii="ＭＳ 明朝" w:hAnsi="ＭＳ 明朝" w:cs="Segoe UI Symbol"/>
          <w:noProof/>
          <w:color w:val="000000"/>
          <w:szCs w:val="21"/>
        </w:rPr>
        <w:pict>
          <v:group id="_x0000_s1111" style="position:absolute;margin-left:44.1pt;margin-top:1.1pt;width:25.65pt;height:102.7pt;z-index:6" coordorigin="1356,9641" coordsize="1191,1740">
            <v:shapetype id="_x0000_t32" coordsize="21600,21600" o:spt="32" o:oned="t" path="m,l21600,21600e" filled="f">
              <v:path arrowok="t" fillok="f" o:connecttype="none"/>
              <o:lock v:ext="edit" shapetype="t"/>
            </v:shapetype>
            <v:shape id="_x0000_s1071" type="#_x0000_t32" style="position:absolute;left:1398;top:9641;width:0;height:1740" o:connectortype="straight" strokecolor="#8064a2" strokeweight="4.5pt"/>
            <v:shape id="_x0000_s1072" type="#_x0000_t32" style="position:absolute;left:1356;top:11339;width:1191;height:0" o:connectortype="straight" strokecolor="#8064a2" strokeweight="4.5pt">
              <v:stroke endarrow="block"/>
            </v:shape>
          </v:group>
        </w:pict>
      </w:r>
    </w:p>
    <w:p w:rsidR="00BF7F92" w:rsidRDefault="00BF7F92" w:rsidP="0090772A">
      <w:pPr>
        <w:pBdr>
          <w:bottom w:val="single" w:sz="4" w:space="1" w:color="7F7F7F"/>
        </w:pBdr>
        <w:jc w:val="left"/>
        <w:rPr>
          <w:rFonts w:ascii="ＭＳ 明朝" w:hAnsi="ＭＳ 明朝" w:cs="Segoe UI Symbol"/>
          <w:color w:val="000000"/>
          <w:szCs w:val="21"/>
        </w:rPr>
      </w:pPr>
    </w:p>
    <w:p w:rsidR="00BF7F92" w:rsidRDefault="00BC7C0A" w:rsidP="0090772A">
      <w:pPr>
        <w:pBdr>
          <w:bottom w:val="single" w:sz="4" w:space="1" w:color="7F7F7F"/>
        </w:pBdr>
        <w:jc w:val="left"/>
        <w:rPr>
          <w:rFonts w:ascii="ＭＳ 明朝" w:hAnsi="ＭＳ 明朝" w:cs="Segoe UI Symbol"/>
          <w:color w:val="000000"/>
          <w:szCs w:val="21"/>
        </w:rPr>
      </w:pPr>
      <w:r>
        <w:rPr>
          <w:rFonts w:ascii="ＭＳ ゴシック" w:eastAsia="ＭＳ ゴシック" w:hAnsi="ＭＳ ゴシック"/>
          <w:noProof/>
          <w:color w:val="000000"/>
        </w:rPr>
        <w:pict>
          <v:rect id="_x0000_s1041" style="position:absolute;margin-left:69.75pt;margin-top:1.25pt;width:412.65pt;height:162.75pt;z-index:1" fillcolor="#e5dfec" stroked="f" strokecolor="#943634" strokeweight="6pt">
            <v:textbox style="mso-next-textbox:#_x0000_s1041" inset="3mm,3mm,3mm,3mm">
              <w:txbxContent>
                <w:p w:rsidR="0056527C" w:rsidRDefault="000D4586" w:rsidP="000D4586">
                  <w:pPr>
                    <w:pStyle w:val="a4"/>
                    <w:numPr>
                      <w:ilvl w:val="0"/>
                      <w:numId w:val="8"/>
                    </w:numPr>
                    <w:ind w:leftChars="0" w:rightChars="60" w:right="126" w:hanging="578"/>
                    <w:rPr>
                      <w:rFonts w:ascii="ＭＳ ゴシック" w:eastAsia="ＭＳ ゴシック" w:hAnsi="ＭＳ ゴシック"/>
                      <w:color w:val="000000"/>
                      <w:sz w:val="22"/>
                      <w:szCs w:val="22"/>
                    </w:rPr>
                  </w:pPr>
                  <w:r w:rsidRPr="000D4586">
                    <w:rPr>
                      <w:rFonts w:ascii="ＭＳ ゴシック" w:eastAsia="ＭＳ ゴシック" w:hAnsi="ＭＳ ゴシック" w:hint="eastAsia"/>
                      <w:color w:val="000000"/>
                      <w:sz w:val="22"/>
                      <w:szCs w:val="22"/>
                    </w:rPr>
                    <w:t>介護保険サービスを受けるための要介護度の認定を受けていますか？</w:t>
                  </w:r>
                </w:p>
                <w:p w:rsidR="00B37F6A" w:rsidRPr="00414292" w:rsidRDefault="000D4586" w:rsidP="000D4586">
                  <w:pPr>
                    <w:pStyle w:val="a4"/>
                    <w:numPr>
                      <w:ilvl w:val="0"/>
                      <w:numId w:val="8"/>
                    </w:numPr>
                    <w:ind w:leftChars="0" w:rightChars="60" w:right="126" w:hanging="578"/>
                    <w:rPr>
                      <w:rFonts w:ascii="ＭＳ ゴシック" w:eastAsia="ＭＳ ゴシック" w:hAnsi="ＭＳ ゴシック"/>
                      <w:color w:val="000000"/>
                      <w:spacing w:val="-2"/>
                      <w:sz w:val="22"/>
                      <w:szCs w:val="22"/>
                    </w:rPr>
                  </w:pPr>
                  <w:r w:rsidRPr="00414292">
                    <w:rPr>
                      <w:rFonts w:ascii="ＭＳ ゴシック" w:eastAsia="ＭＳ ゴシック" w:hAnsi="ＭＳ ゴシック" w:hint="eastAsia"/>
                      <w:color w:val="000000"/>
                      <w:spacing w:val="-2"/>
                      <w:sz w:val="22"/>
                      <w:szCs w:val="22"/>
                    </w:rPr>
                    <w:t>地域包括支援センターへの連絡は済んでいますか？（要支援者の場合）※</w:t>
                  </w:r>
                </w:p>
                <w:p w:rsidR="000D4586" w:rsidRPr="000D4586" w:rsidRDefault="000D4586" w:rsidP="000D4586">
                  <w:pPr>
                    <w:numPr>
                      <w:ilvl w:val="0"/>
                      <w:numId w:val="8"/>
                    </w:numPr>
                    <w:ind w:hanging="564"/>
                    <w:rPr>
                      <w:rFonts w:ascii="ＭＳ ゴシック" w:eastAsia="ＭＳ ゴシック" w:hAnsi="ＭＳ ゴシック" w:cs="Segoe UI Symbol"/>
                      <w:color w:val="000000"/>
                      <w:sz w:val="22"/>
                    </w:rPr>
                  </w:pPr>
                  <w:r w:rsidRPr="000D4586">
                    <w:rPr>
                      <w:rFonts w:ascii="ＭＳ ゴシック" w:eastAsia="ＭＳ ゴシック" w:hAnsi="ＭＳ ゴシック" w:cs="Segoe UI Symbol" w:hint="eastAsia"/>
                      <w:color w:val="000000"/>
                      <w:sz w:val="22"/>
                    </w:rPr>
                    <w:t>ケアマネジャーは決まっていますか？（要介護者の場合）※</w:t>
                  </w:r>
                </w:p>
                <w:p w:rsidR="00B37F6A" w:rsidRPr="00A24B1B" w:rsidRDefault="00B37F6A" w:rsidP="00BF7F92">
                  <w:pPr>
                    <w:pStyle w:val="a4"/>
                    <w:ind w:leftChars="0" w:left="142" w:rightChars="60" w:right="126"/>
                    <w:rPr>
                      <w:rFonts w:ascii="ＭＳ ゴシック" w:eastAsia="ＭＳ ゴシック" w:hAnsi="ＭＳ ゴシック"/>
                      <w:sz w:val="22"/>
                      <w:szCs w:val="22"/>
                    </w:rPr>
                  </w:pPr>
                </w:p>
                <w:p w:rsidR="00AD2BDD" w:rsidRDefault="00D263AE" w:rsidP="00BF7F92">
                  <w:pPr>
                    <w:pStyle w:val="a4"/>
                    <w:ind w:leftChars="100" w:left="39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D4586" w:rsidRPr="000D4586">
                    <w:rPr>
                      <w:rFonts w:ascii="ＭＳ ゴシック" w:eastAsia="ＭＳ ゴシック" w:hAnsi="ＭＳ ゴシック" w:hint="eastAsia"/>
                      <w:sz w:val="18"/>
                      <w:szCs w:val="18"/>
                    </w:rPr>
                    <w:t>要支援者には地域包括支援センターで保健師などが介護予防ケアプランを、</w:t>
                  </w:r>
                </w:p>
                <w:p w:rsidR="00B37F6A" w:rsidRPr="00A24B1B" w:rsidRDefault="00AD2BDD" w:rsidP="00BF7F92">
                  <w:pPr>
                    <w:pStyle w:val="a4"/>
                    <w:ind w:leftChars="100" w:left="39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0D4586" w:rsidRPr="000D4586">
                    <w:rPr>
                      <w:rFonts w:ascii="ＭＳ ゴシック" w:eastAsia="ＭＳ ゴシック" w:hAnsi="ＭＳ ゴシック" w:hint="eastAsia"/>
                      <w:sz w:val="18"/>
                      <w:szCs w:val="18"/>
                    </w:rPr>
                    <w:t>要介護者には居宅介護支援事業者のケアマネジャーが介護ケアプランを作成します</w:t>
                  </w:r>
                  <w:r w:rsidR="00B37F6A" w:rsidRPr="00A24B1B">
                    <w:rPr>
                      <w:rFonts w:ascii="ＭＳ ゴシック" w:eastAsia="ＭＳ ゴシック" w:hAnsi="ＭＳ ゴシック" w:hint="eastAsia"/>
                      <w:sz w:val="18"/>
                      <w:szCs w:val="18"/>
                    </w:rPr>
                    <w:t>。</w:t>
                  </w:r>
                </w:p>
              </w:txbxContent>
            </v:textbox>
          </v:rect>
        </w:pict>
      </w:r>
    </w:p>
    <w:p w:rsidR="00BF7F92" w:rsidRDefault="00BF7F92" w:rsidP="0090772A">
      <w:pPr>
        <w:pBdr>
          <w:bottom w:val="single" w:sz="4" w:space="1" w:color="7F7F7F"/>
        </w:pBdr>
        <w:jc w:val="left"/>
        <w:rPr>
          <w:rFonts w:ascii="ＭＳ 明朝" w:hAnsi="ＭＳ 明朝" w:cs="Segoe UI Symbol"/>
          <w:color w:val="000000"/>
          <w:szCs w:val="21"/>
        </w:rPr>
      </w:pPr>
    </w:p>
    <w:p w:rsidR="00BF7F92" w:rsidRDefault="00BF7F92" w:rsidP="0090772A">
      <w:pPr>
        <w:pBdr>
          <w:bottom w:val="single" w:sz="4" w:space="1" w:color="7F7F7F"/>
        </w:pBdr>
        <w:jc w:val="left"/>
        <w:rPr>
          <w:rFonts w:ascii="ＭＳ 明朝" w:hAnsi="ＭＳ 明朝" w:cs="Segoe UI Symbol"/>
          <w:color w:val="000000"/>
          <w:szCs w:val="21"/>
        </w:rPr>
      </w:pPr>
    </w:p>
    <w:p w:rsidR="00BF7F92" w:rsidRDefault="00BF7F92" w:rsidP="0090772A">
      <w:pPr>
        <w:pBdr>
          <w:bottom w:val="single" w:sz="4" w:space="1" w:color="7F7F7F"/>
        </w:pBdr>
        <w:jc w:val="left"/>
        <w:rPr>
          <w:rFonts w:ascii="ＭＳ 明朝" w:hAnsi="ＭＳ 明朝" w:cs="Segoe UI Symbol"/>
          <w:color w:val="000000"/>
          <w:szCs w:val="21"/>
        </w:rPr>
      </w:pPr>
    </w:p>
    <w:p w:rsidR="00BF7F92" w:rsidRDefault="00BF7F92" w:rsidP="0090772A">
      <w:pPr>
        <w:pBdr>
          <w:bottom w:val="single" w:sz="4" w:space="1" w:color="7F7F7F"/>
        </w:pBdr>
        <w:jc w:val="left"/>
        <w:rPr>
          <w:rFonts w:ascii="ＭＳ 明朝" w:hAnsi="ＭＳ 明朝" w:cs="Segoe UI Symbol"/>
          <w:color w:val="000000"/>
          <w:szCs w:val="21"/>
        </w:rPr>
      </w:pPr>
    </w:p>
    <w:p w:rsidR="00AD2BDD" w:rsidRDefault="00AD2BDD" w:rsidP="0090772A">
      <w:pPr>
        <w:pBdr>
          <w:bottom w:val="single" w:sz="4" w:space="1" w:color="7F7F7F"/>
        </w:pBdr>
        <w:jc w:val="left"/>
        <w:rPr>
          <w:rFonts w:ascii="ＭＳ 明朝" w:hAnsi="ＭＳ 明朝" w:cs="Segoe UI Symbol"/>
          <w:color w:val="000000"/>
          <w:szCs w:val="21"/>
        </w:rPr>
      </w:pPr>
    </w:p>
    <w:p w:rsidR="00AD2BDD" w:rsidRDefault="00AD2BDD" w:rsidP="0090772A">
      <w:pPr>
        <w:pBdr>
          <w:bottom w:val="single" w:sz="4" w:space="1" w:color="7F7F7F"/>
        </w:pBdr>
        <w:jc w:val="left"/>
        <w:rPr>
          <w:rFonts w:ascii="ＭＳ 明朝" w:hAnsi="ＭＳ 明朝" w:cs="Segoe UI Symbol"/>
          <w:color w:val="000000"/>
          <w:szCs w:val="21"/>
        </w:rPr>
      </w:pPr>
    </w:p>
    <w:p w:rsidR="00AD2BDD" w:rsidRDefault="00AD2BDD" w:rsidP="0090772A">
      <w:pPr>
        <w:pBdr>
          <w:bottom w:val="single" w:sz="4" w:space="1" w:color="7F7F7F"/>
        </w:pBdr>
        <w:jc w:val="left"/>
        <w:rPr>
          <w:rFonts w:ascii="ＭＳ 明朝" w:hAnsi="ＭＳ 明朝" w:cs="Segoe UI Symbol"/>
          <w:color w:val="000000"/>
          <w:szCs w:val="21"/>
        </w:rPr>
      </w:pPr>
    </w:p>
    <w:p w:rsidR="00AD2BDD" w:rsidRDefault="00AD2BDD" w:rsidP="0090772A">
      <w:pPr>
        <w:pBdr>
          <w:bottom w:val="single" w:sz="4" w:space="1" w:color="7F7F7F"/>
        </w:pBdr>
        <w:jc w:val="left"/>
        <w:rPr>
          <w:rFonts w:ascii="ＭＳ 明朝" w:hAnsi="ＭＳ 明朝" w:cs="Segoe UI Symbol"/>
          <w:color w:val="000000"/>
          <w:szCs w:val="21"/>
        </w:rPr>
      </w:pPr>
    </w:p>
    <w:p w:rsidR="00BF7F92" w:rsidRDefault="00BF7F92" w:rsidP="0090772A">
      <w:pPr>
        <w:pBdr>
          <w:bottom w:val="single" w:sz="4" w:space="1" w:color="7F7F7F"/>
        </w:pBdr>
        <w:jc w:val="left"/>
        <w:rPr>
          <w:rFonts w:ascii="ＭＳ 明朝" w:hAnsi="ＭＳ 明朝" w:cs="Segoe UI Symbol"/>
          <w:color w:val="000000"/>
          <w:szCs w:val="21"/>
        </w:rPr>
      </w:pPr>
    </w:p>
    <w:p w:rsidR="00BF7F92" w:rsidRDefault="00BF7F92" w:rsidP="0090772A">
      <w:pPr>
        <w:pBdr>
          <w:bottom w:val="single" w:sz="4" w:space="1" w:color="7F7F7F"/>
        </w:pBdr>
        <w:jc w:val="left"/>
        <w:rPr>
          <w:rFonts w:ascii="ＭＳ 明朝" w:hAnsi="ＭＳ 明朝" w:cs="Segoe UI Symbol"/>
          <w:color w:val="000000"/>
          <w:szCs w:val="21"/>
        </w:rPr>
      </w:pPr>
    </w:p>
    <w:p w:rsidR="00BF7F92" w:rsidRDefault="00BF7F92" w:rsidP="0090772A">
      <w:pPr>
        <w:pBdr>
          <w:bottom w:val="single" w:sz="4" w:space="1" w:color="7F7F7F"/>
        </w:pBdr>
        <w:jc w:val="left"/>
        <w:rPr>
          <w:rFonts w:ascii="ＭＳ 明朝" w:hAnsi="ＭＳ 明朝" w:cs="Segoe UI Symbol"/>
          <w:color w:val="000000"/>
          <w:szCs w:val="21"/>
        </w:rPr>
      </w:pPr>
    </w:p>
    <w:p w:rsidR="00BF7F92" w:rsidRDefault="00BF7F92" w:rsidP="0090772A">
      <w:pPr>
        <w:pBdr>
          <w:bottom w:val="single" w:sz="4" w:space="1" w:color="7F7F7F"/>
        </w:pBdr>
        <w:jc w:val="left"/>
        <w:rPr>
          <w:rFonts w:ascii="ＭＳ 明朝" w:hAnsi="ＭＳ 明朝" w:cs="Segoe UI Symbol"/>
          <w:color w:val="000000"/>
          <w:szCs w:val="21"/>
        </w:rPr>
      </w:pPr>
    </w:p>
    <w:p w:rsidR="00BF7F92" w:rsidRDefault="00BF7F92" w:rsidP="0090772A">
      <w:pPr>
        <w:pBdr>
          <w:bottom w:val="single" w:sz="4" w:space="1" w:color="7F7F7F"/>
        </w:pBdr>
        <w:jc w:val="left"/>
        <w:rPr>
          <w:rFonts w:ascii="ＭＳ 明朝" w:hAnsi="ＭＳ 明朝" w:cs="Segoe UI Symbol"/>
          <w:color w:val="000000"/>
          <w:szCs w:val="21"/>
        </w:rPr>
      </w:pPr>
    </w:p>
    <w:p w:rsidR="00BF7F92" w:rsidRDefault="00BF7F92" w:rsidP="0090772A">
      <w:pPr>
        <w:pBdr>
          <w:bottom w:val="single" w:sz="4" w:space="1" w:color="7F7F7F"/>
        </w:pBdr>
        <w:jc w:val="left"/>
        <w:rPr>
          <w:rFonts w:ascii="ＭＳ 明朝" w:hAnsi="ＭＳ 明朝" w:cs="Segoe UI Symbol"/>
          <w:color w:val="000000"/>
          <w:szCs w:val="21"/>
        </w:rPr>
      </w:pPr>
    </w:p>
    <w:p w:rsidR="00BF7F92" w:rsidRDefault="00BC7C0A" w:rsidP="0090772A">
      <w:pPr>
        <w:pBdr>
          <w:bottom w:val="single" w:sz="4" w:space="1" w:color="7F7F7F"/>
        </w:pBdr>
        <w:jc w:val="left"/>
        <w:rPr>
          <w:rFonts w:ascii="ＭＳ 明朝" w:hAnsi="ＭＳ 明朝" w:cs="Segoe UI Symbol"/>
          <w:color w:val="000000"/>
          <w:szCs w:val="21"/>
        </w:rPr>
      </w:pPr>
      <w:r>
        <w:rPr>
          <w:rFonts w:ascii="ＭＳ 明朝" w:hAnsi="ＭＳ 明朝" w:cs="Segoe UI Symbol"/>
          <w:noProof/>
          <w:color w:val="000000"/>
          <w:szCs w:val="21"/>
        </w:rPr>
        <w:pict>
          <v:shape id="_x0000_s1208" type="#_x0000_t202" style="position:absolute;margin-left:362.9pt;margin-top:802.3pt;width:209.7pt;height:17.85pt;z-index:32;mso-position-horizontal-relative:page;mso-position-vertical-relative:page" filled="f" stroked="f">
            <v:textbox inset="5.85pt,.7pt,5.85pt,.7pt">
              <w:txbxContent>
                <w:p w:rsidR="008F2EB7" w:rsidRPr="002C06E4" w:rsidRDefault="008F2EB7" w:rsidP="008F2EB7">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8F2EB7" w:rsidRPr="002C06E4" w:rsidRDefault="008F2EB7" w:rsidP="008F2EB7">
                  <w:pPr>
                    <w:jc w:val="right"/>
                    <w:rPr>
                      <w:rFonts w:ascii="ＭＳ ゴシック" w:eastAsia="ＭＳ ゴシック" w:hAnsi="ＭＳ ゴシック"/>
                      <w:color w:val="595959"/>
                      <w:sz w:val="12"/>
                    </w:rPr>
                  </w:pPr>
                </w:p>
              </w:txbxContent>
            </v:textbox>
            <w10:wrap anchorx="page" anchory="page"/>
          </v:shape>
        </w:pict>
      </w:r>
    </w:p>
    <w:p w:rsidR="00711524" w:rsidRDefault="00BC7C0A" w:rsidP="0090772A">
      <w:pPr>
        <w:pBdr>
          <w:bottom w:val="single" w:sz="4" w:space="1" w:color="7F7F7F"/>
        </w:pBdr>
        <w:jc w:val="left"/>
        <w:rPr>
          <w:rFonts w:ascii="ＭＳ 明朝" w:hAnsi="ＭＳ 明朝" w:cs="Segoe UI Symbol"/>
          <w:color w:val="000000"/>
          <w:szCs w:val="21"/>
        </w:rPr>
      </w:pPr>
      <w:r>
        <w:rPr>
          <w:rFonts w:ascii="ＭＳ 明朝" w:hAnsi="ＭＳ 明朝" w:cs="Segoe UI Symbol"/>
          <w:noProof/>
          <w:color w:val="000000"/>
          <w:szCs w:val="21"/>
        </w:rPr>
        <w:pict>
          <v:rect id="_x0000_s1142" style="position:absolute;margin-left:-29.55pt;margin-top:33.95pt;width:546.75pt;height:21pt;z-index:16" stroked="f">
            <v:textbox inset="5.85pt,.7pt,5.85pt,.7pt"/>
          </v:rect>
        </w:pict>
      </w:r>
      <w:r w:rsidR="0056527C">
        <w:rPr>
          <w:rFonts w:ascii="ＭＳ 明朝" w:hAnsi="ＭＳ 明朝" w:cs="Segoe UI Symbol"/>
          <w:color w:val="000000"/>
          <w:szCs w:val="21"/>
        </w:rPr>
        <w:br w:type="page"/>
      </w:r>
    </w:p>
    <w:p w:rsidR="001139E9" w:rsidRDefault="00BC7C0A" w:rsidP="0090772A">
      <w:pPr>
        <w:pBdr>
          <w:bottom w:val="single" w:sz="4" w:space="1" w:color="7F7F7F"/>
        </w:pBdr>
        <w:jc w:val="left"/>
        <w:rPr>
          <w:rFonts w:ascii="ＭＳ 明朝" w:hAnsi="ＭＳ 明朝" w:cs="Segoe UI Symbol"/>
          <w:color w:val="000000"/>
          <w:szCs w:val="21"/>
        </w:rPr>
      </w:pPr>
      <w:r>
        <w:rPr>
          <w:rFonts w:ascii="ＭＳ 明朝" w:hAnsi="ＭＳ 明朝" w:cs="Segoe UI Symbol"/>
          <w:noProof/>
          <w:color w:val="000000"/>
          <w:szCs w:val="21"/>
        </w:rPr>
        <w:pict>
          <v:group id="_x0000_s1116" style="position:absolute;margin-left:56.7pt;margin-top:95.5pt;width:481.9pt;height:34pt;z-index:10;mso-position-horizontal-relative:page;mso-position-vertical-relative:page" coordorigin="1134,1985" coordsize="9638,680">
            <v:group id="_x0000_s1117" style="position:absolute;left:1134;top:1985;width:9638;height:680" coordorigin="1134,1985" coordsize="9638,680">
              <v:rect id="正方形/長方形 3" o:spid="_x0000_s1118" style="position:absolute;left:1134;top:1985;width:9638;height:680;visibility:visible;mso-position-horizontal-relative:page" fillcolor="#ccc0d9" stroked="f">
                <v:textbox inset="5.85pt,.7pt,5.85pt,.7pt">
                  <w:txbxContent>
                    <w:p w:rsidR="009A1608" w:rsidRPr="000814B1" w:rsidRDefault="009A1608" w:rsidP="009A1608">
                      <w:pPr>
                        <w:ind w:rightChars="-90" w:right="-189" w:firstLineChars="100" w:firstLine="320"/>
                        <w:rPr>
                          <w:rFonts w:ascii="HGSｺﾞｼｯｸE" w:eastAsia="HGSｺﾞｼｯｸE"/>
                          <w:sz w:val="32"/>
                          <w:szCs w:val="32"/>
                        </w:rPr>
                      </w:pPr>
                    </w:p>
                  </w:txbxContent>
                </v:textbox>
              </v:rect>
              <v:rect id="_x0000_s1119" style="position:absolute;left:1134;top:1985;width:680;height:680" fillcolor="#8064a2" stroked="f">
                <v:textbox inset="5.85pt,.7pt,5.85pt,.7pt"/>
              </v:rect>
            </v:group>
            <v:shape id="_x0000_s1120" type="#_x0000_t202" style="position:absolute;left:1188;top:2092;width:9352;height:470" filled="f" stroked="f">
              <v:textbox style="mso-next-textbox:#_x0000_s1120;mso-fit-shape-to-text:t" inset="5.85pt,.7pt,5.85pt,.7pt">
                <w:txbxContent>
                  <w:p w:rsidR="009A1608" w:rsidRPr="00540875" w:rsidRDefault="009A1608" w:rsidP="00540875">
                    <w:pPr>
                      <w:snapToGrid w:val="0"/>
                      <w:ind w:firstLineChars="28" w:firstLine="96"/>
                      <w:rPr>
                        <w:rFonts w:ascii="ＭＳ Ｐゴシック" w:eastAsia="ＭＳ Ｐゴシック" w:hAnsi="ＭＳ Ｐゴシック"/>
                        <w:b/>
                        <w:sz w:val="34"/>
                        <w:szCs w:val="34"/>
                      </w:rPr>
                    </w:pPr>
                    <w:r w:rsidRPr="00540875">
                      <w:rPr>
                        <w:rFonts w:ascii="ＭＳ Ｐゴシック" w:eastAsia="ＭＳ Ｐゴシック" w:hAnsi="ＭＳ Ｐゴシック" w:hint="eastAsia"/>
                        <w:b/>
                        <w:color w:val="FFFFFF"/>
                        <w:sz w:val="34"/>
                        <w:szCs w:val="34"/>
                      </w:rPr>
                      <w:t>2</w:t>
                    </w:r>
                    <w:r w:rsidR="000E33E6">
                      <w:rPr>
                        <w:rFonts w:ascii="ＭＳ Ｐゴシック" w:eastAsia="ＭＳ Ｐゴシック" w:hAnsi="ＭＳ Ｐゴシック" w:hint="eastAsia"/>
                        <w:b/>
                        <w:sz w:val="34"/>
                        <w:szCs w:val="34"/>
                      </w:rPr>
                      <w:t xml:space="preserve">　　</w:t>
                    </w:r>
                    <w:r w:rsidR="000D4586" w:rsidRPr="00540875">
                      <w:rPr>
                        <w:rFonts w:ascii="ＭＳ Ｐゴシック" w:eastAsia="ＭＳ Ｐゴシック" w:hAnsi="ＭＳ Ｐゴシック" w:hint="eastAsia"/>
                        <w:b/>
                        <w:sz w:val="34"/>
                        <w:szCs w:val="34"/>
                      </w:rPr>
                      <w:t>企業の「仕事と介護の両立支援制度」の手続き等の周知</w:t>
                    </w:r>
                  </w:p>
                </w:txbxContent>
              </v:textbox>
            </v:shape>
            <w10:wrap anchorx="page" anchory="page"/>
          </v:group>
        </w:pict>
      </w:r>
    </w:p>
    <w:p w:rsidR="000D4586" w:rsidRPr="00540875" w:rsidRDefault="000D4586" w:rsidP="000E33E6">
      <w:pPr>
        <w:pBdr>
          <w:bottom w:val="single" w:sz="4" w:space="1" w:color="7F7F7F"/>
        </w:pBdr>
        <w:ind w:firstLineChars="100" w:firstLine="220"/>
        <w:rPr>
          <w:rFonts w:ascii="ＭＳ Ｐゴシック" w:eastAsia="ＭＳ Ｐゴシック" w:hAnsi="ＭＳ Ｐゴシック" w:cs="Segoe UI Symbol"/>
          <w:color w:val="000000"/>
          <w:sz w:val="22"/>
          <w:szCs w:val="21"/>
        </w:rPr>
      </w:pPr>
      <w:r w:rsidRPr="00540875">
        <w:rPr>
          <w:rFonts w:ascii="ＭＳ Ｐゴシック" w:eastAsia="ＭＳ Ｐゴシック" w:hAnsi="ＭＳ Ｐゴシック" w:cs="Segoe UI Symbol" w:hint="eastAsia"/>
          <w:color w:val="000000"/>
          <w:sz w:val="22"/>
          <w:szCs w:val="21"/>
        </w:rPr>
        <w:t>仕事と介護を両立するためには、要介護者の状況や本人の働き方の希望に合った両立支援制度を選択し、利用することが有効です。複数の制度を並行利用したほうがよいケースもあるかもしれません。そのため、介護に関する相談があった時点で、会社が支援できる内容を従業員にわかりやすく伝えることが重要です。</w:t>
      </w:r>
    </w:p>
    <w:p w:rsidR="001139E9" w:rsidRPr="00540875" w:rsidRDefault="00BC7C0A" w:rsidP="003F4ED3">
      <w:pPr>
        <w:pBdr>
          <w:bottom w:val="single" w:sz="4" w:space="1" w:color="7F7F7F"/>
        </w:pBdr>
        <w:ind w:firstLineChars="100" w:firstLine="210"/>
        <w:rPr>
          <w:rFonts w:ascii="ＭＳ Ｐゴシック" w:eastAsia="ＭＳ Ｐゴシック" w:hAnsi="ＭＳ Ｐゴシック" w:cs="Segoe UI Symbol"/>
          <w:color w:val="000000"/>
          <w:sz w:val="22"/>
          <w:szCs w:val="21"/>
        </w:rPr>
      </w:pPr>
      <w:r>
        <w:rPr>
          <w:rFonts w:ascii="ＭＳ Ｐゴシック" w:eastAsia="ＭＳ Ｐゴシック" w:hAnsi="ＭＳ Ｐゴシック" w:cs="Segoe UI Symbol"/>
          <w:noProof/>
          <w:color w:val="000000"/>
          <w:szCs w:val="21"/>
        </w:rPr>
        <w:pict>
          <v:group id="_x0000_s1173" style="position:absolute;left:0;text-align:left;margin-left:0;margin-top:15.55pt;width:481.9pt;height:152.15pt;z-index:20;mso-position-horizontal:center;mso-position-horizontal-relative:margin" coordorigin="1144,5125" coordsize="9638,3315">
            <v:rect id="_x0000_s1174" style="position:absolute;left:1144;top:5125;width:9638;height:3315;mso-position-horizontal-relative:page" fillcolor="#e5dfec" stroked="f">
              <v:textbox inset="5.85pt,.7pt,5.85pt,.7pt"/>
            </v:rect>
            <v:rect id="_x0000_s1175" style="position:absolute;left:3592;top:5125;width:4736;height:446" fillcolor="#8064a2" stroked="f">
              <v:textbox inset="5.85pt,.7pt,5.85pt,.7pt"/>
            </v:rect>
            <w10:wrap anchorx="margin"/>
          </v:group>
        </w:pict>
      </w:r>
      <w:r>
        <w:rPr>
          <w:rFonts w:ascii="ＭＳ Ｐゴシック" w:eastAsia="ＭＳ Ｐゴシック" w:hAnsi="ＭＳ Ｐゴシック" w:cs="Segoe UI Symbol"/>
          <w:noProof/>
          <w:color w:val="000000"/>
          <w:szCs w:val="21"/>
        </w:rPr>
        <w:pict>
          <v:rect id="_x0000_s1046" style="position:absolute;left:0;text-align:left;margin-left:0;margin-top:9.65pt;width:481.9pt;height:158.05pt;z-index:21" filled="f" stroked="f" strokecolor="#8064a2" strokeweight="5pt">
            <v:stroke linestyle="thinThin"/>
            <v:textbox style="mso-next-textbox:#_x0000_s1046" inset="0,0,0,0">
              <w:txbxContent>
                <w:p w:rsidR="0056527C" w:rsidRPr="00700E29" w:rsidRDefault="0056527C" w:rsidP="008A32AE">
                  <w:pPr>
                    <w:ind w:leftChars="-67" w:left="-141" w:rightChars="-80" w:right="-168" w:firstLineChars="101" w:firstLine="283"/>
                    <w:jc w:val="center"/>
                    <w:rPr>
                      <w:rFonts w:ascii="HG丸ｺﾞｼｯｸM-PRO" w:eastAsia="HG丸ｺﾞｼｯｸM-PRO" w:hAnsi="HG丸ｺﾞｼｯｸM-PRO"/>
                      <w:color w:val="FFFFFF"/>
                      <w:sz w:val="28"/>
                      <w:szCs w:val="28"/>
                    </w:rPr>
                  </w:pPr>
                  <w:r w:rsidRPr="00700E29">
                    <w:rPr>
                      <w:rFonts w:ascii="HG丸ｺﾞｼｯｸM-PRO" w:eastAsia="HG丸ｺﾞｼｯｸM-PRO" w:hAnsi="HG丸ｺﾞｼｯｸM-PRO" w:hint="eastAsia"/>
                      <w:color w:val="FFFFFF"/>
                      <w:sz w:val="28"/>
                      <w:szCs w:val="28"/>
                    </w:rPr>
                    <w:t>チェック</w:t>
                  </w:r>
                  <w:r w:rsidR="000D4586" w:rsidRPr="00700E29">
                    <w:rPr>
                      <w:rFonts w:ascii="HG丸ｺﾞｼｯｸM-PRO" w:eastAsia="HG丸ｺﾞｼｯｸM-PRO" w:hAnsi="HG丸ｺﾞｼｯｸM-PRO" w:hint="eastAsia"/>
                      <w:color w:val="FFFFFF"/>
                      <w:sz w:val="28"/>
                      <w:szCs w:val="28"/>
                    </w:rPr>
                    <w:t>ポイント②</w:t>
                  </w:r>
                </w:p>
                <w:p w:rsidR="000D4586" w:rsidRPr="00180D60" w:rsidRDefault="003F4ED3" w:rsidP="003F4ED3">
                  <w:pPr>
                    <w:ind w:left="550" w:rightChars="200" w:right="420" w:hangingChars="250" w:hanging="550"/>
                    <w:rPr>
                      <w:rFonts w:ascii="ＭＳ ゴシック" w:eastAsia="ＭＳ ゴシック" w:hAnsi="ＭＳ ゴシック" w:cs="ＭＳ 明朝"/>
                      <w:color w:val="000000"/>
                      <w:sz w:val="22"/>
                    </w:rPr>
                  </w:pPr>
                  <w:r w:rsidRPr="0074069F">
                    <w:rPr>
                      <w:rFonts w:ascii="HG丸ｺﾞｼｯｸM-PRO" w:eastAsia="HG丸ｺﾞｼｯｸM-PRO" w:hAnsi="HG丸ｺﾞｼｯｸM-PRO" w:hint="eastAsia"/>
                      <w:color w:val="FF0066"/>
                      <w:sz w:val="22"/>
                    </w:rPr>
                    <w:t>★</w:t>
                  </w:r>
                  <w:r w:rsidR="000D4586" w:rsidRPr="00180D60">
                    <w:rPr>
                      <w:rFonts w:ascii="ＭＳ ゴシック" w:eastAsia="ＭＳ ゴシック" w:hAnsi="ＭＳ ゴシック" w:cs="ＭＳ 明朝" w:hint="eastAsia"/>
                      <w:color w:val="000000"/>
                      <w:sz w:val="22"/>
                    </w:rPr>
                    <w:t>□</w:t>
                  </w:r>
                  <w:r w:rsidR="00D86D09">
                    <w:rPr>
                      <w:rFonts w:ascii="ＭＳ ゴシック" w:eastAsia="ＭＳ ゴシック" w:hAnsi="ＭＳ ゴシック" w:cs="ＭＳ 明朝" w:hint="eastAsia"/>
                      <w:color w:val="000000"/>
                      <w:sz w:val="22"/>
                    </w:rPr>
                    <w:t xml:space="preserve"> </w:t>
                  </w:r>
                  <w:r w:rsidR="000D4586" w:rsidRPr="00180D60">
                    <w:rPr>
                      <w:rFonts w:ascii="ＭＳ ゴシック" w:eastAsia="ＭＳ ゴシック" w:hAnsi="ＭＳ ゴシック" w:cs="ＭＳ 明朝" w:hint="eastAsia"/>
                      <w:color w:val="000000"/>
                      <w:sz w:val="22"/>
                    </w:rPr>
                    <w:t>介護休業、</w:t>
                  </w:r>
                  <w:r w:rsidR="000D4586">
                    <w:rPr>
                      <w:rFonts w:ascii="ＭＳ ゴシック" w:eastAsia="ＭＳ ゴシック" w:hAnsi="ＭＳ ゴシック" w:cs="ＭＳ 明朝" w:hint="eastAsia"/>
                      <w:color w:val="000000"/>
                      <w:sz w:val="22"/>
                    </w:rPr>
                    <w:t>介護休暇</w:t>
                  </w:r>
                  <w:r w:rsidR="000D4586" w:rsidRPr="00180D60">
                    <w:rPr>
                      <w:rFonts w:ascii="ＭＳ ゴシック" w:eastAsia="ＭＳ ゴシック" w:hAnsi="ＭＳ ゴシック" w:cs="ＭＳ 明朝" w:hint="eastAsia"/>
                      <w:color w:val="000000"/>
                      <w:sz w:val="22"/>
                    </w:rPr>
                    <w:t>など、育児・介護休業法で定められている各種</w:t>
                  </w:r>
                  <w:r w:rsidR="000D4586">
                    <w:rPr>
                      <w:rFonts w:ascii="ＭＳ ゴシック" w:eastAsia="ＭＳ ゴシック" w:hAnsi="ＭＳ ゴシック" w:cs="ＭＳ 明朝" w:hint="eastAsia"/>
                      <w:color w:val="000000"/>
                      <w:sz w:val="22"/>
                    </w:rPr>
                    <w:t>両立</w:t>
                  </w:r>
                  <w:r w:rsidR="000D4586" w:rsidRPr="00180D60">
                    <w:rPr>
                      <w:rFonts w:ascii="ＭＳ ゴシック" w:eastAsia="ＭＳ ゴシック" w:hAnsi="ＭＳ ゴシック" w:cs="ＭＳ 明朝" w:hint="eastAsia"/>
                      <w:color w:val="000000"/>
                      <w:sz w:val="22"/>
                    </w:rPr>
                    <w:t>支援制度</w:t>
                  </w:r>
                  <w:r w:rsidR="000D4586">
                    <w:rPr>
                      <w:rFonts w:ascii="ＭＳ ゴシック" w:eastAsia="ＭＳ ゴシック" w:hAnsi="ＭＳ ゴシック" w:cs="ＭＳ 明朝" w:hint="eastAsia"/>
                      <w:color w:val="000000"/>
                      <w:sz w:val="22"/>
                    </w:rPr>
                    <w:t>を</w:t>
                  </w:r>
                  <w:r w:rsidR="000D4586" w:rsidRPr="00180D60">
                    <w:rPr>
                      <w:rFonts w:ascii="ＭＳ ゴシック" w:eastAsia="ＭＳ ゴシック" w:hAnsi="ＭＳ ゴシック" w:cs="ＭＳ 明朝" w:hint="eastAsia"/>
                      <w:color w:val="000000"/>
                      <w:sz w:val="22"/>
                    </w:rPr>
                    <w:t>説明</w:t>
                  </w:r>
                  <w:r w:rsidR="000D4586">
                    <w:rPr>
                      <w:rFonts w:ascii="ＭＳ ゴシック" w:eastAsia="ＭＳ ゴシック" w:hAnsi="ＭＳ ゴシック" w:cs="ＭＳ 明朝" w:hint="eastAsia"/>
                      <w:color w:val="000000"/>
                      <w:sz w:val="22"/>
                    </w:rPr>
                    <w:t>する</w:t>
                  </w:r>
                </w:p>
                <w:p w:rsidR="000D4586" w:rsidRPr="0074069F" w:rsidRDefault="003F4ED3" w:rsidP="003F4ED3">
                  <w:pPr>
                    <w:ind w:rightChars="200" w:right="420"/>
                    <w:rPr>
                      <w:rFonts w:ascii="ＭＳ ゴシック" w:eastAsia="ＭＳ ゴシック" w:hAnsi="ＭＳ ゴシック" w:cs="ＭＳ 明朝"/>
                      <w:color w:val="000000"/>
                      <w:spacing w:val="-6"/>
                      <w:sz w:val="22"/>
                    </w:rPr>
                  </w:pPr>
                  <w:r w:rsidRPr="0074069F">
                    <w:rPr>
                      <w:rFonts w:ascii="HG丸ｺﾞｼｯｸM-PRO" w:eastAsia="HG丸ｺﾞｼｯｸM-PRO" w:hAnsi="HG丸ｺﾞｼｯｸM-PRO" w:hint="eastAsia"/>
                      <w:color w:val="FF0066"/>
                      <w:sz w:val="22"/>
                    </w:rPr>
                    <w:t>★</w:t>
                  </w:r>
                  <w:r w:rsidR="000D4586">
                    <w:rPr>
                      <w:rFonts w:ascii="ＭＳ ゴシック" w:eastAsia="ＭＳ ゴシック" w:hAnsi="ＭＳ ゴシック" w:cs="ＭＳ 明朝" w:hint="eastAsia"/>
                      <w:color w:val="000000"/>
                      <w:sz w:val="22"/>
                    </w:rPr>
                    <w:t>□</w:t>
                  </w:r>
                  <w:r w:rsidR="00D86D09">
                    <w:rPr>
                      <w:rFonts w:ascii="ＭＳ ゴシック" w:eastAsia="ＭＳ ゴシック" w:hAnsi="ＭＳ ゴシック" w:cs="ＭＳ 明朝" w:hint="eastAsia"/>
                      <w:color w:val="000000"/>
                      <w:sz w:val="22"/>
                    </w:rPr>
                    <w:t xml:space="preserve"> </w:t>
                  </w:r>
                  <w:r w:rsidR="000D4586" w:rsidRPr="00D86D09">
                    <w:rPr>
                      <w:rFonts w:ascii="ＭＳ ゴシック" w:eastAsia="ＭＳ ゴシック" w:hAnsi="ＭＳ ゴシック" w:cs="ＭＳ 明朝" w:hint="eastAsia"/>
                      <w:color w:val="000000"/>
                      <w:spacing w:val="-8"/>
                      <w:sz w:val="22"/>
                    </w:rPr>
                    <w:t>法定の制度に加え</w:t>
                  </w:r>
                  <w:r w:rsidR="000D4586" w:rsidRPr="00D86D09">
                    <w:rPr>
                      <w:rFonts w:ascii="ＭＳ ゴシック" w:eastAsia="ＭＳ ゴシック" w:hAnsi="ＭＳ ゴシック" w:cs="ＭＳ 明朝" w:hint="eastAsia"/>
                      <w:spacing w:val="-8"/>
                      <w:sz w:val="22"/>
                    </w:rPr>
                    <w:t>、自社が独自に定め</w:t>
                  </w:r>
                  <w:r w:rsidR="000D4586" w:rsidRPr="00D86D09">
                    <w:rPr>
                      <w:rFonts w:ascii="ＭＳ ゴシック" w:eastAsia="ＭＳ ゴシック" w:hAnsi="ＭＳ ゴシック" w:cs="ＭＳ 明朝" w:hint="eastAsia"/>
                      <w:color w:val="000000"/>
                      <w:spacing w:val="-8"/>
                      <w:sz w:val="22"/>
                    </w:rPr>
                    <w:t>ている</w:t>
                  </w:r>
                  <w:r w:rsidR="000D4586" w:rsidRPr="00D86D09">
                    <w:rPr>
                      <w:rFonts w:ascii="ＭＳ ゴシック" w:eastAsia="ＭＳ ゴシック" w:hAnsi="ＭＳ ゴシック" w:cs="ＭＳ 明朝" w:hint="eastAsia"/>
                      <w:spacing w:val="-8"/>
                      <w:sz w:val="22"/>
                    </w:rPr>
                    <w:t>両立</w:t>
                  </w:r>
                  <w:r w:rsidR="000D4586" w:rsidRPr="00D86D09">
                    <w:rPr>
                      <w:rFonts w:ascii="ＭＳ ゴシック" w:eastAsia="ＭＳ ゴシック" w:hAnsi="ＭＳ ゴシック" w:cs="ＭＳ 明朝" w:hint="eastAsia"/>
                      <w:color w:val="000000"/>
                      <w:spacing w:val="-8"/>
                      <w:sz w:val="22"/>
                    </w:rPr>
                    <w:t>支援制度を説明する</w:t>
                  </w:r>
                </w:p>
                <w:p w:rsidR="000D4586" w:rsidRPr="003F4ED3" w:rsidRDefault="003F4ED3" w:rsidP="003F4ED3">
                  <w:pPr>
                    <w:ind w:rightChars="200" w:right="420"/>
                    <w:rPr>
                      <w:rFonts w:ascii="ＭＳ ゴシック" w:eastAsia="ＭＳ ゴシック" w:hAnsi="ＭＳ ゴシック"/>
                      <w:color w:val="FF3399"/>
                      <w:sz w:val="22"/>
                    </w:rPr>
                  </w:pPr>
                  <w:r w:rsidRPr="0074069F">
                    <w:rPr>
                      <w:rFonts w:ascii="HG丸ｺﾞｼｯｸM-PRO" w:eastAsia="HG丸ｺﾞｼｯｸM-PRO" w:hAnsi="HG丸ｺﾞｼｯｸM-PRO" w:hint="eastAsia"/>
                      <w:color w:val="FF0066"/>
                      <w:sz w:val="22"/>
                    </w:rPr>
                    <w:t>★</w:t>
                  </w:r>
                  <w:r w:rsidR="000D4586" w:rsidRPr="00D80DC7">
                    <w:rPr>
                      <w:rFonts w:ascii="ＭＳ ゴシック" w:eastAsia="ＭＳ ゴシック" w:hAnsi="ＭＳ ゴシック" w:cs="ＭＳ 明朝" w:hint="eastAsia"/>
                      <w:color w:val="000000"/>
                      <w:sz w:val="22"/>
                    </w:rPr>
                    <w:t>□</w:t>
                  </w:r>
                  <w:r w:rsidR="00D86D09">
                    <w:rPr>
                      <w:rFonts w:ascii="ＭＳ ゴシック" w:eastAsia="ＭＳ ゴシック" w:hAnsi="ＭＳ ゴシック" w:cs="ＭＳ 明朝" w:hint="eastAsia"/>
                      <w:color w:val="000000"/>
                      <w:sz w:val="22"/>
                    </w:rPr>
                    <w:t xml:space="preserve"> </w:t>
                  </w:r>
                  <w:r w:rsidR="000D4586">
                    <w:rPr>
                      <w:rFonts w:ascii="ＭＳ ゴシック" w:eastAsia="ＭＳ ゴシック" w:hAnsi="ＭＳ ゴシック" w:cs="ＭＳ 明朝" w:hint="eastAsia"/>
                      <w:color w:val="000000"/>
                      <w:sz w:val="22"/>
                    </w:rPr>
                    <w:t>両立支援制度を利用する場合の</w:t>
                  </w:r>
                  <w:r w:rsidR="000D4586" w:rsidRPr="00D80DC7">
                    <w:rPr>
                      <w:rFonts w:ascii="ＭＳ ゴシック" w:eastAsia="ＭＳ ゴシック" w:hAnsi="ＭＳ ゴシック" w:cs="ＭＳ 明朝" w:hint="eastAsia"/>
                      <w:color w:val="000000"/>
                      <w:sz w:val="22"/>
                    </w:rPr>
                    <w:t>具体的な申請方法</w:t>
                  </w:r>
                  <w:r w:rsidR="000D4586">
                    <w:rPr>
                      <w:rFonts w:ascii="ＭＳ ゴシック" w:eastAsia="ＭＳ ゴシック" w:hAnsi="ＭＳ ゴシック" w:cs="ＭＳ 明朝" w:hint="eastAsia"/>
                      <w:color w:val="000000"/>
                      <w:sz w:val="22"/>
                    </w:rPr>
                    <w:t>と申請のタイミングを</w:t>
                  </w:r>
                  <w:r w:rsidR="000D4586" w:rsidRPr="00D80DC7">
                    <w:rPr>
                      <w:rFonts w:ascii="ＭＳ ゴシック" w:eastAsia="ＭＳ ゴシック" w:hAnsi="ＭＳ ゴシック" w:cs="ＭＳ 明朝" w:hint="eastAsia"/>
                      <w:color w:val="000000"/>
                      <w:sz w:val="22"/>
                    </w:rPr>
                    <w:t>説明</w:t>
                  </w:r>
                  <w:r w:rsidR="000D4586">
                    <w:rPr>
                      <w:rFonts w:ascii="ＭＳ ゴシック" w:eastAsia="ＭＳ ゴシック" w:hAnsi="ＭＳ ゴシック" w:cs="ＭＳ 明朝" w:hint="eastAsia"/>
                      <w:color w:val="000000"/>
                      <w:sz w:val="22"/>
                    </w:rPr>
                    <w:t>する</w:t>
                  </w:r>
                </w:p>
                <w:p w:rsidR="000D4586" w:rsidRPr="003F4ED3" w:rsidRDefault="003F4ED3" w:rsidP="003F4ED3">
                  <w:pPr>
                    <w:ind w:rightChars="200" w:right="420"/>
                    <w:rPr>
                      <w:rFonts w:ascii="ＭＳ ゴシック" w:eastAsia="ＭＳ ゴシック" w:hAnsi="ＭＳ ゴシック"/>
                      <w:color w:val="FF3399"/>
                      <w:sz w:val="22"/>
                    </w:rPr>
                  </w:pPr>
                  <w:r w:rsidRPr="0074069F">
                    <w:rPr>
                      <w:rFonts w:ascii="HG丸ｺﾞｼｯｸM-PRO" w:eastAsia="HG丸ｺﾞｼｯｸM-PRO" w:hAnsi="HG丸ｺﾞｼｯｸM-PRO" w:hint="eastAsia"/>
                      <w:color w:val="FF0066"/>
                      <w:sz w:val="22"/>
                    </w:rPr>
                    <w:t>★</w:t>
                  </w:r>
                  <w:r w:rsidR="000D4586" w:rsidRPr="00180D60">
                    <w:rPr>
                      <w:rFonts w:ascii="ＭＳ ゴシック" w:eastAsia="ＭＳ ゴシック" w:hAnsi="ＭＳ ゴシック" w:cs="ＭＳ 明朝" w:hint="eastAsia"/>
                      <w:color w:val="000000"/>
                      <w:sz w:val="22"/>
                    </w:rPr>
                    <w:t>□</w:t>
                  </w:r>
                  <w:r w:rsidR="00D86D09">
                    <w:rPr>
                      <w:rFonts w:ascii="ＭＳ ゴシック" w:eastAsia="ＭＳ ゴシック" w:hAnsi="ＭＳ ゴシック" w:cs="ＭＳ 明朝" w:hint="eastAsia"/>
                      <w:color w:val="000000"/>
                      <w:sz w:val="22"/>
                    </w:rPr>
                    <w:t xml:space="preserve"> </w:t>
                  </w:r>
                  <w:r w:rsidR="000D4586" w:rsidRPr="00D86D09">
                    <w:rPr>
                      <w:rFonts w:ascii="ＭＳ ゴシック" w:eastAsia="ＭＳ ゴシック" w:hAnsi="ＭＳ ゴシック" w:cs="ＭＳ 明朝" w:hint="eastAsia"/>
                      <w:color w:val="000000"/>
                      <w:spacing w:val="-2"/>
                      <w:sz w:val="22"/>
                    </w:rPr>
                    <w:t>介護休業を取得した場合の会社のフォロー体制（定期的な面談の実施</w:t>
                  </w:r>
                  <w:r w:rsidR="00D86D09" w:rsidRPr="00D86D09">
                    <w:rPr>
                      <w:rFonts w:ascii="ＭＳ ゴシック" w:eastAsia="ＭＳ ゴシック" w:hAnsi="ＭＳ ゴシック" w:cs="ＭＳ 明朝" w:hint="eastAsia"/>
                      <w:color w:val="000000"/>
                      <w:spacing w:val="-2"/>
                      <w:sz w:val="22"/>
                    </w:rPr>
                    <w:t>など</w:t>
                  </w:r>
                  <w:r w:rsidR="000D4586" w:rsidRPr="00D86D09">
                    <w:rPr>
                      <w:rFonts w:ascii="ＭＳ ゴシック" w:eastAsia="ＭＳ ゴシック" w:hAnsi="ＭＳ ゴシック" w:cs="ＭＳ 明朝" w:hint="eastAsia"/>
                      <w:color w:val="000000"/>
                      <w:spacing w:val="-2"/>
                      <w:sz w:val="22"/>
                    </w:rPr>
                    <w:t>）を説明する</w:t>
                  </w:r>
                </w:p>
                <w:p w:rsidR="0056527C" w:rsidRPr="000D4586" w:rsidRDefault="0056527C" w:rsidP="000D4586">
                  <w:pPr>
                    <w:ind w:left="440" w:hangingChars="200" w:hanging="440"/>
                    <w:rPr>
                      <w:rFonts w:ascii="ＭＳ ゴシック" w:eastAsia="ＭＳ ゴシック" w:hAnsi="ＭＳ ゴシック" w:cs="ＭＳ 明朝"/>
                      <w:color w:val="000000"/>
                      <w:sz w:val="22"/>
                    </w:rPr>
                  </w:pPr>
                </w:p>
              </w:txbxContent>
            </v:textbox>
          </v:rect>
        </w:pict>
      </w:r>
      <w:r>
        <w:rPr>
          <w:rFonts w:ascii="ＭＳ Ｐゴシック" w:eastAsia="ＭＳ Ｐゴシック" w:hAnsi="ＭＳ Ｐゴシック" w:cs="Segoe UI Symbol"/>
          <w:noProof/>
          <w:color w:val="000000"/>
          <w:sz w:val="22"/>
          <w:szCs w:val="21"/>
        </w:rPr>
        <w:pict>
          <v:shape id="_x0000_s1200" type="#_x0000_t202" style="position:absolute;left:0;text-align:left;margin-left:358.6pt;margin-top:17.45pt;width:145.35pt;height:24.4pt;z-index:24" filled="f" stroked="f">
            <v:textbox inset="5.85pt,.7pt,5.85pt,.7pt">
              <w:txbxContent>
                <w:p w:rsidR="003F4ED3" w:rsidRPr="003F4ED3" w:rsidRDefault="003F4ED3" w:rsidP="003F4ED3">
                  <w:pPr>
                    <w:rPr>
                      <w:szCs w:val="21"/>
                    </w:rPr>
                  </w:pPr>
                  <w:r w:rsidRPr="003F4ED3">
                    <w:rPr>
                      <w:rFonts w:ascii="HG丸ｺﾞｼｯｸM-PRO" w:eastAsia="HG丸ｺﾞｼｯｸM-PRO" w:hAnsi="HG丸ｺﾞｼｯｸM-PRO" w:hint="eastAsia"/>
                      <w:color w:val="FF0066"/>
                      <w:spacing w:val="-4"/>
                      <w:szCs w:val="21"/>
                    </w:rPr>
                    <w:t>★＝管理職もチェック！</w:t>
                  </w:r>
                </w:p>
              </w:txbxContent>
            </v:textbox>
          </v:shape>
        </w:pict>
      </w:r>
    </w:p>
    <w:p w:rsidR="001139E9" w:rsidRPr="009A1608" w:rsidRDefault="001139E9" w:rsidP="0090772A">
      <w:pPr>
        <w:pBdr>
          <w:bottom w:val="single" w:sz="4" w:space="1" w:color="7F7F7F"/>
        </w:pBdr>
        <w:jc w:val="left"/>
        <w:rPr>
          <w:rFonts w:ascii="ＤＦＧ平成ゴシック体W3" w:eastAsia="ＤＦＧ平成ゴシック体W3" w:hAnsi="ＭＳ 明朝" w:cs="Segoe UI Symbol"/>
          <w:color w:val="000000"/>
          <w:szCs w:val="21"/>
        </w:rPr>
      </w:pPr>
    </w:p>
    <w:p w:rsidR="001139E9" w:rsidRPr="009A1608" w:rsidRDefault="001139E9" w:rsidP="0090772A">
      <w:pPr>
        <w:pBdr>
          <w:bottom w:val="single" w:sz="4" w:space="1" w:color="7F7F7F"/>
        </w:pBdr>
        <w:jc w:val="left"/>
        <w:rPr>
          <w:rFonts w:ascii="ＤＦＧ平成ゴシック体W3" w:eastAsia="ＤＦＧ平成ゴシック体W3" w:hAnsi="ＭＳ 明朝" w:cs="Segoe UI Symbol"/>
          <w:color w:val="000000"/>
          <w:szCs w:val="21"/>
        </w:rPr>
      </w:pPr>
    </w:p>
    <w:p w:rsidR="001139E9" w:rsidRPr="009A1608" w:rsidRDefault="001139E9" w:rsidP="0090772A">
      <w:pPr>
        <w:pBdr>
          <w:bottom w:val="single" w:sz="4" w:space="1" w:color="7F7F7F"/>
        </w:pBdr>
        <w:jc w:val="left"/>
        <w:rPr>
          <w:rFonts w:ascii="ＤＦＧ平成ゴシック体W3" w:eastAsia="ＤＦＧ平成ゴシック体W3" w:hAnsi="ＭＳ 明朝" w:cs="Segoe UI Symbol"/>
          <w:color w:val="000000"/>
          <w:szCs w:val="21"/>
        </w:rPr>
      </w:pPr>
    </w:p>
    <w:p w:rsidR="001139E9" w:rsidRPr="009A1608" w:rsidRDefault="001139E9" w:rsidP="0090772A">
      <w:pPr>
        <w:pBdr>
          <w:bottom w:val="single" w:sz="4" w:space="1" w:color="7F7F7F"/>
        </w:pBdr>
        <w:jc w:val="left"/>
        <w:rPr>
          <w:rFonts w:ascii="ＤＦＧ平成ゴシック体W3" w:eastAsia="ＤＦＧ平成ゴシック体W3" w:hAnsi="ＭＳ 明朝" w:cs="Segoe UI Symbol"/>
          <w:color w:val="000000"/>
          <w:szCs w:val="21"/>
        </w:rPr>
      </w:pPr>
    </w:p>
    <w:p w:rsidR="003B6CE4" w:rsidRDefault="003B6CE4" w:rsidP="0090772A">
      <w:pPr>
        <w:pBdr>
          <w:bottom w:val="single" w:sz="4" w:space="1" w:color="7F7F7F"/>
        </w:pBdr>
        <w:jc w:val="left"/>
        <w:rPr>
          <w:rFonts w:ascii="ＭＳ 明朝" w:hAnsi="ＭＳ 明朝" w:cs="Segoe UI Symbol"/>
          <w:color w:val="000000"/>
          <w:szCs w:val="21"/>
        </w:rPr>
      </w:pPr>
    </w:p>
    <w:p w:rsidR="003B6CE4" w:rsidRDefault="003B6CE4" w:rsidP="0090772A">
      <w:pPr>
        <w:pBdr>
          <w:bottom w:val="single" w:sz="4" w:space="1" w:color="7F7F7F"/>
        </w:pBdr>
        <w:jc w:val="left"/>
        <w:rPr>
          <w:rFonts w:ascii="ＭＳ 明朝" w:hAnsi="ＭＳ 明朝" w:cs="Segoe UI Symbol"/>
          <w:color w:val="000000"/>
          <w:szCs w:val="21"/>
        </w:rPr>
      </w:pPr>
    </w:p>
    <w:p w:rsidR="003B6CE4" w:rsidRDefault="003B6CE4" w:rsidP="0090772A">
      <w:pPr>
        <w:pBdr>
          <w:bottom w:val="single" w:sz="4" w:space="1" w:color="7F7F7F"/>
        </w:pBdr>
        <w:jc w:val="left"/>
        <w:rPr>
          <w:rFonts w:ascii="ＭＳ 明朝" w:hAnsi="ＭＳ 明朝" w:cs="Segoe UI Symbol"/>
          <w:color w:val="000000"/>
          <w:szCs w:val="21"/>
        </w:rPr>
      </w:pPr>
    </w:p>
    <w:p w:rsidR="0090772A" w:rsidRDefault="0090772A" w:rsidP="003467CB">
      <w:pPr>
        <w:pBdr>
          <w:bottom w:val="single" w:sz="4" w:space="14" w:color="7F7F7F"/>
        </w:pBdr>
        <w:jc w:val="left"/>
        <w:rPr>
          <w:rFonts w:ascii="ＭＳ ゴシック" w:eastAsia="ＭＳ ゴシック" w:hAnsi="ＭＳ ゴシック"/>
          <w:color w:val="000000"/>
          <w:sz w:val="24"/>
          <w:szCs w:val="21"/>
        </w:rPr>
      </w:pPr>
    </w:p>
    <w:p w:rsidR="00D80DC7" w:rsidRDefault="00D80DC7" w:rsidP="003467CB">
      <w:pPr>
        <w:pBdr>
          <w:bottom w:val="single" w:sz="4" w:space="14" w:color="7F7F7F"/>
        </w:pBdr>
        <w:jc w:val="left"/>
        <w:rPr>
          <w:rFonts w:ascii="ＭＳ ゴシック" w:eastAsia="ＭＳ ゴシック" w:hAnsi="ＭＳ ゴシック"/>
          <w:color w:val="000000"/>
          <w:sz w:val="24"/>
          <w:szCs w:val="21"/>
        </w:rPr>
      </w:pPr>
    </w:p>
    <w:p w:rsidR="00D80DC7" w:rsidRDefault="00D80DC7" w:rsidP="003467CB">
      <w:pPr>
        <w:pBdr>
          <w:bottom w:val="single" w:sz="4" w:space="14" w:color="7F7F7F"/>
        </w:pBdr>
        <w:jc w:val="left"/>
        <w:rPr>
          <w:rFonts w:ascii="ＭＳ ゴシック" w:eastAsia="ＭＳ ゴシック" w:hAnsi="ＭＳ ゴシック"/>
          <w:color w:val="000000"/>
          <w:sz w:val="24"/>
          <w:szCs w:val="21"/>
        </w:rPr>
      </w:pPr>
    </w:p>
    <w:p w:rsidR="000D4586" w:rsidRPr="00540875" w:rsidRDefault="00BC7C0A" w:rsidP="000E33E6">
      <w:pPr>
        <w:pBdr>
          <w:bottom w:val="single" w:sz="4" w:space="14" w:color="7F7F7F"/>
        </w:pBdr>
        <w:ind w:left="139" w:hangingChars="63" w:hanging="139"/>
        <w:rPr>
          <w:rFonts w:ascii="ＭＳ Ｐゴシック" w:eastAsia="ＭＳ Ｐゴシック" w:hAnsi="ＭＳ Ｐゴシック"/>
          <w:color w:val="000000"/>
          <w:sz w:val="22"/>
          <w:szCs w:val="21"/>
        </w:rPr>
      </w:pPr>
      <w:r>
        <w:rPr>
          <w:rFonts w:ascii="ＭＳ Ｐゴシック" w:eastAsia="ＭＳ Ｐゴシック" w:hAnsi="ＭＳ Ｐゴシック"/>
          <w:noProof/>
          <w:color w:val="000000"/>
          <w:sz w:val="22"/>
          <w:szCs w:val="21"/>
        </w:rPr>
        <w:pict>
          <v:group id="_x0000_s1115" style="position:absolute;left:0;text-align:left;margin-left:116.6pt;margin-top:33.85pt;width:28.35pt;height:76.55pt;z-index:8" coordorigin="3648,7167" coordsize="567,1531">
            <v:shape id="_x0000_s1076" type="#_x0000_t32" style="position:absolute;left:3682;top:7167;width:0;height:1531" o:connectortype="straight" strokecolor="#b2a1c7" strokeweight="4.5pt"/>
            <v:shape id="_x0000_s1077" type="#_x0000_t32" style="position:absolute;left:3648;top:8654;width:567;height:0" o:connectortype="straight" strokecolor="#b2a1c7" strokeweight="4.5pt">
              <v:stroke endarrow="block"/>
            </v:shape>
          </v:group>
        </w:pict>
      </w:r>
      <w:r w:rsidR="000D4586" w:rsidRPr="00540875">
        <w:rPr>
          <w:rFonts w:ascii="ＭＳ Ｐゴシック" w:eastAsia="ＭＳ Ｐゴシック" w:hAnsi="ＭＳ Ｐゴシック" w:hint="eastAsia"/>
          <w:color w:val="000000"/>
          <w:sz w:val="22"/>
          <w:szCs w:val="21"/>
        </w:rPr>
        <w:t>＊</w:t>
      </w:r>
      <w:r w:rsidR="000D4586" w:rsidRPr="00540875">
        <w:rPr>
          <w:rFonts w:ascii="ＭＳ Ｐゴシック" w:eastAsia="ＭＳ Ｐゴシック" w:hAnsi="ＭＳ Ｐゴシック" w:hint="eastAsia"/>
          <w:color w:val="000000"/>
          <w:sz w:val="22"/>
          <w:szCs w:val="21"/>
          <w:u w:val="single"/>
        </w:rPr>
        <w:t>労働組合や共済会などが両立支援制度を整備している場合には</w:t>
      </w:r>
      <w:r w:rsidR="000D4586" w:rsidRPr="00540875">
        <w:rPr>
          <w:rFonts w:ascii="ＭＳ Ｐゴシック" w:eastAsia="ＭＳ Ｐゴシック" w:hAnsi="ＭＳ Ｐゴシック" w:hint="eastAsia"/>
          <w:color w:val="000000"/>
          <w:sz w:val="22"/>
          <w:szCs w:val="21"/>
        </w:rPr>
        <w:t>、従業員に対して労働組合</w:t>
      </w:r>
      <w:r w:rsidR="00D86D09" w:rsidRPr="00540875">
        <w:rPr>
          <w:rFonts w:ascii="ＭＳ Ｐゴシック" w:eastAsia="ＭＳ Ｐゴシック" w:hAnsi="ＭＳ Ｐゴシック" w:hint="eastAsia"/>
          <w:color w:val="000000"/>
          <w:sz w:val="22"/>
          <w:szCs w:val="21"/>
        </w:rPr>
        <w:t>など</w:t>
      </w:r>
      <w:r w:rsidR="000D4586" w:rsidRPr="00540875">
        <w:rPr>
          <w:rFonts w:ascii="ＭＳ Ｐゴシック" w:eastAsia="ＭＳ Ｐゴシック" w:hAnsi="ＭＳ Ｐゴシック" w:hint="eastAsia"/>
          <w:color w:val="000000"/>
          <w:sz w:val="22"/>
          <w:szCs w:val="21"/>
        </w:rPr>
        <w:t>に具体的な制度内容を確認することを勧めましょう。</w:t>
      </w:r>
    </w:p>
    <w:p w:rsidR="00D80DC7" w:rsidRPr="009A1608" w:rsidRDefault="00BC7C0A" w:rsidP="003467CB">
      <w:pPr>
        <w:pBdr>
          <w:bottom w:val="single" w:sz="4" w:space="14" w:color="7F7F7F"/>
        </w:pBdr>
        <w:jc w:val="left"/>
        <w:rPr>
          <w:rFonts w:ascii="ＤＦＧ平成ゴシック体W3" w:eastAsia="ＤＦＧ平成ゴシック体W3" w:hAnsi="ＭＳ ゴシック"/>
          <w:color w:val="000000"/>
          <w:sz w:val="24"/>
          <w:szCs w:val="21"/>
        </w:rPr>
      </w:pPr>
      <w:r>
        <w:rPr>
          <w:rFonts w:ascii="ＭＳ ゴシック" w:eastAsia="ＭＳ ゴシック" w:hAnsi="ＭＳ ゴシック"/>
          <w:noProof/>
          <w:color w:val="000000"/>
          <w:sz w:val="24"/>
          <w:szCs w:val="21"/>
        </w:rPr>
        <w:pict>
          <v:rect id="_x0000_s1075" style="position:absolute;margin-left:144.95pt;margin-top:5.65pt;width:336.2pt;height:102.85pt;z-index:7" fillcolor="#e5dfec" stroked="f" strokecolor="#943634" strokeweight="6pt">
            <v:textbox style="mso-next-textbox:#_x0000_s1075" inset="5.85pt,.7pt,5.85pt,.7pt">
              <w:txbxContent>
                <w:p w:rsidR="000D4586" w:rsidRPr="00EB3281" w:rsidRDefault="000D4586" w:rsidP="001810A1">
                  <w:pPr>
                    <w:pStyle w:val="a4"/>
                    <w:spacing w:before="57"/>
                    <w:ind w:leftChars="0" w:left="0"/>
                    <w:jc w:val="center"/>
                    <w:rPr>
                      <w:rFonts w:ascii="ＭＳ ゴシック" w:eastAsia="ＭＳ ゴシック" w:hAnsi="ＭＳ ゴシック"/>
                      <w:sz w:val="22"/>
                      <w:szCs w:val="22"/>
                    </w:rPr>
                  </w:pPr>
                  <w:r w:rsidRPr="00EB3281">
                    <w:rPr>
                      <w:rFonts w:ascii="ＭＳ ゴシック" w:eastAsia="ＭＳ ゴシック" w:hAnsi="ＭＳ ゴシック" w:hint="eastAsia"/>
                      <w:sz w:val="22"/>
                      <w:szCs w:val="22"/>
                    </w:rPr>
                    <w:t>労働組合や共済会などが整備している制度の例</w:t>
                  </w:r>
                </w:p>
                <w:p w:rsidR="000D4586" w:rsidRPr="009E6B38" w:rsidRDefault="000D4586" w:rsidP="000D4586">
                  <w:pPr>
                    <w:pStyle w:val="a4"/>
                    <w:numPr>
                      <w:ilvl w:val="0"/>
                      <w:numId w:val="10"/>
                    </w:numPr>
                    <w:ind w:leftChars="0"/>
                    <w:rPr>
                      <w:rFonts w:ascii="ＭＳ ゴシック" w:eastAsia="ＭＳ ゴシック" w:hAnsi="ＭＳ ゴシック"/>
                      <w:sz w:val="22"/>
                      <w:szCs w:val="22"/>
                    </w:rPr>
                  </w:pPr>
                  <w:r w:rsidRPr="009E6B38">
                    <w:rPr>
                      <w:rFonts w:ascii="ＭＳ ゴシック" w:eastAsia="ＭＳ ゴシック" w:hAnsi="ＭＳ ゴシック" w:hint="eastAsia"/>
                      <w:sz w:val="22"/>
                      <w:szCs w:val="22"/>
                    </w:rPr>
                    <w:t>介護休職援助金（介護休職を取得した従業員に対し、無利息で援助金を貸し付ける制度）</w:t>
                  </w:r>
                </w:p>
                <w:p w:rsidR="007201BC" w:rsidRPr="000D4586" w:rsidRDefault="000D4586" w:rsidP="000D4586">
                  <w:pPr>
                    <w:pStyle w:val="a4"/>
                    <w:numPr>
                      <w:ilvl w:val="0"/>
                      <w:numId w:val="10"/>
                    </w:numPr>
                    <w:ind w:leftChars="0"/>
                    <w:rPr>
                      <w:rFonts w:ascii="ＭＳ ゴシック" w:eastAsia="ＭＳ ゴシック" w:hAnsi="ＭＳ ゴシック"/>
                      <w:sz w:val="22"/>
                      <w:szCs w:val="22"/>
                    </w:rPr>
                  </w:pPr>
                  <w:r w:rsidRPr="009E6B38">
                    <w:rPr>
                      <w:rFonts w:ascii="ＭＳ ゴシック" w:eastAsia="ＭＳ ゴシック" w:hAnsi="ＭＳ ゴシック" w:hint="eastAsia"/>
                      <w:sz w:val="22"/>
                      <w:szCs w:val="22"/>
                    </w:rPr>
                    <w:t>介護共済（在宅介護で福祉用具をレンタルする場合に、レンタル費用の1割が共済金として給付される制度</w:t>
                  </w:r>
                  <w:r w:rsidRPr="00EB3281">
                    <w:rPr>
                      <w:rFonts w:ascii="ＭＳ ゴシック" w:eastAsia="ＭＳ ゴシック" w:hAnsi="ＭＳ ゴシック" w:hint="eastAsia"/>
                      <w:sz w:val="22"/>
                      <w:szCs w:val="22"/>
                    </w:rPr>
                    <w:t>）など</w:t>
                  </w:r>
                </w:p>
              </w:txbxContent>
            </v:textbox>
          </v:rect>
        </w:pict>
      </w:r>
    </w:p>
    <w:p w:rsidR="00D80DC7" w:rsidRPr="009A1608" w:rsidRDefault="00D80DC7" w:rsidP="003467CB">
      <w:pPr>
        <w:pBdr>
          <w:bottom w:val="single" w:sz="4" w:space="14" w:color="7F7F7F"/>
        </w:pBdr>
        <w:jc w:val="left"/>
        <w:rPr>
          <w:rFonts w:ascii="ＤＦＧ平成ゴシック体W3" w:eastAsia="ＤＦＧ平成ゴシック体W3" w:hAnsi="ＭＳ ゴシック"/>
          <w:color w:val="000000"/>
          <w:sz w:val="24"/>
          <w:szCs w:val="21"/>
        </w:rPr>
      </w:pPr>
    </w:p>
    <w:p w:rsidR="00D726A9" w:rsidRDefault="00D726A9" w:rsidP="003467CB">
      <w:pPr>
        <w:pBdr>
          <w:bottom w:val="single" w:sz="4" w:space="14" w:color="7F7F7F"/>
        </w:pBdr>
        <w:jc w:val="left"/>
        <w:rPr>
          <w:rFonts w:ascii="ＭＳ ゴシック" w:eastAsia="ＭＳ ゴシック" w:hAnsi="ＭＳ ゴシック"/>
          <w:color w:val="000000"/>
          <w:sz w:val="24"/>
          <w:szCs w:val="21"/>
        </w:rPr>
      </w:pPr>
    </w:p>
    <w:p w:rsidR="00D80DC7" w:rsidRDefault="00D80DC7" w:rsidP="003467CB">
      <w:pPr>
        <w:pBdr>
          <w:bottom w:val="single" w:sz="4" w:space="14" w:color="7F7F7F"/>
        </w:pBdr>
        <w:jc w:val="left"/>
        <w:rPr>
          <w:rFonts w:ascii="ＭＳ ゴシック" w:eastAsia="ＭＳ ゴシック" w:hAnsi="ＭＳ ゴシック"/>
          <w:color w:val="000000"/>
          <w:sz w:val="24"/>
          <w:szCs w:val="21"/>
        </w:rPr>
      </w:pPr>
    </w:p>
    <w:p w:rsidR="00D80DC7" w:rsidRDefault="00BC7C0A" w:rsidP="003467CB">
      <w:pPr>
        <w:pBdr>
          <w:bottom w:val="single" w:sz="4" w:space="14" w:color="7F7F7F"/>
        </w:pBdr>
        <w:jc w:val="left"/>
        <w:rPr>
          <w:rFonts w:ascii="ＭＳ ゴシック" w:eastAsia="ＭＳ ゴシック" w:hAnsi="ＭＳ ゴシック"/>
          <w:color w:val="000000"/>
          <w:sz w:val="24"/>
          <w:szCs w:val="21"/>
        </w:rPr>
      </w:pPr>
      <w:r>
        <w:rPr>
          <w:rFonts w:ascii="ＭＳ 明朝" w:hAnsi="ＭＳ 明朝" w:cs="Segoe UI Symbol"/>
          <w:noProof/>
          <w:color w:val="000000"/>
          <w:szCs w:val="21"/>
        </w:rPr>
        <w:pict>
          <v:rect id="_x0000_s1047" style="position:absolute;margin-left:-17.7pt;margin-top:2.4pt;width:544.5pt;height:29.25pt;z-index:2" stroked="f">
            <v:textbox style="mso-next-textbox:#_x0000_s1047" inset="5.85pt,.7pt,5.85pt,.7pt">
              <w:txbxContent>
                <w:p w:rsidR="0056527C" w:rsidRPr="00B74AB6" w:rsidRDefault="0056527C"/>
              </w:txbxContent>
            </v:textbox>
          </v:rect>
        </w:pict>
      </w:r>
    </w:p>
    <w:p w:rsidR="00D80DC7" w:rsidRDefault="00D80DC7" w:rsidP="003467CB">
      <w:pPr>
        <w:pBdr>
          <w:bottom w:val="single" w:sz="4" w:space="14" w:color="7F7F7F"/>
        </w:pBdr>
        <w:jc w:val="left"/>
        <w:rPr>
          <w:rFonts w:ascii="ＭＳ ゴシック" w:eastAsia="ＭＳ ゴシック" w:hAnsi="ＭＳ ゴシック"/>
          <w:color w:val="000000"/>
          <w:sz w:val="24"/>
          <w:szCs w:val="21"/>
        </w:rPr>
      </w:pPr>
    </w:p>
    <w:p w:rsidR="000D4586" w:rsidRDefault="000D4586" w:rsidP="003467CB">
      <w:pPr>
        <w:pBdr>
          <w:bottom w:val="single" w:sz="4" w:space="14" w:color="7F7F7F"/>
        </w:pBdr>
        <w:jc w:val="left"/>
        <w:rPr>
          <w:rFonts w:ascii="ＭＳ ゴシック" w:eastAsia="ＭＳ ゴシック" w:hAnsi="ＭＳ ゴシック"/>
          <w:color w:val="000000"/>
          <w:sz w:val="24"/>
          <w:szCs w:val="21"/>
        </w:rPr>
      </w:pPr>
    </w:p>
    <w:p w:rsidR="00D80DC7" w:rsidRDefault="00BC7C0A" w:rsidP="003467CB">
      <w:pPr>
        <w:pBdr>
          <w:bottom w:val="single" w:sz="4" w:space="14" w:color="7F7F7F"/>
        </w:pBdr>
        <w:jc w:val="left"/>
        <w:rPr>
          <w:rFonts w:ascii="ＭＳ ゴシック" w:eastAsia="ＭＳ ゴシック" w:hAnsi="ＭＳ ゴシック"/>
          <w:color w:val="000000"/>
          <w:sz w:val="24"/>
          <w:szCs w:val="21"/>
        </w:rPr>
      </w:pPr>
      <w:r>
        <w:rPr>
          <w:rFonts w:ascii="ＭＳ ゴシック" w:eastAsia="ＭＳ ゴシック" w:hAnsi="ＭＳ ゴシック"/>
          <w:noProof/>
          <w:color w:val="000000"/>
          <w:sz w:val="24"/>
          <w:szCs w:val="21"/>
        </w:rPr>
        <w:pict>
          <v:rect id="_x0000_s1078" style="position:absolute;margin-left:.15pt;margin-top:13.55pt;width:481.9pt;height:183.2pt;z-index:15;mso-position-horizontal-relative:margin" strokecolor="#8064a2" strokeweight="6pt">
            <v:stroke dashstyle="1 1"/>
            <v:textbox style="mso-next-textbox:#_x0000_s1078" inset="5.85pt,.7pt,5.85pt,.7pt">
              <w:txbxContent>
                <w:p w:rsidR="002074D4" w:rsidRPr="00540875" w:rsidRDefault="002074D4" w:rsidP="00540875">
                  <w:pPr>
                    <w:ind w:leftChars="-67" w:left="-141" w:rightChars="-80" w:right="-168" w:firstLineChars="101" w:firstLine="284"/>
                    <w:jc w:val="center"/>
                    <w:rPr>
                      <w:rFonts w:ascii="HGSｺﾞｼｯｸE" w:eastAsia="HGSｺﾞｼｯｸE" w:hAnsi="HGSｺﾞｼｯｸE"/>
                      <w:b/>
                      <w:color w:val="8064A2"/>
                      <w:sz w:val="28"/>
                      <w:szCs w:val="28"/>
                    </w:rPr>
                  </w:pPr>
                  <w:r w:rsidRPr="00540875">
                    <w:rPr>
                      <w:rFonts w:ascii="HGSｺﾞｼｯｸE" w:eastAsia="HGSｺﾞｼｯｸE" w:hAnsi="HGSｺﾞｼｯｸE" w:hint="eastAsia"/>
                      <w:b/>
                      <w:color w:val="8064A2"/>
                      <w:sz w:val="28"/>
                      <w:szCs w:val="28"/>
                    </w:rPr>
                    <w:t>～法定の両立支援制度について～</w:t>
                  </w:r>
                </w:p>
                <w:p w:rsidR="005F4C07" w:rsidRDefault="000D4586">
                  <w:pPr>
                    <w:ind w:leftChars="67" w:left="141"/>
                    <w:rPr>
                      <w:rFonts w:ascii="ＭＳ ゴシック" w:eastAsia="ＭＳ ゴシック" w:hAnsi="ＭＳ ゴシック"/>
                      <w:spacing w:val="-4"/>
                      <w:sz w:val="22"/>
                    </w:rPr>
                  </w:pPr>
                  <w:r w:rsidRPr="000D4586">
                    <w:rPr>
                      <w:rFonts w:ascii="ＭＳ ゴシック" w:eastAsia="ＭＳ ゴシック" w:hAnsi="ＭＳ ゴシック" w:hint="eastAsia"/>
                      <w:spacing w:val="-4"/>
                      <w:sz w:val="22"/>
                    </w:rPr>
                    <w:t>育児・介護休業法では、「働く人の仕事と介護の両立」のための各種制度の基準を定めています。正社員だけでなく、契約社員やパートなどといった</w:t>
                  </w:r>
                  <w:r w:rsidR="00F50B3A">
                    <w:rPr>
                      <w:rFonts w:ascii="ＭＳ ゴシック" w:eastAsia="ＭＳ ゴシック" w:hAnsi="ＭＳ ゴシック" w:hint="eastAsia"/>
                      <w:spacing w:val="-4"/>
                      <w:sz w:val="22"/>
                    </w:rPr>
                    <w:t>有期契約労働者</w:t>
                  </w:r>
                  <w:r w:rsidRPr="000D4586">
                    <w:rPr>
                      <w:rFonts w:ascii="ＭＳ ゴシック" w:eastAsia="ＭＳ ゴシック" w:hAnsi="ＭＳ ゴシック" w:hint="eastAsia"/>
                      <w:spacing w:val="-4"/>
                      <w:sz w:val="22"/>
                    </w:rPr>
                    <w:t>も、それらの制度を利用できます（一部、一定の要件を満たす必要のある制度もあります）。</w:t>
                  </w:r>
                </w:p>
                <w:p w:rsidR="000D4586" w:rsidRPr="000D4586" w:rsidRDefault="000D4586" w:rsidP="000D4586">
                  <w:pPr>
                    <w:ind w:firstLineChars="100" w:firstLine="212"/>
                    <w:rPr>
                      <w:rFonts w:ascii="ＭＳ ゴシック" w:eastAsia="ＭＳ ゴシック" w:hAnsi="ＭＳ ゴシック"/>
                      <w:spacing w:val="-4"/>
                      <w:sz w:val="22"/>
                    </w:rPr>
                  </w:pPr>
                </w:p>
                <w:p w:rsidR="0007581C" w:rsidRDefault="000D4586" w:rsidP="0007581C">
                  <w:pPr>
                    <w:ind w:leftChars="100" w:left="210"/>
                    <w:rPr>
                      <w:rFonts w:ascii="ＭＳ ゴシック" w:eastAsia="ＭＳ ゴシック" w:hAnsi="ＭＳ ゴシック"/>
                      <w:spacing w:val="-4"/>
                      <w:sz w:val="22"/>
                    </w:rPr>
                  </w:pPr>
                  <w:r w:rsidRPr="000D4586">
                    <w:rPr>
                      <w:rFonts w:ascii="ＭＳ ゴシック" w:eastAsia="ＭＳ ゴシック" w:hAnsi="ＭＳ ゴシック" w:hint="eastAsia"/>
                      <w:spacing w:val="-4"/>
                      <w:sz w:val="22"/>
                    </w:rPr>
                    <w:t>⇒厚生労働省ホームページのサイト内検索で「</w:t>
                  </w:r>
                  <w:r w:rsidR="00A32BFA" w:rsidRPr="00A32BFA">
                    <w:rPr>
                      <w:rFonts w:ascii="ＭＳ ゴシック" w:eastAsia="ＭＳ ゴシック" w:hAnsi="ＭＳ ゴシック" w:hint="eastAsia"/>
                      <w:spacing w:val="-4"/>
                      <w:sz w:val="22"/>
                    </w:rPr>
                    <w:t>平成29年１月１日施行対応育児・介護休業法の</w:t>
                  </w:r>
                </w:p>
                <w:p w:rsidR="0007581C" w:rsidRDefault="00A32BFA" w:rsidP="0007581C">
                  <w:pPr>
                    <w:ind w:leftChars="100" w:left="210" w:firstLineChars="100" w:firstLine="212"/>
                    <w:rPr>
                      <w:rFonts w:ascii="ＭＳ ゴシック" w:eastAsia="ＭＳ ゴシック" w:hAnsi="ＭＳ ゴシック"/>
                      <w:spacing w:val="-4"/>
                      <w:sz w:val="22"/>
                    </w:rPr>
                  </w:pPr>
                  <w:r w:rsidRPr="00A32BFA">
                    <w:rPr>
                      <w:rFonts w:ascii="ＭＳ ゴシック" w:eastAsia="ＭＳ ゴシック" w:hAnsi="ＭＳ ゴシック" w:hint="eastAsia"/>
                      <w:spacing w:val="-4"/>
                      <w:sz w:val="22"/>
                    </w:rPr>
                    <w:t>あらまし</w:t>
                  </w:r>
                  <w:r w:rsidR="000D4586" w:rsidRPr="000D4586">
                    <w:rPr>
                      <w:rFonts w:ascii="ＭＳ ゴシック" w:eastAsia="ＭＳ ゴシック" w:hAnsi="ＭＳ ゴシック" w:hint="eastAsia"/>
                      <w:spacing w:val="-4"/>
                      <w:sz w:val="22"/>
                    </w:rPr>
                    <w:t>」と検索すると、「育児・介護休業法のあらまし」の閲覧ページが表示されます。</w:t>
                  </w:r>
                </w:p>
                <w:p w:rsidR="00CA0DB1" w:rsidRPr="00D86D09" w:rsidRDefault="000D4586" w:rsidP="00D86D09">
                  <w:pPr>
                    <w:ind w:leftChars="200" w:left="420"/>
                    <w:rPr>
                      <w:rFonts w:ascii="ＭＳ ゴシック" w:eastAsia="ＭＳ ゴシック" w:hAnsi="ＭＳ ゴシック" w:cs="ＭＳ 明朝"/>
                      <w:spacing w:val="-10"/>
                      <w:sz w:val="18"/>
                      <w:szCs w:val="18"/>
                    </w:rPr>
                  </w:pPr>
                  <w:r w:rsidRPr="00D86D09">
                    <w:rPr>
                      <w:rFonts w:ascii="ＭＳ ゴシック" w:eastAsia="ＭＳ ゴシック" w:hAnsi="ＭＳ ゴシック" w:hint="eastAsia"/>
                      <w:spacing w:val="-10"/>
                      <w:sz w:val="22"/>
                    </w:rPr>
                    <w:t>介護関係の制度には、各項目の横に「介護」と表示していますので、該当ページをご確認ください。</w:t>
                  </w:r>
                </w:p>
              </w:txbxContent>
            </v:textbox>
            <w10:wrap anchorx="margin"/>
          </v:rect>
        </w:pict>
      </w:r>
    </w:p>
    <w:p w:rsidR="00D80DC7" w:rsidRDefault="00D80DC7" w:rsidP="003467CB">
      <w:pPr>
        <w:pBdr>
          <w:bottom w:val="single" w:sz="4" w:space="14" w:color="7F7F7F"/>
        </w:pBdr>
        <w:jc w:val="left"/>
        <w:rPr>
          <w:rFonts w:ascii="ＭＳ ゴシック" w:eastAsia="ＭＳ ゴシック" w:hAnsi="ＭＳ ゴシック"/>
          <w:color w:val="000000"/>
          <w:sz w:val="24"/>
          <w:szCs w:val="21"/>
        </w:rPr>
      </w:pPr>
    </w:p>
    <w:p w:rsidR="00D80DC7" w:rsidRDefault="00D80DC7" w:rsidP="003467CB">
      <w:pPr>
        <w:pBdr>
          <w:bottom w:val="single" w:sz="4" w:space="14" w:color="7F7F7F"/>
        </w:pBdr>
        <w:jc w:val="left"/>
        <w:rPr>
          <w:rFonts w:ascii="ＭＳ ゴシック" w:eastAsia="ＭＳ ゴシック" w:hAnsi="ＭＳ ゴシック"/>
          <w:color w:val="000000"/>
          <w:sz w:val="24"/>
          <w:szCs w:val="21"/>
        </w:rPr>
      </w:pPr>
    </w:p>
    <w:p w:rsidR="00D80DC7" w:rsidRDefault="00D80DC7" w:rsidP="003467CB">
      <w:pPr>
        <w:pBdr>
          <w:bottom w:val="single" w:sz="4" w:space="14" w:color="7F7F7F"/>
        </w:pBdr>
        <w:jc w:val="left"/>
        <w:rPr>
          <w:rFonts w:ascii="ＭＳ ゴシック" w:eastAsia="ＭＳ ゴシック" w:hAnsi="ＭＳ ゴシック"/>
          <w:color w:val="000000"/>
          <w:sz w:val="24"/>
          <w:szCs w:val="21"/>
        </w:rPr>
      </w:pPr>
    </w:p>
    <w:p w:rsidR="00D80DC7" w:rsidRDefault="00D80DC7" w:rsidP="003467CB">
      <w:pPr>
        <w:pBdr>
          <w:bottom w:val="single" w:sz="4" w:space="14" w:color="7F7F7F"/>
        </w:pBdr>
        <w:jc w:val="left"/>
        <w:rPr>
          <w:rFonts w:ascii="ＭＳ ゴシック" w:eastAsia="ＭＳ ゴシック" w:hAnsi="ＭＳ ゴシック"/>
          <w:color w:val="000000"/>
          <w:sz w:val="24"/>
          <w:szCs w:val="21"/>
        </w:rPr>
      </w:pPr>
    </w:p>
    <w:p w:rsidR="00D80DC7" w:rsidRDefault="00D80DC7" w:rsidP="003467CB">
      <w:pPr>
        <w:pBdr>
          <w:bottom w:val="single" w:sz="4" w:space="14" w:color="7F7F7F"/>
        </w:pBdr>
        <w:jc w:val="left"/>
        <w:rPr>
          <w:rFonts w:ascii="ＭＳ ゴシック" w:eastAsia="ＭＳ ゴシック" w:hAnsi="ＭＳ ゴシック"/>
          <w:color w:val="000000"/>
          <w:sz w:val="24"/>
          <w:szCs w:val="21"/>
        </w:rPr>
      </w:pPr>
    </w:p>
    <w:p w:rsidR="00D80DC7" w:rsidRDefault="00D80DC7" w:rsidP="003467CB">
      <w:pPr>
        <w:pBdr>
          <w:bottom w:val="single" w:sz="4" w:space="14" w:color="7F7F7F"/>
        </w:pBdr>
        <w:jc w:val="left"/>
        <w:rPr>
          <w:rFonts w:ascii="ＭＳ ゴシック" w:eastAsia="ＭＳ ゴシック" w:hAnsi="ＭＳ ゴシック"/>
          <w:color w:val="000000"/>
          <w:sz w:val="24"/>
          <w:szCs w:val="21"/>
        </w:rPr>
      </w:pPr>
    </w:p>
    <w:p w:rsidR="00D80DC7" w:rsidRDefault="00D80DC7" w:rsidP="003467CB">
      <w:pPr>
        <w:pBdr>
          <w:bottom w:val="single" w:sz="4" w:space="14" w:color="7F7F7F"/>
        </w:pBdr>
        <w:jc w:val="left"/>
        <w:rPr>
          <w:rFonts w:ascii="ＭＳ ゴシック" w:eastAsia="ＭＳ ゴシック" w:hAnsi="ＭＳ ゴシック"/>
          <w:color w:val="000000"/>
          <w:sz w:val="24"/>
          <w:szCs w:val="21"/>
        </w:rPr>
      </w:pPr>
    </w:p>
    <w:p w:rsidR="0056527C" w:rsidRDefault="0056527C" w:rsidP="003467CB">
      <w:pPr>
        <w:pBdr>
          <w:bottom w:val="single" w:sz="4" w:space="14" w:color="7F7F7F"/>
        </w:pBdr>
        <w:jc w:val="left"/>
        <w:rPr>
          <w:rFonts w:ascii="ＭＳ ゴシック" w:eastAsia="ＭＳ ゴシック" w:hAnsi="ＭＳ ゴシック"/>
          <w:color w:val="000000"/>
          <w:sz w:val="24"/>
          <w:szCs w:val="21"/>
        </w:rPr>
      </w:pPr>
    </w:p>
    <w:p w:rsidR="009A1608" w:rsidRDefault="009A1608" w:rsidP="003467CB">
      <w:pPr>
        <w:pBdr>
          <w:bottom w:val="single" w:sz="4" w:space="14" w:color="7F7F7F"/>
        </w:pBdr>
        <w:jc w:val="left"/>
        <w:rPr>
          <w:rFonts w:ascii="ＭＳ ゴシック" w:eastAsia="ＭＳ ゴシック" w:hAnsi="ＭＳ ゴシック"/>
          <w:color w:val="000000"/>
          <w:sz w:val="24"/>
          <w:szCs w:val="21"/>
        </w:rPr>
      </w:pPr>
    </w:p>
    <w:p w:rsidR="0056527C" w:rsidRDefault="00BC7C0A" w:rsidP="008174BE">
      <w:pPr>
        <w:pStyle w:val="a4"/>
        <w:ind w:leftChars="0" w:left="0"/>
        <w:rPr>
          <w:rFonts w:ascii="ＭＳ 明朝" w:hAnsi="ＭＳ 明朝"/>
          <w:color w:val="000000"/>
        </w:rPr>
      </w:pPr>
      <w:r>
        <w:rPr>
          <w:rFonts w:ascii="ＭＳ 明朝" w:hAnsi="ＭＳ 明朝"/>
          <w:noProof/>
          <w:color w:val="000000"/>
        </w:rPr>
        <w:pict>
          <v:shape id="_x0000_s1207" type="#_x0000_t202" style="position:absolute;left:0;text-align:left;margin-left:362.9pt;margin-top:802.3pt;width:209.7pt;height:17.85pt;z-index:31;mso-position-horizontal-relative:page;mso-position-vertical-relative:page" filled="f" stroked="f">
            <v:textbox inset="5.85pt,.7pt,5.85pt,.7pt">
              <w:txbxContent>
                <w:p w:rsidR="008F2EB7" w:rsidRPr="002C06E4" w:rsidRDefault="008F2EB7" w:rsidP="008F2EB7">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8F2EB7" w:rsidRPr="002C06E4" w:rsidRDefault="008F2EB7" w:rsidP="008F2EB7">
                  <w:pPr>
                    <w:jc w:val="right"/>
                    <w:rPr>
                      <w:rFonts w:ascii="ＭＳ ゴシック" w:eastAsia="ＭＳ ゴシック" w:hAnsi="ＭＳ ゴシック"/>
                      <w:color w:val="595959"/>
                      <w:sz w:val="12"/>
                    </w:rPr>
                  </w:pPr>
                </w:p>
              </w:txbxContent>
            </v:textbox>
            <w10:wrap anchorx="page" anchory="page"/>
          </v:shape>
        </w:pict>
      </w:r>
      <w:r w:rsidR="003467CB">
        <w:rPr>
          <w:rFonts w:ascii="ＭＳ 明朝" w:hAnsi="ＭＳ 明朝"/>
          <w:color w:val="000000"/>
        </w:rPr>
        <w:br w:type="page"/>
      </w:r>
    </w:p>
    <w:p w:rsidR="0056527C" w:rsidRDefault="00BC7C0A" w:rsidP="008174BE">
      <w:pPr>
        <w:pStyle w:val="a4"/>
        <w:ind w:leftChars="0" w:left="0"/>
        <w:rPr>
          <w:rFonts w:ascii="ＭＳ 明朝" w:hAnsi="ＭＳ 明朝"/>
          <w:color w:val="000000"/>
        </w:rPr>
      </w:pPr>
      <w:r>
        <w:rPr>
          <w:rFonts w:ascii="ＭＳ 明朝" w:hAnsi="ＭＳ 明朝"/>
          <w:noProof/>
          <w:color w:val="000000"/>
        </w:rPr>
        <w:pict>
          <v:group id="_x0000_s1126" style="position:absolute;left:0;text-align:left;margin-left:57pt;margin-top:95.3pt;width:481.9pt;height:34pt;z-index:12;mso-position-horizontal-relative:page;mso-position-vertical-relative:page" coordorigin="1134,1985" coordsize="9638,680">
            <v:group id="_x0000_s1127" style="position:absolute;left:1134;top:1985;width:9638;height:680" coordorigin="1134,1985" coordsize="9638,680">
              <v:rect id="正方形/長方形 3" o:spid="_x0000_s1128" style="position:absolute;left:1138;top:1985;width:9638;height:680;visibility:visible;mso-position-horizontal-relative:page" fillcolor="#ccc0d9" stroked="f">
                <v:textbox inset="5.85pt,.7pt,5.85pt,.7pt">
                  <w:txbxContent>
                    <w:p w:rsidR="0081674C" w:rsidRPr="000814B1" w:rsidRDefault="0081674C" w:rsidP="0081674C">
                      <w:pPr>
                        <w:ind w:rightChars="-90" w:right="-189" w:firstLineChars="100" w:firstLine="320"/>
                        <w:rPr>
                          <w:rFonts w:ascii="HGSｺﾞｼｯｸE" w:eastAsia="HGSｺﾞｼｯｸE"/>
                          <w:sz w:val="32"/>
                          <w:szCs w:val="32"/>
                        </w:rPr>
                      </w:pPr>
                    </w:p>
                  </w:txbxContent>
                </v:textbox>
              </v:rect>
              <v:rect id="_x0000_s1129" style="position:absolute;left:1134;top:1985;width:680;height:680" fillcolor="#8064a2" stroked="f">
                <v:textbox inset="5.85pt,.7pt,5.85pt,.7pt"/>
              </v:rect>
            </v:group>
            <v:shape id="_x0000_s1130" type="#_x0000_t202" style="position:absolute;left:1188;top:2092;width:9352;height:470" filled="f" stroked="f">
              <v:textbox style="mso-next-textbox:#_x0000_s1130;mso-fit-shape-to-text:t" inset="5.85pt,.7pt,5.85pt,.7pt">
                <w:txbxContent>
                  <w:p w:rsidR="0081674C" w:rsidRPr="00540875" w:rsidRDefault="0081674C" w:rsidP="00540875">
                    <w:pPr>
                      <w:snapToGrid w:val="0"/>
                      <w:ind w:firstLineChars="28" w:firstLine="96"/>
                      <w:rPr>
                        <w:rFonts w:ascii="ＭＳ Ｐゴシック" w:eastAsia="ＭＳ Ｐゴシック" w:hAnsi="ＭＳ Ｐゴシック"/>
                        <w:b/>
                        <w:sz w:val="34"/>
                        <w:szCs w:val="34"/>
                      </w:rPr>
                    </w:pPr>
                    <w:r w:rsidRPr="00540875">
                      <w:rPr>
                        <w:rFonts w:ascii="ＭＳ Ｐゴシック" w:eastAsia="ＭＳ Ｐゴシック" w:hAnsi="ＭＳ Ｐゴシック" w:hint="eastAsia"/>
                        <w:b/>
                        <w:color w:val="FFFFFF"/>
                        <w:sz w:val="34"/>
                        <w:szCs w:val="34"/>
                      </w:rPr>
                      <w:t>3</w:t>
                    </w:r>
                    <w:r w:rsidRPr="00540875">
                      <w:rPr>
                        <w:rFonts w:ascii="ＭＳ Ｐゴシック" w:eastAsia="ＭＳ Ｐゴシック" w:hAnsi="ＭＳ Ｐゴシック" w:hint="eastAsia"/>
                        <w:b/>
                        <w:sz w:val="34"/>
                        <w:szCs w:val="34"/>
                      </w:rPr>
                      <w:t xml:space="preserve">　　働き方の調整</w:t>
                    </w:r>
                  </w:p>
                </w:txbxContent>
              </v:textbox>
            </v:shape>
            <w10:wrap anchorx="page" anchory="page"/>
          </v:group>
        </w:pict>
      </w:r>
    </w:p>
    <w:p w:rsidR="000D4586" w:rsidRPr="00540875" w:rsidRDefault="000D4586" w:rsidP="000D4586">
      <w:pPr>
        <w:pStyle w:val="a4"/>
        <w:ind w:leftChars="0" w:left="0" w:firstLineChars="100" w:firstLine="220"/>
        <w:rPr>
          <w:rFonts w:ascii="ＭＳ Ｐゴシック" w:eastAsia="ＭＳ Ｐゴシック" w:hAnsi="ＭＳ Ｐゴシック"/>
          <w:color w:val="000000"/>
          <w:sz w:val="22"/>
        </w:rPr>
      </w:pPr>
      <w:r w:rsidRPr="00540875">
        <w:rPr>
          <w:rFonts w:ascii="ＭＳ Ｐゴシック" w:eastAsia="ＭＳ Ｐゴシック" w:hAnsi="ＭＳ Ｐゴシック" w:hint="eastAsia"/>
          <w:color w:val="000000"/>
          <w:sz w:val="22"/>
        </w:rPr>
        <w:t>仕事と介護の両立に向けて、これまでの働き方を見直す必要がある場合には、上司との働き方の調整が必要になります。人事部</w:t>
      </w:r>
      <w:r w:rsidR="00D86D09" w:rsidRPr="00540875">
        <w:rPr>
          <w:rFonts w:ascii="ＭＳ Ｐゴシック" w:eastAsia="ＭＳ Ｐゴシック" w:hAnsi="ＭＳ Ｐゴシック" w:hint="eastAsia"/>
          <w:color w:val="000000"/>
          <w:sz w:val="22"/>
        </w:rPr>
        <w:t>など</w:t>
      </w:r>
      <w:r w:rsidRPr="00540875">
        <w:rPr>
          <w:rFonts w:ascii="ＭＳ Ｐゴシック" w:eastAsia="ＭＳ Ｐゴシック" w:hAnsi="ＭＳ Ｐゴシック" w:hint="eastAsia"/>
          <w:color w:val="000000"/>
          <w:sz w:val="22"/>
        </w:rPr>
        <w:t>の担当者と上司、本人の三者で話し合う機会を設けてもよいでしょう。</w:t>
      </w:r>
    </w:p>
    <w:p w:rsidR="00D4212C" w:rsidRPr="00540875" w:rsidRDefault="00D4212C" w:rsidP="0056527C">
      <w:pPr>
        <w:pStyle w:val="a4"/>
        <w:ind w:leftChars="0" w:left="0"/>
        <w:rPr>
          <w:rFonts w:ascii="ＭＳ Ｐゴシック" w:eastAsia="ＭＳ Ｐゴシック" w:hAnsi="ＭＳ Ｐゴシック"/>
          <w:color w:val="000000"/>
        </w:rPr>
      </w:pPr>
    </w:p>
    <w:p w:rsidR="00D4212C" w:rsidRDefault="00BC7C0A" w:rsidP="0056527C">
      <w:pPr>
        <w:pStyle w:val="a4"/>
        <w:ind w:leftChars="0" w:left="0"/>
        <w:rPr>
          <w:color w:val="000000"/>
        </w:rPr>
      </w:pPr>
      <w:r>
        <w:rPr>
          <w:rFonts w:ascii="ＭＳ Ｐゴシック" w:eastAsia="ＭＳ Ｐゴシック" w:hAnsi="ＭＳ Ｐゴシック"/>
          <w:noProof/>
          <w:color w:val="000000"/>
        </w:rPr>
        <w:pict>
          <v:shape id="_x0000_s1201" type="#_x0000_t202" style="position:absolute;left:0;text-align:left;margin-left:359.2pt;margin-top:9.9pt;width:145.35pt;height:24.4pt;z-index:25" filled="f" stroked="f">
            <v:textbox inset="5.85pt,.7pt,5.85pt,.7pt">
              <w:txbxContent>
                <w:p w:rsidR="003F4ED3" w:rsidRPr="003F4ED3" w:rsidRDefault="003F4ED3" w:rsidP="003F4ED3">
                  <w:pPr>
                    <w:rPr>
                      <w:szCs w:val="21"/>
                    </w:rPr>
                  </w:pPr>
                  <w:r w:rsidRPr="003F4ED3">
                    <w:rPr>
                      <w:rFonts w:ascii="HG丸ｺﾞｼｯｸM-PRO" w:eastAsia="HG丸ｺﾞｼｯｸM-PRO" w:hAnsi="HG丸ｺﾞｼｯｸM-PRO" w:hint="eastAsia"/>
                      <w:color w:val="FF0066"/>
                      <w:spacing w:val="-4"/>
                      <w:szCs w:val="21"/>
                    </w:rPr>
                    <w:t>★＝管理職もチェック！</w:t>
                  </w:r>
                </w:p>
              </w:txbxContent>
            </v:textbox>
          </v:shape>
        </w:pict>
      </w:r>
      <w:r>
        <w:rPr>
          <w:noProof/>
          <w:color w:val="000000"/>
        </w:rPr>
        <w:pict>
          <v:group id="_x0000_s1179" style="position:absolute;left:0;text-align:left;margin-left:.05pt;margin-top:6.5pt;width:481.9pt;height:149.85pt;z-index:-5" coordorigin="1135,3915" coordsize="9638,2997">
            <v:rect id="_x0000_s1177" style="position:absolute;left:1135;top:3915;width:9638;height:2997;mso-position-horizontal-relative:page" fillcolor="#e5dfec" stroked="f">
              <v:textbox inset="5.85pt,.7pt,5.85pt,.7pt"/>
            </v:rect>
            <v:rect id="_x0000_s1178" style="position:absolute;left:3583;top:3915;width:4736;height:446" fillcolor="#8064a2" stroked="f">
              <v:textbox inset="5.85pt,.7pt,5.85pt,.7pt"/>
            </v:rect>
          </v:group>
        </w:pict>
      </w: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BC7C0A" w:rsidP="0056527C">
      <w:pPr>
        <w:pStyle w:val="a4"/>
        <w:ind w:leftChars="0" w:left="0"/>
        <w:rPr>
          <w:color w:val="000000"/>
        </w:rPr>
      </w:pPr>
      <w:r>
        <w:rPr>
          <w:noProof/>
          <w:color w:val="000000"/>
        </w:rPr>
        <w:pict>
          <v:rect id="_x0000_s1180" style="position:absolute;left:0;text-align:left;margin-left:.25pt;margin-top:-55.35pt;width:481.9pt;height:157.7pt;z-index:22;mso-position-horizontal-relative:margin" filled="f" stroked="f" strokecolor="#8064a2" strokeweight="5pt">
            <v:stroke linestyle="thinThin"/>
            <v:textbox style="mso-next-textbox:#_x0000_s1180" inset="0,0,0,0">
              <w:txbxContent>
                <w:p w:rsidR="00D86D09" w:rsidRPr="00D86D09" w:rsidRDefault="00D86D09" w:rsidP="00D86D09">
                  <w:pPr>
                    <w:ind w:leftChars="-67" w:left="-141" w:rightChars="-80" w:right="-168" w:firstLineChars="101" w:firstLine="283"/>
                    <w:jc w:val="center"/>
                    <w:rPr>
                      <w:rFonts w:ascii="HG丸ｺﾞｼｯｸM-PRO" w:eastAsia="HG丸ｺﾞｼｯｸM-PRO" w:hAnsi="HG丸ｺﾞｼｯｸM-PRO"/>
                      <w:color w:val="FFFFFF"/>
                      <w:sz w:val="28"/>
                      <w:szCs w:val="28"/>
                    </w:rPr>
                  </w:pPr>
                  <w:r w:rsidRPr="00D86D09">
                    <w:rPr>
                      <w:rFonts w:ascii="HG丸ｺﾞｼｯｸM-PRO" w:eastAsia="HG丸ｺﾞｼｯｸM-PRO" w:hAnsi="HG丸ｺﾞｼｯｸM-PRO" w:hint="eastAsia"/>
                      <w:color w:val="FFFFFF"/>
                      <w:sz w:val="28"/>
                      <w:szCs w:val="28"/>
                    </w:rPr>
                    <w:t>チェックポイント③</w:t>
                  </w:r>
                </w:p>
                <w:p w:rsidR="00D86D09" w:rsidRPr="003F4ED3" w:rsidRDefault="003F4ED3" w:rsidP="003F4ED3">
                  <w:pPr>
                    <w:ind w:rightChars="200" w:right="420"/>
                    <w:rPr>
                      <w:rFonts w:ascii="ＭＳ ゴシック" w:eastAsia="ＭＳ ゴシック" w:hAnsi="ＭＳ ゴシック"/>
                      <w:sz w:val="22"/>
                    </w:rPr>
                  </w:pPr>
                  <w:r w:rsidRPr="0074069F">
                    <w:rPr>
                      <w:rFonts w:ascii="HG丸ｺﾞｼｯｸM-PRO" w:eastAsia="HG丸ｺﾞｼｯｸM-PRO" w:hAnsi="HG丸ｺﾞｼｯｸM-PRO" w:hint="eastAsia"/>
                      <w:color w:val="FF0066"/>
                      <w:sz w:val="22"/>
                    </w:rPr>
                    <w:t>★</w:t>
                  </w:r>
                  <w:r w:rsidR="00D86D09" w:rsidRPr="000D4586">
                    <w:rPr>
                      <w:rFonts w:ascii="ＭＳ ゴシック" w:eastAsia="ＭＳ ゴシック" w:hAnsi="ＭＳ ゴシック" w:hint="eastAsia"/>
                      <w:sz w:val="22"/>
                    </w:rPr>
                    <w:t>□</w:t>
                  </w:r>
                  <w:r w:rsidR="00D86D09">
                    <w:rPr>
                      <w:rFonts w:ascii="ＭＳ ゴシック" w:eastAsia="ＭＳ ゴシック" w:hAnsi="ＭＳ ゴシック" w:hint="eastAsia"/>
                      <w:sz w:val="22"/>
                    </w:rPr>
                    <w:t xml:space="preserve"> </w:t>
                  </w:r>
                  <w:r w:rsidR="00D86D09" w:rsidRPr="000D4586">
                    <w:rPr>
                      <w:rFonts w:ascii="ＭＳ ゴシック" w:eastAsia="ＭＳ ゴシック" w:hAnsi="ＭＳ ゴシック" w:hint="eastAsia"/>
                      <w:sz w:val="22"/>
                    </w:rPr>
                    <w:t>仕事と介</w:t>
                  </w:r>
                  <w:r>
                    <w:rPr>
                      <w:rFonts w:ascii="ＭＳ ゴシック" w:eastAsia="ＭＳ ゴシック" w:hAnsi="ＭＳ ゴシック" w:hint="eastAsia"/>
                      <w:sz w:val="22"/>
                    </w:rPr>
                    <w:t>護の両立に向けて、働き方や業務量の調整が必要かどうかを確認する</w:t>
                  </w:r>
                </w:p>
                <w:p w:rsidR="00D86D09" w:rsidRPr="0074069F" w:rsidRDefault="003F4ED3" w:rsidP="003F4ED3">
                  <w:pPr>
                    <w:ind w:left="550" w:rightChars="200" w:right="420" w:hangingChars="250" w:hanging="550"/>
                    <w:rPr>
                      <w:rFonts w:ascii="HG丸ｺﾞｼｯｸM-PRO" w:eastAsia="HG丸ｺﾞｼｯｸM-PRO" w:hAnsi="HG丸ｺﾞｼｯｸM-PRO"/>
                      <w:color w:val="FF0066"/>
                      <w:sz w:val="22"/>
                    </w:rPr>
                  </w:pPr>
                  <w:r w:rsidRPr="0074069F">
                    <w:rPr>
                      <w:rFonts w:ascii="HG丸ｺﾞｼｯｸM-PRO" w:eastAsia="HG丸ｺﾞｼｯｸM-PRO" w:hAnsi="HG丸ｺﾞｼｯｸM-PRO" w:hint="eastAsia"/>
                      <w:color w:val="FF0066"/>
                      <w:sz w:val="22"/>
                    </w:rPr>
                    <w:t>★</w:t>
                  </w:r>
                  <w:r w:rsidR="00D86D09" w:rsidRPr="000D4586">
                    <w:rPr>
                      <w:rFonts w:ascii="ＭＳ ゴシック" w:eastAsia="ＭＳ ゴシック" w:hAnsi="ＭＳ ゴシック" w:hint="eastAsia"/>
                      <w:sz w:val="22"/>
                    </w:rPr>
                    <w:t>□</w:t>
                  </w:r>
                  <w:r w:rsidR="00D86D09">
                    <w:rPr>
                      <w:rFonts w:ascii="ＭＳ ゴシック" w:eastAsia="ＭＳ ゴシック" w:hAnsi="ＭＳ ゴシック" w:hint="eastAsia"/>
                      <w:sz w:val="22"/>
                    </w:rPr>
                    <w:t xml:space="preserve"> </w:t>
                  </w:r>
                  <w:r w:rsidR="00D86D09" w:rsidRPr="000D4586">
                    <w:rPr>
                      <w:rFonts w:ascii="ＭＳ ゴシック" w:eastAsia="ＭＳ ゴシック" w:hAnsi="ＭＳ ゴシック" w:hint="eastAsia"/>
                      <w:sz w:val="22"/>
                    </w:rPr>
                    <w:t>働き方を調整する際に利用できる</w:t>
                  </w:r>
                  <w:r>
                    <w:rPr>
                      <w:rFonts w:ascii="ＭＳ ゴシック" w:eastAsia="ＭＳ ゴシック" w:hAnsi="ＭＳ ゴシック" w:hint="eastAsia"/>
                      <w:sz w:val="22"/>
                    </w:rPr>
                    <w:t>自社の制度（フレックスタイム制度や在宅勤務制度など）を紹介する</w:t>
                  </w:r>
                </w:p>
                <w:p w:rsidR="00D86D09" w:rsidRPr="003F4ED3" w:rsidRDefault="003F4ED3" w:rsidP="003F4ED3">
                  <w:pPr>
                    <w:ind w:rightChars="200" w:right="420"/>
                    <w:rPr>
                      <w:rFonts w:ascii="ＭＳ ゴシック" w:eastAsia="ＭＳ ゴシック" w:hAnsi="ＭＳ ゴシック"/>
                      <w:sz w:val="22"/>
                    </w:rPr>
                  </w:pPr>
                  <w:r w:rsidRPr="0074069F">
                    <w:rPr>
                      <w:rFonts w:ascii="HG丸ｺﾞｼｯｸM-PRO" w:eastAsia="HG丸ｺﾞｼｯｸM-PRO" w:hAnsi="HG丸ｺﾞｼｯｸM-PRO" w:hint="eastAsia"/>
                      <w:color w:val="FF0066"/>
                      <w:sz w:val="22"/>
                    </w:rPr>
                    <w:t>★</w:t>
                  </w:r>
                  <w:r w:rsidR="00D86D09" w:rsidRPr="000D4586">
                    <w:rPr>
                      <w:rFonts w:ascii="ＭＳ ゴシック" w:eastAsia="ＭＳ ゴシック" w:hAnsi="ＭＳ ゴシック" w:hint="eastAsia"/>
                      <w:sz w:val="22"/>
                    </w:rPr>
                    <w:t>□</w:t>
                  </w:r>
                  <w:r w:rsidR="00D86D09">
                    <w:rPr>
                      <w:rFonts w:ascii="ＭＳ ゴシック" w:eastAsia="ＭＳ ゴシック" w:hAnsi="ＭＳ ゴシック" w:hint="eastAsia"/>
                      <w:sz w:val="22"/>
                    </w:rPr>
                    <w:t xml:space="preserve"> </w:t>
                  </w:r>
                  <w:r w:rsidR="00D86D09" w:rsidRPr="000D4586">
                    <w:rPr>
                      <w:rFonts w:ascii="ＭＳ ゴシック" w:eastAsia="ＭＳ ゴシック" w:hAnsi="ＭＳ ゴシック" w:hint="eastAsia"/>
                      <w:sz w:val="22"/>
                    </w:rPr>
                    <w:t>上司と本人との面談機会を設ける（必要な場合は、人事部</w:t>
                  </w:r>
                  <w:r w:rsidR="00D86D09">
                    <w:rPr>
                      <w:rFonts w:ascii="ＭＳ ゴシック" w:eastAsia="ＭＳ ゴシック" w:hAnsi="ＭＳ ゴシック" w:hint="eastAsia"/>
                      <w:sz w:val="22"/>
                    </w:rPr>
                    <w:t>など</w:t>
                  </w:r>
                  <w:r>
                    <w:rPr>
                      <w:rFonts w:ascii="ＭＳ ゴシック" w:eastAsia="ＭＳ ゴシック" w:hAnsi="ＭＳ ゴシック" w:hint="eastAsia"/>
                      <w:sz w:val="22"/>
                    </w:rPr>
                    <w:t>の担当者も同席する）</w:t>
                  </w:r>
                </w:p>
              </w:txbxContent>
            </v:textbox>
            <w10:wrap anchorx="margin"/>
          </v:rect>
        </w:pict>
      </w: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02786D" w:rsidRDefault="0002786D" w:rsidP="0056527C">
      <w:pPr>
        <w:pStyle w:val="a4"/>
        <w:ind w:leftChars="0" w:left="0"/>
        <w:rPr>
          <w:color w:val="000000"/>
        </w:rPr>
      </w:pPr>
    </w:p>
    <w:p w:rsidR="00D4212C" w:rsidRDefault="00BC7C0A" w:rsidP="0056527C">
      <w:pPr>
        <w:pStyle w:val="a4"/>
        <w:ind w:leftChars="0" w:left="0"/>
        <w:rPr>
          <w:color w:val="000000"/>
        </w:rPr>
      </w:pPr>
      <w:r>
        <w:rPr>
          <w:noProof/>
          <w:color w:val="000000"/>
        </w:rPr>
        <w:pict>
          <v:group id="_x0000_s1121" style="position:absolute;left:0;text-align:left;margin-left:56.9pt;margin-top:381.5pt;width:481.9pt;height:34pt;z-index:11;mso-position-horizontal-relative:page;mso-position-vertical-relative:page" coordorigin="1134,1985" coordsize="9638,680">
            <v:group id="_x0000_s1122" style="position:absolute;left:1134;top:1985;width:9638;height:680" coordorigin="1134,1985" coordsize="9638,680">
              <v:rect id="正方形/長方形 3" o:spid="_x0000_s1123" style="position:absolute;left:1138;top:1985;width:9638;height:680;visibility:visible;mso-position-horizontal-relative:page" fillcolor="#ccc0d9" stroked="f">
                <v:textbox inset="5.85pt,.7pt,5.85pt,.7pt">
                  <w:txbxContent>
                    <w:p w:rsidR="0081674C" w:rsidRPr="000814B1" w:rsidRDefault="0081674C" w:rsidP="0081674C">
                      <w:pPr>
                        <w:ind w:rightChars="-90" w:right="-189" w:firstLineChars="100" w:firstLine="320"/>
                        <w:rPr>
                          <w:rFonts w:ascii="HGSｺﾞｼｯｸE" w:eastAsia="HGSｺﾞｼｯｸE"/>
                          <w:sz w:val="32"/>
                          <w:szCs w:val="32"/>
                        </w:rPr>
                      </w:pPr>
                    </w:p>
                  </w:txbxContent>
                </v:textbox>
              </v:rect>
              <v:rect id="_x0000_s1124" style="position:absolute;left:1134;top:1985;width:680;height:680" fillcolor="#8064a2" stroked="f">
                <v:textbox inset="5.85pt,.7pt,5.85pt,.7pt"/>
              </v:rect>
            </v:group>
            <v:shape id="_x0000_s1125" type="#_x0000_t202" style="position:absolute;left:1188;top:2092;width:9352;height:470" filled="f" stroked="f">
              <v:textbox style="mso-next-textbox:#_x0000_s1125;mso-fit-shape-to-text:t" inset="5.85pt,.7pt,5.85pt,.7pt">
                <w:txbxContent>
                  <w:p w:rsidR="0081674C" w:rsidRPr="00540875" w:rsidRDefault="0081674C" w:rsidP="00540875">
                    <w:pPr>
                      <w:snapToGrid w:val="0"/>
                      <w:ind w:firstLineChars="16" w:firstLine="55"/>
                      <w:rPr>
                        <w:rFonts w:ascii="ＭＳ Ｐゴシック" w:eastAsia="ＭＳ Ｐゴシック" w:hAnsi="ＭＳ Ｐゴシック"/>
                        <w:b/>
                        <w:sz w:val="34"/>
                        <w:szCs w:val="34"/>
                      </w:rPr>
                    </w:pPr>
                    <w:r w:rsidRPr="00540875">
                      <w:rPr>
                        <w:rFonts w:ascii="ＭＳ Ｐゴシック" w:eastAsia="ＭＳ Ｐゴシック" w:hAnsi="ＭＳ Ｐゴシック" w:hint="eastAsia"/>
                        <w:b/>
                        <w:color w:val="FFFFFF"/>
                        <w:sz w:val="34"/>
                        <w:szCs w:val="34"/>
                      </w:rPr>
                      <w:t>4</w:t>
                    </w:r>
                    <w:r w:rsidRPr="00540875">
                      <w:rPr>
                        <w:rFonts w:ascii="ＭＳ Ｐゴシック" w:eastAsia="ＭＳ Ｐゴシック" w:hAnsi="ＭＳ Ｐゴシック" w:hint="eastAsia"/>
                        <w:b/>
                        <w:sz w:val="34"/>
                        <w:szCs w:val="34"/>
                      </w:rPr>
                      <w:t xml:space="preserve">　　職場内の理解の醸成</w:t>
                    </w:r>
                  </w:p>
                </w:txbxContent>
              </v:textbox>
            </v:shape>
            <w10:wrap anchorx="page" anchory="page"/>
          </v:group>
        </w:pict>
      </w: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7C7432" w:rsidRPr="00540875" w:rsidRDefault="007C7432" w:rsidP="00A620BF">
      <w:pPr>
        <w:pStyle w:val="a4"/>
        <w:ind w:leftChars="0" w:left="0" w:firstLineChars="100" w:firstLine="220"/>
        <w:rPr>
          <w:rFonts w:ascii="ＭＳ Ｐゴシック" w:eastAsia="ＭＳ Ｐゴシック" w:hAnsi="ＭＳ Ｐゴシック"/>
          <w:color w:val="000000"/>
          <w:sz w:val="22"/>
        </w:rPr>
      </w:pPr>
      <w:r w:rsidRPr="00540875">
        <w:rPr>
          <w:rFonts w:ascii="ＭＳ Ｐゴシック" w:eastAsia="ＭＳ Ｐゴシック" w:hAnsi="ＭＳ Ｐゴシック" w:hint="eastAsia"/>
          <w:color w:val="000000"/>
          <w:sz w:val="22"/>
        </w:rPr>
        <w:t>介護に直面した従業員が仕事と介護を両立するためには、職場の理解やサポートを得る必要があります。そのためには、従業員本人が職場の同僚などに対して、仕事と介護の両立に向けた働き方の調整を行っていることを伝えるだけでなく、上司が職場全体に対して「両立のための働き方を支援している」姿を積極的に見せることも大切です。また、従業員が家庭の事情を相談しやすい風土が根づいていない場合、職場に迷惑をかけるという後ろめたさから、相談すること自体を躊躇する可能性があります。相談しやすい雰囲気をつくるためにも、「介護はすべての人に起こり得るものである」ということへの理解と、「お互いさま意識」を職場全体に浸透させましょう。</w:t>
      </w:r>
    </w:p>
    <w:p w:rsidR="007C7432" w:rsidRPr="00540875" w:rsidRDefault="00BC7C0A" w:rsidP="003F4ED3">
      <w:pPr>
        <w:pStyle w:val="a4"/>
        <w:ind w:leftChars="0" w:left="0" w:firstLineChars="100" w:firstLine="240"/>
        <w:rPr>
          <w:rFonts w:ascii="ＭＳ Ｐゴシック" w:eastAsia="ＭＳ Ｐゴシック" w:hAnsi="ＭＳ Ｐゴシック"/>
          <w:color w:val="000000"/>
          <w:sz w:val="22"/>
        </w:rPr>
      </w:pPr>
      <w:r>
        <w:rPr>
          <w:rFonts w:ascii="ＭＳ Ｐゴシック" w:eastAsia="ＭＳ Ｐゴシック" w:hAnsi="ＭＳ Ｐゴシック"/>
          <w:noProof/>
          <w:color w:val="000000"/>
          <w:sz w:val="24"/>
        </w:rPr>
        <w:pict>
          <v:rect id="_x0000_s1055" style="position:absolute;left:0;text-align:left;margin-left:-.1pt;margin-top:13.25pt;width:481.9pt;height:212.25pt;z-index:3;mso-position-horizontal-relative:margin" filled="f" stroked="f" strokecolor="#8064a2" strokeweight="5pt">
            <v:stroke linestyle="thinThin"/>
            <v:textbox style="mso-next-textbox:#_x0000_s1055" inset="0,0,0,0">
              <w:txbxContent>
                <w:p w:rsidR="0056527C" w:rsidRPr="00700E29" w:rsidRDefault="0056527C" w:rsidP="003F24AE">
                  <w:pPr>
                    <w:ind w:leftChars="-67" w:left="-141" w:rightChars="-80" w:right="-168" w:firstLineChars="101" w:firstLine="283"/>
                    <w:jc w:val="center"/>
                    <w:rPr>
                      <w:rFonts w:ascii="HG丸ｺﾞｼｯｸM-PRO" w:eastAsia="HG丸ｺﾞｼｯｸM-PRO" w:hAnsi="HG丸ｺﾞｼｯｸM-PRO"/>
                      <w:color w:val="FFFFFF"/>
                      <w:sz w:val="28"/>
                      <w:szCs w:val="28"/>
                    </w:rPr>
                  </w:pPr>
                  <w:r w:rsidRPr="00700E29">
                    <w:rPr>
                      <w:rFonts w:ascii="HG丸ｺﾞｼｯｸM-PRO" w:eastAsia="HG丸ｺﾞｼｯｸM-PRO" w:hAnsi="HG丸ｺﾞｼｯｸM-PRO" w:hint="eastAsia"/>
                      <w:color w:val="FFFFFF"/>
                      <w:sz w:val="28"/>
                      <w:szCs w:val="28"/>
                    </w:rPr>
                    <w:t>チェック</w:t>
                  </w:r>
                  <w:r w:rsidR="007C7432" w:rsidRPr="00700E29">
                    <w:rPr>
                      <w:rFonts w:ascii="HG丸ｺﾞｼｯｸM-PRO" w:eastAsia="HG丸ｺﾞｼｯｸM-PRO" w:hAnsi="HG丸ｺﾞｼｯｸM-PRO" w:hint="eastAsia"/>
                      <w:color w:val="FFFFFF"/>
                      <w:sz w:val="28"/>
                      <w:szCs w:val="28"/>
                    </w:rPr>
                    <w:t>ポイント④</w:t>
                  </w:r>
                </w:p>
                <w:p w:rsidR="007C7432" w:rsidRPr="007C7432" w:rsidRDefault="003F4ED3" w:rsidP="003F4ED3">
                  <w:pPr>
                    <w:ind w:left="550" w:rightChars="200" w:right="420" w:hangingChars="250" w:hanging="550"/>
                    <w:rPr>
                      <w:rFonts w:ascii="HG丸ｺﾞｼｯｸM-PRO" w:eastAsia="HG丸ｺﾞｼｯｸM-PRO" w:hAnsi="HG丸ｺﾞｼｯｸM-PRO"/>
                      <w:color w:val="FF0066"/>
                      <w:sz w:val="22"/>
                    </w:rPr>
                  </w:pPr>
                  <w:r w:rsidRPr="007C7432">
                    <w:rPr>
                      <w:rFonts w:ascii="HG丸ｺﾞｼｯｸM-PRO" w:eastAsia="HG丸ｺﾞｼｯｸM-PRO" w:hAnsi="HG丸ｺﾞｼｯｸM-PRO" w:hint="eastAsia"/>
                      <w:color w:val="FF0066"/>
                      <w:sz w:val="22"/>
                    </w:rPr>
                    <w:t>★</w:t>
                  </w:r>
                  <w:r w:rsidR="007C7432" w:rsidRPr="007C7432">
                    <w:rPr>
                      <w:rFonts w:ascii="ＭＳ ゴシック" w:eastAsia="ＭＳ ゴシック" w:hAnsi="ＭＳ ゴシック" w:cs="ＭＳ 明朝" w:hint="eastAsia"/>
                      <w:sz w:val="22"/>
                    </w:rPr>
                    <w:t>□</w:t>
                  </w:r>
                  <w:r w:rsidR="00A620BF">
                    <w:rPr>
                      <w:rFonts w:ascii="ＭＳ ゴシック" w:eastAsia="ＭＳ ゴシック" w:hAnsi="ＭＳ ゴシック" w:cs="ＭＳ 明朝" w:hint="eastAsia"/>
                      <w:sz w:val="22"/>
                    </w:rPr>
                    <w:t xml:space="preserve"> </w:t>
                  </w:r>
                  <w:r w:rsidR="007C7432" w:rsidRPr="007C7432">
                    <w:rPr>
                      <w:rFonts w:ascii="ＭＳ ゴシック" w:eastAsia="ＭＳ ゴシック" w:hAnsi="ＭＳ ゴシック" w:cs="ＭＳ 明朝" w:hint="eastAsia"/>
                      <w:sz w:val="22"/>
                    </w:rPr>
                    <w:t>職場の同僚などに対して、仕事と</w:t>
                  </w:r>
                  <w:r>
                    <w:rPr>
                      <w:rFonts w:ascii="ＭＳ ゴシック" w:eastAsia="ＭＳ ゴシック" w:hAnsi="ＭＳ ゴシック" w:cs="ＭＳ 明朝" w:hint="eastAsia"/>
                      <w:sz w:val="22"/>
                    </w:rPr>
                    <w:t>介護の両立に向けた働き方の調整を行っていることを伝えるよう促す</w:t>
                  </w:r>
                </w:p>
                <w:p w:rsidR="007C7432" w:rsidRPr="007C7432" w:rsidRDefault="00F23503" w:rsidP="00F23503">
                  <w:pPr>
                    <w:ind w:leftChars="6" w:left="563" w:rightChars="200" w:right="420" w:hangingChars="250" w:hanging="550"/>
                    <w:rPr>
                      <w:rFonts w:ascii="ＭＳ ゴシック" w:eastAsia="ＭＳ ゴシック" w:hAnsi="ＭＳ ゴシック" w:cs="ＭＳ 明朝"/>
                      <w:sz w:val="22"/>
                    </w:rPr>
                  </w:pPr>
                  <w:r w:rsidRPr="007C7432">
                    <w:rPr>
                      <w:rFonts w:ascii="HG丸ｺﾞｼｯｸM-PRO" w:eastAsia="HG丸ｺﾞｼｯｸM-PRO" w:hAnsi="HG丸ｺﾞｼｯｸM-PRO" w:hint="eastAsia"/>
                      <w:color w:val="FF0066"/>
                      <w:sz w:val="22"/>
                    </w:rPr>
                    <w:t>★</w:t>
                  </w:r>
                  <w:r w:rsidR="007C7432" w:rsidRPr="007C7432">
                    <w:rPr>
                      <w:rFonts w:ascii="ＭＳ ゴシック" w:eastAsia="ＭＳ ゴシック" w:hAnsi="ＭＳ ゴシック" w:cs="ＭＳ 明朝" w:hint="eastAsia"/>
                      <w:sz w:val="22"/>
                    </w:rPr>
                    <w:t>□</w:t>
                  </w:r>
                  <w:r w:rsidR="00A620BF">
                    <w:rPr>
                      <w:rFonts w:ascii="ＭＳ ゴシック" w:eastAsia="ＭＳ ゴシック" w:hAnsi="ＭＳ ゴシック" w:cs="ＭＳ 明朝" w:hint="eastAsia"/>
                      <w:sz w:val="22"/>
                    </w:rPr>
                    <w:t xml:space="preserve"> </w:t>
                  </w:r>
                  <w:r w:rsidR="007C7432" w:rsidRPr="007C7432">
                    <w:rPr>
                      <w:rFonts w:ascii="ＭＳ ゴシック" w:eastAsia="ＭＳ ゴシック" w:hAnsi="ＭＳ ゴシック" w:cs="ＭＳ 明朝" w:hint="eastAsia"/>
                      <w:sz w:val="22"/>
                    </w:rPr>
                    <w:t>仕事と介護の両立に向けて周囲の理解やサポートを得るためには、上司からの働きかけも重要であることを伝える</w:t>
                  </w:r>
                </w:p>
                <w:p w:rsidR="007C7432" w:rsidRPr="007C7432" w:rsidRDefault="00F23503" w:rsidP="00F23503">
                  <w:pPr>
                    <w:ind w:leftChars="8" w:left="567" w:rightChars="200" w:right="420" w:hangingChars="250" w:hanging="550"/>
                    <w:rPr>
                      <w:rFonts w:ascii="ＭＳ ゴシック" w:eastAsia="ＭＳ ゴシック" w:hAnsi="ＭＳ ゴシック" w:cs="ＭＳ 明朝"/>
                      <w:sz w:val="22"/>
                    </w:rPr>
                  </w:pPr>
                  <w:r w:rsidRPr="007C7432">
                    <w:rPr>
                      <w:rFonts w:ascii="HG丸ｺﾞｼｯｸM-PRO" w:eastAsia="HG丸ｺﾞｼｯｸM-PRO" w:hAnsi="HG丸ｺﾞｼｯｸM-PRO" w:hint="eastAsia"/>
                      <w:color w:val="FF0066"/>
                      <w:sz w:val="22"/>
                    </w:rPr>
                    <w:t>★</w:t>
                  </w:r>
                  <w:r w:rsidR="007C7432" w:rsidRPr="007C7432">
                    <w:rPr>
                      <w:rFonts w:ascii="ＭＳ ゴシック" w:eastAsia="ＭＳ ゴシック" w:hAnsi="ＭＳ ゴシック" w:cs="ＭＳ 明朝" w:hint="eastAsia"/>
                      <w:sz w:val="22"/>
                    </w:rPr>
                    <w:t>□</w:t>
                  </w:r>
                  <w:r w:rsidR="00A620BF">
                    <w:rPr>
                      <w:rFonts w:ascii="ＭＳ ゴシック" w:eastAsia="ＭＳ ゴシック" w:hAnsi="ＭＳ ゴシック" w:cs="ＭＳ 明朝" w:hint="eastAsia"/>
                      <w:sz w:val="22"/>
                    </w:rPr>
                    <w:t xml:space="preserve"> </w:t>
                  </w:r>
                  <w:r w:rsidR="007C7432" w:rsidRPr="007C7432">
                    <w:rPr>
                      <w:rFonts w:ascii="ＭＳ ゴシック" w:eastAsia="ＭＳ ゴシック" w:hAnsi="ＭＳ ゴシック" w:cs="ＭＳ 明朝" w:hint="eastAsia"/>
                      <w:sz w:val="22"/>
                    </w:rPr>
                    <w:t>【本人の直属の上司に対して】「介護はすべての人に起こり得るものである」ということへの理解と、「お互いさま意識」を職場に浸透させることの重要性を伝える</w:t>
                  </w:r>
                </w:p>
                <w:p w:rsidR="0056527C" w:rsidRPr="007C7432" w:rsidRDefault="00F23503" w:rsidP="00F23503">
                  <w:pPr>
                    <w:ind w:leftChars="8" w:left="567" w:rightChars="200" w:right="420" w:hangingChars="250" w:hanging="550"/>
                    <w:rPr>
                      <w:rFonts w:ascii="HG丸ｺﾞｼｯｸM-PRO" w:eastAsia="HG丸ｺﾞｼｯｸM-PRO" w:hAnsi="HG丸ｺﾞｼｯｸM-PRO"/>
                      <w:color w:val="FF0066"/>
                      <w:sz w:val="22"/>
                    </w:rPr>
                  </w:pPr>
                  <w:r w:rsidRPr="007C7432">
                    <w:rPr>
                      <w:rFonts w:ascii="HG丸ｺﾞｼｯｸM-PRO" w:eastAsia="HG丸ｺﾞｼｯｸM-PRO" w:hAnsi="HG丸ｺﾞｼｯｸM-PRO" w:hint="eastAsia"/>
                      <w:color w:val="FF0066"/>
                      <w:sz w:val="22"/>
                    </w:rPr>
                    <w:t>★</w:t>
                  </w:r>
                  <w:r w:rsidR="007C7432" w:rsidRPr="007C7432">
                    <w:rPr>
                      <w:rFonts w:ascii="ＭＳ ゴシック" w:eastAsia="ＭＳ ゴシック" w:hAnsi="ＭＳ ゴシック" w:cs="ＭＳ 明朝" w:hint="eastAsia"/>
                      <w:sz w:val="22"/>
                    </w:rPr>
                    <w:t>□</w:t>
                  </w:r>
                  <w:r w:rsidR="00A620BF">
                    <w:rPr>
                      <w:rFonts w:ascii="ＭＳ ゴシック" w:eastAsia="ＭＳ ゴシック" w:hAnsi="ＭＳ ゴシック" w:cs="ＭＳ 明朝" w:hint="eastAsia"/>
                      <w:sz w:val="22"/>
                    </w:rPr>
                    <w:t xml:space="preserve"> </w:t>
                  </w:r>
                  <w:r w:rsidR="007C7432" w:rsidRPr="007C7432">
                    <w:rPr>
                      <w:rFonts w:ascii="ＭＳ ゴシック" w:eastAsia="ＭＳ ゴシック" w:hAnsi="ＭＳ ゴシック" w:cs="ＭＳ 明朝" w:hint="eastAsia"/>
                      <w:sz w:val="22"/>
                    </w:rPr>
                    <w:t>【本人の直属の上司に対して】上司が職場全体に対して「両立のための働き方を支援している」姿を見せることの重要性を伝える</w:t>
                  </w:r>
                </w:p>
              </w:txbxContent>
            </v:textbox>
            <w10:wrap anchorx="margin"/>
          </v:rect>
        </w:pict>
      </w:r>
    </w:p>
    <w:p w:rsidR="00D4212C" w:rsidRDefault="00BC7C0A" w:rsidP="0056527C">
      <w:pPr>
        <w:pStyle w:val="a4"/>
        <w:ind w:leftChars="0" w:left="0"/>
        <w:rPr>
          <w:color w:val="000000"/>
        </w:rPr>
      </w:pPr>
      <w:r>
        <w:rPr>
          <w:rFonts w:ascii="ＭＳ Ｐゴシック" w:eastAsia="ＭＳ Ｐゴシック" w:hAnsi="ＭＳ Ｐゴシック"/>
          <w:noProof/>
          <w:color w:val="000000"/>
          <w:sz w:val="22"/>
        </w:rPr>
        <w:pict>
          <v:shape id="_x0000_s1202" type="#_x0000_t202" style="position:absolute;left:0;text-align:left;margin-left:358.5pt;margin-top:5.05pt;width:145.35pt;height:24.4pt;z-index:26" filled="f" stroked="f">
            <v:textbox inset="5.85pt,.7pt,5.85pt,.7pt">
              <w:txbxContent>
                <w:p w:rsidR="003F4ED3" w:rsidRPr="003F4ED3" w:rsidRDefault="003F4ED3" w:rsidP="003F4ED3">
                  <w:pPr>
                    <w:rPr>
                      <w:szCs w:val="21"/>
                    </w:rPr>
                  </w:pPr>
                  <w:r w:rsidRPr="003F4ED3">
                    <w:rPr>
                      <w:rFonts w:ascii="HG丸ｺﾞｼｯｸM-PRO" w:eastAsia="HG丸ｺﾞｼｯｸM-PRO" w:hAnsi="HG丸ｺﾞｼｯｸM-PRO" w:hint="eastAsia"/>
                      <w:color w:val="FF0066"/>
                      <w:spacing w:val="-4"/>
                      <w:szCs w:val="21"/>
                    </w:rPr>
                    <w:t>★＝管理職もチェック！</w:t>
                  </w:r>
                </w:p>
              </w:txbxContent>
            </v:textbox>
          </v:shape>
        </w:pict>
      </w:r>
      <w:r>
        <w:rPr>
          <w:noProof/>
          <w:color w:val="000000"/>
        </w:rPr>
        <w:pict>
          <v:group id="_x0000_s1188" style="position:absolute;left:0;text-align:left;margin-left:0;margin-top:1.95pt;width:481.9pt;height:194.65pt;z-index:-4;mso-position-horizontal:center;mso-position-horizontal-relative:margin" coordorigin="4425,11384" coordsize="9638,3893">
            <v:rect id="_x0000_s1186" style="position:absolute;left:4425;top:11384;width:9638;height:3893;mso-position-horizontal:center;mso-position-horizontal-relative:margin" fillcolor="#e5dfec" stroked="f">
              <v:textbox inset="5.85pt,.7pt,5.85pt,.7pt"/>
            </v:rect>
            <v:rect id="_x0000_s1187" style="position:absolute;left:6873;top:11384;width:4736;height:446" fillcolor="#8064a2" stroked="f">
              <v:textbox inset="5.85pt,.7pt,5.85pt,.7pt"/>
            </v:rect>
            <w10:wrap anchorx="margin"/>
          </v:group>
        </w:pict>
      </w: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BC7C0A" w:rsidP="0056527C">
      <w:pPr>
        <w:pStyle w:val="a4"/>
        <w:ind w:leftChars="0" w:left="0"/>
        <w:rPr>
          <w:color w:val="000000"/>
        </w:rPr>
      </w:pPr>
      <w:r>
        <w:rPr>
          <w:noProof/>
          <w:color w:val="000000"/>
        </w:rPr>
        <w:pict>
          <v:shape id="_x0000_s1206" type="#_x0000_t202" style="position:absolute;left:0;text-align:left;margin-left:362.9pt;margin-top:802.3pt;width:209.7pt;height:17.85pt;z-index:30;mso-position-horizontal-relative:page;mso-position-vertical-relative:page" filled="f" stroked="f">
            <v:textbox inset="5.85pt,.7pt,5.85pt,.7pt">
              <w:txbxContent>
                <w:p w:rsidR="008F2EB7" w:rsidRPr="002C06E4" w:rsidRDefault="008F2EB7" w:rsidP="008F2EB7">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8F2EB7" w:rsidRPr="002C06E4" w:rsidRDefault="008F2EB7" w:rsidP="008F2EB7">
                  <w:pPr>
                    <w:jc w:val="right"/>
                    <w:rPr>
                      <w:rFonts w:ascii="ＭＳ ゴシック" w:eastAsia="ＭＳ ゴシック" w:hAnsi="ＭＳ ゴシック"/>
                      <w:color w:val="595959"/>
                      <w:sz w:val="12"/>
                    </w:rPr>
                  </w:pPr>
                </w:p>
              </w:txbxContent>
            </v:textbox>
            <w10:wrap anchorx="page" anchory="page"/>
          </v:shape>
        </w:pict>
      </w:r>
      <w:r w:rsidR="0081674C">
        <w:rPr>
          <w:color w:val="000000"/>
        </w:rPr>
        <w:br w:type="page"/>
      </w:r>
    </w:p>
    <w:p w:rsidR="00D4212C" w:rsidRDefault="00BC7C0A" w:rsidP="0056527C">
      <w:pPr>
        <w:pStyle w:val="a4"/>
        <w:ind w:leftChars="0" w:left="0"/>
        <w:rPr>
          <w:color w:val="000000"/>
        </w:rPr>
      </w:pPr>
      <w:r>
        <w:rPr>
          <w:noProof/>
          <w:color w:val="000000"/>
        </w:rPr>
        <w:pict>
          <v:group id="_x0000_s1136" style="position:absolute;left:0;text-align:left;margin-left:57.15pt;margin-top:96pt;width:481.9pt;height:34pt;z-index:14;mso-position-horizontal-relative:page;mso-position-vertical-relative:page" coordorigin="1134,1985" coordsize="9638,680">
            <v:group id="_x0000_s1137" style="position:absolute;left:1134;top:1985;width:9638;height:680" coordorigin="1134,1985" coordsize="9638,680">
              <v:rect id="正方形/長方形 3" o:spid="_x0000_s1138" style="position:absolute;left:1143;top:1985;width:9638;height:680;visibility:visible;mso-position-horizontal-relative:page" fillcolor="#ccc0d9" stroked="f">
                <v:textbox inset="5.85pt,.7pt,5.85pt,.7pt">
                  <w:txbxContent>
                    <w:p w:rsidR="0002786D" w:rsidRPr="000814B1" w:rsidRDefault="0002786D" w:rsidP="0002786D">
                      <w:pPr>
                        <w:ind w:rightChars="-90" w:right="-189" w:firstLineChars="100" w:firstLine="320"/>
                        <w:rPr>
                          <w:rFonts w:ascii="HGSｺﾞｼｯｸE" w:eastAsia="HGSｺﾞｼｯｸE"/>
                          <w:sz w:val="32"/>
                          <w:szCs w:val="32"/>
                        </w:rPr>
                      </w:pPr>
                    </w:p>
                  </w:txbxContent>
                </v:textbox>
              </v:rect>
              <v:rect id="_x0000_s1139" style="position:absolute;left:1134;top:1985;width:680;height:680" fillcolor="#8064a2" stroked="f">
                <v:textbox inset="5.85pt,.7pt,5.85pt,.7pt"/>
              </v:rect>
            </v:group>
            <v:shape id="_x0000_s1140" type="#_x0000_t202" style="position:absolute;left:1188;top:2092;width:9352;height:470" filled="f" stroked="f">
              <v:textbox style="mso-next-textbox:#_x0000_s1140;mso-fit-shape-to-text:t" inset="5.85pt,.7pt,5.85pt,.7pt">
                <w:txbxContent>
                  <w:p w:rsidR="0002786D" w:rsidRPr="00540875" w:rsidRDefault="0002786D" w:rsidP="00540875">
                    <w:pPr>
                      <w:snapToGrid w:val="0"/>
                      <w:ind w:firstLineChars="28" w:firstLine="96"/>
                      <w:rPr>
                        <w:rFonts w:ascii="ＭＳ Ｐゴシック" w:eastAsia="ＭＳ Ｐゴシック" w:hAnsi="ＭＳ Ｐゴシック"/>
                        <w:b/>
                        <w:spacing w:val="-8"/>
                        <w:sz w:val="34"/>
                        <w:szCs w:val="34"/>
                      </w:rPr>
                    </w:pPr>
                    <w:r w:rsidRPr="00540875">
                      <w:rPr>
                        <w:rFonts w:ascii="ＭＳ Ｐゴシック" w:eastAsia="ＭＳ Ｐゴシック" w:hAnsi="ＭＳ Ｐゴシック" w:hint="eastAsia"/>
                        <w:b/>
                        <w:color w:val="FFFFFF"/>
                        <w:sz w:val="34"/>
                        <w:szCs w:val="34"/>
                      </w:rPr>
                      <w:t>5</w:t>
                    </w:r>
                    <w:r w:rsidRPr="00540875">
                      <w:rPr>
                        <w:rFonts w:ascii="ＭＳ Ｐゴシック" w:eastAsia="ＭＳ Ｐゴシック" w:hAnsi="ＭＳ Ｐゴシック" w:hint="eastAsia"/>
                        <w:b/>
                        <w:sz w:val="34"/>
                        <w:szCs w:val="34"/>
                      </w:rPr>
                      <w:t xml:space="preserve">　　</w:t>
                    </w:r>
                    <w:r w:rsidR="007C7432" w:rsidRPr="00540875">
                      <w:rPr>
                        <w:rFonts w:ascii="ＭＳ Ｐゴシック" w:eastAsia="ＭＳ Ｐゴシック" w:hAnsi="ＭＳ Ｐゴシック" w:hint="eastAsia"/>
                        <w:b/>
                        <w:spacing w:val="-8"/>
                        <w:sz w:val="34"/>
                        <w:szCs w:val="34"/>
                      </w:rPr>
                      <w:t>上司や人事による継続的な心身の状態の確認</w:t>
                    </w:r>
                  </w:p>
                </w:txbxContent>
              </v:textbox>
            </v:shape>
            <w10:wrap anchorx="page" anchory="page"/>
          </v:group>
        </w:pict>
      </w:r>
    </w:p>
    <w:p w:rsidR="007C7432" w:rsidRPr="00540875" w:rsidRDefault="007C7432" w:rsidP="007C7432">
      <w:pPr>
        <w:pStyle w:val="a4"/>
        <w:ind w:leftChars="0" w:left="0" w:firstLineChars="100" w:firstLine="220"/>
        <w:rPr>
          <w:rFonts w:ascii="ＭＳ Ｐゴシック" w:eastAsia="ＭＳ Ｐゴシック" w:hAnsi="ＭＳ Ｐゴシック"/>
          <w:color w:val="000000"/>
          <w:sz w:val="22"/>
          <w:szCs w:val="22"/>
        </w:rPr>
      </w:pPr>
      <w:r w:rsidRPr="00540875">
        <w:rPr>
          <w:rFonts w:ascii="ＭＳ Ｐゴシック" w:eastAsia="ＭＳ Ｐゴシック" w:hAnsi="ＭＳ Ｐゴシック" w:hint="eastAsia"/>
          <w:color w:val="000000"/>
          <w:sz w:val="22"/>
          <w:szCs w:val="22"/>
        </w:rPr>
        <w:t>仕事と介護の両立を目指す従業員には、継続的な支援が必要です。</w:t>
      </w:r>
    </w:p>
    <w:p w:rsidR="007C7432" w:rsidRPr="00540875" w:rsidRDefault="007C7432" w:rsidP="00540875">
      <w:pPr>
        <w:pStyle w:val="a4"/>
        <w:ind w:leftChars="0" w:left="0" w:firstLineChars="100" w:firstLine="224"/>
        <w:rPr>
          <w:rFonts w:ascii="ＭＳ Ｐゴシック" w:eastAsia="ＭＳ Ｐゴシック" w:hAnsi="ＭＳ Ｐゴシック"/>
          <w:color w:val="000000"/>
          <w:spacing w:val="2"/>
          <w:sz w:val="22"/>
          <w:szCs w:val="22"/>
        </w:rPr>
      </w:pPr>
      <w:r w:rsidRPr="00540875">
        <w:rPr>
          <w:rFonts w:ascii="ＭＳ Ｐゴシック" w:eastAsia="ＭＳ Ｐゴシック" w:hAnsi="ＭＳ Ｐゴシック" w:hint="eastAsia"/>
          <w:color w:val="000000"/>
          <w:spacing w:val="2"/>
          <w:sz w:val="22"/>
          <w:szCs w:val="22"/>
        </w:rPr>
        <w:t>介護期間が長くなると、要介護者の状態や介護を担う従業員の心身の状態が変化する可能性もあります。上司や人事が継続的に見守り、仕事と介護の両立が困難な状況に陥っていないかを適宜確認しましょう。</w:t>
      </w:r>
    </w:p>
    <w:p w:rsidR="0002786D" w:rsidRPr="00540875" w:rsidRDefault="00BC7C0A" w:rsidP="0002786D">
      <w:pPr>
        <w:pStyle w:val="a4"/>
        <w:ind w:leftChars="0" w:left="0" w:firstLine="100"/>
        <w:rPr>
          <w:rFonts w:ascii="ＭＳ Ｐゴシック" w:eastAsia="ＭＳ Ｐゴシック" w:hAnsi="ＭＳ Ｐゴシック"/>
          <w:color w:val="000000"/>
          <w:sz w:val="22"/>
          <w:szCs w:val="22"/>
        </w:rPr>
      </w:pPr>
      <w:r>
        <w:rPr>
          <w:rFonts w:ascii="ＭＳ Ｐゴシック" w:eastAsia="ＭＳ Ｐゴシック" w:hAnsi="ＭＳ Ｐゴシック"/>
          <w:noProof/>
          <w:color w:val="000000"/>
        </w:rPr>
        <w:pict>
          <v:rect id="_x0000_s1059" style="position:absolute;left:0;text-align:left;margin-left:.9pt;margin-top:12.5pt;width:481.9pt;height:82.5pt;z-index:4" filled="f" stroked="f" strokecolor="#8064a2" strokeweight="5pt">
            <v:stroke linestyle="thinThin"/>
            <v:textbox style="mso-next-textbox:#_x0000_s1059" inset="0,0,0,0">
              <w:txbxContent>
                <w:p w:rsidR="0056527C" w:rsidRPr="00700E29" w:rsidRDefault="0056527C" w:rsidP="003F24AE">
                  <w:pPr>
                    <w:ind w:leftChars="-67" w:left="-141" w:rightChars="-80" w:right="-168" w:firstLineChars="101" w:firstLine="283"/>
                    <w:jc w:val="center"/>
                    <w:rPr>
                      <w:rFonts w:ascii="HG丸ｺﾞｼｯｸM-PRO" w:eastAsia="HG丸ｺﾞｼｯｸM-PRO" w:hAnsi="HG丸ｺﾞｼｯｸM-PRO"/>
                      <w:color w:val="FFFFFF"/>
                      <w:sz w:val="28"/>
                      <w:szCs w:val="28"/>
                    </w:rPr>
                  </w:pPr>
                  <w:r w:rsidRPr="00700E29">
                    <w:rPr>
                      <w:rFonts w:ascii="HG丸ｺﾞｼｯｸM-PRO" w:eastAsia="HG丸ｺﾞｼｯｸM-PRO" w:hAnsi="HG丸ｺﾞｼｯｸM-PRO" w:hint="eastAsia"/>
                      <w:color w:val="FFFFFF"/>
                      <w:sz w:val="28"/>
                      <w:szCs w:val="28"/>
                    </w:rPr>
                    <w:t>チェック</w:t>
                  </w:r>
                  <w:r w:rsidR="007C7432" w:rsidRPr="00700E29">
                    <w:rPr>
                      <w:rFonts w:ascii="HG丸ｺﾞｼｯｸM-PRO" w:eastAsia="HG丸ｺﾞｼｯｸM-PRO" w:hAnsi="HG丸ｺﾞｼｯｸM-PRO" w:hint="eastAsia"/>
                      <w:color w:val="FFFFFF"/>
                      <w:sz w:val="28"/>
                      <w:szCs w:val="28"/>
                    </w:rPr>
                    <w:t>ポイント⑤</w:t>
                  </w:r>
                </w:p>
                <w:p w:rsidR="00815C06" w:rsidRDefault="003F4ED3" w:rsidP="003F4ED3">
                  <w:pPr>
                    <w:ind w:rightChars="200" w:right="420"/>
                    <w:rPr>
                      <w:rFonts w:ascii="ＭＳ ゴシック" w:eastAsia="ＭＳ ゴシック" w:hAnsi="ＭＳ ゴシック" w:cs="Segoe UI Symbol"/>
                      <w:color w:val="000000"/>
                      <w:sz w:val="22"/>
                    </w:rPr>
                  </w:pPr>
                  <w:r w:rsidRPr="00180D60">
                    <w:rPr>
                      <w:rFonts w:ascii="ＭＳ ゴシック" w:eastAsia="ＭＳ ゴシック" w:hAnsi="ＭＳ ゴシック" w:hint="eastAsia"/>
                      <w:color w:val="FF3399"/>
                      <w:sz w:val="22"/>
                    </w:rPr>
                    <w:t>★</w:t>
                  </w:r>
                  <w:r w:rsidR="00F23503">
                    <w:rPr>
                      <w:rFonts w:ascii="ＭＳ ゴシック" w:eastAsia="ＭＳ ゴシック" w:hAnsi="ＭＳ ゴシック" w:cs="Segoe UI Symbol" w:hint="eastAsia"/>
                      <w:color w:val="000000"/>
                      <w:sz w:val="22"/>
                    </w:rPr>
                    <w:t xml:space="preserve">□ </w:t>
                  </w:r>
                  <w:r w:rsidR="0056527C" w:rsidRPr="002026FD">
                    <w:rPr>
                      <w:rFonts w:ascii="ＭＳ ゴシック" w:eastAsia="ＭＳ ゴシック" w:hAnsi="ＭＳ ゴシック" w:cs="Segoe UI Symbol" w:hint="eastAsia"/>
                      <w:color w:val="000000"/>
                      <w:sz w:val="22"/>
                    </w:rPr>
                    <w:t>継続的に面談</w:t>
                  </w:r>
                  <w:r w:rsidR="00815C06">
                    <w:rPr>
                      <w:rFonts w:ascii="ＭＳ ゴシック" w:eastAsia="ＭＳ ゴシック" w:hAnsi="ＭＳ ゴシック" w:cs="Segoe UI Symbol" w:hint="eastAsia"/>
                      <w:color w:val="000000"/>
                      <w:sz w:val="22"/>
                    </w:rPr>
                    <w:t>や声掛け</w:t>
                  </w:r>
                  <w:r w:rsidR="0056527C" w:rsidRPr="002026FD">
                    <w:rPr>
                      <w:rFonts w:ascii="ＭＳ ゴシック" w:eastAsia="ＭＳ ゴシック" w:hAnsi="ＭＳ ゴシック" w:cs="Segoe UI Symbol" w:hint="eastAsia"/>
                      <w:color w:val="000000"/>
                      <w:sz w:val="22"/>
                    </w:rPr>
                    <w:t>を実施し、</w:t>
                  </w:r>
                  <w:r w:rsidR="00414292">
                    <w:rPr>
                      <w:rFonts w:ascii="ＭＳ ゴシック" w:eastAsia="ＭＳ ゴシック" w:hAnsi="ＭＳ ゴシック" w:cs="Segoe UI Symbol" w:hint="eastAsia"/>
                      <w:color w:val="000000"/>
                      <w:sz w:val="22"/>
                    </w:rPr>
                    <w:t>状況を</w:t>
                  </w:r>
                  <w:r w:rsidR="00D86D09">
                    <w:rPr>
                      <w:rFonts w:ascii="ＭＳ ゴシック" w:eastAsia="ＭＳ ゴシック" w:hAnsi="ＭＳ ゴシック" w:cs="Segoe UI Symbol" w:hint="eastAsia"/>
                      <w:color w:val="000000"/>
                      <w:sz w:val="22"/>
                    </w:rPr>
                    <w:t>確認する</w:t>
                  </w:r>
                  <w:r w:rsidR="00D263AE">
                    <w:rPr>
                      <w:rFonts w:ascii="ＭＳ ゴシック" w:eastAsia="ＭＳ ゴシック" w:hAnsi="ＭＳ ゴシック" w:hint="eastAsia"/>
                      <w:color w:val="FF3399"/>
                      <w:sz w:val="22"/>
                    </w:rPr>
                    <w:t xml:space="preserve">　</w:t>
                  </w:r>
                </w:p>
                <w:p w:rsidR="0056527C" w:rsidRPr="002026FD" w:rsidRDefault="003F4ED3" w:rsidP="003F4ED3">
                  <w:pPr>
                    <w:ind w:rightChars="200" w:right="420"/>
                    <w:rPr>
                      <w:rFonts w:ascii="ＭＳ ゴシック" w:eastAsia="ＭＳ ゴシック" w:hAnsi="ＭＳ ゴシック" w:cs="Segoe UI Symbol"/>
                      <w:color w:val="000000"/>
                      <w:sz w:val="22"/>
                    </w:rPr>
                  </w:pPr>
                  <w:r w:rsidRPr="00180D60">
                    <w:rPr>
                      <w:rFonts w:ascii="ＭＳ ゴシック" w:eastAsia="ＭＳ ゴシック" w:hAnsi="ＭＳ ゴシック" w:hint="eastAsia"/>
                      <w:color w:val="FF3399"/>
                      <w:sz w:val="22"/>
                    </w:rPr>
                    <w:t>★</w:t>
                  </w:r>
                  <w:r w:rsidR="00F23503">
                    <w:rPr>
                      <w:rFonts w:ascii="ＭＳ ゴシック" w:eastAsia="ＭＳ ゴシック" w:hAnsi="ＭＳ ゴシック" w:cs="Segoe UI Symbol" w:hint="eastAsia"/>
                      <w:color w:val="000000"/>
                      <w:sz w:val="22"/>
                    </w:rPr>
                    <w:t xml:space="preserve">□ </w:t>
                  </w:r>
                  <w:r w:rsidR="0056527C" w:rsidRPr="002026FD">
                    <w:rPr>
                      <w:rFonts w:ascii="ＭＳ ゴシック" w:eastAsia="ＭＳ ゴシック" w:hAnsi="ＭＳ ゴシック" w:cs="Segoe UI Symbol" w:hint="eastAsia"/>
                      <w:color w:val="000000"/>
                      <w:sz w:val="22"/>
                    </w:rPr>
                    <w:t>従業員が、自身のための時間を確保できているかを確認</w:t>
                  </w:r>
                  <w:r w:rsidR="00C97557">
                    <w:rPr>
                      <w:rFonts w:ascii="ＭＳ ゴシック" w:eastAsia="ＭＳ ゴシック" w:hAnsi="ＭＳ ゴシック" w:cs="Segoe UI Symbol" w:hint="eastAsia"/>
                      <w:color w:val="000000"/>
                      <w:sz w:val="22"/>
                    </w:rPr>
                    <w:t>す</w:t>
                  </w:r>
                  <w:r w:rsidR="0056527C" w:rsidRPr="002026FD">
                    <w:rPr>
                      <w:rFonts w:ascii="ＭＳ ゴシック" w:eastAsia="ＭＳ ゴシック" w:hAnsi="ＭＳ ゴシック" w:cs="Segoe UI Symbol" w:hint="eastAsia"/>
                      <w:color w:val="000000"/>
                      <w:sz w:val="22"/>
                    </w:rPr>
                    <w:t>る</w:t>
                  </w:r>
                  <w:r w:rsidR="00D263AE">
                    <w:rPr>
                      <w:rFonts w:ascii="ＭＳ ゴシック" w:eastAsia="ＭＳ ゴシック" w:hAnsi="ＭＳ ゴシック" w:hint="eastAsia"/>
                      <w:color w:val="FF3399"/>
                      <w:sz w:val="22"/>
                    </w:rPr>
                    <w:t xml:space="preserve">　</w:t>
                  </w:r>
                </w:p>
              </w:txbxContent>
            </v:textbox>
          </v:rect>
        </w:pict>
      </w:r>
    </w:p>
    <w:p w:rsidR="0081674C" w:rsidRPr="0002786D" w:rsidRDefault="00BC7C0A" w:rsidP="0056527C">
      <w:pPr>
        <w:pStyle w:val="a4"/>
        <w:ind w:leftChars="0" w:left="0"/>
        <w:rPr>
          <w:color w:val="000000"/>
        </w:rPr>
      </w:pPr>
      <w:r>
        <w:rPr>
          <w:rFonts w:ascii="ＭＳ Ｐゴシック" w:eastAsia="ＭＳ Ｐゴシック" w:hAnsi="ＭＳ Ｐゴシック"/>
          <w:noProof/>
          <w:color w:val="000000"/>
        </w:rPr>
        <w:pict>
          <v:shape id="_x0000_s1203" type="#_x0000_t202" style="position:absolute;left:0;text-align:left;margin-left:359.2pt;margin-top:3.85pt;width:145.35pt;height:24.4pt;z-index:27" filled="f" stroked="f">
            <v:textbox inset="5.85pt,.7pt,5.85pt,.7pt">
              <w:txbxContent>
                <w:p w:rsidR="003F4ED3" w:rsidRPr="003F4ED3" w:rsidRDefault="003F4ED3" w:rsidP="003F4ED3">
                  <w:pPr>
                    <w:rPr>
                      <w:szCs w:val="21"/>
                    </w:rPr>
                  </w:pPr>
                  <w:r w:rsidRPr="003F4ED3">
                    <w:rPr>
                      <w:rFonts w:ascii="HG丸ｺﾞｼｯｸM-PRO" w:eastAsia="HG丸ｺﾞｼｯｸM-PRO" w:hAnsi="HG丸ｺﾞｼｯｸM-PRO" w:hint="eastAsia"/>
                      <w:color w:val="FF0066"/>
                      <w:spacing w:val="-4"/>
                      <w:szCs w:val="21"/>
                    </w:rPr>
                    <w:t>★＝管理職もチェック！</w:t>
                  </w:r>
                </w:p>
              </w:txbxContent>
            </v:textbox>
          </v:shape>
        </w:pict>
      </w:r>
      <w:r>
        <w:rPr>
          <w:noProof/>
          <w:color w:val="000000"/>
        </w:rPr>
        <w:pict>
          <v:group id="_x0000_s1192" style="position:absolute;left:0;text-align:left;margin-left:0;margin-top:.6pt;width:481.9pt;height:80.15pt;z-index:-3;mso-position-horizontal:center;mso-position-horizontal-relative:margin" coordorigin="5116,4157" coordsize="9638,1603">
            <v:rect id="_x0000_s1190" style="position:absolute;left:5116;top:4157;width:9638;height:1603;mso-position-horizontal-relative:page" fillcolor="#e5dfec" stroked="f">
              <v:textbox inset="5.85pt,.7pt,5.85pt,.7pt"/>
            </v:rect>
            <v:rect id="_x0000_s1191" style="position:absolute;left:7564;top:4157;width:4736;height:446" fillcolor="#8064a2" stroked="f">
              <v:textbox inset="5.85pt,.7pt,5.85pt,.7pt"/>
            </v:rect>
            <w10:wrap anchorx="margin"/>
          </v:group>
        </w:pict>
      </w:r>
    </w:p>
    <w:p w:rsidR="0081674C" w:rsidRDefault="0081674C" w:rsidP="0056527C">
      <w:pPr>
        <w:pStyle w:val="a4"/>
        <w:ind w:leftChars="0" w:left="0"/>
        <w:rPr>
          <w:color w:val="000000"/>
        </w:rPr>
      </w:pPr>
    </w:p>
    <w:p w:rsidR="0002786D" w:rsidRDefault="0002786D" w:rsidP="0056527C">
      <w:pPr>
        <w:pStyle w:val="a4"/>
        <w:ind w:leftChars="0" w:left="0"/>
        <w:rPr>
          <w:color w:val="000000"/>
        </w:rPr>
      </w:pPr>
    </w:p>
    <w:p w:rsidR="0002786D" w:rsidRDefault="0002786D" w:rsidP="0056527C">
      <w:pPr>
        <w:pStyle w:val="a4"/>
        <w:ind w:leftChars="0" w:left="0"/>
        <w:rPr>
          <w:color w:val="000000"/>
        </w:rPr>
      </w:pPr>
    </w:p>
    <w:p w:rsidR="0002786D" w:rsidRDefault="0002786D" w:rsidP="0056527C">
      <w:pPr>
        <w:pStyle w:val="a4"/>
        <w:ind w:leftChars="0" w:left="0"/>
        <w:rPr>
          <w:color w:val="000000"/>
        </w:rPr>
      </w:pPr>
    </w:p>
    <w:p w:rsidR="0002786D" w:rsidRDefault="0002786D" w:rsidP="0081674C">
      <w:pPr>
        <w:pStyle w:val="a4"/>
        <w:ind w:leftChars="0" w:left="0" w:firstLineChars="100" w:firstLine="220"/>
        <w:rPr>
          <w:rFonts w:ascii="ＭＳ ゴシック" w:eastAsia="ＭＳ ゴシック" w:hAnsi="ＭＳ ゴシック"/>
          <w:color w:val="000000"/>
          <w:sz w:val="22"/>
          <w:szCs w:val="22"/>
        </w:rPr>
      </w:pPr>
    </w:p>
    <w:p w:rsidR="00D86D09" w:rsidRPr="00D86D09" w:rsidRDefault="00D86D09" w:rsidP="0081674C">
      <w:pPr>
        <w:pStyle w:val="a4"/>
        <w:ind w:leftChars="0" w:left="0" w:firstLineChars="100" w:firstLine="220"/>
        <w:rPr>
          <w:rFonts w:ascii="ＭＳ ゴシック" w:eastAsia="ＭＳ ゴシック" w:hAnsi="ＭＳ ゴシック"/>
          <w:color w:val="000000"/>
          <w:sz w:val="22"/>
          <w:szCs w:val="22"/>
        </w:rPr>
      </w:pPr>
    </w:p>
    <w:p w:rsidR="0002786D" w:rsidRDefault="00BC7C0A" w:rsidP="0002786D">
      <w:pPr>
        <w:pStyle w:val="a4"/>
        <w:ind w:leftChars="0" w:left="0" w:firstLineChars="100" w:firstLine="220"/>
        <w:rPr>
          <w:rFonts w:ascii="ＭＳ ゴシック" w:eastAsia="ＭＳ ゴシック" w:hAnsi="ＭＳ ゴシック"/>
          <w:color w:val="000000"/>
          <w:sz w:val="22"/>
          <w:szCs w:val="22"/>
        </w:rPr>
      </w:pPr>
      <w:r>
        <w:rPr>
          <w:rFonts w:ascii="ＭＳ ゴシック" w:eastAsia="ＭＳ ゴシック" w:hAnsi="ＭＳ ゴシック"/>
          <w:noProof/>
          <w:color w:val="000000"/>
          <w:sz w:val="22"/>
          <w:szCs w:val="22"/>
        </w:rPr>
        <w:pict>
          <v:group id="_x0000_s1131" style="position:absolute;left:0;text-align:left;margin-left:57.15pt;margin-top:344.75pt;width:481.9pt;height:34pt;z-index:13;mso-position-horizontal-relative:page;mso-position-vertical-relative:page" coordorigin="1134,1985" coordsize="9638,680">
            <v:group id="_x0000_s1132" style="position:absolute;left:1134;top:1985;width:9638;height:680" coordorigin="1134,1985" coordsize="9638,680">
              <v:rect id="正方形/長方形 3" o:spid="_x0000_s1133" style="position:absolute;left:1143;top:1985;width:9638;height:680;visibility:visible;mso-position-horizontal-relative:page" fillcolor="#ccc0d9" stroked="f">
                <v:textbox inset="5.85pt,.7pt,5.85pt,.7pt">
                  <w:txbxContent>
                    <w:p w:rsidR="0002786D" w:rsidRPr="000814B1" w:rsidRDefault="0002786D" w:rsidP="0002786D">
                      <w:pPr>
                        <w:ind w:rightChars="-90" w:right="-189" w:firstLineChars="100" w:firstLine="320"/>
                        <w:rPr>
                          <w:rFonts w:ascii="HGSｺﾞｼｯｸE" w:eastAsia="HGSｺﾞｼｯｸE"/>
                          <w:sz w:val="32"/>
                          <w:szCs w:val="32"/>
                        </w:rPr>
                      </w:pPr>
                    </w:p>
                  </w:txbxContent>
                </v:textbox>
              </v:rect>
              <v:rect id="_x0000_s1134" style="position:absolute;left:1134;top:1985;width:680;height:680" fillcolor="#8064a2" stroked="f">
                <v:textbox inset="5.85pt,.7pt,5.85pt,.7pt"/>
              </v:rect>
            </v:group>
            <v:shape id="_x0000_s1135" type="#_x0000_t202" style="position:absolute;left:1188;top:2092;width:9352;height:470" filled="f" stroked="f">
              <v:textbox style="mso-next-textbox:#_x0000_s1135;mso-fit-shape-to-text:t" inset="5.85pt,.7pt,5.85pt,.7pt">
                <w:txbxContent>
                  <w:p w:rsidR="0002786D" w:rsidRPr="00540875" w:rsidRDefault="0002786D" w:rsidP="00540875">
                    <w:pPr>
                      <w:snapToGrid w:val="0"/>
                      <w:ind w:firstLineChars="24" w:firstLine="82"/>
                      <w:rPr>
                        <w:rFonts w:ascii="ＭＳ Ｐゴシック" w:eastAsia="ＭＳ Ｐゴシック" w:hAnsi="ＭＳ Ｐゴシック"/>
                        <w:b/>
                        <w:sz w:val="34"/>
                        <w:szCs w:val="34"/>
                      </w:rPr>
                    </w:pPr>
                    <w:r w:rsidRPr="00540875">
                      <w:rPr>
                        <w:rFonts w:ascii="ＭＳ Ｐゴシック" w:eastAsia="ＭＳ Ｐゴシック" w:hAnsi="ＭＳ Ｐゴシック" w:hint="eastAsia"/>
                        <w:b/>
                        <w:color w:val="FFFFFF"/>
                        <w:sz w:val="34"/>
                        <w:szCs w:val="34"/>
                      </w:rPr>
                      <w:t>6</w:t>
                    </w:r>
                    <w:r w:rsidRPr="00540875">
                      <w:rPr>
                        <w:rFonts w:ascii="ＭＳ Ｐゴシック" w:eastAsia="ＭＳ Ｐゴシック" w:hAnsi="ＭＳ Ｐゴシック" w:hint="eastAsia"/>
                        <w:b/>
                        <w:sz w:val="34"/>
                        <w:szCs w:val="34"/>
                      </w:rPr>
                      <w:t xml:space="preserve">　　社内外のネットワークづくり</w:t>
                    </w:r>
                  </w:p>
                </w:txbxContent>
              </v:textbox>
            </v:shape>
            <w10:wrap anchorx="page" anchory="page"/>
          </v:group>
        </w:pict>
      </w:r>
    </w:p>
    <w:p w:rsidR="0002786D" w:rsidRDefault="0002786D" w:rsidP="0081674C">
      <w:pPr>
        <w:pStyle w:val="a4"/>
        <w:ind w:leftChars="0" w:left="0" w:firstLineChars="100" w:firstLine="220"/>
        <w:rPr>
          <w:rFonts w:ascii="ＭＳ ゴシック" w:eastAsia="ＭＳ ゴシック" w:hAnsi="ＭＳ ゴシック"/>
          <w:color w:val="000000"/>
          <w:sz w:val="22"/>
          <w:szCs w:val="22"/>
        </w:rPr>
      </w:pPr>
    </w:p>
    <w:p w:rsidR="001810A1" w:rsidRPr="00540875" w:rsidRDefault="001810A1" w:rsidP="001810A1">
      <w:pPr>
        <w:pStyle w:val="a4"/>
        <w:ind w:leftChars="0" w:left="0" w:firstLineChars="100" w:firstLine="220"/>
        <w:rPr>
          <w:rFonts w:ascii="ＭＳ Ｐゴシック" w:eastAsia="ＭＳ Ｐゴシック" w:hAnsi="ＭＳ Ｐゴシック"/>
          <w:color w:val="000000"/>
          <w:sz w:val="22"/>
          <w:szCs w:val="22"/>
        </w:rPr>
      </w:pPr>
      <w:r w:rsidRPr="00540875">
        <w:rPr>
          <w:rFonts w:ascii="ＭＳ Ｐゴシック" w:eastAsia="ＭＳ Ｐゴシック" w:hAnsi="ＭＳ Ｐゴシック" w:hint="eastAsia"/>
          <w:color w:val="000000"/>
          <w:sz w:val="22"/>
          <w:szCs w:val="22"/>
        </w:rPr>
        <w:t>自分自身と同じように仕事と介護の両立をしようとしている人と知り合い、情報交換をすることは、精神的な負担の軽減につながります。自社内で介護中の従業員同士が知り合える機会を設けたり、社外のそうしたネットワークを紹介したりするとよいでしょう。</w:t>
      </w:r>
    </w:p>
    <w:p w:rsidR="0081674C" w:rsidRPr="0056527C" w:rsidRDefault="00BC7C0A" w:rsidP="0081674C">
      <w:pPr>
        <w:pStyle w:val="a4"/>
        <w:ind w:leftChars="0" w:left="0"/>
        <w:rPr>
          <w:rFonts w:ascii="ＭＳ ゴシック" w:eastAsia="ＭＳ ゴシック" w:hAnsi="ＭＳ ゴシック"/>
          <w:color w:val="000000"/>
          <w:sz w:val="22"/>
          <w:szCs w:val="22"/>
        </w:rPr>
      </w:pPr>
      <w:r>
        <w:rPr>
          <w:rFonts w:ascii="ＭＳ ゴシック" w:eastAsia="ＭＳ ゴシック" w:hAnsi="ＭＳ ゴシック"/>
          <w:noProof/>
          <w:color w:val="000000"/>
          <w:sz w:val="22"/>
          <w:szCs w:val="22"/>
        </w:rPr>
        <w:pict>
          <v:group id="_x0000_s1194" style="position:absolute;left:0;text-align:left;margin-left:0;margin-top:15.25pt;width:481.9pt;height:80.15pt;z-index:-2;mso-position-horizontal-relative:margin" coordorigin="5116,4157" coordsize="9638,1603">
            <v:rect id="_x0000_s1195" style="position:absolute;left:5116;top:4157;width:9638;height:1603;mso-position-horizontal:center;mso-position-horizontal-relative:page" fillcolor="#e5dfec" stroked="f">
              <v:textbox inset="5.85pt,.7pt,5.85pt,.7pt"/>
            </v:rect>
            <v:rect id="_x0000_s1196" style="position:absolute;left:7564;top:4157;width:4736;height:446" fillcolor="#8064a2" stroked="f">
              <v:textbox inset="5.85pt,.7pt,5.85pt,.7pt"/>
            </v:rect>
            <w10:wrap anchorx="margin"/>
          </v:group>
        </w:pict>
      </w:r>
      <w:r>
        <w:rPr>
          <w:rFonts w:ascii="ＭＳ ゴシック" w:eastAsia="ＭＳ ゴシック" w:hAnsi="ＭＳ ゴシック"/>
          <w:noProof/>
          <w:color w:val="000000"/>
        </w:rPr>
        <w:pict>
          <v:rect id="_x0000_s1069" style="position:absolute;left:0;text-align:left;margin-left:.45pt;margin-top:8.75pt;width:481.9pt;height:82.5pt;z-index:5" filled="f" stroked="f" strokecolor="#8064a2" strokeweight="5pt">
            <v:stroke linestyle="thinThin"/>
            <v:textbox style="mso-next-textbox:#_x0000_s1069" inset="0,0,0,0">
              <w:txbxContent>
                <w:p w:rsidR="001D4202" w:rsidRPr="00700E29" w:rsidRDefault="001D4202" w:rsidP="003F24AE">
                  <w:pPr>
                    <w:ind w:leftChars="-67" w:left="-141" w:rightChars="-80" w:right="-168" w:firstLineChars="101" w:firstLine="283"/>
                    <w:jc w:val="center"/>
                    <w:rPr>
                      <w:rFonts w:ascii="HG丸ｺﾞｼｯｸM-PRO" w:eastAsia="HG丸ｺﾞｼｯｸM-PRO" w:hAnsi="HG丸ｺﾞｼｯｸM-PRO"/>
                      <w:color w:val="FFFFFF"/>
                      <w:sz w:val="28"/>
                      <w:szCs w:val="28"/>
                    </w:rPr>
                  </w:pPr>
                  <w:r w:rsidRPr="00700E29">
                    <w:rPr>
                      <w:rFonts w:ascii="HG丸ｺﾞｼｯｸM-PRO" w:eastAsia="HG丸ｺﾞｼｯｸM-PRO" w:hAnsi="HG丸ｺﾞｼｯｸM-PRO" w:hint="eastAsia"/>
                      <w:color w:val="FFFFFF"/>
                      <w:sz w:val="28"/>
                      <w:szCs w:val="28"/>
                    </w:rPr>
                    <w:t>チェック</w:t>
                  </w:r>
                  <w:r w:rsidR="007C7432" w:rsidRPr="00700E29">
                    <w:rPr>
                      <w:rFonts w:ascii="HG丸ｺﾞｼｯｸM-PRO" w:eastAsia="HG丸ｺﾞｼｯｸM-PRO" w:hAnsi="HG丸ｺﾞｼｯｸM-PRO" w:hint="eastAsia"/>
                      <w:color w:val="FFFFFF"/>
                      <w:sz w:val="28"/>
                      <w:szCs w:val="28"/>
                    </w:rPr>
                    <w:t>ポイント⑥</w:t>
                  </w:r>
                </w:p>
                <w:p w:rsidR="001D4202" w:rsidRPr="00EB3281" w:rsidRDefault="001D4202" w:rsidP="003F4ED3">
                  <w:pPr>
                    <w:ind w:rightChars="200" w:right="420" w:firstLineChars="100" w:firstLine="220"/>
                    <w:jc w:val="left"/>
                    <w:rPr>
                      <w:rFonts w:ascii="ＭＳ ゴシック" w:eastAsia="ＭＳ ゴシック" w:hAnsi="ＭＳ ゴシック" w:cs="Segoe UI Symbol"/>
                      <w:sz w:val="22"/>
                    </w:rPr>
                  </w:pPr>
                  <w:r w:rsidRPr="00EB3281">
                    <w:rPr>
                      <w:rFonts w:ascii="ＭＳ ゴシック" w:eastAsia="ＭＳ ゴシック" w:hAnsi="ＭＳ ゴシック" w:cs="Segoe UI Symbol" w:hint="eastAsia"/>
                      <w:sz w:val="22"/>
                    </w:rPr>
                    <w:t>□</w:t>
                  </w:r>
                  <w:r w:rsidR="00A620BF">
                    <w:rPr>
                      <w:rFonts w:ascii="ＭＳ ゴシック" w:eastAsia="ＭＳ ゴシック" w:hAnsi="ＭＳ ゴシック" w:cs="Segoe UI Symbol" w:hint="eastAsia"/>
                      <w:sz w:val="22"/>
                    </w:rPr>
                    <w:t xml:space="preserve"> </w:t>
                  </w:r>
                  <w:r w:rsidR="007C7432" w:rsidRPr="00A620BF">
                    <w:rPr>
                      <w:rFonts w:ascii="ＭＳ ゴシック" w:eastAsia="ＭＳ ゴシック" w:hAnsi="ＭＳ ゴシック" w:cs="Segoe UI Symbol" w:hint="eastAsia"/>
                      <w:spacing w:val="-4"/>
                      <w:sz w:val="22"/>
                    </w:rPr>
                    <w:t>自社内で、仕事と介護の両立をしようとしている従業員同士が知り合える機会を設ける</w:t>
                  </w:r>
                </w:p>
                <w:p w:rsidR="001D4202" w:rsidRPr="00EB3281" w:rsidRDefault="001D4202" w:rsidP="003F4ED3">
                  <w:pPr>
                    <w:ind w:rightChars="200" w:right="420" w:firstLineChars="100" w:firstLine="220"/>
                    <w:jc w:val="left"/>
                    <w:rPr>
                      <w:rFonts w:ascii="ＭＳ ゴシック" w:eastAsia="ＭＳ ゴシック" w:hAnsi="ＭＳ ゴシック" w:cs="Segoe UI Symbol"/>
                      <w:sz w:val="22"/>
                    </w:rPr>
                  </w:pPr>
                  <w:r w:rsidRPr="00EB3281">
                    <w:rPr>
                      <w:rFonts w:ascii="ＭＳ ゴシック" w:eastAsia="ＭＳ ゴシック" w:hAnsi="ＭＳ ゴシック" w:cs="Segoe UI Symbol" w:hint="eastAsia"/>
                      <w:sz w:val="22"/>
                    </w:rPr>
                    <w:t>□</w:t>
                  </w:r>
                  <w:r w:rsidR="00A620BF">
                    <w:rPr>
                      <w:rFonts w:ascii="ＭＳ ゴシック" w:eastAsia="ＭＳ ゴシック" w:hAnsi="ＭＳ ゴシック" w:cs="Segoe UI Symbol" w:hint="eastAsia"/>
                      <w:sz w:val="22"/>
                    </w:rPr>
                    <w:t xml:space="preserve"> </w:t>
                  </w:r>
                  <w:r w:rsidR="007C7432" w:rsidRPr="007C7432">
                    <w:rPr>
                      <w:rFonts w:ascii="ＭＳ ゴシック" w:eastAsia="ＭＳ ゴシック" w:hAnsi="ＭＳ ゴシック" w:hint="eastAsia"/>
                      <w:sz w:val="22"/>
                    </w:rPr>
                    <w:t>介護中の人同士が知り合える社外のネットワークを紹介する</w:t>
                  </w:r>
                </w:p>
                <w:p w:rsidR="00A620BF" w:rsidRDefault="00A620BF"/>
              </w:txbxContent>
            </v:textbox>
          </v:rect>
        </w:pict>
      </w:r>
    </w:p>
    <w:p w:rsidR="0081674C" w:rsidRPr="0056527C" w:rsidRDefault="0081674C" w:rsidP="0081674C">
      <w:pPr>
        <w:pStyle w:val="a4"/>
        <w:ind w:leftChars="0" w:left="0"/>
        <w:rPr>
          <w:rFonts w:ascii="ＭＳ ゴシック" w:eastAsia="ＭＳ ゴシック" w:hAnsi="ＭＳ ゴシック"/>
          <w:color w:val="000000"/>
          <w:sz w:val="22"/>
          <w:szCs w:val="22"/>
        </w:rPr>
      </w:pPr>
    </w:p>
    <w:p w:rsidR="0081674C" w:rsidRPr="0081674C" w:rsidRDefault="0081674C" w:rsidP="0056527C">
      <w:pPr>
        <w:pStyle w:val="a4"/>
        <w:ind w:leftChars="0" w:left="0"/>
        <w:rPr>
          <w:color w:val="000000"/>
        </w:rPr>
      </w:pPr>
    </w:p>
    <w:p w:rsidR="00E8410A" w:rsidRDefault="00E8410A" w:rsidP="0056527C">
      <w:pPr>
        <w:pStyle w:val="a4"/>
        <w:ind w:leftChars="0" w:left="0"/>
        <w:rPr>
          <w:color w:val="000000"/>
        </w:rPr>
      </w:pPr>
    </w:p>
    <w:p w:rsidR="00E8410A" w:rsidRPr="00E8410A" w:rsidRDefault="00E8410A" w:rsidP="00E8410A"/>
    <w:p w:rsidR="00E8410A" w:rsidRDefault="00E8410A" w:rsidP="00E8410A"/>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BC7C0A" w:rsidP="00E8410A">
      <w:pPr>
        <w:spacing w:line="0" w:lineRule="atLeast"/>
        <w:rPr>
          <w:rFonts w:ascii="HG丸ｺﾞｼｯｸM-PRO" w:eastAsia="HG丸ｺﾞｼｯｸM-PRO" w:hAnsi="HG丸ｺﾞｼｯｸM-PRO"/>
          <w:color w:val="000000"/>
          <w:sz w:val="20"/>
          <w:szCs w:val="20"/>
        </w:rPr>
      </w:pPr>
      <w:r>
        <w:rPr>
          <w:rFonts w:ascii="HG丸ｺﾞｼｯｸM-PRO" w:eastAsia="HG丸ｺﾞｼｯｸM-PRO" w:hAnsi="HG丸ｺﾞｼｯｸM-PRO"/>
          <w:noProof/>
          <w:color w:val="000000"/>
          <w:sz w:val="20"/>
          <w:szCs w:val="20"/>
        </w:rPr>
        <w:pict>
          <v:shape id="_x0000_s1205" type="#_x0000_t202" style="position:absolute;left:0;text-align:left;margin-left:362.9pt;margin-top:802.3pt;width:209.7pt;height:17.85pt;z-index:29;mso-position-horizontal-relative:page;mso-position-vertical-relative:page" filled="f" stroked="f">
            <v:textbox inset="5.85pt,.7pt,5.85pt,.7pt">
              <w:txbxContent>
                <w:p w:rsidR="008F2EB7" w:rsidRPr="002C06E4" w:rsidRDefault="008F2EB7" w:rsidP="008F2EB7">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8F2EB7" w:rsidRPr="002C06E4" w:rsidRDefault="008F2EB7" w:rsidP="008F2EB7">
                  <w:pPr>
                    <w:jc w:val="right"/>
                    <w:rPr>
                      <w:rFonts w:ascii="ＭＳ ゴシック" w:eastAsia="ＭＳ ゴシック" w:hAnsi="ＭＳ ゴシック"/>
                      <w:color w:val="595959"/>
                      <w:sz w:val="12"/>
                    </w:rPr>
                  </w:pPr>
                </w:p>
              </w:txbxContent>
            </v:textbox>
            <w10:wrap anchorx="page" anchory="page"/>
          </v:shape>
        </w:pict>
      </w: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FE1061" w:rsidRPr="00E8410A" w:rsidRDefault="00FE1061" w:rsidP="00E8410A">
      <w:pPr>
        <w:rPr>
          <w:rFonts w:ascii="HG丸ｺﾞｼｯｸM-PRO" w:eastAsia="HG丸ｺﾞｼｯｸM-PRO" w:hAnsi="HG丸ｺﾞｼｯｸM-PRO"/>
          <w:color w:val="000000"/>
          <w:sz w:val="18"/>
          <w:szCs w:val="18"/>
          <w:shd w:val="pct15" w:color="auto" w:fill="FFFFFF"/>
        </w:rPr>
      </w:pPr>
    </w:p>
    <w:sectPr w:rsidR="00FE1061" w:rsidRPr="00E8410A" w:rsidSect="00472BA6">
      <w:headerReference w:type="default" r:id="rId9"/>
      <w:footerReference w:type="default" r:id="rId10"/>
      <w:headerReference w:type="first" r:id="rId11"/>
      <w:footerReference w:type="first" r:id="rId12"/>
      <w:pgSz w:w="11906" w:h="16838"/>
      <w:pgMar w:top="1985" w:right="1134" w:bottom="1134" w:left="1134" w:header="567" w:footer="34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C0A" w:rsidRDefault="00BC7C0A" w:rsidP="00AE7BB3">
      <w:r>
        <w:separator/>
      </w:r>
    </w:p>
  </w:endnote>
  <w:endnote w:type="continuationSeparator" w:id="0">
    <w:p w:rsidR="00BC7C0A" w:rsidRDefault="00BC7C0A" w:rsidP="00AE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ＤＦＧ平成ゴシック体W3">
    <w:altName w:val="ＭＳ ゴシック"/>
    <w:charset w:val="80"/>
    <w:family w:val="modern"/>
    <w:pitch w:val="variable"/>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ＤＦＧ平成丸ゴシック体W4Ｇ">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27C" w:rsidRPr="00652B47" w:rsidRDefault="00BC7C0A" w:rsidP="00652B47">
    <w:pPr>
      <w:pStyle w:val="a7"/>
      <w:jc w:val="center"/>
    </w:pPr>
    <w:r>
      <w:rPr>
        <w:noProof/>
      </w:rPr>
      <w:pict>
        <v:rect id="_x0000_s2056" style="position:absolute;left:0;text-align:left;margin-left:28.35pt;margin-top:793.8pt;width:538.6pt;height:5.65pt;z-index:-1;mso-position-horizontal-relative:page;mso-position-vertical-relative:page" fillcolor="#8064a2" stroked="f">
          <v:textbox inset="5.85pt,.7pt,5.85pt,.7pt"/>
          <w10:wrap anchorx="page" anchory="page"/>
          <w10:anchorlock/>
        </v:rect>
      </w:pict>
    </w:r>
    <w:r w:rsidR="0007581C">
      <w:fldChar w:fldCharType="begin"/>
    </w:r>
    <w:r w:rsidR="00716D3C">
      <w:instrText>PAGE   \* MERGEFORMAT</w:instrText>
    </w:r>
    <w:r w:rsidR="0007581C">
      <w:fldChar w:fldCharType="separate"/>
    </w:r>
    <w:r w:rsidR="00DD50D5" w:rsidRPr="00DD50D5">
      <w:rPr>
        <w:noProof/>
        <w:lang w:val="ja-JP"/>
      </w:rPr>
      <w:t>1</w:t>
    </w:r>
    <w:r w:rsidR="0007581C">
      <w:rPr>
        <w:noProof/>
        <w:lang w:val="ja-JP"/>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B47" w:rsidRDefault="00BC7C0A" w:rsidP="00652B47">
    <w:pPr>
      <w:pStyle w:val="a7"/>
      <w:jc w:val="center"/>
    </w:pPr>
    <w:r>
      <w:rPr>
        <w:noProof/>
      </w:rPr>
      <w:pict>
        <v:rect id="_x0000_s2055" style="position:absolute;left:0;text-align:left;margin-left:28.35pt;margin-top:793.8pt;width:538.6pt;height:5.65pt;z-index:-2;mso-position-horizontal-relative:page;mso-position-vertical-relative:page" fillcolor="#8064a2" stroked="f">
          <v:textbox inset="5.85pt,.7pt,5.85pt,.7pt"/>
          <w10:wrap anchorx="page" anchory="page"/>
          <w10:anchorlock/>
        </v:rect>
      </w:pict>
    </w:r>
    <w:r w:rsidR="0007581C">
      <w:fldChar w:fldCharType="begin"/>
    </w:r>
    <w:r w:rsidR="00716D3C">
      <w:instrText>PAGE   \* MERGEFORMAT</w:instrText>
    </w:r>
    <w:r w:rsidR="0007581C">
      <w:fldChar w:fldCharType="separate"/>
    </w:r>
    <w:r w:rsidR="00472BA6" w:rsidRPr="00472BA6">
      <w:rPr>
        <w:noProof/>
        <w:lang w:val="ja-JP"/>
      </w:rPr>
      <w:t>1</w:t>
    </w:r>
    <w:r w:rsidR="0007581C">
      <w:rPr>
        <w:noProof/>
        <w:lang w:val="ja-JP"/>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C0A" w:rsidRDefault="00BC7C0A" w:rsidP="00AE7BB3">
      <w:r>
        <w:separator/>
      </w:r>
    </w:p>
  </w:footnote>
  <w:footnote w:type="continuationSeparator" w:id="0">
    <w:p w:rsidR="00BC7C0A" w:rsidRDefault="00BC7C0A" w:rsidP="00AE7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27C" w:rsidRPr="00527ADD" w:rsidRDefault="00BC7C0A" w:rsidP="002A7A7F">
    <w:pPr>
      <w:pStyle w:val="a5"/>
      <w:ind w:right="105"/>
      <w:jc w:val="right"/>
      <w:rPr>
        <w:rFonts w:ascii="HG丸ｺﾞｼｯｸM-PRO" w:eastAsia="HG丸ｺﾞｼｯｸM-PRO" w:hAnsi="HG丸ｺﾞｼｯｸM-PRO"/>
      </w:rPr>
    </w:pPr>
    <w:r>
      <w:rPr>
        <w:rFonts w:ascii="HG丸ｺﾞｼｯｸM-PRO" w:eastAsia="HG丸ｺﾞｼｯｸM-PRO" w:hAnsi="HG丸ｺﾞｼｯｸM-PRO"/>
        <w:noProof/>
      </w:rPr>
      <w:pict>
        <v:rect id="_x0000_s2049" style="position:absolute;left:0;text-align:left;margin-left:28.35pt;margin-top:28.35pt;width:538.6pt;height:5.65pt;z-index:-4;mso-position-horizontal-relative:page;mso-position-vertical-relative:page" fillcolor="#8064a2" stroked="f">
          <v:textbox inset="5.85pt,.7pt,5.85pt,.7pt"/>
          <w10:wrap anchorx="page" anchory="page"/>
        </v:rect>
      </w:pict>
    </w:r>
  </w:p>
  <w:p w:rsidR="0056527C" w:rsidRDefault="0056527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B47" w:rsidRDefault="00BC7C0A">
    <w:pPr>
      <w:pStyle w:val="a5"/>
    </w:pPr>
    <w:r>
      <w:rPr>
        <w:noProof/>
      </w:rPr>
      <w:pict>
        <v:shapetype id="_x0000_t202" coordsize="21600,21600" o:spt="202" path="m,l,21600r21600,l21600,xe">
          <v:stroke joinstyle="miter"/>
          <v:path gradientshapeok="t" o:connecttype="rect"/>
        </v:shapetype>
        <v:shape id="_x0000_s2054" type="#_x0000_t202" style="position:absolute;left:0;text-align:left;margin-left:26.35pt;margin-top:80.8pt;width:79.15pt;height:19.4pt;z-index:1;mso-wrap-style:none;mso-position-horizontal-relative:page;mso-position-vertical-relative:page" filled="f" stroked="f">
          <v:textbox style="mso-next-textbox:#_x0000_s2054;mso-fit-shape-to-text:t" inset="5.85pt,.7pt,5.85pt,.7pt">
            <w:txbxContent>
              <w:p w:rsidR="00652B47" w:rsidRPr="00B94FB4" w:rsidRDefault="00652B47" w:rsidP="00652B47">
                <w:pPr>
                  <w:rPr>
                    <w:rFonts w:ascii="ＤＦＧ平成丸ゴシック体W4Ｇ" w:eastAsia="ＤＦＧ平成丸ゴシック体W4Ｇ"/>
                    <w:sz w:val="14"/>
                  </w:rPr>
                </w:pPr>
                <w:r w:rsidRPr="00B94FB4">
                  <w:rPr>
                    <w:rFonts w:ascii="ＤＦＧ平成丸ゴシック体W4Ｇ" w:eastAsia="ＤＦＧ平成丸ゴシック体W4Ｇ" w:hint="eastAsia"/>
                    <w:sz w:val="14"/>
                  </w:rPr>
                  <w:t>仕事と介護の両立支援</w:t>
                </w:r>
              </w:p>
            </w:txbxContent>
          </v:textbox>
          <w10:wrap anchorx="page" anchory="page"/>
        </v:shape>
      </w:pict>
    </w:r>
    <w:r>
      <w:rPr>
        <w:noProof/>
      </w:rPr>
      <w:pict>
        <v:rect id="_x0000_s2052" style="position:absolute;left:0;text-align:left;margin-left:41.55pt;margin-top:-70.9pt;width:468.7pt;height:5.65pt;z-index:-3;mso-position-horizontal-relative:margin;mso-position-vertical-relative:margin" fillcolor="#8064a2" stroked="f">
          <v:textbox inset="5.85pt,.7pt,5.85pt,.7pt"/>
          <w10:wrap anchorx="margin" anchory="margin"/>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6107"/>
    <w:multiLevelType w:val="hybridMultilevel"/>
    <w:tmpl w:val="2DF6B24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2EA5E14"/>
    <w:multiLevelType w:val="hybridMultilevel"/>
    <w:tmpl w:val="F3FCB928"/>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151D28EB"/>
    <w:multiLevelType w:val="hybridMultilevel"/>
    <w:tmpl w:val="DB40E7D4"/>
    <w:lvl w:ilvl="0" w:tplc="0409000D">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B0F4DC6"/>
    <w:multiLevelType w:val="hybridMultilevel"/>
    <w:tmpl w:val="B79EAFFC"/>
    <w:lvl w:ilvl="0" w:tplc="ED8A502A">
      <w:numFmt w:val="bullet"/>
      <w:lvlText w:val="・"/>
      <w:lvlJc w:val="left"/>
      <w:pPr>
        <w:ind w:left="360" w:hanging="360"/>
      </w:pPr>
      <w:rPr>
        <w:rFonts w:ascii="ＭＳ ゴシック" w:eastAsia="ＭＳ ゴシック" w:hAnsi="ＭＳ ゴシック"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7356911"/>
    <w:multiLevelType w:val="hybridMultilevel"/>
    <w:tmpl w:val="0EA2DFAA"/>
    <w:lvl w:ilvl="0" w:tplc="08DA135A">
      <w:start w:val="1"/>
      <w:numFmt w:val="bullet"/>
      <w:lvlText w:val=""/>
      <w:lvlJc w:val="left"/>
      <w:pPr>
        <w:ind w:left="420" w:hanging="420"/>
      </w:pPr>
      <w:rPr>
        <w:rFonts w:ascii="Wingdings" w:hAnsi="Wingdings" w:hint="default"/>
        <w:snapToGrid w:val="0"/>
        <w:spacing w:val="-20"/>
        <w:kern w:val="0"/>
        <w:position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7B46836"/>
    <w:multiLevelType w:val="hybridMultilevel"/>
    <w:tmpl w:val="5964E926"/>
    <w:lvl w:ilvl="0" w:tplc="04090009">
      <w:start w:val="1"/>
      <w:numFmt w:val="bullet"/>
      <w:lvlText w:val=""/>
      <w:lvlJc w:val="left"/>
      <w:pPr>
        <w:ind w:left="570" w:hanging="360"/>
      </w:pPr>
      <w:rPr>
        <w:rFonts w:ascii="Wingdings" w:hAnsi="Wingding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2FBF7EFE"/>
    <w:multiLevelType w:val="hybridMultilevel"/>
    <w:tmpl w:val="4636E3B8"/>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nsid w:val="317A4734"/>
    <w:multiLevelType w:val="hybridMultilevel"/>
    <w:tmpl w:val="E18C3658"/>
    <w:lvl w:ilvl="0" w:tplc="3D80A866">
      <w:start w:val="2"/>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9365F02"/>
    <w:multiLevelType w:val="hybridMultilevel"/>
    <w:tmpl w:val="02E0984A"/>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nsid w:val="4EFE286A"/>
    <w:multiLevelType w:val="hybridMultilevel"/>
    <w:tmpl w:val="24FE9860"/>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nsid w:val="57576277"/>
    <w:multiLevelType w:val="hybridMultilevel"/>
    <w:tmpl w:val="991E998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8"/>
  </w:num>
  <w:num w:numId="4">
    <w:abstractNumId w:val="6"/>
  </w:num>
  <w:num w:numId="5">
    <w:abstractNumId w:val="9"/>
  </w:num>
  <w:num w:numId="6">
    <w:abstractNumId w:val="1"/>
  </w:num>
  <w:num w:numId="7">
    <w:abstractNumId w:val="5"/>
  </w:num>
  <w:num w:numId="8">
    <w:abstractNumId w:val="2"/>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57">
      <v:textbox inset="5.85pt,.7pt,5.85pt,.7pt"/>
      <o:colormru v:ext="edit" colors="#58267e,#441d61,#1c4372,#663,#060,#396"/>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2566"/>
    <w:rsid w:val="00000E46"/>
    <w:rsid w:val="0000406E"/>
    <w:rsid w:val="00006A07"/>
    <w:rsid w:val="000137EA"/>
    <w:rsid w:val="00014B07"/>
    <w:rsid w:val="000157BF"/>
    <w:rsid w:val="0002786D"/>
    <w:rsid w:val="00032C7B"/>
    <w:rsid w:val="00034892"/>
    <w:rsid w:val="000422E3"/>
    <w:rsid w:val="0005395C"/>
    <w:rsid w:val="000624C7"/>
    <w:rsid w:val="0006735B"/>
    <w:rsid w:val="0007581C"/>
    <w:rsid w:val="000B4DF7"/>
    <w:rsid w:val="000D4586"/>
    <w:rsid w:val="000D4B93"/>
    <w:rsid w:val="000E33E6"/>
    <w:rsid w:val="000E519F"/>
    <w:rsid w:val="000F02E8"/>
    <w:rsid w:val="0010367D"/>
    <w:rsid w:val="00107494"/>
    <w:rsid w:val="001139E9"/>
    <w:rsid w:val="00117DDF"/>
    <w:rsid w:val="00123D6B"/>
    <w:rsid w:val="001339D8"/>
    <w:rsid w:val="00142D04"/>
    <w:rsid w:val="00153B48"/>
    <w:rsid w:val="00157EF8"/>
    <w:rsid w:val="00180D60"/>
    <w:rsid w:val="001810A1"/>
    <w:rsid w:val="00183B79"/>
    <w:rsid w:val="001A3808"/>
    <w:rsid w:val="001D4202"/>
    <w:rsid w:val="001D6347"/>
    <w:rsid w:val="001E4573"/>
    <w:rsid w:val="001E45B6"/>
    <w:rsid w:val="001E59EC"/>
    <w:rsid w:val="002026FD"/>
    <w:rsid w:val="002074D4"/>
    <w:rsid w:val="0022623B"/>
    <w:rsid w:val="00262732"/>
    <w:rsid w:val="002646F2"/>
    <w:rsid w:val="002769FE"/>
    <w:rsid w:val="002802F4"/>
    <w:rsid w:val="00293256"/>
    <w:rsid w:val="002962BA"/>
    <w:rsid w:val="002A7A7F"/>
    <w:rsid w:val="002C20FC"/>
    <w:rsid w:val="002D49FD"/>
    <w:rsid w:val="002D68BF"/>
    <w:rsid w:val="002D6C3A"/>
    <w:rsid w:val="002D77D1"/>
    <w:rsid w:val="00305B4E"/>
    <w:rsid w:val="00305BE3"/>
    <w:rsid w:val="003467CB"/>
    <w:rsid w:val="00347F18"/>
    <w:rsid w:val="00350681"/>
    <w:rsid w:val="003B6CE4"/>
    <w:rsid w:val="003C0443"/>
    <w:rsid w:val="003C4990"/>
    <w:rsid w:val="003D3116"/>
    <w:rsid w:val="003E246D"/>
    <w:rsid w:val="003E2834"/>
    <w:rsid w:val="003F0790"/>
    <w:rsid w:val="003F24AE"/>
    <w:rsid w:val="003F4ED3"/>
    <w:rsid w:val="003F649A"/>
    <w:rsid w:val="003F7C88"/>
    <w:rsid w:val="00414292"/>
    <w:rsid w:val="00415977"/>
    <w:rsid w:val="004173E3"/>
    <w:rsid w:val="00442A56"/>
    <w:rsid w:val="00472B33"/>
    <w:rsid w:val="00472BA6"/>
    <w:rsid w:val="00472F6D"/>
    <w:rsid w:val="004730C8"/>
    <w:rsid w:val="00482221"/>
    <w:rsid w:val="00484D06"/>
    <w:rsid w:val="00492EC9"/>
    <w:rsid w:val="004948FD"/>
    <w:rsid w:val="004E3C9D"/>
    <w:rsid w:val="004E6BC1"/>
    <w:rsid w:val="004F3276"/>
    <w:rsid w:val="004F5B83"/>
    <w:rsid w:val="004F72C1"/>
    <w:rsid w:val="00540875"/>
    <w:rsid w:val="0056527C"/>
    <w:rsid w:val="00571890"/>
    <w:rsid w:val="005804A0"/>
    <w:rsid w:val="005A368A"/>
    <w:rsid w:val="005B022A"/>
    <w:rsid w:val="005B0AAB"/>
    <w:rsid w:val="005E0AF7"/>
    <w:rsid w:val="005E364B"/>
    <w:rsid w:val="005F1983"/>
    <w:rsid w:val="005F4C07"/>
    <w:rsid w:val="00603ECE"/>
    <w:rsid w:val="00604261"/>
    <w:rsid w:val="00627AB6"/>
    <w:rsid w:val="00652B47"/>
    <w:rsid w:val="006766E8"/>
    <w:rsid w:val="00684D69"/>
    <w:rsid w:val="006B3F36"/>
    <w:rsid w:val="006C0A11"/>
    <w:rsid w:val="006C15E9"/>
    <w:rsid w:val="006C6CEE"/>
    <w:rsid w:val="006F4FAC"/>
    <w:rsid w:val="006F666B"/>
    <w:rsid w:val="006F6F4A"/>
    <w:rsid w:val="00700E29"/>
    <w:rsid w:val="00704BFE"/>
    <w:rsid w:val="0070502C"/>
    <w:rsid w:val="007053B0"/>
    <w:rsid w:val="00711524"/>
    <w:rsid w:val="00716D3C"/>
    <w:rsid w:val="007201BC"/>
    <w:rsid w:val="007275F4"/>
    <w:rsid w:val="0074069F"/>
    <w:rsid w:val="007457F8"/>
    <w:rsid w:val="0074725B"/>
    <w:rsid w:val="007676B2"/>
    <w:rsid w:val="00767AFB"/>
    <w:rsid w:val="00773FED"/>
    <w:rsid w:val="00777F2B"/>
    <w:rsid w:val="00781B3B"/>
    <w:rsid w:val="007A4668"/>
    <w:rsid w:val="007B25CF"/>
    <w:rsid w:val="007B5380"/>
    <w:rsid w:val="007C004B"/>
    <w:rsid w:val="007C2CFB"/>
    <w:rsid w:val="007C2D50"/>
    <w:rsid w:val="007C3C4D"/>
    <w:rsid w:val="007C7432"/>
    <w:rsid w:val="007F6E59"/>
    <w:rsid w:val="00802218"/>
    <w:rsid w:val="00815C06"/>
    <w:rsid w:val="0081674C"/>
    <w:rsid w:val="008174BE"/>
    <w:rsid w:val="00822BEE"/>
    <w:rsid w:val="0084453B"/>
    <w:rsid w:val="008539A4"/>
    <w:rsid w:val="0086171E"/>
    <w:rsid w:val="00870172"/>
    <w:rsid w:val="00872D6F"/>
    <w:rsid w:val="00891DF4"/>
    <w:rsid w:val="00892347"/>
    <w:rsid w:val="008958AC"/>
    <w:rsid w:val="008A32AE"/>
    <w:rsid w:val="008B4B83"/>
    <w:rsid w:val="008B6A8E"/>
    <w:rsid w:val="008D05FC"/>
    <w:rsid w:val="008E7C56"/>
    <w:rsid w:val="008E7E07"/>
    <w:rsid w:val="008F2EB7"/>
    <w:rsid w:val="008F6621"/>
    <w:rsid w:val="0090772A"/>
    <w:rsid w:val="00917C5A"/>
    <w:rsid w:val="00955044"/>
    <w:rsid w:val="0096566D"/>
    <w:rsid w:val="009725ED"/>
    <w:rsid w:val="00980DAC"/>
    <w:rsid w:val="009916E3"/>
    <w:rsid w:val="009A1608"/>
    <w:rsid w:val="009A738A"/>
    <w:rsid w:val="009B4F4E"/>
    <w:rsid w:val="009B68A5"/>
    <w:rsid w:val="009B72FE"/>
    <w:rsid w:val="009E20EE"/>
    <w:rsid w:val="009E6B38"/>
    <w:rsid w:val="00A02303"/>
    <w:rsid w:val="00A1697A"/>
    <w:rsid w:val="00A24B1B"/>
    <w:rsid w:val="00A25DEE"/>
    <w:rsid w:val="00A27D43"/>
    <w:rsid w:val="00A32BFA"/>
    <w:rsid w:val="00A4364E"/>
    <w:rsid w:val="00A620BF"/>
    <w:rsid w:val="00A74908"/>
    <w:rsid w:val="00A81B7D"/>
    <w:rsid w:val="00A8767F"/>
    <w:rsid w:val="00AA3A28"/>
    <w:rsid w:val="00AA6907"/>
    <w:rsid w:val="00AB1767"/>
    <w:rsid w:val="00AB5078"/>
    <w:rsid w:val="00AD0073"/>
    <w:rsid w:val="00AD2BDD"/>
    <w:rsid w:val="00AD4D21"/>
    <w:rsid w:val="00AD6C2B"/>
    <w:rsid w:val="00AE7BB3"/>
    <w:rsid w:val="00AF59E6"/>
    <w:rsid w:val="00B37F6A"/>
    <w:rsid w:val="00B44635"/>
    <w:rsid w:val="00B546D2"/>
    <w:rsid w:val="00B57372"/>
    <w:rsid w:val="00B574B0"/>
    <w:rsid w:val="00B60D77"/>
    <w:rsid w:val="00B74AB6"/>
    <w:rsid w:val="00B850A7"/>
    <w:rsid w:val="00BA0159"/>
    <w:rsid w:val="00BB21DF"/>
    <w:rsid w:val="00BC6A7A"/>
    <w:rsid w:val="00BC7C0A"/>
    <w:rsid w:val="00BD15E9"/>
    <w:rsid w:val="00BD5BB8"/>
    <w:rsid w:val="00BE4F73"/>
    <w:rsid w:val="00BF5FB6"/>
    <w:rsid w:val="00BF7F92"/>
    <w:rsid w:val="00C01D93"/>
    <w:rsid w:val="00C07358"/>
    <w:rsid w:val="00C225A3"/>
    <w:rsid w:val="00C45F0A"/>
    <w:rsid w:val="00C66977"/>
    <w:rsid w:val="00C7114B"/>
    <w:rsid w:val="00C84521"/>
    <w:rsid w:val="00C91C34"/>
    <w:rsid w:val="00C97557"/>
    <w:rsid w:val="00CA0DB1"/>
    <w:rsid w:val="00CA265C"/>
    <w:rsid w:val="00CA3FBA"/>
    <w:rsid w:val="00CA615B"/>
    <w:rsid w:val="00CD4251"/>
    <w:rsid w:val="00CE06AE"/>
    <w:rsid w:val="00CE20F3"/>
    <w:rsid w:val="00CF24BA"/>
    <w:rsid w:val="00D263AE"/>
    <w:rsid w:val="00D376E1"/>
    <w:rsid w:val="00D4212C"/>
    <w:rsid w:val="00D46765"/>
    <w:rsid w:val="00D621E8"/>
    <w:rsid w:val="00D726A9"/>
    <w:rsid w:val="00D7571E"/>
    <w:rsid w:val="00D80DC7"/>
    <w:rsid w:val="00D82585"/>
    <w:rsid w:val="00D857DE"/>
    <w:rsid w:val="00D86D09"/>
    <w:rsid w:val="00D87136"/>
    <w:rsid w:val="00DA5242"/>
    <w:rsid w:val="00DA73F6"/>
    <w:rsid w:val="00DB4788"/>
    <w:rsid w:val="00DB7056"/>
    <w:rsid w:val="00DC31A1"/>
    <w:rsid w:val="00DD50D5"/>
    <w:rsid w:val="00DD7CC2"/>
    <w:rsid w:val="00DE0226"/>
    <w:rsid w:val="00DF0F8F"/>
    <w:rsid w:val="00DF2711"/>
    <w:rsid w:val="00E03F40"/>
    <w:rsid w:val="00E36CC9"/>
    <w:rsid w:val="00E63DC9"/>
    <w:rsid w:val="00E74563"/>
    <w:rsid w:val="00E8410A"/>
    <w:rsid w:val="00EB3281"/>
    <w:rsid w:val="00ED39F7"/>
    <w:rsid w:val="00EE28E2"/>
    <w:rsid w:val="00EE39BD"/>
    <w:rsid w:val="00EE4661"/>
    <w:rsid w:val="00EF0724"/>
    <w:rsid w:val="00F03686"/>
    <w:rsid w:val="00F04E97"/>
    <w:rsid w:val="00F166A9"/>
    <w:rsid w:val="00F172CD"/>
    <w:rsid w:val="00F23503"/>
    <w:rsid w:val="00F340D8"/>
    <w:rsid w:val="00F50B3A"/>
    <w:rsid w:val="00F510FD"/>
    <w:rsid w:val="00F7444F"/>
    <w:rsid w:val="00F840D8"/>
    <w:rsid w:val="00F87D9D"/>
    <w:rsid w:val="00F92566"/>
    <w:rsid w:val="00FA40FA"/>
    <w:rsid w:val="00FB50B5"/>
    <w:rsid w:val="00FC3BFD"/>
    <w:rsid w:val="00FC3EF9"/>
    <w:rsid w:val="00FD15F7"/>
    <w:rsid w:val="00FE0755"/>
    <w:rsid w:val="00FE1061"/>
    <w:rsid w:val="00FF3A75"/>
    <w:rsid w:val="00FF4939"/>
    <w:rsid w:val="00FF5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7">
      <v:textbox inset="5.85pt,.7pt,5.85pt,.7pt"/>
      <o:colormru v:ext="edit" colors="#58267e,#441d61,#1c4372,#663,#060,#396"/>
    </o:shapedefaults>
    <o:shapelayout v:ext="edit">
      <o:idmap v:ext="edit" data="1"/>
      <o:rules v:ext="edit">
        <o:r id="V:Rule1" type="connector" idref="#_x0000_s1071"/>
        <o:r id="V:Rule2" type="connector" idref="#_x0000_s1076"/>
        <o:r id="V:Rule3" type="connector" idref="#_x0000_s1072"/>
        <o:r id="V:Rule4" type="connector" idref="#_x0000_s107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7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F0790"/>
    <w:rPr>
      <w:color w:val="0563C1"/>
      <w:u w:val="single"/>
    </w:rPr>
  </w:style>
  <w:style w:type="paragraph" w:styleId="a4">
    <w:name w:val="List Paragraph"/>
    <w:basedOn w:val="a"/>
    <w:uiPriority w:val="34"/>
    <w:qFormat/>
    <w:rsid w:val="003F0790"/>
    <w:pPr>
      <w:ind w:leftChars="400" w:left="840"/>
    </w:pPr>
    <w:rPr>
      <w:rFonts w:cs="Segoe UI Symbol"/>
      <w:szCs w:val="21"/>
    </w:rPr>
  </w:style>
  <w:style w:type="paragraph" w:styleId="a5">
    <w:name w:val="header"/>
    <w:basedOn w:val="a"/>
    <w:link w:val="a6"/>
    <w:uiPriority w:val="99"/>
    <w:unhideWhenUsed/>
    <w:rsid w:val="00E36CC9"/>
    <w:pPr>
      <w:tabs>
        <w:tab w:val="center" w:pos="4252"/>
        <w:tab w:val="right" w:pos="8504"/>
      </w:tabs>
      <w:snapToGrid w:val="0"/>
    </w:pPr>
  </w:style>
  <w:style w:type="character" w:customStyle="1" w:styleId="a6">
    <w:name w:val="ヘッダー (文字)"/>
    <w:basedOn w:val="a0"/>
    <w:link w:val="a5"/>
    <w:uiPriority w:val="99"/>
    <w:rsid w:val="00E36CC9"/>
  </w:style>
  <w:style w:type="paragraph" w:styleId="a7">
    <w:name w:val="footer"/>
    <w:basedOn w:val="a"/>
    <w:link w:val="a8"/>
    <w:uiPriority w:val="99"/>
    <w:unhideWhenUsed/>
    <w:rsid w:val="00E36CC9"/>
    <w:pPr>
      <w:tabs>
        <w:tab w:val="center" w:pos="4252"/>
        <w:tab w:val="right" w:pos="8504"/>
      </w:tabs>
      <w:snapToGrid w:val="0"/>
    </w:pPr>
  </w:style>
  <w:style w:type="character" w:customStyle="1" w:styleId="a8">
    <w:name w:val="フッター (文字)"/>
    <w:basedOn w:val="a0"/>
    <w:link w:val="a7"/>
    <w:uiPriority w:val="99"/>
    <w:rsid w:val="00E36CC9"/>
  </w:style>
  <w:style w:type="table" w:styleId="a9">
    <w:name w:val="Table Grid"/>
    <w:basedOn w:val="a1"/>
    <w:uiPriority w:val="39"/>
    <w:rsid w:val="00D62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7C004B"/>
    <w:pPr>
      <w:widowControl w:val="0"/>
      <w:jc w:val="both"/>
    </w:pPr>
    <w:rPr>
      <w:kern w:val="2"/>
      <w:sz w:val="21"/>
      <w:szCs w:val="22"/>
    </w:rPr>
  </w:style>
  <w:style w:type="paragraph" w:styleId="ab">
    <w:name w:val="Balloon Text"/>
    <w:basedOn w:val="a"/>
    <w:link w:val="ac"/>
    <w:uiPriority w:val="99"/>
    <w:semiHidden/>
    <w:unhideWhenUsed/>
    <w:rsid w:val="005E0AF7"/>
    <w:rPr>
      <w:rFonts w:ascii="Arial" w:eastAsia="ＭＳ ゴシック" w:hAnsi="Arial"/>
      <w:sz w:val="18"/>
      <w:szCs w:val="18"/>
    </w:rPr>
  </w:style>
  <w:style w:type="character" w:customStyle="1" w:styleId="ac">
    <w:name w:val="吹き出し (文字)"/>
    <w:link w:val="ab"/>
    <w:uiPriority w:val="99"/>
    <w:semiHidden/>
    <w:rsid w:val="005E0AF7"/>
    <w:rPr>
      <w:rFonts w:ascii="Arial" w:eastAsia="ＭＳ ゴシック" w:hAnsi="Arial" w:cs="Times New Roman"/>
      <w:kern w:val="2"/>
      <w:sz w:val="18"/>
      <w:szCs w:val="18"/>
    </w:rPr>
  </w:style>
  <w:style w:type="paragraph" w:styleId="Web">
    <w:name w:val="Normal (Web)"/>
    <w:basedOn w:val="a"/>
    <w:uiPriority w:val="99"/>
    <w:semiHidden/>
    <w:unhideWhenUsed/>
    <w:rsid w:val="00872D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1ACB31-AF07-49AF-8D8E-F62E3BB9C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253</Words>
  <Characters>1446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1696</CharactersWithSpaces>
  <SharedDoc>false</SharedDoc>
  <HLinks>
    <vt:vector size="6" baseType="variant">
      <vt:variant>
        <vt:i4>5963787</vt:i4>
      </vt:variant>
      <vt:variant>
        <vt:i4>0</vt:i4>
      </vt:variant>
      <vt:variant>
        <vt:i4>0</vt:i4>
      </vt:variant>
      <vt:variant>
        <vt:i4>5</vt:i4>
      </vt:variant>
      <vt:variant>
        <vt:lpwstr>http://www.mhlw.go.jp/chosakuken/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2017-03-27T13:43:00Z</dcterms:created>
  <dcterms:modified xsi:type="dcterms:W3CDTF">2017-03-28T07:59:00Z</dcterms:modified>
</cp:coreProperties>
</file>