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AE" w:rsidRPr="00423637" w:rsidRDefault="00B02B4A">
      <w:pPr>
        <w:rPr>
          <w:rFonts w:ascii="ＤＦＧ平成丸ゴシック体W4Ｇ" w:eastAsia="ＤＦＧ平成丸ゴシック体W4Ｇ"/>
        </w:rPr>
      </w:pPr>
      <w:bookmarkStart w:id="0" w:name="_GoBack"/>
      <w:bookmarkEnd w:id="0"/>
      <w:r>
        <w:rPr>
          <w:noProof/>
        </w:rPr>
        <mc:AlternateContent>
          <mc:Choice Requires="wps">
            <w:drawing>
              <wp:anchor distT="0" distB="0" distL="114300" distR="114300" simplePos="0" relativeHeight="251827712" behindDoc="0" locked="0" layoutInCell="1" allowOverlap="1" wp14:anchorId="4F1913BB" wp14:editId="1016DB88">
                <wp:simplePos x="0" y="0"/>
                <wp:positionH relativeFrom="column">
                  <wp:posOffset>5222240</wp:posOffset>
                </wp:positionH>
                <wp:positionV relativeFrom="paragraph">
                  <wp:posOffset>-1010920</wp:posOffset>
                </wp:positionV>
                <wp:extent cx="1181100" cy="344170"/>
                <wp:effectExtent l="0" t="0" r="19050" b="17780"/>
                <wp:wrapNone/>
                <wp:docPr id="80" name="テキスト ボックス 80"/>
                <wp:cNvGraphicFramePr/>
                <a:graphic xmlns:a="http://schemas.openxmlformats.org/drawingml/2006/main">
                  <a:graphicData uri="http://schemas.microsoft.com/office/word/2010/wordprocessingShape">
                    <wps:wsp>
                      <wps:cNvSpPr txBox="1"/>
                      <wps:spPr>
                        <a:xfrm>
                          <a:off x="0" y="0"/>
                          <a:ext cx="1181100" cy="344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311F" w:rsidRPr="0074311F" w:rsidRDefault="0074311F" w:rsidP="0074311F">
                            <w:pPr>
                              <w:jc w:val="center"/>
                              <w:rPr>
                                <w:rFonts w:ascii="ＭＳ ゴシック" w:eastAsia="ＭＳ ゴシック" w:hAnsi="ＭＳ ゴシック"/>
                                <w:sz w:val="22"/>
                              </w:rPr>
                            </w:pPr>
                            <w:r w:rsidRPr="0074311F">
                              <w:rPr>
                                <w:rFonts w:ascii="ＭＳ ゴシック" w:eastAsia="ＭＳ ゴシック" w:hAnsi="ＭＳ ゴシック" w:hint="eastAsia"/>
                                <w:sz w:val="22"/>
                              </w:rPr>
                              <w:t>参考様式３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0" o:spid="_x0000_s1026" type="#_x0000_t202" style="position:absolute;left:0;text-align:left;margin-left:411.2pt;margin-top:-79.6pt;width:93pt;height:27.1pt;z-index:251827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" fillcolor="white [3201]" strokeweight=".5pt">
                <v:textbox>
                  <w:txbxContent>
                    <w:p w:rsidR="0074311F" w:rsidRPr="0074311F" w:rsidRDefault="0074311F" w:rsidP="0074311F">
                      <w:pPr>
                        <w:jc w:val="center"/>
                        <w:rPr>
                          <w:rFonts w:ascii="ＭＳ ゴシック" w:eastAsia="ＭＳ ゴシック" w:hAnsi="ＭＳ ゴシック"/>
                          <w:sz w:val="22"/>
                        </w:rPr>
                      </w:pPr>
                      <w:r w:rsidRPr="0074311F">
                        <w:rPr>
                          <w:rFonts w:ascii="ＭＳ ゴシック" w:eastAsia="ＭＳ ゴシック" w:hAnsi="ＭＳ ゴシック" w:hint="eastAsia"/>
                          <w:sz w:val="22"/>
                        </w:rPr>
                        <w:t>参考様式３</w:t>
                      </w:r>
                    </w:p>
                  </w:txbxContent>
                </v:textbox>
              </v:shape>
            </w:pict>
          </mc:Fallback>
        </mc:AlternateContent>
      </w:r>
      <w:r>
        <w:rPr>
          <w:noProof/>
        </w:rPr>
        <mc:AlternateContent>
          <mc:Choice Requires="wps">
            <w:drawing>
              <wp:anchor distT="0" distB="0" distL="114300" distR="114300" simplePos="0" relativeHeight="251815424" behindDoc="0" locked="0" layoutInCell="1" allowOverlap="1" wp14:anchorId="14F2590A" wp14:editId="304E838A">
                <wp:simplePos x="0" y="0"/>
                <wp:positionH relativeFrom="column">
                  <wp:posOffset>-363220</wp:posOffset>
                </wp:positionH>
                <wp:positionV relativeFrom="paragraph">
                  <wp:posOffset>-666750</wp:posOffset>
                </wp:positionV>
                <wp:extent cx="2612390" cy="308610"/>
                <wp:effectExtent l="19050" t="19050" r="35560" b="34290"/>
                <wp:wrapNone/>
                <wp:docPr id="7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308610"/>
                        </a:xfrm>
                        <a:prstGeom prst="rect">
                          <a:avLst/>
                        </a:prstGeom>
                        <a:solidFill>
                          <a:srgbClr val="FFFFFF"/>
                        </a:solidFill>
                        <a:ln w="60325" cmpd="thickThin">
                          <a:solidFill>
                            <a:srgbClr val="00B0F0"/>
                          </a:solidFill>
                          <a:miter lim="800000"/>
                          <a:headEnd/>
                          <a:tailEnd/>
                        </a:ln>
                      </wps:spPr>
                      <wps:txbx>
                        <w:txbxContent>
                          <w:p w:rsidR="00E77019" w:rsidRPr="00852DFB" w:rsidRDefault="00E77019" w:rsidP="00E77019">
                            <w:pPr>
                              <w:jc w:val="center"/>
                              <w:rPr>
                                <w:rFonts w:ascii="HG丸ｺﾞｼｯｸM-PRO" w:eastAsia="HG丸ｺﾞｼｯｸM-PRO" w:hAnsi="HG丸ｺﾞｼｯｸM-PRO"/>
                                <w:sz w:val="24"/>
                                <w:szCs w:val="24"/>
                              </w:rPr>
                            </w:pPr>
                            <w:r w:rsidRPr="00852DFB">
                              <w:rPr>
                                <w:rFonts w:ascii="HG丸ｺﾞｼｯｸM-PRO" w:eastAsia="HG丸ｺﾞｼｯｸM-PRO" w:hAnsi="HG丸ｺﾞｼｯｸM-PRO" w:hint="eastAsia"/>
                                <w:sz w:val="24"/>
                                <w:szCs w:val="24"/>
                              </w:rPr>
                              <w:t>主なツール利用者：人事担当者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7" style="position:absolute;left:0;text-align:left;margin-left:-28.6pt;margin-top:-52.5pt;width:205.7pt;height:24.3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" strokecolor="#00b0f0" strokeweight="4.75pt">
                <v:stroke linestyle="thickThin"/>
                <v:textbox inset="5.85pt,.7pt,5.85pt,.7pt">
                  <w:txbxContent>
                    <w:p w:rsidR="00E77019" w:rsidRPr="00852DFB" w:rsidRDefault="00E77019" w:rsidP="00E77019">
                      <w:pPr>
                        <w:jc w:val="center"/>
                        <w:rPr>
                          <w:rFonts w:ascii="HG丸ｺﾞｼｯｸM-PRO" w:eastAsia="HG丸ｺﾞｼｯｸM-PRO" w:hAnsi="HG丸ｺﾞｼｯｸM-PRO"/>
                          <w:sz w:val="24"/>
                          <w:szCs w:val="24"/>
                        </w:rPr>
                      </w:pPr>
                      <w:r w:rsidRPr="00852DFB">
                        <w:rPr>
                          <w:rFonts w:ascii="HG丸ｺﾞｼｯｸM-PRO" w:eastAsia="HG丸ｺﾞｼｯｸM-PRO" w:hAnsi="HG丸ｺﾞｼｯｸM-PRO" w:hint="eastAsia"/>
                          <w:sz w:val="24"/>
                          <w:szCs w:val="24"/>
                        </w:rPr>
                        <w:t>主なツール利用者：人事担当者</w:t>
                      </w:r>
                    </w:p>
                  </w:txbxContent>
                </v:textbox>
              </v:rect>
            </w:pict>
          </mc:Fallback>
        </mc:AlternateContent>
      </w:r>
      <w:r w:rsidR="00852DFB">
        <w:rPr>
          <w:noProof/>
        </w:rPr>
        <mc:AlternateContent>
          <mc:Choice Requires="wps">
            <w:drawing>
              <wp:anchor distT="0" distB="0" distL="114300" distR="114300" simplePos="0" relativeHeight="251828736" behindDoc="0" locked="0" layoutInCell="1" allowOverlap="1" wp14:anchorId="1CBBF380" wp14:editId="71794020">
                <wp:simplePos x="0" y="0"/>
                <wp:positionH relativeFrom="column">
                  <wp:posOffset>3747770</wp:posOffset>
                </wp:positionH>
                <wp:positionV relativeFrom="paragraph">
                  <wp:posOffset>-545020</wp:posOffset>
                </wp:positionV>
                <wp:extent cx="2735218" cy="783623"/>
                <wp:effectExtent l="0" t="0" r="0" b="0"/>
                <wp:wrapNone/>
                <wp:docPr id="81" name="テキスト ボックス 81"/>
                <wp:cNvGraphicFramePr/>
                <a:graphic xmlns:a="http://schemas.openxmlformats.org/drawingml/2006/main">
                  <a:graphicData uri="http://schemas.microsoft.com/office/word/2010/wordprocessingShape">
                    <wps:wsp>
                      <wps:cNvSpPr txBox="1"/>
                      <wps:spPr>
                        <a:xfrm>
                          <a:off x="0" y="0"/>
                          <a:ext cx="2735218" cy="7836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2DFB" w:rsidRPr="00852DFB" w:rsidRDefault="00852DFB">
                            <w:pPr>
                              <w:rPr>
                                <w:rFonts w:asciiTheme="majorEastAsia" w:eastAsiaTheme="majorEastAsia" w:hAnsiTheme="majorEastAsia"/>
                                <w:sz w:val="24"/>
                                <w:szCs w:val="24"/>
                              </w:rPr>
                            </w:pPr>
                            <w:r w:rsidRPr="00852DFB">
                              <w:rPr>
                                <w:rFonts w:asciiTheme="majorEastAsia" w:eastAsiaTheme="majorEastAsia" w:hAnsiTheme="majorEastAsia" w:hint="eastAsia"/>
                                <w:sz w:val="24"/>
                                <w:szCs w:val="24"/>
                              </w:rPr>
                              <w:t>確認日：平成　　年　　月　　日</w:t>
                            </w:r>
                          </w:p>
                          <w:p w:rsidR="00852DFB" w:rsidRPr="00852DFB" w:rsidRDefault="00852DFB" w:rsidP="00852DFB">
                            <w:pPr>
                              <w:spacing w:beforeLines="50" w:before="180"/>
                              <w:rPr>
                                <w:rFonts w:asciiTheme="majorEastAsia" w:eastAsiaTheme="majorEastAsia" w:hAnsiTheme="majorEastAsia"/>
                                <w:sz w:val="24"/>
                                <w:szCs w:val="24"/>
                              </w:rPr>
                            </w:pPr>
                            <w:r w:rsidRPr="00852DFB">
                              <w:rPr>
                                <w:rFonts w:asciiTheme="majorEastAsia" w:eastAsiaTheme="majorEastAsia" w:hAnsiTheme="majorEastAsia" w:hint="eastAsia"/>
                                <w:sz w:val="24"/>
                                <w:szCs w:val="24"/>
                                <w:u w:val="single"/>
                              </w:rPr>
                              <w:t xml:space="preserve">担当職・氏名　　　　　　　　</w:t>
                            </w:r>
                            <w:r>
                              <w:rPr>
                                <w:rFonts w:asciiTheme="majorEastAsia" w:eastAsiaTheme="majorEastAsia" w:hAnsiTheme="majorEastAsia" w:hint="eastAsia"/>
                                <w:sz w:val="24"/>
                                <w:szCs w:val="24"/>
                                <w:u w:val="single"/>
                              </w:rPr>
                              <w:t xml:space="preserve">　</w:t>
                            </w:r>
                            <w:r w:rsidRPr="00852DF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r w:rsidRPr="00852DFB">
                              <w:rPr>
                                <w:rFonts w:asciiTheme="majorEastAsia" w:eastAsiaTheme="majorEastAsia" w:hAnsiTheme="majorEastAsia"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1" o:spid="_x0000_s1028" type="#_x0000_t202" style="position:absolute;left:0;text-align:left;margin-left:295.1pt;margin-top:-42.9pt;width:215.35pt;height:61.7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" filled="f" stroked="f" strokeweight=".5pt">
                <v:textbox>
                  <w:txbxContent>
                    <w:p w:rsidR="00852DFB" w:rsidRPr="00852DFB" w:rsidRDefault="00852DFB">
                      <w:pPr>
                        <w:rPr>
                          <w:rFonts w:asciiTheme="majorEastAsia" w:eastAsiaTheme="majorEastAsia" w:hAnsiTheme="majorEastAsia"/>
                          <w:sz w:val="24"/>
                          <w:szCs w:val="24"/>
                        </w:rPr>
                      </w:pPr>
                      <w:r w:rsidRPr="00852DFB">
                        <w:rPr>
                          <w:rFonts w:asciiTheme="majorEastAsia" w:eastAsiaTheme="majorEastAsia" w:hAnsiTheme="majorEastAsia" w:hint="eastAsia"/>
                          <w:sz w:val="24"/>
                          <w:szCs w:val="24"/>
                        </w:rPr>
                        <w:t>確認日：平成　　年　　月　　日</w:t>
                      </w:r>
                    </w:p>
                    <w:p w:rsidR="00852DFB" w:rsidRPr="00852DFB" w:rsidRDefault="00852DFB" w:rsidP="00852DFB">
                      <w:pPr>
                        <w:spacing w:beforeLines="50" w:before="180"/>
                        <w:rPr>
                          <w:rFonts w:asciiTheme="majorEastAsia" w:eastAsiaTheme="majorEastAsia" w:hAnsiTheme="majorEastAsia"/>
                          <w:sz w:val="24"/>
                          <w:szCs w:val="24"/>
                        </w:rPr>
                      </w:pPr>
                      <w:r w:rsidRPr="00852DFB">
                        <w:rPr>
                          <w:rFonts w:asciiTheme="majorEastAsia" w:eastAsiaTheme="majorEastAsia" w:hAnsiTheme="majorEastAsia" w:hint="eastAsia"/>
                          <w:sz w:val="24"/>
                          <w:szCs w:val="24"/>
                          <w:u w:val="single"/>
                        </w:rPr>
                        <w:t xml:space="preserve">担当職・氏名　　　　　　　　</w:t>
                      </w:r>
                      <w:r>
                        <w:rPr>
                          <w:rFonts w:asciiTheme="majorEastAsia" w:eastAsiaTheme="majorEastAsia" w:hAnsiTheme="majorEastAsia" w:hint="eastAsia"/>
                          <w:sz w:val="24"/>
                          <w:szCs w:val="24"/>
                          <w:u w:val="single"/>
                        </w:rPr>
                        <w:t xml:space="preserve">　</w:t>
                      </w:r>
                      <w:r w:rsidRPr="00852DF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r w:rsidRPr="00852DFB">
                        <w:rPr>
                          <w:rFonts w:asciiTheme="majorEastAsia" w:eastAsiaTheme="majorEastAsia" w:hAnsiTheme="majorEastAsia" w:hint="eastAsia"/>
                          <w:sz w:val="24"/>
                          <w:szCs w:val="24"/>
                        </w:rPr>
                        <w:t xml:space="preserve">　</w:t>
                      </w:r>
                    </w:p>
                  </w:txbxContent>
                </v:textbox>
              </v:shape>
            </w:pict>
          </mc:Fallback>
        </mc:AlternateContent>
      </w:r>
      <w:r w:rsidR="000B681F">
        <w:rPr>
          <w:rFonts w:ascii="ＤＦＧ平成丸ゴシック体W4Ｇ" w:eastAsia="ＤＦＧ平成丸ゴシック体W4Ｇ" w:hAnsiTheme="majorEastAsia"/>
          <w:noProof/>
          <w:sz w:val="22"/>
        </w:rPr>
        <mc:AlternateContent>
          <mc:Choice Requires="wpg">
            <w:drawing>
              <wp:anchor distT="0" distB="0" distL="114300" distR="114300" simplePos="0" relativeHeight="251692032" behindDoc="0" locked="0" layoutInCell="1" allowOverlap="1">
                <wp:simplePos x="0" y="0"/>
                <wp:positionH relativeFrom="column">
                  <wp:posOffset>-360045</wp:posOffset>
                </wp:positionH>
                <wp:positionV relativeFrom="paragraph">
                  <wp:posOffset>179705</wp:posOffset>
                </wp:positionV>
                <wp:extent cx="6840220" cy="1440180"/>
                <wp:effectExtent l="0" t="1905" r="635" b="0"/>
                <wp:wrapNone/>
                <wp:docPr id="7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40180"/>
                          <a:chOff x="567" y="2268"/>
                          <a:chExt cx="10772" cy="2268"/>
                        </a:xfrm>
                      </wpg:grpSpPr>
                      <wps:wsp>
                        <wps:cNvPr id="76" name="Rectangle 79"/>
                        <wps:cNvSpPr>
                          <a:spLocks noChangeArrowheads="1"/>
                        </wps:cNvSpPr>
                        <wps:spPr bwMode="auto">
                          <a:xfrm>
                            <a:off x="567" y="2268"/>
                            <a:ext cx="10772" cy="113"/>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7" name="Rectangle 80"/>
                        <wps:cNvSpPr>
                          <a:spLocks noChangeArrowheads="1"/>
                        </wps:cNvSpPr>
                        <wps:spPr bwMode="auto">
                          <a:xfrm>
                            <a:off x="567" y="2268"/>
                            <a:ext cx="113" cy="2268"/>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8" name="Rectangle 81"/>
                        <wps:cNvSpPr>
                          <a:spLocks noChangeArrowheads="1"/>
                        </wps:cNvSpPr>
                        <wps:spPr bwMode="auto">
                          <a:xfrm>
                            <a:off x="11226" y="2268"/>
                            <a:ext cx="113" cy="2268"/>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left:0;text-align:left;margin-left:-28.35pt;margin-top:14.15pt;width:538.6pt;height:113.4pt;z-index:251692032" coordorigin="567,2268" coordsize="1077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">
                <v:rect id="Rectangle 79" o:spid="_x0000_s1027" style="position:absolute;left:567;top:2268;width:1077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a8UA&#10;AADbAAAADwAAAGRycy9kb3ducmV2LnhtbESPQWvCQBSE7wX/w/IEL2I29ZC2MavYFlGUFtRCr4/d&#10;ZxLMvg3ZVdN/3xUKPQ4z8w1TLHrbiCt1vnas4DFJQRBrZ2ouFXwdV5NnED4gG2wck4If8rCYDx4K&#10;zI278Z6uh1CKCGGfo4IqhDaX0uuKLPrEtcTRO7nOYoiyK6Xp8BbhtpHTNM2kxZrjQoUtvVWkz4eL&#10;VfDZvuhsX39fdu/yY6sxHW9e12OlRsN+OQMRqA//4b/2xih4yuD+Jf4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vVrxQAAANsAAAAPAAAAAAAAAAAAAAAAAJgCAABkcnMv&#10;ZG93bnJldi54bWxQSwUGAAAAAAQABAD1AAAAigMAAAAA&#10;" fillcolor="#92cddc [1944]" stroked="f">
                  <v:textbox inset="5.85pt,.7pt,5.85pt,.7pt"/>
                </v:rect>
                <v:rect id="Rectangle 80" o:spid="_x0000_s1028" style="position:absolute;left:567;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Q8MUA&#10;AADbAAAADwAAAGRycy9kb3ducmV2LnhtbESPT2sCMRTE7wW/Q3hCL6LZevDPapS2UiqKwqrg9ZE8&#10;dxc3L8sm6vbbNwWhx2FmfsPMl62txJ0aXzpW8DZIQBBrZ0rOFZyOX/0JCB+QDVaOScEPeVguOi9z&#10;TI17cEb3Q8hFhLBPUUERQp1K6XVBFv3A1cTRu7jGYoiyyaVp8BHhtpLDJBlJiyXHhQJr+ixIXw83&#10;q2BfT/UoK8+37UruNhqT3vrju6fUa7d9n4EI1Ib/8LO9NgrGY/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lDwxQAAANsAAAAPAAAAAAAAAAAAAAAAAJgCAABkcnMv&#10;ZG93bnJldi54bWxQSwUGAAAAAAQABAD1AAAAigMAAAAA&#10;" fillcolor="#92cddc [1944]" stroked="f">
                  <v:textbox inset="5.85pt,.7pt,5.85pt,.7pt"/>
                </v:rect>
                <v:rect id="Rectangle 81" o:spid="_x0000_s1029" style="position:absolute;left:11226;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XEgsMA&#10;AADbAAAADwAAAGRycy9kb3ducmV2LnhtbERPyWrDMBC9F/IPYgq9hEZODm7rRglZKAkpLWSBXgdp&#10;aptYI2PJS/4+OhR6fLx9vhxsJTpqfOlYwXSSgCDWzpScK7icP55fQfiAbLByTApu5GG5GD3MMTOu&#10;5yN1p5CLGMI+QwVFCHUmpdcFWfQTVxNH7tc1FkOETS5Ng30Mt5WcJUkqLZYcGwqsaVOQvp5aq+C7&#10;ftPpsfxpP7fy66AxGe/Xu7FST4/D6h1EoCH8i//ce6PgJY6N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XEgsMAAADbAAAADwAAAAAAAAAAAAAAAACYAgAAZHJzL2Rv&#10;d25yZXYueG1sUEsFBgAAAAAEAAQA9QAAAIgDAAAAAA==&#10;" fillcolor="#92cddc [1944]" stroked="f">
                  <v:textbox inset="5.85pt,.7pt,5.85pt,.7pt"/>
                </v:rect>
              </v:group>
            </w:pict>
          </mc:Fallback>
        </mc:AlternateContent>
      </w:r>
    </w:p>
    <w:p w:rsidR="004D63AE" w:rsidRDefault="000B681F" w:rsidP="004D63AE">
      <w:r>
        <w:rPr>
          <w:noProof/>
        </w:rPr>
        <mc:AlternateContent>
          <mc:Choice Requires="wps">
            <w:drawing>
              <wp:anchor distT="0" distB="0" distL="114300" distR="114300" simplePos="0" relativeHeight="251816448" behindDoc="0" locked="0" layoutInCell="1" allowOverlap="1">
                <wp:simplePos x="0" y="0"/>
                <wp:positionH relativeFrom="column">
                  <wp:posOffset>-11430</wp:posOffset>
                </wp:positionH>
                <wp:positionV relativeFrom="paragraph">
                  <wp:posOffset>156845</wp:posOffset>
                </wp:positionV>
                <wp:extent cx="6155690" cy="1123315"/>
                <wp:effectExtent l="3810" t="7620" r="3175" b="2540"/>
                <wp:wrapNone/>
                <wp:docPr id="7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1123315"/>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26" style="position:absolute;left:0;text-align:left;margin-left:-.9pt;margin-top:12.35pt;width:484.7pt;height:88.4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" fillcolor="#00b0f0" stroked="f">
                <v:textbox inset="5.85pt,.7pt,5.85pt,.7pt"/>
              </v:roundrect>
            </w:pict>
          </mc:Fallback>
        </mc:AlternateContent>
      </w:r>
    </w:p>
    <w:p w:rsidR="004D63AE" w:rsidRDefault="004D63AE" w:rsidP="004D63AE">
      <w:pPr>
        <w:rPr>
          <w:rFonts w:asciiTheme="majorEastAsia" w:eastAsiaTheme="majorEastAsia" w:hAnsiTheme="majorEastAsia"/>
          <w:sz w:val="22"/>
        </w:rPr>
      </w:pPr>
    </w:p>
    <w:p w:rsidR="001B73BC" w:rsidRDefault="000B681F" w:rsidP="004D63AE">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817472" behindDoc="0" locked="0" layoutInCell="1" allowOverlap="1">
                <wp:simplePos x="0" y="0"/>
                <wp:positionH relativeFrom="column">
                  <wp:posOffset>-80010</wp:posOffset>
                </wp:positionH>
                <wp:positionV relativeFrom="paragraph">
                  <wp:posOffset>66040</wp:posOffset>
                </wp:positionV>
                <wp:extent cx="6131560" cy="389890"/>
                <wp:effectExtent l="1905" t="2540" r="635" b="0"/>
                <wp:wrapNone/>
                <wp:docPr id="7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56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E46" w:rsidRPr="00F119B7" w:rsidRDefault="008A5E46" w:rsidP="008A5E46">
                            <w:pPr>
                              <w:spacing w:line="0" w:lineRule="atLeast"/>
                              <w:rPr>
                                <w:rFonts w:ascii="HGSｺﾞｼｯｸE" w:eastAsia="HGSｺﾞｼｯｸE" w:hAnsi="HGSｺﾞｼｯｸE"/>
                                <w:b/>
                                <w:color w:val="FFFFFF" w:themeColor="background1"/>
                                <w:sz w:val="48"/>
                                <w:szCs w:val="44"/>
                              </w:rPr>
                            </w:pPr>
                            <w:r w:rsidRPr="00F119B7">
                              <w:rPr>
                                <w:rFonts w:ascii="HGSｺﾞｼｯｸE" w:eastAsia="HGSｺﾞｼｯｸE" w:hAnsi="HGSｺﾞｼｯｸE" w:hint="eastAsia"/>
                                <w:b/>
                                <w:color w:val="FFFFFF" w:themeColor="background1"/>
                                <w:sz w:val="48"/>
                                <w:szCs w:val="44"/>
                              </w:rPr>
                              <w:t>「仕事と介護の両立支援制度」を</w:t>
                            </w:r>
                            <w:r w:rsidR="00AE388E" w:rsidRPr="00F119B7">
                              <w:rPr>
                                <w:rFonts w:ascii="HGSｺﾞｼｯｸE" w:eastAsia="HGSｺﾞｼｯｸE" w:hAnsi="HGSｺﾞｼｯｸE" w:hint="eastAsia"/>
                                <w:b/>
                                <w:color w:val="FFFFFF" w:themeColor="background1"/>
                                <w:sz w:val="48"/>
                                <w:szCs w:val="44"/>
                              </w:rPr>
                              <w:t>周知しよう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7" type="#_x0000_t202" style="position:absolute;left:0;text-align:left;margin-left:-6.3pt;margin-top:5.2pt;width:482.8pt;height:30.7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EaIuwIAAMA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" filled="f" stroked="f">
                <v:textbox inset="5.85pt,.7pt,5.85pt,.7pt">
                  <w:txbxContent>
                    <w:p w:rsidR="008A5E46" w:rsidRPr="00F119B7" w:rsidRDefault="008A5E46" w:rsidP="008A5E46">
                      <w:pPr>
                        <w:spacing w:line="0" w:lineRule="atLeast"/>
                        <w:rPr>
                          <w:rFonts w:ascii="HGSｺﾞｼｯｸE" w:eastAsia="HGSｺﾞｼｯｸE" w:hAnsi="HGSｺﾞｼｯｸE"/>
                          <w:b/>
                          <w:color w:val="FFFFFF" w:themeColor="background1"/>
                          <w:sz w:val="48"/>
                          <w:szCs w:val="44"/>
                        </w:rPr>
                      </w:pPr>
                      <w:r w:rsidRPr="00F119B7">
                        <w:rPr>
                          <w:rFonts w:ascii="HGSｺﾞｼｯｸE" w:eastAsia="HGSｺﾞｼｯｸE" w:hAnsi="HGSｺﾞｼｯｸE" w:hint="eastAsia"/>
                          <w:b/>
                          <w:color w:val="FFFFFF" w:themeColor="background1"/>
                          <w:sz w:val="48"/>
                          <w:szCs w:val="44"/>
                        </w:rPr>
                        <w:t>「仕事と介護の両立支援制度」を</w:t>
                      </w:r>
                      <w:r w:rsidR="00AE388E" w:rsidRPr="00F119B7">
                        <w:rPr>
                          <w:rFonts w:ascii="HGSｺﾞｼｯｸE" w:eastAsia="HGSｺﾞｼｯｸE" w:hAnsi="HGSｺﾞｼｯｸE" w:hint="eastAsia"/>
                          <w:b/>
                          <w:color w:val="FFFFFF" w:themeColor="background1"/>
                          <w:sz w:val="48"/>
                          <w:szCs w:val="44"/>
                        </w:rPr>
                        <w:t>周知しよう</w:t>
                      </w:r>
                    </w:p>
                  </w:txbxContent>
                </v:textbox>
              </v:shape>
            </w:pict>
          </mc:Fallback>
        </mc:AlternateContent>
      </w:r>
    </w:p>
    <w:p w:rsidR="001B73BC" w:rsidRDefault="001B73BC" w:rsidP="004D63AE">
      <w:pPr>
        <w:rPr>
          <w:rFonts w:asciiTheme="majorEastAsia" w:eastAsiaTheme="majorEastAsia" w:hAnsiTheme="majorEastAsia"/>
          <w:sz w:val="22"/>
        </w:rPr>
      </w:pPr>
    </w:p>
    <w:p w:rsidR="001B73BC" w:rsidRDefault="001B73BC" w:rsidP="004D63AE">
      <w:pPr>
        <w:rPr>
          <w:rFonts w:asciiTheme="majorEastAsia" w:eastAsiaTheme="majorEastAsia" w:hAnsiTheme="majorEastAsia"/>
          <w:sz w:val="22"/>
        </w:rPr>
      </w:pPr>
    </w:p>
    <w:p w:rsidR="001B73BC" w:rsidRDefault="001B73BC" w:rsidP="004D63AE">
      <w:pPr>
        <w:rPr>
          <w:rFonts w:asciiTheme="majorEastAsia" w:eastAsiaTheme="majorEastAsia" w:hAnsiTheme="majorEastAsia"/>
          <w:sz w:val="22"/>
        </w:rPr>
      </w:pPr>
    </w:p>
    <w:p w:rsidR="008A5E46" w:rsidRDefault="000B681F" w:rsidP="004D63AE">
      <w:pPr>
        <w:rPr>
          <w:rFonts w:asciiTheme="majorEastAsia" w:eastAsiaTheme="majorEastAsia" w:hAnsiTheme="majorEastAsia"/>
          <w:sz w:val="22"/>
        </w:rPr>
      </w:pPr>
      <w:r>
        <w:rPr>
          <w:rFonts w:ascii="ＤＦ平成ゴシック体W3" w:eastAsia="ＤＦ平成ゴシック体W3" w:hAnsiTheme="majorEastAsia"/>
          <w:noProof/>
          <w:sz w:val="22"/>
        </w:rPr>
        <mc:AlternateContent>
          <mc:Choice Requires="wps">
            <w:drawing>
              <wp:anchor distT="0" distB="0" distL="114300" distR="114300" simplePos="0" relativeHeight="251704832" behindDoc="1" locked="0" layoutInCell="1" allowOverlap="1">
                <wp:simplePos x="0" y="0"/>
                <wp:positionH relativeFrom="page">
                  <wp:posOffset>720090</wp:posOffset>
                </wp:positionH>
                <wp:positionV relativeFrom="paragraph">
                  <wp:posOffset>149225</wp:posOffset>
                </wp:positionV>
                <wp:extent cx="6120130" cy="1076325"/>
                <wp:effectExtent l="15240" t="9525" r="93980" b="85725"/>
                <wp:wrapNone/>
                <wp:docPr id="69"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76325"/>
                        </a:xfrm>
                        <a:prstGeom prst="roundRect">
                          <a:avLst>
                            <a:gd name="adj" fmla="val 5731"/>
                          </a:avLst>
                        </a:prstGeom>
                        <a:solidFill>
                          <a:schemeClr val="bg1">
                            <a:lumMod val="100000"/>
                            <a:lumOff val="0"/>
                          </a:schemeClr>
                        </a:solidFill>
                        <a:ln w="19050">
                          <a:solidFill>
                            <a:srgbClr val="00B0F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8" o:spid="_x0000_s1026" style="position:absolute;left:0;text-align:left;margin-left:56.7pt;margin-top:11.75pt;width:481.9pt;height:84.7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" fillcolor="white [3212]" strokecolor="#00b0f0" strokeweight="1.5pt">
                <v:shadow on="t" opacity=".5" offset="6pt,6pt"/>
                <v:textbox inset="5.85pt,.7pt,5.85pt,.7pt"/>
                <w10:wrap anchorx="page"/>
              </v:roundrect>
            </w:pict>
          </mc:Fallback>
        </mc:AlternateContent>
      </w:r>
    </w:p>
    <w:p w:rsidR="00E77019" w:rsidRPr="00F1242C" w:rsidRDefault="00E77019" w:rsidP="00E77019">
      <w:pPr>
        <w:ind w:leftChars="100" w:left="210" w:rightChars="100" w:right="210"/>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このチェックリストは・・・</w:t>
      </w:r>
    </w:p>
    <w:p w:rsidR="00E77019" w:rsidRPr="00F1242C" w:rsidRDefault="00E77019" w:rsidP="00F1242C">
      <w:pPr>
        <w:ind w:leftChars="100" w:left="210" w:rightChars="100" w:right="210" w:firstLineChars="100" w:firstLine="221"/>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★主に人事担当者が、</w:t>
      </w:r>
    </w:p>
    <w:p w:rsidR="00C4020B" w:rsidRPr="00F1242C" w:rsidRDefault="00E77019" w:rsidP="00F1242C">
      <w:pPr>
        <w:ind w:leftChars="200" w:left="641" w:rightChars="100" w:right="210" w:hangingChars="100" w:hanging="221"/>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★自社の仕事と介護の両立支援制度を従業員に周知徹底するためのポイントを確認するためのツールです。</w:t>
      </w:r>
    </w:p>
    <w:p w:rsidR="00C4020B" w:rsidRDefault="000B681F" w:rsidP="004D63AE">
      <w:pPr>
        <w:rPr>
          <w:rFonts w:asciiTheme="majorEastAsia" w:eastAsiaTheme="majorEastAsia" w:hAnsiTheme="majorEastAsia"/>
          <w:sz w:val="22"/>
        </w:rPr>
      </w:pPr>
      <w:r>
        <w:rPr>
          <w:rFonts w:ascii="ＤＦ平成ゴシック体W3" w:eastAsia="ＤＦ平成ゴシック体W3" w:hAnsiTheme="majorEastAsia"/>
          <w:noProof/>
          <w:sz w:val="22"/>
        </w:rPr>
        <mc:AlternateContent>
          <mc:Choice Requires="wps">
            <w:drawing>
              <wp:anchor distT="0" distB="0" distL="114300" distR="114300" simplePos="0" relativeHeight="251821568" behindDoc="1" locked="0" layoutInCell="1" allowOverlap="1">
                <wp:simplePos x="0" y="0"/>
                <wp:positionH relativeFrom="column">
                  <wp:posOffset>-60960</wp:posOffset>
                </wp:positionH>
                <wp:positionV relativeFrom="paragraph">
                  <wp:posOffset>212090</wp:posOffset>
                </wp:positionV>
                <wp:extent cx="6207125" cy="2670810"/>
                <wp:effectExtent l="11430" t="15240" r="10795" b="9525"/>
                <wp:wrapNone/>
                <wp:docPr id="68"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2670810"/>
                        </a:xfrm>
                        <a:prstGeom prst="roundRect">
                          <a:avLst>
                            <a:gd name="adj" fmla="val 8403"/>
                          </a:avLst>
                        </a:prstGeom>
                        <a:solidFill>
                          <a:schemeClr val="bg1">
                            <a:lumMod val="100000"/>
                            <a:lumOff val="0"/>
                          </a:schemeClr>
                        </a:solidFill>
                        <a:ln w="12700">
                          <a:solidFill>
                            <a:srgbClr val="00B0F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26" style="position:absolute;left:0;text-align:left;margin-left:-4.8pt;margin-top:16.7pt;width:488.75pt;height:210.3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" fillcolor="white [3212]" strokecolor="#00b0f0" strokeweight="1pt">
                <v:stroke dashstyle="dash"/>
                <v:textbox inset="5.85pt,.7pt,5.85pt,.7pt"/>
              </v:roundrect>
            </w:pict>
          </mc:Fallback>
        </mc:AlternateContent>
      </w:r>
    </w:p>
    <w:p w:rsidR="00B84C6C" w:rsidRPr="00F1242C" w:rsidRDefault="00B84C6C" w:rsidP="00B84C6C">
      <w:pPr>
        <w:jc w:val="center"/>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周知する前に知っておこう！</w:t>
      </w:r>
    </w:p>
    <w:p w:rsidR="00B84C6C" w:rsidRPr="00BC69C2" w:rsidRDefault="00B84C6C" w:rsidP="00B84C6C">
      <w:pPr>
        <w:jc w:val="center"/>
        <w:rPr>
          <w:rFonts w:ascii="HG丸ｺﾞｼｯｸM-PRO" w:eastAsia="HG丸ｺﾞｼｯｸM-PRO" w:hAnsi="HG丸ｺﾞｼｯｸM-PRO"/>
          <w:sz w:val="22"/>
        </w:rPr>
      </w:pPr>
      <w:r w:rsidRPr="00BC69C2">
        <w:rPr>
          <w:rFonts w:ascii="HG丸ｺﾞｼｯｸM-PRO" w:eastAsia="HG丸ｺﾞｼｯｸM-PRO" w:hAnsi="HG丸ｺﾞｼｯｸM-PRO" w:hint="eastAsia"/>
          <w:sz w:val="22"/>
        </w:rPr>
        <w:t>～仕事と介護の両立支援制度の留意点～</w:t>
      </w:r>
    </w:p>
    <w:p w:rsidR="00B84C6C" w:rsidRPr="00F1242C" w:rsidRDefault="00B84C6C" w:rsidP="00B84C6C">
      <w:pPr>
        <w:pStyle w:val="a9"/>
        <w:numPr>
          <w:ilvl w:val="0"/>
          <w:numId w:val="2"/>
        </w:numPr>
        <w:ind w:leftChars="50" w:left="525" w:rightChars="50" w:right="105"/>
        <w:rPr>
          <w:rFonts w:ascii="ＭＳ Ｐゴシック" w:eastAsia="ＭＳ Ｐゴシック" w:hAnsi="ＭＳ Ｐゴシック"/>
          <w:spacing w:val="-4"/>
          <w:sz w:val="22"/>
        </w:rPr>
      </w:pPr>
      <w:r w:rsidRPr="00F1242C">
        <w:rPr>
          <w:rFonts w:ascii="ＭＳ Ｐゴシック" w:eastAsia="ＭＳ Ｐゴシック" w:hAnsi="ＭＳ Ｐゴシック" w:hint="eastAsia"/>
          <w:spacing w:val="-4"/>
          <w:sz w:val="22"/>
        </w:rPr>
        <w:t>育児・介護休業法では、「働く人の仕事と介護の両立」のための各種制度の基準を定めています。</w:t>
      </w:r>
    </w:p>
    <w:p w:rsidR="00B84C6C" w:rsidRPr="00F1242C" w:rsidRDefault="00B84C6C" w:rsidP="00B84C6C">
      <w:pPr>
        <w:pStyle w:val="a9"/>
        <w:numPr>
          <w:ilvl w:val="0"/>
          <w:numId w:val="2"/>
        </w:numPr>
        <w:ind w:leftChars="50" w:left="525" w:rightChars="50" w:right="105"/>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この基準を遵守することは企業としての義務です。</w:t>
      </w:r>
    </w:p>
    <w:p w:rsidR="00B84C6C" w:rsidRPr="00F1242C" w:rsidRDefault="00B84C6C" w:rsidP="00B84C6C">
      <w:pPr>
        <w:pStyle w:val="a9"/>
        <w:numPr>
          <w:ilvl w:val="0"/>
          <w:numId w:val="2"/>
        </w:numPr>
        <w:ind w:leftChars="50" w:left="525" w:rightChars="50" w:right="105"/>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また、正社員だけでなく、契約社員やパートなどといった期間雇用者も、それらの制度を利用できます（一部、一定の要件を満たす必要のある制度もあります）。</w:t>
      </w:r>
    </w:p>
    <w:p w:rsidR="00B84C6C" w:rsidRPr="00F1242C" w:rsidRDefault="00B84C6C" w:rsidP="00B84C6C">
      <w:pPr>
        <w:pStyle w:val="a9"/>
        <w:numPr>
          <w:ilvl w:val="0"/>
          <w:numId w:val="2"/>
        </w:numPr>
        <w:ind w:leftChars="50" w:left="525" w:rightChars="50" w:right="105"/>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詳しくは厚生労働省のホームページをご確認ください。</w:t>
      </w:r>
    </w:p>
    <w:p w:rsidR="00B84C6C" w:rsidRPr="00BC69C2" w:rsidRDefault="00B84C6C" w:rsidP="00B84C6C">
      <w:pPr>
        <w:ind w:left="420"/>
        <w:rPr>
          <w:rFonts w:asciiTheme="majorEastAsia" w:eastAsiaTheme="majorEastAsia" w:hAnsiTheme="majorEastAsia"/>
          <w:sz w:val="22"/>
        </w:rPr>
      </w:pPr>
    </w:p>
    <w:tbl>
      <w:tblPr>
        <w:tblStyle w:val="a3"/>
        <w:tblW w:w="0" w:type="auto"/>
        <w:tblInd w:w="420" w:type="dxa"/>
        <w:shd w:val="clear" w:color="auto" w:fill="FFFFFF" w:themeFill="background1"/>
        <w:tblLook w:val="04A0" w:firstRow="1" w:lastRow="0" w:firstColumn="1" w:lastColumn="0" w:noHBand="0" w:noVBand="1"/>
      </w:tblPr>
      <w:tblGrid>
        <w:gridCol w:w="9073"/>
      </w:tblGrid>
      <w:tr w:rsidR="00B84C6C" w:rsidRPr="00BC69C2" w:rsidTr="00B84C6C">
        <w:tc>
          <w:tcPr>
            <w:tcW w:w="9073" w:type="dxa"/>
            <w:shd w:val="clear" w:color="auto" w:fill="FFFFFF" w:themeFill="background1"/>
          </w:tcPr>
          <w:p w:rsidR="00B84C6C" w:rsidRPr="00BC69C2" w:rsidRDefault="00B84C6C" w:rsidP="0020788F">
            <w:pPr>
              <w:rPr>
                <w:rFonts w:asciiTheme="majorEastAsia" w:eastAsiaTheme="majorEastAsia" w:hAnsiTheme="majorEastAsia"/>
                <w:sz w:val="20"/>
                <w:szCs w:val="20"/>
              </w:rPr>
            </w:pPr>
            <w:r w:rsidRPr="00BC69C2">
              <w:rPr>
                <w:rFonts w:asciiTheme="majorEastAsia" w:eastAsiaTheme="majorEastAsia" w:hAnsiTheme="majorEastAsia" w:hint="eastAsia"/>
                <w:sz w:val="20"/>
                <w:szCs w:val="20"/>
              </w:rPr>
              <w:t>⇒厚生労働省ホームページのサイト内検索で「育児・介護休業法のあらまし」と検索すると、</w:t>
            </w:r>
          </w:p>
          <w:p w:rsidR="00B84C6C" w:rsidRPr="00BC69C2" w:rsidRDefault="00B84C6C" w:rsidP="002E7255">
            <w:pPr>
              <w:ind w:leftChars="100" w:left="210"/>
              <w:rPr>
                <w:rFonts w:asciiTheme="majorEastAsia" w:eastAsiaTheme="majorEastAsia" w:hAnsiTheme="majorEastAsia"/>
                <w:sz w:val="20"/>
                <w:szCs w:val="20"/>
              </w:rPr>
            </w:pPr>
            <w:r w:rsidRPr="00BC69C2">
              <w:rPr>
                <w:rFonts w:asciiTheme="majorEastAsia" w:eastAsiaTheme="majorEastAsia" w:hAnsiTheme="majorEastAsia" w:hint="eastAsia"/>
                <w:sz w:val="20"/>
                <w:szCs w:val="20"/>
              </w:rPr>
              <w:t>「育児・介護休業法のあらまし」の閲覧ページが表示されます。</w:t>
            </w:r>
          </w:p>
          <w:p w:rsidR="00B84C6C" w:rsidRPr="00BC69C2" w:rsidRDefault="00B84C6C" w:rsidP="002E7255">
            <w:pPr>
              <w:ind w:leftChars="100" w:left="210"/>
              <w:rPr>
                <w:rFonts w:asciiTheme="majorEastAsia" w:eastAsiaTheme="majorEastAsia" w:hAnsiTheme="majorEastAsia"/>
                <w:sz w:val="20"/>
                <w:szCs w:val="20"/>
              </w:rPr>
            </w:pPr>
            <w:r w:rsidRPr="00BC69C2">
              <w:rPr>
                <w:rFonts w:asciiTheme="majorEastAsia" w:eastAsiaTheme="majorEastAsia" w:hAnsiTheme="majorEastAsia" w:hint="eastAsia"/>
                <w:sz w:val="20"/>
                <w:szCs w:val="20"/>
              </w:rPr>
              <w:t>介護関係の制度には、各項目の横に「介護」と表示しています。</w:t>
            </w:r>
          </w:p>
        </w:tc>
      </w:tr>
    </w:tbl>
    <w:p w:rsidR="00B84C6C" w:rsidRDefault="000B681F" w:rsidP="004D63AE">
      <w:pPr>
        <w:rPr>
          <w:rFonts w:asciiTheme="majorEastAsia" w:eastAsiaTheme="majorEastAsia" w:hAnsiTheme="majorEastAsia"/>
          <w:sz w:val="22"/>
        </w:rPr>
      </w:pPr>
      <w:r>
        <w:rPr>
          <w:rFonts w:ascii="ＤＦ平成ゴシック体W3" w:eastAsia="ＤＦ平成ゴシック体W3" w:hAnsiTheme="majorEastAsia"/>
          <w:noProof/>
          <w:sz w:val="22"/>
        </w:rPr>
        <mc:AlternateContent>
          <mc:Choice Requires="wps">
            <w:drawing>
              <wp:anchor distT="0" distB="0" distL="114300" distR="114300" simplePos="0" relativeHeight="251822592" behindDoc="1" locked="0" layoutInCell="1" allowOverlap="1">
                <wp:simplePos x="0" y="0"/>
                <wp:positionH relativeFrom="column">
                  <wp:posOffset>-116205</wp:posOffset>
                </wp:positionH>
                <wp:positionV relativeFrom="paragraph">
                  <wp:posOffset>212725</wp:posOffset>
                </wp:positionV>
                <wp:extent cx="6311265" cy="2886075"/>
                <wp:effectExtent l="3810" t="0" r="0" b="0"/>
                <wp:wrapNone/>
                <wp:docPr id="66"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886075"/>
                        </a:xfrm>
                        <a:prstGeom prst="roundRect">
                          <a:avLst>
                            <a:gd name="adj" fmla="val 8403"/>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5" o:spid="_x0000_s1026" style="position:absolute;left:0;text-align:left;margin-left:-9.15pt;margin-top:16.75pt;width:496.95pt;height:227.25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" fillcolor="#daeef3 [664]" stroked="f">
                <v:textbox inset="5.85pt,.7pt,5.85pt,.7pt"/>
              </v:roundrect>
            </w:pict>
          </mc:Fallback>
        </mc:AlternateContent>
      </w:r>
    </w:p>
    <w:p w:rsidR="00B84C6C" w:rsidRPr="00F1242C" w:rsidRDefault="00B84C6C" w:rsidP="00B84C6C">
      <w:pPr>
        <w:ind w:leftChars="50" w:left="105" w:rightChars="100" w:right="210"/>
        <w:jc w:val="center"/>
        <w:rPr>
          <w:rFonts w:ascii="ＭＳ Ｐゴシック" w:eastAsia="ＭＳ Ｐゴシック" w:hAnsi="ＭＳ Ｐゴシック"/>
          <w:b/>
          <w:sz w:val="22"/>
        </w:rPr>
      </w:pPr>
      <w:r w:rsidRPr="00F1242C">
        <w:rPr>
          <w:rFonts w:ascii="ＭＳ Ｐゴシック" w:eastAsia="ＭＳ Ｐゴシック" w:hAnsi="ＭＳ Ｐゴシック" w:hint="eastAsia"/>
          <w:b/>
          <w:sz w:val="22"/>
        </w:rPr>
        <w:t>よくある質問</w:t>
      </w:r>
    </w:p>
    <w:p w:rsidR="00B84C6C" w:rsidRPr="00BC69C2" w:rsidRDefault="00B84C6C" w:rsidP="00B84C6C">
      <w:pPr>
        <w:ind w:leftChars="50" w:left="105" w:rightChars="100" w:right="210"/>
        <w:jc w:val="center"/>
        <w:rPr>
          <w:rFonts w:ascii="HG丸ｺﾞｼｯｸM-PRO" w:eastAsia="HG丸ｺﾞｼｯｸM-PRO" w:hAnsi="HG丸ｺﾞｼｯｸM-PRO"/>
          <w:sz w:val="22"/>
        </w:rPr>
      </w:pPr>
      <w:r w:rsidRPr="00BC69C2">
        <w:rPr>
          <w:rFonts w:ascii="HG丸ｺﾞｼｯｸM-PRO" w:eastAsia="HG丸ｺﾞｼｯｸM-PRO" w:hAnsi="HG丸ｺﾞｼｯｸM-PRO" w:hint="eastAsia"/>
          <w:sz w:val="22"/>
        </w:rPr>
        <w:t>～「要介護状態」とは？～</w:t>
      </w:r>
    </w:p>
    <w:p w:rsidR="00B84C6C" w:rsidRPr="00F1242C" w:rsidRDefault="00B84C6C" w:rsidP="00311DE7">
      <w:pPr>
        <w:pStyle w:val="a9"/>
        <w:numPr>
          <w:ilvl w:val="0"/>
          <w:numId w:val="2"/>
        </w:numPr>
        <w:ind w:leftChars="50" w:left="525" w:rightChars="100" w:right="21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育児・介護休業法に定める「要介護状態」は、「負傷、疾病または身体上もしくは精神上の障害により、２週間以上の期間にわたり、常時介護を必要とする状態」をいいます。</w:t>
      </w:r>
    </w:p>
    <w:p w:rsidR="00B84C6C" w:rsidRPr="00F1242C" w:rsidRDefault="00B84C6C" w:rsidP="00311DE7">
      <w:pPr>
        <w:pStyle w:val="a9"/>
        <w:numPr>
          <w:ilvl w:val="0"/>
          <w:numId w:val="2"/>
        </w:numPr>
        <w:ind w:leftChars="50" w:left="525" w:rightChars="100" w:right="21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これは、介護保険制度上の「要介護認定」とは等しくありません。そのため、介護休業などは、介護保険制度の要介護認定を受けていない場合も利用できます。</w:t>
      </w:r>
    </w:p>
    <w:p w:rsidR="00B84C6C" w:rsidRPr="00F1242C" w:rsidRDefault="00B84C6C" w:rsidP="00311DE7">
      <w:pPr>
        <w:pStyle w:val="a9"/>
        <w:numPr>
          <w:ilvl w:val="0"/>
          <w:numId w:val="2"/>
        </w:numPr>
        <w:ind w:leftChars="50" w:left="525" w:rightChars="100" w:right="21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「常時介護を必要とする状態」に関する判断基準は、厚生労働省のホームページに掲載されていますので、必要に応じてご参照ください。</w:t>
      </w:r>
    </w:p>
    <w:p w:rsidR="00B84C6C" w:rsidRPr="00AE388E" w:rsidRDefault="001C2F96" w:rsidP="00311DE7">
      <w:pPr>
        <w:spacing w:line="0" w:lineRule="atLeast"/>
        <w:ind w:left="539" w:rightChars="100" w:right="210"/>
        <w:rPr>
          <w:rStyle w:val="a8"/>
          <w:rFonts w:asciiTheme="minorEastAsia" w:hAnsiTheme="minorEastAsia"/>
          <w:color w:val="auto"/>
          <w:spacing w:val="2"/>
          <w:sz w:val="22"/>
        </w:rPr>
      </w:pPr>
      <w:hyperlink r:id="rId9" w:history="1">
        <w:r w:rsidR="00B84C6C" w:rsidRPr="00AE388E">
          <w:rPr>
            <w:rStyle w:val="a8"/>
            <w:rFonts w:asciiTheme="minorEastAsia" w:hAnsiTheme="minorEastAsia"/>
            <w:color w:val="auto"/>
            <w:spacing w:val="2"/>
            <w:sz w:val="22"/>
          </w:rPr>
          <w:t>http://www.mhlw.go.jp/stf/seisakunitsuite/bunya/koyou_roudou/koyoukintou/ryouritsu/otoiawase_roudousya.html</w:t>
        </w:r>
      </w:hyperlink>
    </w:p>
    <w:p w:rsidR="00B84C6C" w:rsidRPr="00BC69C2" w:rsidRDefault="00B84C6C" w:rsidP="00B84C6C">
      <w:pPr>
        <w:spacing w:line="0" w:lineRule="atLeast"/>
        <w:ind w:firstLineChars="100" w:firstLine="220"/>
        <w:jc w:val="left"/>
        <w:rPr>
          <w:rFonts w:asciiTheme="majorEastAsia" w:eastAsiaTheme="majorEastAsia" w:hAnsiTheme="majorEastAsia"/>
          <w:sz w:val="22"/>
        </w:rPr>
      </w:pPr>
    </w:p>
    <w:tbl>
      <w:tblPr>
        <w:tblStyle w:val="a3"/>
        <w:tblW w:w="0" w:type="auto"/>
        <w:tblInd w:w="108" w:type="dxa"/>
        <w:shd w:val="clear" w:color="auto" w:fill="FFFFFF" w:themeFill="background1"/>
        <w:tblLook w:val="04A0" w:firstRow="1" w:lastRow="0" w:firstColumn="1" w:lastColumn="0" w:noHBand="0" w:noVBand="1"/>
      </w:tblPr>
      <w:tblGrid>
        <w:gridCol w:w="9639"/>
      </w:tblGrid>
      <w:tr w:rsidR="00B84C6C" w:rsidRPr="00BC69C2" w:rsidTr="00B84C6C">
        <w:tc>
          <w:tcPr>
            <w:tcW w:w="9639" w:type="dxa"/>
            <w:shd w:val="clear" w:color="auto" w:fill="FFFFFF" w:themeFill="background1"/>
          </w:tcPr>
          <w:p w:rsidR="00B84C6C" w:rsidRPr="00BC69C2" w:rsidRDefault="00B84C6C" w:rsidP="00311DE7">
            <w:pPr>
              <w:spacing w:line="0" w:lineRule="atLeast"/>
              <w:rPr>
                <w:rFonts w:asciiTheme="majorEastAsia" w:eastAsiaTheme="majorEastAsia" w:hAnsiTheme="majorEastAsia"/>
                <w:sz w:val="18"/>
                <w:szCs w:val="18"/>
              </w:rPr>
            </w:pPr>
            <w:r w:rsidRPr="00BC69C2">
              <w:rPr>
                <w:rFonts w:asciiTheme="majorEastAsia" w:eastAsiaTheme="majorEastAsia" w:hAnsiTheme="majorEastAsia" w:hint="eastAsia"/>
                <w:sz w:val="18"/>
                <w:szCs w:val="18"/>
              </w:rPr>
              <w:t xml:space="preserve">ホーム &gt; 政策について &gt; 分野別の政策一覧 &gt; 雇用・労働 &gt; 雇用均等 &gt; </w:t>
            </w:r>
            <w:r w:rsidR="00DC7E96">
              <w:rPr>
                <w:rFonts w:asciiTheme="majorEastAsia" w:eastAsiaTheme="majorEastAsia" w:hAnsiTheme="majorEastAsia" w:hint="eastAsia"/>
                <w:sz w:val="18"/>
                <w:szCs w:val="18"/>
              </w:rPr>
              <w:t>仕事と介護の両立</w:t>
            </w:r>
            <w:r w:rsidRPr="00BC69C2">
              <w:rPr>
                <w:rFonts w:asciiTheme="majorEastAsia" w:eastAsiaTheme="majorEastAsia" w:hAnsiTheme="majorEastAsia" w:hint="eastAsia"/>
                <w:sz w:val="18"/>
                <w:szCs w:val="18"/>
              </w:rPr>
              <w:t xml:space="preserve"> &gt; よくあるお問い合わせ（事業主の方へ）</w:t>
            </w:r>
          </w:p>
        </w:tc>
      </w:tr>
    </w:tbl>
    <w:p w:rsidR="00B84C6C" w:rsidRPr="00B84C6C" w:rsidRDefault="000B681F" w:rsidP="004D63AE">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823616"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65"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59" w:rsidRPr="00A649EA" w:rsidRDefault="00E61D59"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E61D59" w:rsidRPr="00E61D59" w:rsidRDefault="00E61D59"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28" type="#_x0000_t202" style="position:absolute;left:0;text-align:left;margin-left:362.9pt;margin-top:802.3pt;width:209.7pt;height:17.85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9v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KKV&#10;P2+4AgAAwQUAAA4AAAAAAAAAAAAAAAAALgIAAGRycy9lMm9Eb2MueG1sUEsBAi0AFAAGAAgAAAAh&#10;AEX45P3jAAAADgEAAA8AAAAAAAAAAAAAAAAAEgUAAGRycy9kb3ducmV2LnhtbFBLBQYAAAAABAAE&#10;APMAAAAiBgAAAAA=&#10;" filled="f" stroked="f">
                <v:textbox inset="5.85pt,.7pt,5.85pt,.7pt">
                  <w:txbxContent>
                    <w:p w:rsidR="00E61D59" w:rsidRPr="00A649EA" w:rsidRDefault="00E61D59"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E61D59" w:rsidRPr="00E61D59" w:rsidRDefault="00E61D59"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p>
    <w:p w:rsidR="00E77019" w:rsidRPr="00F1242C" w:rsidRDefault="00E77019" w:rsidP="00E77019">
      <w:pPr>
        <w:rPr>
          <w:rFonts w:ascii="HG丸ｺﾞｼｯｸM-PRO" w:eastAsia="HG丸ｺﾞｼｯｸM-PRO" w:hAnsi="HG丸ｺﾞｼｯｸM-PRO"/>
          <w:b/>
          <w:color w:val="00B0F0"/>
          <w:sz w:val="40"/>
          <w:szCs w:val="28"/>
        </w:rPr>
      </w:pPr>
      <w:r w:rsidRPr="00F1242C">
        <w:rPr>
          <w:rFonts w:ascii="HG丸ｺﾞｼｯｸM-PRO" w:eastAsia="HG丸ｺﾞｼｯｸM-PRO" w:hAnsi="HG丸ｺﾞｼｯｸM-PRO" w:hint="eastAsia"/>
          <w:b/>
          <w:color w:val="00B0F0"/>
          <w:sz w:val="40"/>
          <w:szCs w:val="28"/>
        </w:rPr>
        <w:lastRenderedPageBreak/>
        <w:t>「仕事と介護の両立支援制度」を周知しよう</w:t>
      </w:r>
    </w:p>
    <w:p w:rsidR="00E77019" w:rsidRPr="00F1242C" w:rsidRDefault="00E77019" w:rsidP="00311DE7">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従業員が仕事と介護の両立支援制度の存在を知らない可能性はないでしょうか。</w:t>
      </w:r>
    </w:p>
    <w:p w:rsidR="00E77019" w:rsidRPr="00F1242C" w:rsidRDefault="00E77019" w:rsidP="00311DE7">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従業員に対し、自社の仕事と介護の両立支援制度を周知することは重要です。「従業員が制度を知らないがゆえに、退職してしまう」という不本意な事態を防ぐためにも、従業員に対して、仕事</w:t>
      </w:r>
      <w:r w:rsidRPr="00F1242C">
        <w:rPr>
          <w:rFonts w:ascii="ＭＳ Ｐゴシック" w:eastAsia="ＭＳ Ｐゴシック" w:hAnsi="ＭＳ Ｐゴシック" w:hint="eastAsia"/>
          <w:spacing w:val="-2"/>
          <w:sz w:val="22"/>
        </w:rPr>
        <w:t>と介護の両立支援に関する会社側の方針とともに、仕事と介護の両立支援制度の存在を周知しまし</w:t>
      </w:r>
      <w:r w:rsidRPr="00F1242C">
        <w:rPr>
          <w:rFonts w:ascii="ＭＳ Ｐゴシック" w:eastAsia="ＭＳ Ｐゴシック" w:hAnsi="ＭＳ Ｐゴシック" w:hint="eastAsia"/>
          <w:sz w:val="22"/>
        </w:rPr>
        <w:t>ょう。あわせて、制度の具体的な内容や問い合わせ窓口も伝えましょう。</w:t>
      </w:r>
    </w:p>
    <w:p w:rsidR="00E77019" w:rsidRPr="00F1242C" w:rsidRDefault="00E77019" w:rsidP="00311DE7">
      <w:pPr>
        <w:rPr>
          <w:rFonts w:ascii="ＭＳ Ｐゴシック" w:eastAsia="ＭＳ Ｐゴシック" w:hAnsi="ＭＳ Ｐゴシック"/>
          <w:sz w:val="22"/>
        </w:rPr>
      </w:pPr>
    </w:p>
    <w:p w:rsidR="00E77019" w:rsidRPr="00F1242C" w:rsidRDefault="00E77019" w:rsidP="00311DE7">
      <w:pPr>
        <w:spacing w:line="0" w:lineRule="atLeast"/>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ここでは、周知までの流れ（「１．周知体制を整える」「２．周知対象・周知方法を検討する」「３．周知する」）に沿って、チェックポイントを挙げています。</w:t>
      </w:r>
    </w:p>
    <w:p w:rsidR="00E77019" w:rsidRPr="00F1242C" w:rsidRDefault="00E77019" w:rsidP="00311DE7">
      <w:pPr>
        <w:spacing w:line="0" w:lineRule="atLeast"/>
        <w:rPr>
          <w:rFonts w:ascii="ＭＳ Ｐゴシック" w:eastAsia="ＭＳ Ｐゴシック" w:hAnsi="ＭＳ Ｐゴシック"/>
          <w:sz w:val="22"/>
        </w:rPr>
      </w:pPr>
    </w:p>
    <w:p w:rsidR="00C4020B" w:rsidRPr="007C43CF" w:rsidRDefault="000B681F" w:rsidP="00C4020B">
      <w:pPr>
        <w:ind w:firstLineChars="100" w:firstLine="210"/>
        <w:rPr>
          <w:rFonts w:ascii="ＤＦ平成ゴシック体W3" w:eastAsia="ＭＳ Ｐゴシック" w:hAnsiTheme="majorEastAsia"/>
          <w:sz w:val="22"/>
        </w:rPr>
      </w:pPr>
      <w:r>
        <w:rPr>
          <w:noProof/>
        </w:rPr>
        <mc:AlternateContent>
          <mc:Choice Requires="wpg">
            <w:drawing>
              <wp:anchor distT="0" distB="0" distL="114300" distR="114300" simplePos="0" relativeHeight="251709952" behindDoc="0" locked="0" layoutInCell="1" allowOverlap="1">
                <wp:simplePos x="0" y="0"/>
                <wp:positionH relativeFrom="column">
                  <wp:posOffset>0</wp:posOffset>
                </wp:positionH>
                <wp:positionV relativeFrom="paragraph">
                  <wp:posOffset>71755</wp:posOffset>
                </wp:positionV>
                <wp:extent cx="6120130" cy="431800"/>
                <wp:effectExtent l="0" t="0" r="0" b="0"/>
                <wp:wrapNone/>
                <wp:docPr id="6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4258"/>
                          <a:chExt cx="9638" cy="680"/>
                        </a:xfrm>
                      </wpg:grpSpPr>
                      <wpg:grpSp>
                        <wpg:cNvPr id="61" name="Group 100"/>
                        <wpg:cNvGrpSpPr>
                          <a:grpSpLocks/>
                        </wpg:cNvGrpSpPr>
                        <wpg:grpSpPr bwMode="auto">
                          <a:xfrm>
                            <a:off x="1134" y="4258"/>
                            <a:ext cx="9638" cy="680"/>
                            <a:chOff x="1134" y="4942"/>
                            <a:chExt cx="9638" cy="680"/>
                          </a:xfrm>
                        </wpg:grpSpPr>
                        <wps:wsp>
                          <wps:cNvPr id="62" name="正方形/長方形 3"/>
                          <wps:cNvSpPr>
                            <a:spLocks noChangeArrowheads="1"/>
                          </wps:cNvSpPr>
                          <wps:spPr bwMode="auto">
                            <a:xfrm>
                              <a:off x="1134" y="4942"/>
                              <a:ext cx="9638" cy="68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63AE" w:rsidRPr="000814B1" w:rsidRDefault="004D63AE" w:rsidP="0066032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63" name="Rectangle 99"/>
                          <wps:cNvSpPr>
                            <a:spLocks noChangeArrowheads="1"/>
                          </wps:cNvSpPr>
                          <wps:spPr bwMode="auto">
                            <a:xfrm>
                              <a:off x="1134" y="4942"/>
                              <a:ext cx="680" cy="6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4"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20B" w:rsidRPr="00F1242C" w:rsidRDefault="00D67CA2" w:rsidP="002046F2">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w:t>
                              </w:r>
                              <w:r w:rsidR="00C4020B" w:rsidRPr="00F1242C">
                                <w:rPr>
                                  <w:rFonts w:ascii="ＭＳ Ｐゴシック" w:eastAsia="ＭＳ Ｐゴシック" w:hAnsi="ＭＳ Ｐゴシック" w:hint="eastAsia"/>
                                  <w:b/>
                                  <w:sz w:val="34"/>
                                  <w:szCs w:val="34"/>
                                </w:rPr>
                                <w:t xml:space="preserve">　</w:t>
                              </w:r>
                              <w:r w:rsidR="00E77019" w:rsidRPr="00F1242C">
                                <w:rPr>
                                  <w:rFonts w:ascii="ＭＳ Ｐゴシック" w:eastAsia="ＭＳ Ｐゴシック" w:hAnsi="ＭＳ Ｐゴシック" w:hint="eastAsia"/>
                                  <w:b/>
                                  <w:sz w:val="34"/>
                                  <w:szCs w:val="34"/>
                                </w:rPr>
                                <w:t>周知体制を整える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2" o:spid="_x0000_s1029" style="position:absolute;left:0;text-align:left;margin-left:0;margin-top:5.65pt;width:481.9pt;height:34pt;z-index:251709952" coordorigin="1134,42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">
                <v:group id="Group 100" o:spid="_x0000_s1030" style="position:absolute;left:1134;top:4258;width:9638;height:680" coordorigin="1134,4942"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正方形/長方形 3" o:spid="_x0000_s1031" style="position:absolute;left:1134;top:4942;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9cEsUA&#10;AADbAAAADwAAAGRycy9kb3ducmV2LnhtbESPT2vCQBTE70K/w/IKvZlNPISaukppKVjopWpDe3tm&#10;n0kw+zZkt/nz7V1B8DjMzG+Y1WY0jeipc7VlBUkUgyAurK65VHDYf8yfQTiPrLGxTAomcrBZP8xW&#10;mGk78Df1O1+KAGGXoYLK+zaT0hUVGXSRbYmDd7KdQR9kV0rd4RDgppGLOE6lwZrDQoUtvVVUnHf/&#10;RoFLph/T58fh/P6Z/C1/269imzulnh7H1xcQnkZ/D9/aW60gXcD1S/gB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1wSxQAAANsAAAAPAAAAAAAAAAAAAAAAAJgCAABkcnMv&#10;ZG93bnJldi54bWxQSwUGAAAAAAQABAD1AAAAigMAAAAA&#10;" fillcolor="#daeef3 [664]" stroked="f">
                    <v:textbox inset="5.85pt,.7pt,5.85pt,.7pt">
                      <w:txbxContent>
                        <w:p w:rsidR="004D63AE" w:rsidRPr="000814B1" w:rsidRDefault="004D63AE" w:rsidP="0066032D">
                          <w:pPr>
                            <w:ind w:rightChars="-90" w:right="-189" w:firstLineChars="100" w:firstLine="320"/>
                            <w:rPr>
                              <w:rFonts w:ascii="HGSｺﾞｼｯｸE" w:eastAsia="HGSｺﾞｼｯｸE"/>
                              <w:sz w:val="32"/>
                              <w:szCs w:val="32"/>
                            </w:rPr>
                          </w:pPr>
                        </w:p>
                      </w:txbxContent>
                    </v:textbox>
                  </v:rect>
                  <v:rect id="Rectangle 99" o:spid="_x0000_s1032" style="position:absolute;left:1134;top:4942;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yUsQA&#10;AADbAAAADwAAAGRycy9kb3ducmV2LnhtbESPT2vCQBTE70K/w/IK3nTTSkVTV0kDBamnagt6e2Zf&#10;/tDs25Bdk/jtXaHgcZiZ3zCrzWBq0VHrKssKXqYRCOLM6ooLBT+Hz8kChPPIGmvLpOBKDjbrp9EK&#10;Y217/qZu7wsRIOxiVFB638RSuqwkg25qG+Lg5bY16INsC6lb7APc1PI1iubSYMVhocSG0pKyv/3F&#10;KHj7SE9Jt/ta9tKf899j0qVDkys1fh6SdxCeBv8I/7e3WsF8Bvcv4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YslLEAAAA2wAAAA8AAAAAAAAAAAAAAAAAmAIAAGRycy9k&#10;b3ducmV2LnhtbFBLBQYAAAAABAAEAPUAAACJAwAAAAA=&#10;" fillcolor="#00b0f0" stroked="f">
                    <v:textbox inset="5.85pt,.7pt,5.85pt,.7pt"/>
                  </v:rect>
                </v:group>
                <v:shape id="Text Box 101" o:spid="_x0000_s1033" type="#_x0000_t202" style="position:absolute;left:1188;top:4365;width:8782;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pysQA&#10;AADbAAAADwAAAGRycy9kb3ducmV2LnhtbESPQWvCQBSE74L/YXlCb3VjKGlJXaUoQo41tSXHR/Y1&#10;SZt9G7LbJPrrXaHgcZiZb5j1djKtGKh3jWUFq2UEgri0uuFKwenj8PgCwnlkja1lUnAmB9vNfLbG&#10;VNuRjzTkvhIBwi5FBbX3XSqlK2sy6Ja2Iw7et+0N+iD7SuoexwA3rYyjKJEGGw4LNXa0q6n8zf+M&#10;gs9slz/v32V0TPgnTor91yUvjFIPi+ntFYSnyd/D/+1MK0ie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rKcrEAAAA2wAAAA8AAAAAAAAAAAAAAAAAmAIAAGRycy9k&#10;b3ducmV2LnhtbFBLBQYAAAAABAAEAPUAAACJAwAAAAA=&#10;" filled="f" stroked="f">
                  <v:textbox style="mso-fit-shape-to-text:t" inset="5.85pt,.7pt,5.85pt,.7pt">
                    <w:txbxContent>
                      <w:p w:rsidR="00C4020B" w:rsidRPr="00F1242C" w:rsidRDefault="00D67CA2" w:rsidP="002046F2">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w:t>
                        </w:r>
                        <w:r w:rsidR="00C4020B" w:rsidRPr="00F1242C">
                          <w:rPr>
                            <w:rFonts w:ascii="ＭＳ Ｐゴシック" w:eastAsia="ＭＳ Ｐゴシック" w:hAnsi="ＭＳ Ｐゴシック" w:hint="eastAsia"/>
                            <w:b/>
                            <w:sz w:val="34"/>
                            <w:szCs w:val="34"/>
                          </w:rPr>
                          <w:t xml:space="preserve">　</w:t>
                        </w:r>
                        <w:r w:rsidR="00E77019" w:rsidRPr="00F1242C">
                          <w:rPr>
                            <w:rFonts w:ascii="ＭＳ Ｐゴシック" w:eastAsia="ＭＳ Ｐゴシック" w:hAnsi="ＭＳ Ｐゴシック" w:hint="eastAsia"/>
                            <w:b/>
                            <w:sz w:val="34"/>
                            <w:szCs w:val="34"/>
                          </w:rPr>
                          <w:t>周知体制を整える</w:t>
                        </w:r>
                      </w:p>
                    </w:txbxContent>
                  </v:textbox>
                </v:shape>
              </v:group>
            </w:pict>
          </mc:Fallback>
        </mc:AlternateContent>
      </w:r>
    </w:p>
    <w:p w:rsidR="00C4020B" w:rsidRDefault="00C4020B" w:rsidP="00C4020B">
      <w:pPr>
        <w:ind w:firstLineChars="100" w:firstLine="220"/>
        <w:rPr>
          <w:rFonts w:ascii="ＤＦ平成ゴシック体W3" w:eastAsia="ＤＦ平成ゴシック体W3" w:hAnsiTheme="majorEastAsia"/>
          <w:sz w:val="22"/>
        </w:rPr>
      </w:pPr>
    </w:p>
    <w:p w:rsidR="005D51BD" w:rsidRDefault="005D51BD" w:rsidP="005D51BD">
      <w:pPr>
        <w:rPr>
          <w:rFonts w:ascii="ＤＦＧ平成ゴシック体W3" w:eastAsia="ＤＦＧ平成ゴシック体W3" w:hAnsiTheme="majorEastAsia"/>
          <w:sz w:val="22"/>
        </w:rPr>
      </w:pPr>
    </w:p>
    <w:p w:rsidR="00AC561A" w:rsidRPr="00F1242C" w:rsidRDefault="00AC561A" w:rsidP="00AC561A">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従業員に対して、複数のルートを通じて周知をすることが重要です。たとえば、以下のようなルートを用意することが望まれます。</w:t>
      </w:r>
    </w:p>
    <w:p w:rsidR="00D403E2" w:rsidRPr="00F1242C" w:rsidRDefault="00D403E2" w:rsidP="00D403E2">
      <w:pPr>
        <w:rPr>
          <w:rFonts w:ascii="ＭＳ Ｐゴシック" w:eastAsia="ＭＳ Ｐゴシック" w:hAnsi="ＭＳ Ｐゴシック"/>
          <w:sz w:val="18"/>
          <w:szCs w:val="18"/>
        </w:rPr>
      </w:pPr>
    </w:p>
    <w:p w:rsidR="00D403E2" w:rsidRPr="00F1242C" w:rsidRDefault="000B681F"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52608" behindDoc="0" locked="0" layoutInCell="1" allowOverlap="1">
                <wp:simplePos x="0" y="0"/>
                <wp:positionH relativeFrom="column">
                  <wp:posOffset>2759710</wp:posOffset>
                </wp:positionH>
                <wp:positionV relativeFrom="paragraph">
                  <wp:posOffset>182880</wp:posOffset>
                </wp:positionV>
                <wp:extent cx="719455" cy="273050"/>
                <wp:effectExtent l="0" t="0" r="0" b="0"/>
                <wp:wrapNone/>
                <wp:docPr id="59"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4B2A" w:rsidRPr="00036D62" w:rsidRDefault="00FC4B2A"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w:t>
                            </w:r>
                            <w:r w:rsidRPr="00036D62">
                              <w:rPr>
                                <w:rFonts w:asciiTheme="majorEastAsia" w:eastAsiaTheme="majorEastAsia" w:hAnsiTheme="majorEastAsia"/>
                                <w:sz w:val="18"/>
                                <w:szCs w:val="1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23" o:spid="_x0000_s1034" type="#_x0000_t202" style="position:absolute;left:0;text-align:left;margin-left:217.3pt;margin-top:14.4pt;width:56.65pt;height: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" filled="f" stroked="f" strokeweight=".5pt">
                <v:path arrowok="t"/>
                <v:textbox>
                  <w:txbxContent>
                    <w:p w:rsidR="00FC4B2A" w:rsidRPr="00036D62" w:rsidRDefault="00FC4B2A"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w:t>
                      </w:r>
                      <w:r w:rsidRPr="00036D62">
                        <w:rPr>
                          <w:rFonts w:asciiTheme="majorEastAsia" w:eastAsiaTheme="majorEastAsia" w:hAnsiTheme="majorEastAsia"/>
                          <w:sz w:val="18"/>
                          <w:szCs w:val="18"/>
                        </w:rPr>
                        <w:t>①</w:t>
                      </w:r>
                    </w:p>
                  </w:txbxContent>
                </v:textbox>
              </v:shape>
            </w:pict>
          </mc:Fallback>
        </mc:AlternateContent>
      </w:r>
      <w:r>
        <w:rPr>
          <w:rFonts w:ascii="ＭＳ Ｐゴシック" w:eastAsia="ＭＳ Ｐゴシック" w:hAnsi="ＭＳ Ｐゴシック"/>
          <w:noProof/>
          <w:sz w:val="18"/>
          <w:szCs w:val="18"/>
        </w:rPr>
        <mc:AlternateContent>
          <mc:Choice Requires="wpg">
            <w:drawing>
              <wp:anchor distT="0" distB="0" distL="114300" distR="114300" simplePos="0" relativeHeight="251634176" behindDoc="0" locked="0" layoutInCell="1" allowOverlap="1">
                <wp:simplePos x="0" y="0"/>
                <wp:positionH relativeFrom="column">
                  <wp:posOffset>1155065</wp:posOffset>
                </wp:positionH>
                <wp:positionV relativeFrom="paragraph">
                  <wp:posOffset>85725</wp:posOffset>
                </wp:positionV>
                <wp:extent cx="3933825" cy="1701800"/>
                <wp:effectExtent l="8255" t="13335" r="20320" b="27940"/>
                <wp:wrapNone/>
                <wp:docPr id="49"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3825" cy="1701800"/>
                          <a:chOff x="2715" y="7040"/>
                          <a:chExt cx="6195" cy="2680"/>
                        </a:xfrm>
                      </wpg:grpSpPr>
                      <wps:wsp>
                        <wps:cNvPr id="50" name="AutoShape 77"/>
                        <wps:cNvSpPr>
                          <a:spLocks noChangeArrowheads="1"/>
                        </wps:cNvSpPr>
                        <wps:spPr bwMode="auto">
                          <a:xfrm>
                            <a:off x="2715" y="7040"/>
                            <a:ext cx="660" cy="2680"/>
                          </a:xfrm>
                          <a:prstGeom prst="roundRect">
                            <a:avLst>
                              <a:gd name="adj" fmla="val 16667"/>
                            </a:avLst>
                          </a:prstGeom>
                          <a:gradFill rotWithShape="1">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D403E2" w:rsidRPr="006C2C74" w:rsidRDefault="00D403E2" w:rsidP="009D5947">
                              <w:pPr>
                                <w:jc w:val="center"/>
                                <w:rPr>
                                  <w:rFonts w:ascii="HG創英角ｺﾞｼｯｸUB" w:eastAsia="HG創英角ｺﾞｼｯｸUB"/>
                                  <w:b/>
                                  <w:color w:val="4D4D4D"/>
                                  <w:sz w:val="24"/>
                                  <w:szCs w:val="24"/>
                                </w:rPr>
                              </w:pPr>
                              <w:r w:rsidRPr="006C2C74">
                                <w:rPr>
                                  <w:rFonts w:ascii="HG創英角ｺﾞｼｯｸUB" w:eastAsia="HG創英角ｺﾞｼｯｸUB" w:hint="eastAsia"/>
                                  <w:b/>
                                  <w:color w:val="4D4D4D"/>
                                  <w:sz w:val="24"/>
                                  <w:szCs w:val="24"/>
                                </w:rPr>
                                <w:t>人　事　部</w:t>
                              </w:r>
                            </w:p>
                          </w:txbxContent>
                        </wps:txbx>
                        <wps:bodyPr rot="0" vert="eaVert" wrap="square" lIns="74295" tIns="8890" rIns="74295" bIns="8890" anchor="t" anchorCtr="0" upright="1">
                          <a:noAutofit/>
                        </wps:bodyPr>
                      </wps:wsp>
                      <wps:wsp>
                        <wps:cNvPr id="51" name="AutoShape 78"/>
                        <wps:cNvSpPr>
                          <a:spLocks noChangeArrowheads="1"/>
                        </wps:cNvSpPr>
                        <wps:spPr bwMode="auto">
                          <a:xfrm>
                            <a:off x="8230" y="7040"/>
                            <a:ext cx="680" cy="979"/>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D403E2" w:rsidRPr="00B73B58" w:rsidRDefault="00D403E2" w:rsidP="00FB6337">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管理職</w:t>
                              </w:r>
                            </w:p>
                          </w:txbxContent>
                        </wps:txbx>
                        <wps:bodyPr rot="0" vert="eaVert" wrap="square" lIns="74295" tIns="8890" rIns="74295" bIns="8890" anchor="t" anchorCtr="0" upright="1">
                          <a:noAutofit/>
                        </wps:bodyPr>
                      </wps:wsp>
                      <wps:wsp>
                        <wps:cNvPr id="52" name="AutoShape 79"/>
                        <wps:cNvSpPr>
                          <a:spLocks noChangeArrowheads="1"/>
                        </wps:cNvSpPr>
                        <wps:spPr bwMode="auto">
                          <a:xfrm>
                            <a:off x="8230" y="8380"/>
                            <a:ext cx="680" cy="1204"/>
                          </a:xfrm>
                          <a:prstGeom prst="roundRect">
                            <a:avLst>
                              <a:gd name="adj" fmla="val 16667"/>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rsidR="00D403E2" w:rsidRPr="00B73B58" w:rsidRDefault="00D403E2" w:rsidP="00ED4ABA">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一般社員</w:t>
                              </w:r>
                            </w:p>
                          </w:txbxContent>
                        </wps:txbx>
                        <wps:bodyPr rot="0" vert="eaVert" wrap="square" lIns="74295" tIns="8890" rIns="74295" bIns="8890" anchor="t" anchorCtr="0" upright="1">
                          <a:noAutofit/>
                        </wps:bodyPr>
                      </wps:wsp>
                      <wps:wsp>
                        <wps:cNvPr id="53" name="AutoShape 34"/>
                        <wps:cNvSpPr>
                          <a:spLocks noChangeArrowheads="1"/>
                        </wps:cNvSpPr>
                        <wps:spPr bwMode="auto">
                          <a:xfrm>
                            <a:off x="5415" y="7858"/>
                            <a:ext cx="690" cy="1247"/>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dist="28398" dir="3806097" algn="ctr" rotWithShape="0">
                              <a:schemeClr val="accent3">
                                <a:lumMod val="50000"/>
                                <a:lumOff val="0"/>
                              </a:schemeClr>
                            </a:outerShdw>
                          </a:effectLst>
                        </wps:spPr>
                        <wps:txbx>
                          <w:txbxContent>
                            <w:p w:rsidR="00D403E2" w:rsidRPr="00CB1255" w:rsidRDefault="00481F8F" w:rsidP="00ED4ABA">
                              <w:pPr>
                                <w:jc w:val="center"/>
                                <w:rPr>
                                  <w:b/>
                                  <w:color w:val="4D4D4D"/>
                                </w:rPr>
                              </w:pPr>
                              <w:r>
                                <w:rPr>
                                  <w:rFonts w:ascii="HG創英角ｺﾞｼｯｸUB" w:eastAsia="HG創英角ｺﾞｼｯｸUB" w:hint="eastAsia"/>
                                  <w:b/>
                                  <w:color w:val="4D4D4D"/>
                                </w:rPr>
                                <w:t>(</w:t>
                              </w:r>
                              <w:r w:rsidR="00D403E2" w:rsidRPr="00B73B58">
                                <w:rPr>
                                  <w:rFonts w:ascii="HG創英角ｺﾞｼｯｸUB" w:eastAsia="HG創英角ｺﾞｼｯｸUB" w:hint="eastAsia"/>
                                  <w:b/>
                                  <w:color w:val="4D4D4D"/>
                                </w:rPr>
                                <w:t>労働組合</w:t>
                              </w:r>
                              <w:r>
                                <w:rPr>
                                  <w:rFonts w:ascii="HG創英角ｺﾞｼｯｸUB" w:eastAsia="HG創英角ｺﾞｼｯｸUB" w:hint="eastAsia"/>
                                  <w:b/>
                                  <w:color w:val="4D4D4D"/>
                                </w:rPr>
                                <w:t>)</w:t>
                              </w:r>
                            </w:p>
                          </w:txbxContent>
                        </wps:txbx>
                        <wps:bodyPr rot="0" vert="eaVert" wrap="square" lIns="74295" tIns="8890" rIns="74295" bIns="8890" anchor="t" anchorCtr="0" upright="1">
                          <a:noAutofit/>
                        </wps:bodyPr>
                      </wps:wsp>
                      <wps:wsp>
                        <wps:cNvPr id="54" name="AutoShape 81"/>
                        <wps:cNvSpPr>
                          <a:spLocks noChangeArrowheads="1"/>
                        </wps:cNvSpPr>
                        <wps:spPr bwMode="auto">
                          <a:xfrm>
                            <a:off x="3375" y="7485"/>
                            <a:ext cx="4855" cy="225"/>
                          </a:xfrm>
                          <a:prstGeom prst="rightArrow">
                            <a:avLst>
                              <a:gd name="adj1" fmla="val 50000"/>
                              <a:gd name="adj2" fmla="val 539444"/>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5" name="AutoShape 82"/>
                        <wps:cNvSpPr>
                          <a:spLocks noChangeArrowheads="1"/>
                        </wps:cNvSpPr>
                        <wps:spPr bwMode="auto">
                          <a:xfrm>
                            <a:off x="3375" y="9385"/>
                            <a:ext cx="4855" cy="225"/>
                          </a:xfrm>
                          <a:prstGeom prst="rightArrow">
                            <a:avLst>
                              <a:gd name="adj1" fmla="val 50000"/>
                              <a:gd name="adj2" fmla="val 539444"/>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6" name="AutoShape 84"/>
                        <wps:cNvSpPr>
                          <a:spLocks noChangeArrowheads="1"/>
                        </wps:cNvSpPr>
                        <wps:spPr bwMode="auto">
                          <a:xfrm>
                            <a:off x="3375" y="8458"/>
                            <a:ext cx="2040" cy="223"/>
                          </a:xfrm>
                          <a:prstGeom prst="rightArrow">
                            <a:avLst>
                              <a:gd name="adj1" fmla="val 50000"/>
                              <a:gd name="adj2" fmla="val 228700"/>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7" name="AutoShape 85"/>
                        <wps:cNvSpPr>
                          <a:spLocks noChangeArrowheads="1"/>
                        </wps:cNvSpPr>
                        <wps:spPr bwMode="auto">
                          <a:xfrm>
                            <a:off x="6105" y="8458"/>
                            <a:ext cx="2125" cy="223"/>
                          </a:xfrm>
                          <a:prstGeom prst="rightArrow">
                            <a:avLst>
                              <a:gd name="adj1" fmla="val 50000"/>
                              <a:gd name="adj2" fmla="val 238229"/>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8" name="AutoShape 86"/>
                        <wps:cNvSpPr>
                          <a:spLocks noChangeArrowheads="1"/>
                        </wps:cNvSpPr>
                        <wps:spPr bwMode="auto">
                          <a:xfrm>
                            <a:off x="8490" y="8019"/>
                            <a:ext cx="143" cy="361"/>
                          </a:xfrm>
                          <a:prstGeom prst="downArrow">
                            <a:avLst>
                              <a:gd name="adj1" fmla="val 50000"/>
                              <a:gd name="adj2" fmla="val 63112"/>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35" style="position:absolute;left:0;text-align:left;margin-left:90.95pt;margin-top:6.75pt;width:309.75pt;height:134pt;z-index:251634176" coordorigin="2715,7040" coordsize="6195,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">
                <v:roundrect id="AutoShape 77" o:spid="_x0000_s1036" style="position:absolute;left:2715;top:7040;width:660;height:2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sOsEA&#10;AADbAAAADwAAAGRycy9kb3ducmV2LnhtbERPz2vCMBS+D/wfwhO8zcTJRKpRxDHZQRhqDx4fzTOt&#10;Ni+lyWrnX78cBh4/vt/Lde9q0VEbKs8aJmMFgrjwpmKrIT99vs5BhIhssPZMGn4pwHo1eFliZvyd&#10;D9QdoxUphEOGGsoYm0zKUJTkMIx9Q5y4i28dxgRbK02L9xTuavmm1Ew6rDg1lNjQtqTidvxxGqYf&#10;58N1T9NuJy0+rFT5RH3nWo+G/WYBIlIfn+J/95fR8J7Wpy/p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QLDrBAAAA2wAAAA8AAAAAAAAAAAAAAAAAmAIAAGRycy9kb3du&#10;cmV2LnhtbFBLBQYAAAAABAAEAPUAAACGAwAAAAA=&#10;" fillcolor="#fabf8f [1945]" strokecolor="#fabf8f [1945]" strokeweight="1pt">
                  <v:fill color2="#fde9d9 [665]" rotate="t" angle="135" focus="50%" type="gradient"/>
                  <v:shadow on="t" color="#974706 [1609]" opacity=".5" offset="1pt"/>
                  <v:textbox style="layout-flow:vertical-ideographic" inset="5.85pt,.7pt,5.85pt,.7pt">
                    <w:txbxContent>
                      <w:p w:rsidR="00D403E2" w:rsidRPr="006C2C74" w:rsidRDefault="00D403E2" w:rsidP="009D5947">
                        <w:pPr>
                          <w:jc w:val="center"/>
                          <w:rPr>
                            <w:rFonts w:ascii="HG創英角ｺﾞｼｯｸUB" w:eastAsia="HG創英角ｺﾞｼｯｸUB"/>
                            <w:b/>
                            <w:color w:val="4D4D4D"/>
                            <w:sz w:val="24"/>
                            <w:szCs w:val="24"/>
                          </w:rPr>
                        </w:pPr>
                        <w:r w:rsidRPr="006C2C74">
                          <w:rPr>
                            <w:rFonts w:ascii="HG創英角ｺﾞｼｯｸUB" w:eastAsia="HG創英角ｺﾞｼｯｸUB" w:hint="eastAsia"/>
                            <w:b/>
                            <w:color w:val="4D4D4D"/>
                            <w:sz w:val="24"/>
                            <w:szCs w:val="24"/>
                          </w:rPr>
                          <w:t>人　事　部</w:t>
                        </w:r>
                      </w:p>
                    </w:txbxContent>
                  </v:textbox>
                </v:roundrect>
                <v:roundrect id="AutoShape 78" o:spid="_x0000_s1037" style="position:absolute;left:8230;top:7040;width:680;height: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ZT8IA&#10;AADbAAAADwAAAGRycy9kb3ducmV2LnhtbESPQYvCMBSE74L/ITzBm6YWXEs1igiCh3XZVsHro3m2&#10;xealNlmt/36zsOBxmJlvmNWmN414UOdqywpm0wgEcWF1zaWC82k/SUA4j6yxsUwKXuRgsx4OVphq&#10;++SMHrkvRYCwS1FB5X2bSumKigy6qW2Jg3e1nUEfZFdK3eEzwE0j4yj6kAZrDgsVtrSrqLjlP0ZB&#10;dsy+ysVue8HcJeYz5nssv+9KjUf9dgnCU+/f4f/2QSuYz+DvS/g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plPwgAAANsAAAAPAAAAAAAAAAAAAAAAAJgCAABkcnMvZG93&#10;bnJldi54bWxQSwUGAAAAAAQABAD1AAAAhwMAAAAA&#10;" fillcolor="#92cddc [1944]" strokecolor="#92cddc [1944]" strokeweight="1pt">
                  <v:fill color2="#daeef3 [664]" angle="135" focus="50%" type="gradient"/>
                  <v:shadow on="t" color="#205867 [1608]" opacity=".5" offset="1pt"/>
                  <v:textbox style="layout-flow:vertical-ideographic" inset="5.85pt,.7pt,5.85pt,.7pt">
                    <w:txbxContent>
                      <w:p w:rsidR="00D403E2" w:rsidRPr="00B73B58" w:rsidRDefault="00D403E2" w:rsidP="00FB6337">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管理職</w:t>
                        </w:r>
                      </w:p>
                    </w:txbxContent>
                  </v:textbox>
                </v:roundrect>
                <v:roundrect id="AutoShape 79" o:spid="_x0000_s1038" style="position:absolute;left:8230;top:8380;width:680;height:12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wxLsQA&#10;AADbAAAADwAAAGRycy9kb3ducmV2LnhtbESPQWvCQBSE7wX/w/KEXkrdVNRKdBNE2uJBBKPeH9nX&#10;JDX7NmS3GvPrXaHQ4zDzzTDLtDO1uFDrKssK3kYRCOLc6ooLBcfD5+schPPIGmvLpOBGDtJk8LTE&#10;WNsr7+mS+UKEEnYxKii9b2IpXV6SQTeyDXHwvm1r0AfZFlK3eA3lppbjKJpJgxWHhRIbWpeUn7Nf&#10;o2A66bP+fd35j1u1wy/e/pxeDr1Sz8NutQDhqfP/4T96owM3hseX8ANk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MS7EAAAA2wAAAA8AAAAAAAAAAAAAAAAAmAIAAGRycy9k&#10;b3ducmV2LnhtbFBLBQYAAAAABAAEAPUAAACJAwAAAAA=&#10;" fillcolor="#fabf8f [1945]" strokecolor="#f79646 [3209]" strokeweight="1pt">
                  <v:fill color2="#f79646 [3209]" focus="50%" type="gradient"/>
                  <v:shadow on="t" color="#974706 [1609]" offset="1pt"/>
                  <v:textbox style="layout-flow:vertical-ideographic" inset="5.85pt,.7pt,5.85pt,.7pt">
                    <w:txbxContent>
                      <w:p w:rsidR="00D403E2" w:rsidRPr="00B73B58" w:rsidRDefault="00D403E2" w:rsidP="00ED4ABA">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一般社員</w:t>
                        </w:r>
                      </w:p>
                    </w:txbxContent>
                  </v:textbox>
                </v:roundrect>
                <v:roundrect id="AutoShape 34" o:spid="_x0000_s1039" style="position:absolute;left:5415;top:7858;width:690;height:12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WS3sUA&#10;AADbAAAADwAAAGRycy9kb3ducmV2LnhtbESPzWvCQBTE7wX/h+UJXkrdVNFK6iriB/TQix/g9ZF9&#10;TUKyb2P21cT/vlso9DjMzG+Y5bp3tbpTG0rPBl7HCSjizNuScwOX8+FlASoIssXaMxl4UID1avC0&#10;xNT6jo90P0muIoRDigYKkSbVOmQFOQxj3xBH78u3DiXKNte2xS7CXa0nSTLXDkuOCwU2tC0oq07f&#10;zsDh7Xlbh0svs/2uk9vntXLXRWXMaNhv3kEJ9fIf/mt/WAOzKfx+iT9Ar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ZLexQAAANsAAAAPAAAAAAAAAAAAAAAAAJgCAABkcnMv&#10;ZG93bnJldi54bWxQSwUGAAAAAAQABAD1AAAAigMAAAAA&#10;" fillcolor="#c2d69b [1942]" strokecolor="#9bbb59 [3206]" strokeweight="1pt">
                  <v:fill color2="#9bbb59 [3206]" focus="50%" type="gradient"/>
                  <v:shadow on="t" color="#4e6128 [1606]" offset="1pt"/>
                  <v:textbox style="layout-flow:vertical-ideographic" inset="5.85pt,.7pt,5.85pt,.7pt">
                    <w:txbxContent>
                      <w:p w:rsidR="00D403E2" w:rsidRPr="00CB1255" w:rsidRDefault="00481F8F" w:rsidP="00ED4ABA">
                        <w:pPr>
                          <w:jc w:val="center"/>
                          <w:rPr>
                            <w:b/>
                            <w:color w:val="4D4D4D"/>
                          </w:rPr>
                        </w:pPr>
                        <w:r>
                          <w:rPr>
                            <w:rFonts w:ascii="HG創英角ｺﾞｼｯｸUB" w:eastAsia="HG創英角ｺﾞｼｯｸUB" w:hint="eastAsia"/>
                            <w:b/>
                            <w:color w:val="4D4D4D"/>
                          </w:rPr>
                          <w:t>(</w:t>
                        </w:r>
                        <w:r w:rsidR="00D403E2" w:rsidRPr="00B73B58">
                          <w:rPr>
                            <w:rFonts w:ascii="HG創英角ｺﾞｼｯｸUB" w:eastAsia="HG創英角ｺﾞｼｯｸUB" w:hint="eastAsia"/>
                            <w:b/>
                            <w:color w:val="4D4D4D"/>
                          </w:rPr>
                          <w:t>労働組合</w:t>
                        </w:r>
                        <w:r>
                          <w:rPr>
                            <w:rFonts w:ascii="HG創英角ｺﾞｼｯｸUB" w:eastAsia="HG創英角ｺﾞｼｯｸUB" w:hint="eastAsia"/>
                            <w:b/>
                            <w:color w:val="4D4D4D"/>
                          </w:rPr>
                          <w:t>)</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1" o:spid="_x0000_s1040" type="#_x0000_t13" style="position:absolute;left:3375;top:7485;width:48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k0KsMA&#10;AADbAAAADwAAAGRycy9kb3ducmV2LnhtbESPQWvCQBSE70L/w/IKvemmUiWNrlILFU8FTXp/ZJ9J&#10;2uzbZHeryb/vFgSPw8x8w6y3g2nFhZxvLCt4niUgiEurG64UFPnHNAXhA7LG1jIpGMnDdvMwWWOm&#10;7ZWPdDmFSkQI+wwV1CF0mZS+rMmgn9mOOHpn6wyGKF0ltcNrhJtWzpNkKQ02HBdq7Oi9pvLn9GsU&#10;vHKOX/2h6L5bF/Zjutj1n/ujUk+Pw9sKRKAh3MO39kErWLzA/5f4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k0KsMAAADbAAAADwAAAAAAAAAAAAAAAACYAgAAZHJzL2Rv&#10;d25yZXYueG1sUEsFBgAAAAAEAAQA9QAAAIgDAAAAAA==&#10;" fillcolor="#f69" stroked="f">
                  <v:textbox inset="5.85pt,.7pt,5.85pt,.7pt"/>
                </v:shape>
                <v:shape id="AutoShape 82" o:spid="_x0000_s1041" type="#_x0000_t13" style="position:absolute;left:3375;top:9385;width:48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RscEA&#10;AADbAAAADwAAAGRycy9kb3ducmV2LnhtbESPQYvCMBSE78L+h/AWvGm6QkW7RlkFxdOCVu+P5m1b&#10;bV5qErX++40geBxm5htmtuhMI27kfG1ZwdcwAUFcWF1zqeCQrwcTED4ga2wsk4IHeVjMP3ozzLS9&#10;845u+1CKCGGfoYIqhDaT0hcVGfRD2xJH7886gyFKV0rt8B7hppGjJBlLgzXHhQpbWlVUnPdXo2DK&#10;OR4v20N7alzYPCbp8vK72SnV/+x+vkEE6sI7/GpvtYI0hee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lkbHBAAAA2wAAAA8AAAAAAAAAAAAAAAAAmAIAAGRycy9kb3du&#10;cmV2LnhtbFBLBQYAAAAABAAEAPUAAACGAwAAAAA=&#10;" fillcolor="#f69" stroked="f">
                  <v:textbox inset="5.85pt,.7pt,5.85pt,.7pt"/>
                </v:shape>
                <v:shape id="AutoShape 84" o:spid="_x0000_s1042" type="#_x0000_t13" style="position:absolute;left:3375;top:8458;width:2040;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PxsIA&#10;AADbAAAADwAAAGRycy9kb3ducmV2LnhtbESPT4vCMBTE78J+h/AWvGm6gqLVtOwKiifBf/dH87bt&#10;bvNSk6j12xtB8DjMzG+YRd6ZRlzJ+dqygq9hAoK4sLrmUsHxsBpMQfiArLGxTAru5CHPPnoLTLW9&#10;8Y6u+1CKCGGfooIqhDaV0hcVGfRD2xJH79c6gyFKV0rt8BbhppGjJJlIgzXHhQpbWlZU/O8vRsGM&#10;D3g6b47tX+PC+j4d/5y3651S/c/uew4iUBfe4Vd7oxWMJ/D8En+A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tw/GwgAAANsAAAAPAAAAAAAAAAAAAAAAAJgCAABkcnMvZG93&#10;bnJldi54bWxQSwUGAAAAAAQABAD1AAAAhwMAAAAA&#10;" fillcolor="#f69" stroked="f">
                  <v:textbox inset="5.85pt,.7pt,5.85pt,.7pt"/>
                </v:shape>
                <v:shape id="AutoShape 85" o:spid="_x0000_s1043" type="#_x0000_t13" style="position:absolute;left:6105;top:8458;width:212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qXcEA&#10;AADbAAAADwAAAGRycy9kb3ducmV2LnhtbESPT4vCMBTE74LfITzBm6Yu6Go1iisonhb8d380z7ba&#10;vNQkav32ZmHB4zAzv2Fmi8ZU4kHOl5YVDPoJCOLM6pJzBcfDujcG4QOyxsoyKXiRh8W83Zphqu2T&#10;d/TYh1xECPsUFRQh1KmUPivIoO/bmjh6Z+sMhihdLrXDZ4SbSn4lyUgaLDkuFFjTqqDsur8bBRM+&#10;4Om2PdaXyoXNazz8uf1udkp1O81yCiJQEz7h//ZWKxh+w9+X+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7ql3BAAAA2wAAAA8AAAAAAAAAAAAAAAAAmAIAAGRycy9kb3du&#10;cmV2LnhtbFBLBQYAAAAABAAEAPUAAACGAwAAAAA=&#10;" fillcolor="#f69" stroked="f">
                  <v:textbox inset="5.85pt,.7pt,5.85pt,.7p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6" o:spid="_x0000_s1044" type="#_x0000_t67" style="position:absolute;left:8490;top:8019;width:14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2RsEA&#10;AADbAAAADwAAAGRycy9kb3ducmV2LnhtbERPXWvCMBR9H+w/hDvwbU03UKQzihsIgiJYhb1emmtb&#10;bW5KEmvcr18eBB8P53u2iKYTAznfWlbwkeUgiCurW64VHA+r9ykIH5A1dpZJwZ08LOavLzMstL3x&#10;noYy1CKFsC9QQRNCX0jpq4YM+sz2xIk7WWcwJOhqqR3eUrjp5GeeT6TBllNDgz39NFRdyqtRMGnr&#10;77j625w3OoZ96YbrePu7U2r0FpdfIALF8BQ/3GutYJzGpi/p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zdkbBAAAA2wAAAA8AAAAAAAAAAAAAAAAAmAIAAGRycy9kb3du&#10;cmV2LnhtbFBLBQYAAAAABAAEAPUAAACGAwAAAAA=&#10;" fillcolor="#f69" stroked="f">
                  <v:textbox style="layout-flow:vertical-ideographic" inset="5.85pt,.7pt,5.85pt,.7pt"/>
                </v:shape>
              </v:group>
            </w:pict>
          </mc:Fallback>
        </mc:AlternateConten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D403E2" w:rsidRPr="00F1242C" w:rsidRDefault="000B681F"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85376" behindDoc="0" locked="0" layoutInCell="1" allowOverlap="1">
                <wp:simplePos x="0" y="0"/>
                <wp:positionH relativeFrom="column">
                  <wp:posOffset>4999355</wp:posOffset>
                </wp:positionH>
                <wp:positionV relativeFrom="paragraph">
                  <wp:posOffset>18415</wp:posOffset>
                </wp:positionV>
                <wp:extent cx="890270" cy="284480"/>
                <wp:effectExtent l="0" t="0" r="0" b="127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4B2A" w:rsidRPr="00036D62" w:rsidRDefault="00B771F2"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2" o:spid="_x0000_s1045" type="#_x0000_t202" style="position:absolute;left:0;text-align:left;margin-left:393.65pt;margin-top:1.45pt;width:70.1pt;height:2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" filled="f" stroked="f" strokeweight=".5pt">
                <v:path arrowok="t"/>
                <v:textbox>
                  <w:txbxContent>
                    <w:p w:rsidR="00FC4B2A" w:rsidRPr="00036D62" w:rsidRDefault="00B771F2"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ルート⑤</w:t>
                      </w:r>
                    </w:p>
                  </w:txbxContent>
                </v:textbox>
              </v:shape>
            </w:pict>
          </mc:Fallback>
        </mc:AlternateContent>
      </w:r>
      <w:r>
        <w:rPr>
          <w:rFonts w:ascii="ＭＳ Ｐゴシック" w:eastAsia="ＭＳ Ｐゴシック" w:hAnsi="ＭＳ Ｐゴシック"/>
          <w:noProof/>
          <w:sz w:val="18"/>
          <w:szCs w:val="18"/>
        </w:rPr>
        <mc:AlternateContent>
          <mc:Choice Requires="wps">
            <w:drawing>
              <wp:anchor distT="0" distB="0" distL="114300" distR="114300" simplePos="0" relativeHeight="251670016" behindDoc="0" locked="0" layoutInCell="1" allowOverlap="1">
                <wp:simplePos x="0" y="0"/>
                <wp:positionH relativeFrom="column">
                  <wp:posOffset>3562350</wp:posOffset>
                </wp:positionH>
                <wp:positionV relativeFrom="paragraph">
                  <wp:posOffset>140970</wp:posOffset>
                </wp:positionV>
                <wp:extent cx="890905" cy="285115"/>
                <wp:effectExtent l="0" t="0" r="0" b="635"/>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4B2A" w:rsidRPr="00036D62" w:rsidRDefault="00B771F2"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0" o:spid="_x0000_s1046" type="#_x0000_t202" style="position:absolute;left:0;text-align:left;margin-left:280.5pt;margin-top:11.1pt;width:70.15pt;height:22.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" filled="f" stroked="f" strokeweight=".5pt">
                <v:path arrowok="t"/>
                <v:textbox>
                  <w:txbxContent>
                    <w:p w:rsidR="00FC4B2A" w:rsidRPr="00036D62" w:rsidRDefault="00B771F2"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ルート③</w:t>
                      </w:r>
                    </w:p>
                  </w:txbxContent>
                </v:textbox>
              </v:shape>
            </w:pict>
          </mc:Fallback>
        </mc:AlternateContent>
      </w:r>
      <w:r>
        <w:rPr>
          <w:rFonts w:ascii="ＭＳ Ｐゴシック" w:eastAsia="ＭＳ Ｐゴシック" w:hAnsi="ＭＳ Ｐゴシック"/>
          <w:noProof/>
          <w:sz w:val="18"/>
          <w:szCs w:val="18"/>
        </w:rPr>
        <mc:AlternateContent>
          <mc:Choice Requires="wps">
            <w:drawing>
              <wp:anchor distT="0" distB="0" distL="114300" distR="114300" simplePos="0" relativeHeight="251660800" behindDoc="0" locked="0" layoutInCell="1" allowOverlap="1">
                <wp:simplePos x="0" y="0"/>
                <wp:positionH relativeFrom="column">
                  <wp:posOffset>1807845</wp:posOffset>
                </wp:positionH>
                <wp:positionV relativeFrom="paragraph">
                  <wp:posOffset>135890</wp:posOffset>
                </wp:positionV>
                <wp:extent cx="890905" cy="285115"/>
                <wp:effectExtent l="0" t="0" r="0" b="63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4B2A" w:rsidRPr="00036D62" w:rsidRDefault="00FC4B2A"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7" o:spid="_x0000_s1047" type="#_x0000_t202" style="position:absolute;left:0;text-align:left;margin-left:142.35pt;margin-top:10.7pt;width:70.15pt;height:2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" filled="f" stroked="f" strokeweight=".5pt">
                <v:path arrowok="t"/>
                <v:textbox>
                  <w:txbxContent>
                    <w:p w:rsidR="00FC4B2A" w:rsidRPr="00036D62" w:rsidRDefault="00FC4B2A" w:rsidP="00FC4B2A">
                      <w:pPr>
                        <w:spacing w:line="0" w:lineRule="atLeast"/>
                        <w:rPr>
                          <w:rFonts w:asciiTheme="majorEastAsia" w:eastAsiaTheme="majorEastAsia" w:hAnsiTheme="majorEastAsia"/>
                          <w:sz w:val="18"/>
                          <w:szCs w:val="18"/>
                        </w:rPr>
                      </w:pPr>
                      <w:r w:rsidRPr="00036D62">
                        <w:rPr>
                          <w:rFonts w:asciiTheme="majorEastAsia" w:eastAsiaTheme="majorEastAsia" w:hAnsiTheme="majorEastAsia" w:hint="eastAsia"/>
                          <w:sz w:val="18"/>
                          <w:szCs w:val="18"/>
                        </w:rPr>
                        <w:t>ルート②</w:t>
                      </w:r>
                    </w:p>
                  </w:txbxContent>
                </v:textbox>
              </v:shape>
            </w:pict>
          </mc:Fallback>
        </mc:AlternateConten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D403E2" w:rsidRPr="00F1242C" w:rsidRDefault="000B681F" w:rsidP="00D403E2">
      <w:pP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79232" behindDoc="0" locked="0" layoutInCell="1" allowOverlap="1">
                <wp:simplePos x="0" y="0"/>
                <wp:positionH relativeFrom="column">
                  <wp:posOffset>2782570</wp:posOffset>
                </wp:positionH>
                <wp:positionV relativeFrom="paragraph">
                  <wp:posOffset>34925</wp:posOffset>
                </wp:positionV>
                <wp:extent cx="890270" cy="284480"/>
                <wp:effectExtent l="0" t="0" r="0" b="127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4B2A" w:rsidRPr="00036D62" w:rsidRDefault="00B771F2"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1" o:spid="_x0000_s1048" type="#_x0000_t202" style="position:absolute;left:0;text-align:left;margin-left:219.1pt;margin-top:2.75pt;width:70.1pt;height:2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" filled="f" stroked="f" strokeweight=".5pt">
                <v:path arrowok="t"/>
                <v:textbox>
                  <w:txbxContent>
                    <w:p w:rsidR="00FC4B2A" w:rsidRPr="00036D62" w:rsidRDefault="00B771F2" w:rsidP="00FC4B2A">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ルート④</w:t>
                      </w:r>
                    </w:p>
                  </w:txbxContent>
                </v:textbox>
              </v:shape>
            </w:pict>
          </mc:Fallback>
        </mc:AlternateContent>
      </w:r>
    </w:p>
    <w:p w:rsidR="00D403E2" w:rsidRPr="00F1242C" w:rsidRDefault="00D403E2" w:rsidP="00D403E2">
      <w:pPr>
        <w:rPr>
          <w:rFonts w:ascii="ＭＳ Ｐゴシック" w:eastAsia="ＭＳ Ｐゴシック" w:hAnsi="ＭＳ Ｐゴシック"/>
          <w:sz w:val="18"/>
          <w:szCs w:val="18"/>
        </w:rPr>
      </w:pPr>
    </w:p>
    <w:p w:rsidR="00D403E2" w:rsidRPr="00F1242C" w:rsidRDefault="00D403E2" w:rsidP="00D403E2">
      <w:pPr>
        <w:rPr>
          <w:rFonts w:ascii="ＭＳ Ｐゴシック" w:eastAsia="ＭＳ Ｐゴシック" w:hAnsi="ＭＳ Ｐゴシック"/>
          <w:sz w:val="18"/>
          <w:szCs w:val="18"/>
        </w:rPr>
      </w:pPr>
    </w:p>
    <w:p w:rsidR="00AC561A" w:rsidRPr="00F1242C" w:rsidRDefault="00AC561A" w:rsidP="00AC561A">
      <w:pPr>
        <w:ind w:firstLineChars="100" w:firstLine="220"/>
        <w:rPr>
          <w:rFonts w:ascii="ＭＳ Ｐゴシック" w:eastAsia="ＭＳ Ｐゴシック" w:hAnsi="ＭＳ Ｐゴシック"/>
          <w:sz w:val="22"/>
        </w:rPr>
      </w:pPr>
      <w:r w:rsidRPr="00F1242C">
        <w:rPr>
          <w:rFonts w:ascii="ＭＳ Ｐゴシック" w:eastAsia="ＭＳ Ｐゴシック" w:hAnsi="ＭＳ Ｐゴシック" w:hint="eastAsia"/>
          <w:sz w:val="22"/>
        </w:rPr>
        <w:t>まずは、自社内にどのような周知ルートがあるのかを整理した上で、それらのルートを通じて継続的に周知する体制を整えましょう。</w:t>
      </w:r>
    </w:p>
    <w:p w:rsidR="003D5137" w:rsidRPr="00F1242C" w:rsidRDefault="003D5137" w:rsidP="00D403E2">
      <w:pPr>
        <w:rPr>
          <w:rFonts w:ascii="ＭＳ Ｐゴシック" w:eastAsia="ＭＳ Ｐゴシック" w:hAnsi="ＭＳ Ｐゴシック"/>
          <w:sz w:val="22"/>
        </w:rPr>
      </w:pPr>
    </w:p>
    <w:p w:rsidR="005D51BD" w:rsidRPr="005D51BD" w:rsidRDefault="000B681F" w:rsidP="005D51BD">
      <w:pPr>
        <w:ind w:left="180" w:hangingChars="100" w:hanging="180"/>
        <w:jc w:val="center"/>
        <w:rPr>
          <w:rFonts w:ascii="HG丸ｺﾞｼｯｸM-PRO" w:eastAsia="HG丸ｺﾞｼｯｸM-PRO" w:hAnsi="HG丸ｺﾞｼｯｸM-PRO"/>
          <w:color w:val="F79646" w:themeColor="accent6"/>
          <w:sz w:val="28"/>
          <w:szCs w:val="28"/>
        </w:rPr>
      </w:pPr>
      <w:r>
        <w:rPr>
          <w:rFonts w:ascii="ＭＳ ゴシック" w:eastAsia="ＭＳ ゴシック" w:hAnsi="ＭＳ ゴシック"/>
          <w:noProof/>
          <w:sz w:val="18"/>
          <w:szCs w:val="18"/>
        </w:rPr>
        <mc:AlternateContent>
          <mc:Choice Requires="wpg">
            <w:drawing>
              <wp:anchor distT="0" distB="0" distL="114300" distR="114300" simplePos="0" relativeHeight="251786752" behindDoc="1" locked="0" layoutInCell="1" allowOverlap="1">
                <wp:simplePos x="0" y="0"/>
                <wp:positionH relativeFrom="column">
                  <wp:posOffset>4445</wp:posOffset>
                </wp:positionH>
                <wp:positionV relativeFrom="paragraph">
                  <wp:posOffset>73660</wp:posOffset>
                </wp:positionV>
                <wp:extent cx="6120130" cy="1381125"/>
                <wp:effectExtent l="635" t="1270" r="3810" b="0"/>
                <wp:wrapNone/>
                <wp:docPr id="46"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381125"/>
                          <a:chOff x="1139" y="11697"/>
                          <a:chExt cx="9638" cy="2175"/>
                        </a:xfrm>
                      </wpg:grpSpPr>
                      <wps:wsp>
                        <wps:cNvPr id="47" name="Rectangle 203"/>
                        <wps:cNvSpPr>
                          <a:spLocks noChangeArrowheads="1"/>
                        </wps:cNvSpPr>
                        <wps:spPr bwMode="auto">
                          <a:xfrm>
                            <a:off x="1142" y="11697"/>
                            <a:ext cx="9638" cy="2175"/>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8" name="Rectangle 204"/>
                        <wps:cNvSpPr>
                          <a:spLocks noChangeArrowheads="1"/>
                        </wps:cNvSpPr>
                        <wps:spPr bwMode="auto">
                          <a:xfrm>
                            <a:off x="3590" y="11697"/>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o:spid="_x0000_s1026" style="position:absolute;left:0;text-align:left;margin-left:.35pt;margin-top:5.8pt;width:481.9pt;height:108.75pt;z-index:-251529728" coordorigin="1139,11697" coordsize="963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">
                <v:rect id="Rectangle 203" o:spid="_x0000_s1027" style="position:absolute;left:1142;top:11697;width:9638;height:2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6Mc8QA&#10;AADbAAAADwAAAGRycy9kb3ducmV2LnhtbESPQWvCQBSE74X+h+UJvelGK1ZS15AWChZFqIrnR/Y1&#10;mzb7Nma3Mf57VxB6HGbmG2aR9bYWHbW+cqxgPEpAEBdOV1wqOOw/hnMQPiBrrB2Tggt5yJaPDwtM&#10;tTvzF3W7UIoIYZ+iAhNCk0rpC0MW/cg1xNH7dq3FEGVbSt3iOcJtLSdJMpMWK44LBht6N1T87v6s&#10;gudutTZ0mm3f9M+nrI/9Rpq8UOpp0OevIAL14T98b6+0gukL3L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jHPEAAAA2wAAAA8AAAAAAAAAAAAAAAAAmAIAAGRycy9k&#10;b3ducmV2LnhtbFBLBQYAAAAABAAEAPUAAACJAwAAAAA=&#10;" fillcolor="#eaf1dd [662]" stroked="f">
                  <v:textbox inset="5.85pt,.7pt,5.85pt,.7pt"/>
                </v:rect>
                <v:rect id="Rectangle 204" o:spid="_x0000_s1028" style="position:absolute;left:3590;top:11697;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ksIA&#10;AADbAAAADwAAAGRycy9kb3ducmV2LnhtbERPz2vCMBS+C/sfwhvspqljDumMsskGXmSzFYe3R/Ns&#10;g81L10Tb/vfLQfD48f1erHpbiyu13jhWMJ0kIIgLpw2XCvb513gOwgdkjbVjUjCQh9XyYbTAVLuO&#10;d3TNQiliCPsUFVQhNKmUvqjIop+4hjhyJ9daDBG2pdQtdjHc1vI5SV6lRcOxocKG1hUV5+xiFXz8&#10;zqbmpzieP9f5t2m2h79ED6jU02P//gYiUB/u4pt7oxW8xLHx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dr6SwgAAANsAAAAPAAAAAAAAAAAAAAAAAJgCAABkcnMvZG93&#10;bnJldi54bWxQSwUGAAAAAAQABAD1AAAAhwMAAAAA&#10;" fillcolor="#c2d69b [1942]" stroked="f">
                  <v:textbox inset="5.85pt,.7pt,5.85pt,.7pt"/>
                </v:rect>
              </v:group>
            </w:pict>
          </mc:Fallback>
        </mc:AlternateContent>
      </w:r>
      <w:r w:rsidR="005D51BD" w:rsidRPr="005D51BD">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①</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どのような周知ルートがあるのかを整理している</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複数の周知ルートを用意している</w:t>
      </w:r>
    </w:p>
    <w:p w:rsidR="00AC561A" w:rsidRPr="00F1242C" w:rsidRDefault="00AC561A" w:rsidP="00AC561A">
      <w:pPr>
        <w:ind w:leftChars="200" w:left="750" w:rightChars="200" w:right="420" w:hangingChars="150" w:hanging="330"/>
        <w:rPr>
          <w:rFonts w:ascii="ＭＳ Ｐゴシック" w:eastAsia="ＭＳ Ｐゴシック" w:hAnsi="ＭＳ Ｐゴシック"/>
          <w:sz w:val="22"/>
          <w:szCs w:val="21"/>
        </w:rPr>
      </w:pPr>
      <w:r w:rsidRPr="00F1242C">
        <w:rPr>
          <w:rFonts w:ascii="ＭＳ Ｐゴシック" w:eastAsia="ＭＳ Ｐゴシック" w:hAnsi="ＭＳ Ｐゴシック" w:hint="eastAsia"/>
          <w:sz w:val="22"/>
          <w:szCs w:val="21"/>
        </w:rPr>
        <w:t>□　従業員に、継続的に周知する体制を整えている</w:t>
      </w:r>
    </w:p>
    <w:p w:rsidR="005D51BD" w:rsidRDefault="000B681F">
      <w:pPr>
        <w:widowControl/>
        <w:jc w:val="left"/>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mc:AlternateContent>
          <mc:Choice Requires="wps">
            <w:drawing>
              <wp:anchor distT="0" distB="0" distL="114300" distR="114300" simplePos="0" relativeHeight="25182464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45"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59" w:rsidRPr="00A649EA" w:rsidRDefault="00E61D59"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E61D59" w:rsidRPr="00E61D59" w:rsidRDefault="00E61D59"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49" type="#_x0000_t202" style="position:absolute;margin-left:362.9pt;margin-top:802.3pt;width:209.7pt;height:17.85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dnuA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EZT&#10;B2e4AgAAwgUAAA4AAAAAAAAAAAAAAAAALgIAAGRycy9lMm9Eb2MueG1sUEsBAi0AFAAGAAgAAAAh&#10;AEX45P3jAAAADgEAAA8AAAAAAAAAAAAAAAAAEgUAAGRycy9kb3ducmV2LnhtbFBLBQYAAAAABAAE&#10;APMAAAAiBgAAAAA=&#10;" filled="f" stroked="f">
                <v:textbox inset="5.85pt,.7pt,5.85pt,.7pt">
                  <w:txbxContent>
                    <w:p w:rsidR="00E61D59" w:rsidRPr="00A649EA" w:rsidRDefault="00E61D59"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E61D59" w:rsidRPr="00E61D59" w:rsidRDefault="00E61D59"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5D51BD">
        <w:rPr>
          <w:rFonts w:ascii="ＤＦＧ平成ゴシック体W3" w:eastAsia="ＤＦＧ平成ゴシック体W3" w:hAnsiTheme="majorEastAsia"/>
          <w:sz w:val="22"/>
          <w:szCs w:val="21"/>
        </w:rPr>
        <w:br w:type="page"/>
      </w:r>
    </w:p>
    <w:p w:rsidR="00D403E2" w:rsidRDefault="000B681F" w:rsidP="005D51BD">
      <w:pPr>
        <w:ind w:leftChars="200" w:left="750" w:rightChars="200" w:right="420" w:hangingChars="150" w:hanging="330"/>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w:lastRenderedPageBreak/>
        <mc:AlternateContent>
          <mc:Choice Requires="wpg">
            <w:drawing>
              <wp:anchor distT="0" distB="0" distL="114300" distR="114300" simplePos="0" relativeHeight="251787776" behindDoc="0" locked="0" layoutInCell="1" allowOverlap="1">
                <wp:simplePos x="0" y="0"/>
                <wp:positionH relativeFrom="column">
                  <wp:posOffset>4445</wp:posOffset>
                </wp:positionH>
                <wp:positionV relativeFrom="page">
                  <wp:posOffset>1270000</wp:posOffset>
                </wp:positionV>
                <wp:extent cx="6120130" cy="431800"/>
                <wp:effectExtent l="635" t="3175" r="3810" b="3175"/>
                <wp:wrapNone/>
                <wp:docPr id="40"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4258"/>
                          <a:chExt cx="9638" cy="680"/>
                        </a:xfrm>
                      </wpg:grpSpPr>
                      <wpg:grpSp>
                        <wpg:cNvPr id="41" name="Group 206"/>
                        <wpg:cNvGrpSpPr>
                          <a:grpSpLocks/>
                        </wpg:cNvGrpSpPr>
                        <wpg:grpSpPr bwMode="auto">
                          <a:xfrm>
                            <a:off x="1134" y="4258"/>
                            <a:ext cx="9638" cy="680"/>
                            <a:chOff x="1134" y="4942"/>
                            <a:chExt cx="9638" cy="680"/>
                          </a:xfrm>
                        </wpg:grpSpPr>
                        <wps:wsp>
                          <wps:cNvPr id="42" name="正方形/長方形 3"/>
                          <wps:cNvSpPr>
                            <a:spLocks noChangeArrowheads="1"/>
                          </wps:cNvSpPr>
                          <wps:spPr bwMode="auto">
                            <a:xfrm>
                              <a:off x="1141" y="4942"/>
                              <a:ext cx="9638" cy="68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1BD" w:rsidRPr="000814B1" w:rsidRDefault="005D51BD" w:rsidP="005D51B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43" name="Rectangle 208"/>
                          <wps:cNvSpPr>
                            <a:spLocks noChangeArrowheads="1"/>
                          </wps:cNvSpPr>
                          <wps:spPr bwMode="auto">
                            <a:xfrm>
                              <a:off x="1134" y="4942"/>
                              <a:ext cx="680" cy="6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44" name="Text Box 209"/>
                        <wps:cNvSpPr txBox="1">
                          <a:spLocks noChangeArrowheads="1"/>
                        </wps:cNvSpPr>
                        <wps:spPr bwMode="auto">
                          <a:xfrm>
                            <a:off x="1188" y="4365"/>
                            <a:ext cx="878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1BD" w:rsidRPr="008205C3" w:rsidRDefault="005D51BD"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2</w:t>
                              </w:r>
                              <w:r w:rsidRPr="008205C3">
                                <w:rPr>
                                  <w:rFonts w:ascii="ＭＳ Ｐゴシック" w:eastAsia="ＭＳ Ｐゴシック" w:hAnsi="ＭＳ Ｐゴシック" w:hint="eastAsia"/>
                                  <w:b/>
                                  <w:sz w:val="34"/>
                                  <w:szCs w:val="34"/>
                                </w:rPr>
                                <w:t xml:space="preserve">　　</w:t>
                              </w:r>
                              <w:r w:rsidR="00AC561A" w:rsidRPr="008205C3">
                                <w:rPr>
                                  <w:rFonts w:ascii="ＭＳ Ｐゴシック" w:eastAsia="ＭＳ Ｐゴシック" w:hAnsi="ＭＳ Ｐゴシック" w:hint="eastAsia"/>
                                  <w:b/>
                                  <w:sz w:val="34"/>
                                  <w:szCs w:val="34"/>
                                </w:rPr>
                                <w:t>周知対象・周知方法を検討する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05" o:spid="_x0000_s1050" style="position:absolute;left:0;text-align:left;margin-left:.35pt;margin-top:100pt;width:481.9pt;height:34pt;z-index:251787776;mso-position-vertical-relative:page" coordorigin="1134,42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">
                <v:group id="Group 206" o:spid="_x0000_s1051" style="position:absolute;left:1134;top:4258;width:9638;height:680" coordorigin="1134,4942"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正方形/長方形 3" o:spid="_x0000_s1052" style="position:absolute;left:1141;top:4942;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oAcsUA&#10;AADbAAAADwAAAGRycy9kb3ducmV2LnhtbESPT2vCQBTE7wW/w/IEb3UTkVKjmyCWgoVe6j/09sw+&#10;k2D2bchuk/jtu4VCj8PM/IZZZYOpRUetqywriKcRCOLc6ooLBYf9+/MrCOeRNdaWScGDHGTp6GmF&#10;ibY9f1G384UIEHYJKii9bxIpXV6SQTe1DXHwbrY16INsC6lb7APc1HIWRS/SYMVhocSGNiXl9923&#10;UeDix9F0p2t/f/uIL4tz85lvT06pyXhYL0F4Gvx/+K+91QrmM/j9En6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gByxQAAANsAAAAPAAAAAAAAAAAAAAAAAJgCAABkcnMv&#10;ZG93bnJldi54bWxQSwUGAAAAAAQABAD1AAAAigMAAAAA&#10;" fillcolor="#daeef3 [664]" stroked="f">
                    <v:textbox inset="5.85pt,.7pt,5.85pt,.7pt">
                      <w:txbxContent>
                        <w:p w:rsidR="005D51BD" w:rsidRPr="000814B1" w:rsidRDefault="005D51BD" w:rsidP="005D51BD">
                          <w:pPr>
                            <w:ind w:rightChars="-90" w:right="-189" w:firstLineChars="100" w:firstLine="320"/>
                            <w:rPr>
                              <w:rFonts w:ascii="HGSｺﾞｼｯｸE" w:eastAsia="HGSｺﾞｼｯｸE"/>
                              <w:sz w:val="32"/>
                              <w:szCs w:val="32"/>
                            </w:rPr>
                          </w:pPr>
                        </w:p>
                      </w:txbxContent>
                    </v:textbox>
                  </v:rect>
                  <v:rect id="Rectangle 208" o:spid="_x0000_s1053" style="position:absolute;left:1134;top:4942;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3uMsUA&#10;AADbAAAADwAAAGRycy9kb3ducmV2LnhtbESPW2vCQBSE3wv+h+UIvtWN2kobXSUGCqV98lKob8fs&#10;yQWzZ0N2TdJ/3y0UfBxm5htmvR1MLTpqXWVZwWwagSDOrK64UHA6vj2+gHAeWWNtmRT8kIPtZvSw&#10;xljbnvfUHXwhAoRdjApK75tYSpeVZNBNbUMcvNy2Bn2QbSF1i32Am1rOo2gpDVYcFkpsKC0pux5u&#10;RsHzLj0n3efHay/9Jf/6Trp0aHKlJuMhWYHwNPh7+L/9rhU8LeDvS/g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7e4yxQAAANsAAAAPAAAAAAAAAAAAAAAAAJgCAABkcnMv&#10;ZG93bnJldi54bWxQSwUGAAAAAAQABAD1AAAAigMAAAAA&#10;" fillcolor="#00b0f0" stroked="f">
                    <v:textbox inset="5.85pt,.7pt,5.85pt,.7pt"/>
                  </v:rect>
                </v:group>
                <v:shape id="Text Box 209" o:spid="_x0000_s1054" type="#_x0000_t202" style="position:absolute;left:1188;top:4365;width:878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51qsQA&#10;AADbAAAADwAAAGRycy9kb3ducmV2LnhtbESPQWvCQBSE7wX/w/IEb3WjhLSkriJKwaNJteT4yL4m&#10;0ezbkN0maX99t1DocZiZb5jNbjKtGKh3jWUFq2UEgri0uuFKweXt9fEZhPPIGlvLpOCLHOy2s4cN&#10;ptqOnNGQ+0oECLsUFdTed6mUrqzJoFvajjh4H7Y36IPsK6l7HAPctHIdRYk02HBYqLGjQ03lPf80&#10;Cq6nQ/50PMsoS/i2Torj+3deGKUW82n/AsLT5P/Df+2TVhDH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edarEAAAA2wAAAA8AAAAAAAAAAAAAAAAAmAIAAGRycy9k&#10;b3ducmV2LnhtbFBLBQYAAAAABAAEAPUAAACJAwAAAAA=&#10;" filled="f" stroked="f">
                  <v:textbox style="mso-fit-shape-to-text:t" inset="5.85pt,.7pt,5.85pt,.7pt">
                    <w:txbxContent>
                      <w:p w:rsidR="005D51BD" w:rsidRPr="008205C3" w:rsidRDefault="005D51BD"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2</w:t>
                        </w:r>
                        <w:r w:rsidRPr="008205C3">
                          <w:rPr>
                            <w:rFonts w:ascii="ＭＳ Ｐゴシック" w:eastAsia="ＭＳ Ｐゴシック" w:hAnsi="ＭＳ Ｐゴシック" w:hint="eastAsia"/>
                            <w:b/>
                            <w:sz w:val="34"/>
                            <w:szCs w:val="34"/>
                          </w:rPr>
                          <w:t xml:space="preserve">　　</w:t>
                        </w:r>
                        <w:r w:rsidR="00AC561A" w:rsidRPr="008205C3">
                          <w:rPr>
                            <w:rFonts w:ascii="ＭＳ Ｐゴシック" w:eastAsia="ＭＳ Ｐゴシック" w:hAnsi="ＭＳ Ｐゴシック" w:hint="eastAsia"/>
                            <w:b/>
                            <w:sz w:val="34"/>
                            <w:szCs w:val="34"/>
                          </w:rPr>
                          <w:t>周知対象・周知方法を検討する</w:t>
                        </w:r>
                      </w:p>
                    </w:txbxContent>
                  </v:textbox>
                </v:shape>
                <w10:wrap anchory="page"/>
              </v:group>
            </w:pict>
          </mc:Fallback>
        </mc:AlternateContent>
      </w:r>
    </w:p>
    <w:p w:rsidR="00D403E2" w:rsidRPr="005D51BD" w:rsidRDefault="00D403E2" w:rsidP="005D51BD">
      <w:pPr>
        <w:ind w:firstLineChars="100" w:firstLine="220"/>
        <w:rPr>
          <w:rFonts w:ascii="ＤＦＧ平成ゴシック体W3" w:eastAsia="ＤＦＧ平成ゴシック体W3" w:hAnsiTheme="majorEastAsia"/>
          <w:sz w:val="22"/>
        </w:rPr>
      </w:pPr>
    </w:p>
    <w:p w:rsidR="005D51BD" w:rsidRPr="008205C3" w:rsidRDefault="005D51BD" w:rsidP="005D51BD">
      <w:pPr>
        <w:ind w:firstLineChars="100" w:firstLine="220"/>
        <w:rPr>
          <w:rFonts w:ascii="ＭＳ Ｐゴシック" w:eastAsia="ＭＳ Ｐゴシック" w:hAnsi="ＭＳ Ｐゴシック"/>
          <w:sz w:val="22"/>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周知対象は、「従業員（管理職・一般社員）」などになります。制度の存在や制度の具体的な内容、利用要件を周知する方法としては大きく、「文書による方法」と「口頭による方法」があります。これらを組み合わせて周知することが重要です。</w:t>
      </w: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また、従業員が介護に直面した際、管理職は最初に相談を受ける可能性があります。管理職は、仕事と介護の両立に向けた「キーパーソン」になるのです。そのため、管理職に対しては仕事と介護の両立支援制度の内容に加え、部下が介護に直面した際の対応方法についても周知しておくとよいでしょう。</w:t>
      </w:r>
    </w:p>
    <w:p w:rsidR="00D403E2" w:rsidRPr="008205C3" w:rsidRDefault="00D403E2" w:rsidP="005D51BD">
      <w:pPr>
        <w:ind w:firstLineChars="100" w:firstLine="220"/>
        <w:rPr>
          <w:rFonts w:ascii="ＭＳ Ｐゴシック" w:eastAsia="ＭＳ Ｐゴシック" w:hAnsi="ＭＳ Ｐゴシック"/>
          <w:sz w:val="22"/>
        </w:rPr>
      </w:pPr>
    </w:p>
    <w:p w:rsidR="005D51BD" w:rsidRPr="005D51BD" w:rsidRDefault="000B681F" w:rsidP="005D51BD">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791872" behindDoc="1" locked="0" layoutInCell="1" allowOverlap="1">
                <wp:simplePos x="0" y="0"/>
                <wp:positionH relativeFrom="column">
                  <wp:posOffset>5715</wp:posOffset>
                </wp:positionH>
                <wp:positionV relativeFrom="paragraph">
                  <wp:posOffset>76835</wp:posOffset>
                </wp:positionV>
                <wp:extent cx="6120130" cy="2807970"/>
                <wp:effectExtent l="1905" t="3810" r="2540" b="0"/>
                <wp:wrapNone/>
                <wp:docPr id="37"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807970"/>
                          <a:chOff x="1143" y="5706"/>
                          <a:chExt cx="9638" cy="4422"/>
                        </a:xfrm>
                      </wpg:grpSpPr>
                      <wps:wsp>
                        <wps:cNvPr id="38" name="Rectangle 211"/>
                        <wps:cNvSpPr>
                          <a:spLocks noChangeArrowheads="1"/>
                        </wps:cNvSpPr>
                        <wps:spPr bwMode="auto">
                          <a:xfrm>
                            <a:off x="1143" y="5706"/>
                            <a:ext cx="9638" cy="4422"/>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9" name="Rectangle 212"/>
                        <wps:cNvSpPr>
                          <a:spLocks noChangeArrowheads="1"/>
                        </wps:cNvSpPr>
                        <wps:spPr bwMode="auto">
                          <a:xfrm>
                            <a:off x="3592" y="5706"/>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026" style="position:absolute;left:0;text-align:left;margin-left:.45pt;margin-top:6.05pt;width:481.9pt;height:221.1pt;z-index:-251524608" coordorigin="1143,5706" coordsize="9638,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">
                <v:rect id="Rectangle 211" o:spid="_x0000_s1027" style="position:absolute;left:1143;top:5706;width:9638;height:4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rfMAA&#10;AADbAAAADwAAAGRycy9kb3ducmV2LnhtbERPTWvCQBC9C/0PyxR6001bEImuYguCpUUwiuchO2Zj&#10;s7Mxu43pv3cOhR4f73uxGnyjeupiHdjA8yQDRVwGW3Nl4HjYjGegYkK22AQmA78UYbV8GC0wt+HG&#10;e+qLVCkJ4ZijAZdSm2sdS0ce4yS0xMKdQ+cxCewqbTu8Sbhv9EuWTbXHmqXBYUvvjsrv4scbeO23&#10;n46u092bvXzo5jR8abcujXl6HNZzUImG9C/+c2+t+GSsfJEfo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drfMAAAADbAAAADwAAAAAAAAAAAAAAAACYAgAAZHJzL2Rvd25y&#10;ZXYueG1sUEsFBgAAAAAEAAQA9QAAAIUDAAAAAA==&#10;" fillcolor="#eaf1dd [662]" stroked="f">
                  <v:textbox inset="5.85pt,.7pt,5.85pt,.7pt"/>
                </v:rect>
                <v:rect id="Rectangle 212" o:spid="_x0000_s1028" style="position:absolute;left:3592;top:5706;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odMYA&#10;AADbAAAADwAAAGRycy9kb3ducmV2LnhtbESPT2vCQBTE74LfYXmCN92kRWlTN6JSoRepf0pLb4/s&#10;a7KYfZtmtxq/fVcQPA4z8xtmNu9sLU7UeuNYQTpOQBAXThsuFXwc1qMnED4ga6wdk4ILeZjn/d4M&#10;M+3OvKPTPpQiQthnqKAKocmk9EVFFv3YNcTR+3GtxRBlW0rd4jnCbS0fkmQqLRqOCxU2tKqoOO7/&#10;rILl1yQ12+L7+Lo6vJtm8/mb6AsqNRx0ixcQgbpwD9/ab1rB4zNcv8QfI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xodMYAAADbAAAADwAAAAAAAAAAAAAAAACYAgAAZHJz&#10;L2Rvd25yZXYueG1sUEsFBgAAAAAEAAQA9QAAAIsDAAAAAA==&#10;" fillcolor="#c2d69b [1942]" stroked="f">
                  <v:textbox inset="5.85pt,.7pt,5.85pt,.7pt"/>
                </v:rect>
              </v:group>
            </w:pict>
          </mc:Fallback>
        </mc:AlternateContent>
      </w:r>
      <w:r w:rsidR="00AC561A">
        <w:rPr>
          <w:rFonts w:ascii="HG丸ｺﾞｼｯｸM-PRO" w:eastAsia="HG丸ｺﾞｼｯｸM-PRO" w:hAnsi="HG丸ｺﾞｼｯｸM-PRO" w:hint="eastAsia"/>
          <w:color w:val="215868" w:themeColor="accent5" w:themeShade="80"/>
          <w:sz w:val="28"/>
          <w:szCs w:val="28"/>
        </w:rPr>
        <w:t>チェックリスト②</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文書による周知方法がある（通達、社内報、パンフレット、イントラネット、ハンドブックなど）</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口頭による周知方法がある（</w:t>
      </w:r>
      <w:r w:rsidRPr="008205C3">
        <w:rPr>
          <w:rFonts w:ascii="ＭＳ Ｐゴシック" w:eastAsia="ＭＳ Ｐゴシック" w:hAnsi="ＭＳ Ｐゴシック"/>
          <w:sz w:val="22"/>
          <w:szCs w:val="21"/>
        </w:rPr>
        <w:t>上司から部下への説明</w:t>
      </w:r>
      <w:r w:rsidRPr="008205C3">
        <w:rPr>
          <w:rFonts w:ascii="ＭＳ Ｐゴシック" w:eastAsia="ＭＳ Ｐゴシック" w:hAnsi="ＭＳ Ｐゴシック" w:hint="eastAsia"/>
          <w:sz w:val="22"/>
          <w:szCs w:val="21"/>
        </w:rPr>
        <w:t>、研修など）</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管理職に対し、部下が介護に直面した際の対応方法を周知している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【管理職の対応方法（例）】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部下が介護に直面するケースに備え、自社の仕事と介護の両立支援制度を理解しておく</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「従業員の仕事と介護の両立を支援する」という自社の方針を部下に十分に伝える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介護に直面した部下だけでなく、その他の部下に対しても、「仕事と介護の両立の重要性」について周知する</w:t>
      </w:r>
    </w:p>
    <w:p w:rsidR="00AC561A" w:rsidRPr="008205C3" w:rsidRDefault="00AC561A" w:rsidP="00AC561A">
      <w:pPr>
        <w:numPr>
          <w:ilvl w:val="0"/>
          <w:numId w:val="3"/>
        </w:numPr>
        <w:ind w:rightChars="200" w:right="4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介護に直面した部下がどのような悩みを抱えており、どのように仕事と介護を両立していきたいと考えているのかを把握する</w:t>
      </w:r>
    </w:p>
    <w:p w:rsidR="00700D1E" w:rsidRDefault="00700D1E" w:rsidP="00AC561A">
      <w:pPr>
        <w:ind w:firstLineChars="100" w:firstLine="180"/>
        <w:rPr>
          <w:rFonts w:ascii="ＭＳ ゴシック" w:eastAsia="ＭＳ ゴシック" w:hAnsi="ＭＳ ゴシック"/>
          <w:sz w:val="18"/>
          <w:szCs w:val="18"/>
        </w:rPr>
      </w:pPr>
    </w:p>
    <w:p w:rsidR="00AC561A" w:rsidRPr="00AC561A" w:rsidRDefault="000B681F" w:rsidP="00AC561A">
      <w:pPr>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g">
            <w:drawing>
              <wp:anchor distT="0" distB="0" distL="114300" distR="114300" simplePos="0" relativeHeight="251792896" behindDoc="0" locked="0" layoutInCell="1" allowOverlap="1">
                <wp:simplePos x="0" y="0"/>
                <wp:positionH relativeFrom="column">
                  <wp:posOffset>4445</wp:posOffset>
                </wp:positionH>
                <wp:positionV relativeFrom="page">
                  <wp:posOffset>6668770</wp:posOffset>
                </wp:positionV>
                <wp:extent cx="6120130" cy="431800"/>
                <wp:effectExtent l="635" t="1270" r="3810" b="0"/>
                <wp:wrapNone/>
                <wp:docPr id="3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4258"/>
                          <a:chExt cx="9638" cy="680"/>
                        </a:xfrm>
                      </wpg:grpSpPr>
                      <wpg:grpSp>
                        <wpg:cNvPr id="33" name="Group 215"/>
                        <wpg:cNvGrpSpPr>
                          <a:grpSpLocks/>
                        </wpg:cNvGrpSpPr>
                        <wpg:grpSpPr bwMode="auto">
                          <a:xfrm>
                            <a:off x="1134" y="4258"/>
                            <a:ext cx="9638" cy="680"/>
                            <a:chOff x="1134" y="4942"/>
                            <a:chExt cx="9638" cy="680"/>
                          </a:xfrm>
                        </wpg:grpSpPr>
                        <wps:wsp>
                          <wps:cNvPr id="34" name="正方形/長方形 3"/>
                          <wps:cNvSpPr>
                            <a:spLocks noChangeArrowheads="1"/>
                          </wps:cNvSpPr>
                          <wps:spPr bwMode="auto">
                            <a:xfrm>
                              <a:off x="1141" y="4942"/>
                              <a:ext cx="9638" cy="680"/>
                            </a:xfrm>
                            <a:prstGeom prst="rect">
                              <a:avLst/>
                            </a:prstGeom>
                            <a:solidFill>
                              <a:schemeClr val="accent5">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1BD" w:rsidRPr="000814B1" w:rsidRDefault="005D51BD" w:rsidP="005D51B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35" name="Rectangle 217"/>
                          <wps:cNvSpPr>
                            <a:spLocks noChangeArrowheads="1"/>
                          </wps:cNvSpPr>
                          <wps:spPr bwMode="auto">
                            <a:xfrm>
                              <a:off x="1134" y="4942"/>
                              <a:ext cx="680" cy="6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36" name="Text Box 218"/>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1BD" w:rsidRPr="008205C3" w:rsidRDefault="005D51BD"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3</w:t>
                              </w:r>
                              <w:r w:rsidRPr="008205C3">
                                <w:rPr>
                                  <w:rFonts w:ascii="ＭＳ Ｐゴシック" w:eastAsia="ＭＳ Ｐゴシック" w:hAnsi="ＭＳ Ｐゴシック" w:hint="eastAsia"/>
                                  <w:b/>
                                  <w:sz w:val="34"/>
                                  <w:szCs w:val="34"/>
                                </w:rPr>
                                <w:t xml:space="preserve">　　周知する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14" o:spid="_x0000_s1055" style="position:absolute;left:0;text-align:left;margin-left:.35pt;margin-top:525.1pt;width:481.9pt;height:34pt;z-index:251792896;mso-position-vertical-relative:page" coordorigin="1134,42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">
                <v:group id="Group 215" o:spid="_x0000_s1056" style="position:absolute;left:1134;top:4258;width:9638;height:680" coordorigin="1134,4942"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正方形/長方形 3" o:spid="_x0000_s1057" style="position:absolute;left:1141;top:4942;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O4MUA&#10;AADbAAAADwAAAGRycy9kb3ducmV2LnhtbESPT2vCQBTE7wW/w/KE3uomWopGVxFFsNBL/Yfentln&#10;Esy+DdltEr99tyD0OMzMb5jZojOlaKh2hWUF8SACQZxaXXCm4LDfvI1BOI+ssbRMCh7kYDHvvcww&#10;0bblb2p2PhMBwi5BBbn3VSKlS3My6Aa2Ig7ezdYGfZB1JnWNbYCbUg6j6EMaLDgs5FjRKqf0vvsx&#10;Clz8OJrmdG3v68/4MjlXX+n25JR67XfLKQhPnf8PP9tbrWD0Dn9fw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6U7gxQAAANsAAAAPAAAAAAAAAAAAAAAAAJgCAABkcnMv&#10;ZG93bnJldi54bWxQSwUGAAAAAAQABAD1AAAAigMAAAAA&#10;" fillcolor="#daeef3 [664]" stroked="f">
                    <v:textbox inset="5.85pt,.7pt,5.85pt,.7pt">
                      <w:txbxContent>
                        <w:p w:rsidR="005D51BD" w:rsidRPr="000814B1" w:rsidRDefault="005D51BD" w:rsidP="005D51BD">
                          <w:pPr>
                            <w:ind w:rightChars="-90" w:right="-189" w:firstLineChars="100" w:firstLine="320"/>
                            <w:rPr>
                              <w:rFonts w:ascii="HGSｺﾞｼｯｸE" w:eastAsia="HGSｺﾞｼｯｸE"/>
                              <w:sz w:val="32"/>
                              <w:szCs w:val="32"/>
                            </w:rPr>
                          </w:pPr>
                        </w:p>
                      </w:txbxContent>
                    </v:textbox>
                  </v:rect>
                  <v:rect id="Rectangle 217" o:spid="_x0000_s1058" style="position:absolute;left:1134;top:4942;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6goMUA&#10;AADbAAAADwAAAGRycy9kb3ducmV2LnhtbESPT2vCQBTE7wW/w/KE3pqNLZYaXSUGCsWeahX09sy+&#10;/MHs25DdJvHbdwsFj8PM/IZZbUbTiJ46V1tWMItiEMS51TWXCg7f709vIJxH1thYJgU3crBZTx5W&#10;mGg78Bf1e1+KAGGXoILK+zaR0uUVGXSRbYmDV9jOoA+yK6XucAhw08jnOH6VBmsOCxW2lFWUX/c/&#10;RsF8m53T/nO3GKS/FMdT2mdjWyj1OB3TJQhPo7+H/9sfWsHLHP6+h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TqCgxQAAANsAAAAPAAAAAAAAAAAAAAAAAJgCAABkcnMv&#10;ZG93bnJldi54bWxQSwUGAAAAAAQABAD1AAAAigMAAAAA&#10;" fillcolor="#00b0f0" stroked="f">
                    <v:textbox inset="5.85pt,.7pt,5.85pt,.7pt"/>
                  </v:rect>
                </v:group>
                <v:shape id="Text Box 218" o:spid="_x0000_s1059" type="#_x0000_t202" style="position:absolute;left:1188;top:4365;width:8782;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9O8QA&#10;AADbAAAADwAAAGRycy9kb3ducmV2LnhtbESPQWvCQBSE74L/YXlCb3VjCmlJXaUoQo41tSXHR/Y1&#10;SZt9G7LbJPrrXaHgcZiZb5j1djKtGKh3jWUFq2UEgri0uuFKwenj8PgCwnlkja1lUnAmB9vNfLbG&#10;VNuRjzTkvhIBwi5FBbX3XSqlK2sy6Ja2Iw7et+0N+iD7SuoexwA3rYyjKJEGGw4LNXa0q6n8zf+M&#10;gs9slz/v32V0TPgnTor91yUvjFIPi+ntFYSnyd/D/+1MK3hK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GPTvEAAAA2wAAAA8AAAAAAAAAAAAAAAAAmAIAAGRycy9k&#10;b3ducmV2LnhtbFBLBQYAAAAABAAEAPUAAACJAwAAAAA=&#10;" filled="f" stroked="f">
                  <v:textbox style="mso-fit-shape-to-text:t" inset="5.85pt,.7pt,5.85pt,.7pt">
                    <w:txbxContent>
                      <w:p w:rsidR="005D51BD" w:rsidRPr="008205C3" w:rsidRDefault="005D51BD" w:rsidP="008205C3">
                        <w:pPr>
                          <w:snapToGrid w:val="0"/>
                          <w:ind w:firstLineChars="28" w:firstLine="96"/>
                          <w:rPr>
                            <w:rFonts w:ascii="ＭＳ Ｐゴシック" w:eastAsia="ＭＳ Ｐゴシック" w:hAnsi="ＭＳ Ｐゴシック"/>
                            <w:b/>
                            <w:sz w:val="34"/>
                            <w:szCs w:val="34"/>
                          </w:rPr>
                        </w:pPr>
                        <w:r w:rsidRPr="008205C3">
                          <w:rPr>
                            <w:rFonts w:ascii="ＭＳ Ｐゴシック" w:eastAsia="ＭＳ Ｐゴシック" w:hAnsi="ＭＳ Ｐゴシック" w:hint="eastAsia"/>
                            <w:b/>
                            <w:color w:val="FFFFFF" w:themeColor="background1"/>
                            <w:sz w:val="34"/>
                            <w:szCs w:val="34"/>
                          </w:rPr>
                          <w:t>3</w:t>
                        </w:r>
                        <w:r w:rsidRPr="008205C3">
                          <w:rPr>
                            <w:rFonts w:ascii="ＭＳ Ｐゴシック" w:eastAsia="ＭＳ Ｐゴシック" w:hAnsi="ＭＳ Ｐゴシック" w:hint="eastAsia"/>
                            <w:b/>
                            <w:sz w:val="34"/>
                            <w:szCs w:val="34"/>
                          </w:rPr>
                          <w:t xml:space="preserve">　　周知する</w:t>
                        </w:r>
                      </w:p>
                    </w:txbxContent>
                  </v:textbox>
                </v:shape>
                <w10:wrap anchory="page"/>
              </v:group>
            </w:pict>
          </mc:Fallback>
        </mc:AlternateContent>
      </w:r>
    </w:p>
    <w:p w:rsidR="00700D1E" w:rsidRDefault="00700D1E" w:rsidP="00DD68A9">
      <w:pPr>
        <w:rPr>
          <w:rFonts w:ascii="ＭＳ ゴシック" w:eastAsia="ＭＳ ゴシック" w:hAnsi="ＭＳ ゴシック"/>
          <w:sz w:val="18"/>
          <w:szCs w:val="18"/>
        </w:rPr>
      </w:pPr>
    </w:p>
    <w:p w:rsidR="005D51BD" w:rsidRDefault="005D51BD" w:rsidP="00DD68A9">
      <w:pPr>
        <w:rPr>
          <w:rFonts w:ascii="ＭＳ ゴシック" w:eastAsia="ＭＳ ゴシック" w:hAnsi="ＭＳ ゴシック"/>
          <w:sz w:val="18"/>
          <w:szCs w:val="18"/>
        </w:rPr>
      </w:pPr>
    </w:p>
    <w:p w:rsidR="005D51BD" w:rsidRDefault="000B681F" w:rsidP="00DD68A9">
      <w:pPr>
        <w:rPr>
          <w:rFonts w:ascii="ＭＳ ゴシック" w:eastAsia="ＭＳ ゴシック" w:hAnsi="ＭＳ ゴシック"/>
          <w:sz w:val="18"/>
          <w:szCs w:val="18"/>
        </w:rPr>
      </w:pPr>
      <w:r>
        <w:rPr>
          <w:noProof/>
        </w:rPr>
        <mc:AlternateContent>
          <mc:Choice Requires="wpg">
            <w:drawing>
              <wp:anchor distT="0" distB="0" distL="114300" distR="114300" simplePos="0" relativeHeight="251796992" behindDoc="0" locked="0" layoutInCell="1" allowOverlap="1">
                <wp:simplePos x="0" y="0"/>
                <wp:positionH relativeFrom="column">
                  <wp:posOffset>4445</wp:posOffset>
                </wp:positionH>
                <wp:positionV relativeFrom="paragraph">
                  <wp:posOffset>126365</wp:posOffset>
                </wp:positionV>
                <wp:extent cx="4108450" cy="264160"/>
                <wp:effectExtent l="635" t="5715" r="0" b="6350"/>
                <wp:wrapNone/>
                <wp:docPr id="29"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8450" cy="264160"/>
                          <a:chOff x="1141" y="11296"/>
                          <a:chExt cx="6470" cy="416"/>
                        </a:xfrm>
                      </wpg:grpSpPr>
                      <wps:wsp>
                        <wps:cNvPr id="30" name="AutoShape 219"/>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1" name="Text Box 220"/>
                        <wps:cNvSpPr txBox="1">
                          <a:spLocks noChangeArrowheads="1"/>
                        </wps:cNvSpPr>
                        <wps:spPr bwMode="auto">
                          <a:xfrm>
                            <a:off x="1256" y="11311"/>
                            <a:ext cx="635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D1E" w:rsidRPr="008205C3" w:rsidRDefault="00700D1E"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3－1</w:t>
                              </w:r>
                              <w:r w:rsidRPr="008205C3">
                                <w:rPr>
                                  <w:rFonts w:ascii="ＭＳ Ｐゴシック" w:eastAsia="ＭＳ Ｐゴシック" w:hAnsi="ＭＳ Ｐゴシック" w:hint="eastAsia"/>
                                  <w:sz w:val="28"/>
                                  <w:szCs w:val="28"/>
                                </w:rPr>
                                <w:t xml:space="preserve">　　仕事と介護の両立支援に対する自社の方針</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1" o:spid="_x0000_s1060" style="position:absolute;left:0;text-align:left;margin-left:.35pt;margin-top:9.95pt;width:323.5pt;height:20.8pt;z-index:251796992" coordorigin="1141,11296" coordsize="647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">
                <v:roundrect id="AutoShape 219" o:spid="_x0000_s1061"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trr8A&#10;AADbAAAADwAAAGRycy9kb3ducmV2LnhtbERPyWrDMBC9F/oPYgK5NXJaKMWNEkxMwadC7PY+WBMv&#10;sUZGkpf+fXQI9Ph4++G0mkHM5HxnWcF+l4Agrq3uuFHwU329fIDwAVnjYJkU/JGH0/H56YCptgtf&#10;aC5DI2II+xQVtCGMqZS+bsmg39mROHJX6wyGCF0jtcMlhptBvibJuzTYcWxocaRzS/WtnIyCtchN&#10;P2GVD7+37nvp577MXKXUdrNmnyACreFf/HAXWsFbXB+/xB8gj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tO2uvwAAANsAAAAPAAAAAAAAAAAAAAAAAJgCAABkcnMvZG93bnJl&#10;di54bWxQSwUGAAAAAAQABAD1AAAAhAMAAAAA&#10;" fillcolor="#00b0f0" stroked="f">
                  <v:textbox inset="5.85pt,.7pt,5.85pt,.7pt"/>
                </v:roundrect>
                <v:shape id="Text Box 220" o:spid="_x0000_s1062" type="#_x0000_t202" style="position:absolute;left:1256;top:11311;width:6355;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lhY8YA&#10;AADbAAAADwAAAGRycy9kb3ducmV2LnhtbESP0WrCQBRE3wX/YbmCL6VuVFpC6iqt1taHgtb0Ay7Z&#10;axLM3g27W039elco+DjMzBlmtuhMI07kfG1ZwXiUgCAurK65VPCTrx9TED4ga2wsk4I/8rCY93sz&#10;zLQ98zed9qEUEcI+QwVVCG0mpS8qMuhHtiWO3sE6gyFKV0rt8BzhppGTJHmWBmuOCxW2tKyoOO5/&#10;jYLP913qcr95+vqYhAtt7Sp/e1gpNRx0ry8gAnXhHv5vb7SC6Rh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lhY8YAAADbAAAADwAAAAAAAAAAAAAAAACYAgAAZHJz&#10;L2Rvd25yZXYueG1sUEsFBgAAAAAEAAQA9QAAAIsDAAAAAA==&#10;" filled="f" stroked="f">
                  <v:textbox style="mso-fit-shape-to-text:t" inset="5.85pt,.7pt,5.85pt,.7pt">
                    <w:txbxContent>
                      <w:p w:rsidR="00700D1E" w:rsidRPr="008205C3" w:rsidRDefault="00700D1E"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3－1</w:t>
                        </w:r>
                        <w:r w:rsidRPr="008205C3">
                          <w:rPr>
                            <w:rFonts w:ascii="ＭＳ Ｐゴシック" w:eastAsia="ＭＳ Ｐゴシック" w:hAnsi="ＭＳ Ｐゴシック" w:hint="eastAsia"/>
                            <w:sz w:val="28"/>
                            <w:szCs w:val="28"/>
                          </w:rPr>
                          <w:t xml:space="preserve">　　仕事と介護の両立支援に対する自社の方針</w:t>
                        </w:r>
                      </w:p>
                    </w:txbxContent>
                  </v:textbox>
                </v:shape>
              </v:group>
            </w:pict>
          </mc:Fallback>
        </mc:AlternateContent>
      </w:r>
    </w:p>
    <w:p w:rsidR="005D51BD" w:rsidRDefault="005D51BD" w:rsidP="00DD68A9">
      <w:pPr>
        <w:rPr>
          <w:rFonts w:ascii="ＭＳ ゴシック" w:eastAsia="ＭＳ ゴシック" w:hAnsi="ＭＳ ゴシック"/>
          <w:sz w:val="18"/>
          <w:szCs w:val="18"/>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仕事と介護の両立支援に対する自社の方針を明確にし、十分に伝えることで、従業員は必要に応じて、また、安心して制度を利用することができるようになります。</w:t>
      </w:r>
    </w:p>
    <w:p w:rsidR="00DD68A9" w:rsidRPr="008205C3" w:rsidRDefault="00DD68A9" w:rsidP="00700D1E">
      <w:pPr>
        <w:ind w:firstLineChars="100" w:firstLine="220"/>
        <w:rPr>
          <w:rFonts w:ascii="ＭＳ Ｐゴシック" w:eastAsia="ＭＳ Ｐゴシック" w:hAnsi="ＭＳ Ｐゴシック"/>
          <w:sz w:val="22"/>
        </w:rPr>
      </w:pPr>
    </w:p>
    <w:p w:rsidR="00700D1E" w:rsidRPr="00700D1E" w:rsidRDefault="000B681F"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801088" behindDoc="1" locked="0" layoutInCell="1" allowOverlap="1">
                <wp:simplePos x="0" y="0"/>
                <wp:positionH relativeFrom="column">
                  <wp:posOffset>3175</wp:posOffset>
                </wp:positionH>
                <wp:positionV relativeFrom="paragraph">
                  <wp:posOffset>86995</wp:posOffset>
                </wp:positionV>
                <wp:extent cx="6120130" cy="984250"/>
                <wp:effectExtent l="0" t="4445" r="0" b="1905"/>
                <wp:wrapNone/>
                <wp:docPr id="26"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84250"/>
                          <a:chOff x="1139" y="13282"/>
                          <a:chExt cx="9638" cy="1550"/>
                        </a:xfrm>
                      </wpg:grpSpPr>
                      <wps:wsp>
                        <wps:cNvPr id="27" name="Rectangle 223"/>
                        <wps:cNvSpPr>
                          <a:spLocks noChangeArrowheads="1"/>
                        </wps:cNvSpPr>
                        <wps:spPr bwMode="auto">
                          <a:xfrm>
                            <a:off x="1139" y="13282"/>
                            <a:ext cx="9638" cy="1550"/>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8" name="Rectangle 224"/>
                        <wps:cNvSpPr>
                          <a:spLocks noChangeArrowheads="1"/>
                        </wps:cNvSpPr>
                        <wps:spPr bwMode="auto">
                          <a:xfrm>
                            <a:off x="3590" y="13282"/>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5" o:spid="_x0000_s1026" style="position:absolute;left:0;text-align:left;margin-left:.25pt;margin-top:6.85pt;width:481.9pt;height:77.5pt;z-index:-251515392" coordorigin="1139,13282" coordsize="963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">
                <v:rect id="Rectangle 223" o:spid="_x0000_s1027" style="position:absolute;left:1139;top:13282;width:9638;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08QA&#10;AADbAAAADwAAAGRycy9kb3ducmV2LnhtbESPQWvCQBSE74L/YXmF3uqmKWiJrhKFgqUimIrnR/aZ&#10;TZt9G7PbmP77rlDwOMzMN8xiNdhG9NT52rGC50kCgrh0uuZKwfHz7ekVhA/IGhvHpOCXPKyW49EC&#10;M+2ufKC+CJWIEPYZKjAhtJmUvjRk0U9cSxy9s+sshii7SuoOrxFuG5kmyVRarDkuGGxpY6j8Ln6s&#10;gpd++2HoMt2v9de7bE7DTpq8VOrxYcjnIAIN4R7+b2+1gnQGt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RadPEAAAA2wAAAA8AAAAAAAAAAAAAAAAAmAIAAGRycy9k&#10;b3ducmV2LnhtbFBLBQYAAAAABAAEAPUAAACJAwAAAAA=&#10;" fillcolor="#eaf1dd [662]" stroked="f">
                  <v:textbox inset="5.85pt,.7pt,5.85pt,.7pt"/>
                </v:rect>
                <v:rect id="Rectangle 224" o:spid="_x0000_s1028" style="position:absolute;left:3590;top:1328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lbMsEA&#10;AADbAAAADwAAAGRycy9kb3ducmV2LnhtbERPTYvCMBC9C/6HMII3TRVcpBpFxQUvy2pdFG9DM7bB&#10;ZtJtotZ/vzkIe3y87/mytZV4UOONYwWjYQKCOHfacKHg5/g5mILwAVlj5ZgUvMjDctHtzDHV7skH&#10;emShEDGEfYoKyhDqVEqfl2TRD11NHLmrayyGCJtC6gafMdxWcpwkH9Ki4dhQYk2bkvJbdrcK1ufJ&#10;yOzzy227OX6b+uv0m+gXKtXvtasZiEBt+Be/3TutYBz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pWzLBAAAA2wAAAA8AAAAAAAAAAAAAAAAAmAIAAGRycy9kb3du&#10;cmV2LnhtbFBLBQYAAAAABAAEAPUAAACGAw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③</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仕事と介護の両立を支援するという自社の方針を伝えている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介護と両立しながら仕事を続けてほしい旨を伝えている</w:t>
      </w:r>
    </w:p>
    <w:p w:rsidR="00DD68A9" w:rsidRPr="00700D1E" w:rsidRDefault="000B681F" w:rsidP="00700D1E">
      <w:pPr>
        <w:ind w:leftChars="200" w:left="750" w:rightChars="200" w:right="420" w:hangingChars="150" w:hanging="330"/>
        <w:rPr>
          <w:rFonts w:ascii="ＤＦＧ平成ゴシック体W3" w:eastAsia="ＤＦＧ平成ゴシック体W3" w:hAnsiTheme="majorEastAsia"/>
          <w:sz w:val="22"/>
          <w:szCs w:val="21"/>
        </w:rPr>
      </w:pPr>
      <w:r>
        <w:rPr>
          <w:rFonts w:ascii="ＤＦＧ平成ゴシック体W3" w:eastAsia="ＤＦＧ平成ゴシック体W3" w:hAnsiTheme="majorEastAsia"/>
          <w:noProof/>
          <w:sz w:val="22"/>
          <w:szCs w:val="21"/>
        </w:rPr>
        <mc:AlternateContent>
          <mc:Choice Requires="wps">
            <w:drawing>
              <wp:anchor distT="0" distB="0" distL="114300" distR="114300" simplePos="0" relativeHeight="25182566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59" w:rsidRPr="00A649EA" w:rsidRDefault="00E61D59"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E61D59" w:rsidRPr="00E61D59" w:rsidRDefault="00E61D59"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63" type="#_x0000_t202" style="position:absolute;left:0;text-align:left;margin-left:362.9pt;margin-top:802.3pt;width:209.7pt;height:17.85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f6quAIAAMI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FPd&#10;/qq4AgAAwgUAAA4AAAAAAAAAAAAAAAAALgIAAGRycy9lMm9Eb2MueG1sUEsBAi0AFAAGAAgAAAAh&#10;AEX45P3jAAAADgEAAA8AAAAAAAAAAAAAAAAAEgUAAGRycy9kb3ducmV2LnhtbFBLBQYAAAAABAAE&#10;APMAAAAiBgAAAAA=&#10;" filled="f" stroked="f">
                <v:textbox inset="5.85pt,.7pt,5.85pt,.7pt">
                  <w:txbxContent>
                    <w:p w:rsidR="00E61D59" w:rsidRPr="00A649EA" w:rsidRDefault="00E61D59"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E61D59" w:rsidRPr="00E61D59" w:rsidRDefault="00E61D59"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DD68A9" w:rsidRPr="00700D1E">
        <w:rPr>
          <w:rFonts w:ascii="ＤＦＧ平成ゴシック体W3" w:eastAsia="ＤＦＧ平成ゴシック体W3" w:hAnsiTheme="majorEastAsia"/>
          <w:sz w:val="22"/>
          <w:szCs w:val="21"/>
        </w:rPr>
        <w:br w:type="page"/>
      </w:r>
    </w:p>
    <w:p w:rsidR="00700D1E" w:rsidRDefault="000B681F" w:rsidP="00DD68A9">
      <w:pPr>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w:lastRenderedPageBreak/>
        <mc:AlternateContent>
          <mc:Choice Requires="wpg">
            <w:drawing>
              <wp:anchor distT="0" distB="0" distL="114300" distR="114300" simplePos="0" relativeHeight="251802112" behindDoc="0" locked="0" layoutInCell="1" allowOverlap="1">
                <wp:simplePos x="0" y="0"/>
                <wp:positionH relativeFrom="column">
                  <wp:posOffset>85725</wp:posOffset>
                </wp:positionH>
                <wp:positionV relativeFrom="paragraph">
                  <wp:posOffset>66040</wp:posOffset>
                </wp:positionV>
                <wp:extent cx="4132580" cy="264160"/>
                <wp:effectExtent l="5715" t="2540" r="0" b="0"/>
                <wp:wrapNone/>
                <wp:docPr id="22"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2580" cy="264160"/>
                          <a:chOff x="1141" y="11296"/>
                          <a:chExt cx="6508" cy="416"/>
                        </a:xfrm>
                      </wpg:grpSpPr>
                      <wps:wsp>
                        <wps:cNvPr id="23" name="AutoShape 227"/>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4" name="Text Box 228"/>
                        <wps:cNvSpPr txBox="1">
                          <a:spLocks noChangeArrowheads="1"/>
                        </wps:cNvSpPr>
                        <wps:spPr bwMode="auto">
                          <a:xfrm>
                            <a:off x="1256" y="11311"/>
                            <a:ext cx="639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D1E" w:rsidRPr="008205C3" w:rsidRDefault="00700D1E"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3－2</w:t>
                              </w:r>
                              <w:r w:rsidRPr="008205C3">
                                <w:rPr>
                                  <w:rFonts w:ascii="ＭＳ Ｐゴシック" w:eastAsia="ＭＳ Ｐゴシック" w:hAnsi="ＭＳ Ｐゴシック" w:hint="eastAsia"/>
                                  <w:sz w:val="28"/>
                                  <w:szCs w:val="28"/>
                                </w:rPr>
                                <w:t xml:space="preserve">　　</w:t>
                              </w:r>
                              <w:r w:rsidR="00AC561A" w:rsidRPr="008205C3">
                                <w:rPr>
                                  <w:rFonts w:ascii="ＭＳ Ｐゴシック" w:eastAsia="ＭＳ Ｐゴシック" w:hAnsi="ＭＳ Ｐゴシック" w:hint="eastAsia"/>
                                  <w:sz w:val="28"/>
                                  <w:szCs w:val="28"/>
                                </w:rPr>
                                <w:t>仕事と介護の両立支援制度の具体的な内容</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6" o:spid="_x0000_s1064" style="position:absolute;left:0;text-align:left;margin-left:6.75pt;margin-top:5.2pt;width:325.4pt;height:20.8pt;z-index:251802112" coordorigin="1141,11296" coordsize="650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">
                <v:roundrect id="AutoShape 227" o:spid="_x0000_s1065"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BMEA&#10;AADbAAAADwAAAGRycy9kb3ducmV2LnhtbESPT4vCMBTE7wt+h/AEb2uqgkg1iiiCp4Vt9f5onv1j&#10;81KS2Ha//WZhweMwM79hdofRtKIn52vLChbzBARxYXXNpYJbfvncgPABWWNrmRT8kIfDfvKxw1Tb&#10;gb+pz0IpIoR9igqqELpUSl9UZNDPbUccvYd1BkOUrpTa4RDhppXLJFlLgzXHhQo7OlVUPLOXUTBe&#10;z6Z5YX5u78/6a2j6Jju6XKnZdDxuQQQawzv8375qBcsV/H2JP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5QTBAAAA2wAAAA8AAAAAAAAAAAAAAAAAmAIAAGRycy9kb3du&#10;cmV2LnhtbFBLBQYAAAAABAAEAPUAAACGAwAAAAA=&#10;" fillcolor="#00b0f0" stroked="f">
                  <v:textbox inset="5.85pt,.7pt,5.85pt,.7pt"/>
                </v:roundrect>
                <v:shape id="Text Box 228" o:spid="_x0000_s1066" type="#_x0000_t202" style="position:absolute;left:1256;top:11311;width:6393;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UJsYA&#10;AADbAAAADwAAAGRycy9kb3ducmV2LnhtbESP3WrCQBSE7wt9h+UUvCm6MbQiqav419aLgj/xAQ7Z&#10;0ySYPRt2V019erdQ6OUwM98wk1lnGnEh52vLCoaDBARxYXXNpYJj/t4fg/ABWWNjmRT8kIfZ9PFh&#10;gpm2V97T5RBKESHsM1RQhdBmUvqiIoN+YFvi6H1bZzBE6UqpHV4j3DQyTZKRNFhzXKiwpWVFxelw&#10;Ngo+17uxy/3m9esjDTfa2lW+eF4p1Xvq5m8gAnXhP/zX3mgF6Qv8fo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dUJsYAAADbAAAADwAAAAAAAAAAAAAAAACYAgAAZHJz&#10;L2Rvd25yZXYueG1sUEsFBgAAAAAEAAQA9QAAAIsDAAAAAA==&#10;" filled="f" stroked="f">
                  <v:textbox style="mso-fit-shape-to-text:t" inset="5.85pt,.7pt,5.85pt,.7pt">
                    <w:txbxContent>
                      <w:p w:rsidR="00700D1E" w:rsidRPr="008205C3" w:rsidRDefault="00700D1E"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3－2</w:t>
                        </w:r>
                        <w:r w:rsidRPr="008205C3">
                          <w:rPr>
                            <w:rFonts w:ascii="ＭＳ Ｐゴシック" w:eastAsia="ＭＳ Ｐゴシック" w:hAnsi="ＭＳ Ｐゴシック" w:hint="eastAsia"/>
                            <w:sz w:val="28"/>
                            <w:szCs w:val="28"/>
                          </w:rPr>
                          <w:t xml:space="preserve">　　</w:t>
                        </w:r>
                        <w:r w:rsidR="00AC561A" w:rsidRPr="008205C3">
                          <w:rPr>
                            <w:rFonts w:ascii="ＭＳ Ｐゴシック" w:eastAsia="ＭＳ Ｐゴシック" w:hAnsi="ＭＳ Ｐゴシック" w:hint="eastAsia"/>
                            <w:sz w:val="28"/>
                            <w:szCs w:val="28"/>
                          </w:rPr>
                          <w:t>仕事と介護の両立支援制度の具体的な内容</w:t>
                        </w:r>
                      </w:p>
                    </w:txbxContent>
                  </v:textbox>
                </v:shape>
              </v:group>
            </w:pict>
          </mc:Fallback>
        </mc:AlternateContent>
      </w:r>
    </w:p>
    <w:p w:rsidR="00700D1E" w:rsidRDefault="00700D1E" w:rsidP="00DD68A9">
      <w:pPr>
        <w:ind w:firstLineChars="100" w:firstLine="180"/>
        <w:rPr>
          <w:rFonts w:ascii="ＭＳ ゴシック" w:eastAsia="ＭＳ ゴシック" w:hAnsi="ＭＳ ゴシック"/>
          <w:sz w:val="18"/>
          <w:szCs w:val="18"/>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の個別事情に合わせ、自社がどのような支援を提供できるのかを具体的に伝えましょう。その際、活用事例をまじえながら説明すると、制度に対する理解が深まると同時に制度の利用イメージが描きやすくなります。</w:t>
      </w:r>
    </w:p>
    <w:p w:rsidR="00700D1E" w:rsidRPr="00700D1E" w:rsidRDefault="000B681F"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806208" behindDoc="1" locked="0" layoutInCell="1" allowOverlap="1">
                <wp:simplePos x="0" y="0"/>
                <wp:positionH relativeFrom="column">
                  <wp:posOffset>5715</wp:posOffset>
                </wp:positionH>
                <wp:positionV relativeFrom="paragraph">
                  <wp:posOffset>97155</wp:posOffset>
                </wp:positionV>
                <wp:extent cx="6120130" cy="1136650"/>
                <wp:effectExtent l="1905" t="0" r="2540" b="1270"/>
                <wp:wrapNone/>
                <wp:docPr id="19"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136650"/>
                          <a:chOff x="1143" y="3938"/>
                          <a:chExt cx="9638" cy="1790"/>
                        </a:xfrm>
                      </wpg:grpSpPr>
                      <wps:wsp>
                        <wps:cNvPr id="20" name="Rectangle 230"/>
                        <wps:cNvSpPr>
                          <a:spLocks noChangeArrowheads="1"/>
                        </wps:cNvSpPr>
                        <wps:spPr bwMode="auto">
                          <a:xfrm>
                            <a:off x="1143" y="3938"/>
                            <a:ext cx="9638" cy="1790"/>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1" name="Rectangle 231"/>
                        <wps:cNvSpPr>
                          <a:spLocks noChangeArrowheads="1"/>
                        </wps:cNvSpPr>
                        <wps:spPr bwMode="auto">
                          <a:xfrm>
                            <a:off x="3592" y="3938"/>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o:spid="_x0000_s1026" style="position:absolute;left:0;text-align:left;margin-left:.45pt;margin-top:7.65pt;width:481.9pt;height:89.5pt;z-index:-251510272" coordorigin="1143,3938" coordsize="9638,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">
                <v:rect id="Rectangle 230" o:spid="_x0000_s1027" style="position:absolute;left:1143;top:3938;width:963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xp78A&#10;AADbAAAADwAAAGRycy9kb3ducmV2LnhtbERPTYvCMBC9C/6HMMLeNFVBpBpFhQVlF8EqnodmbKrN&#10;pDbZ2v335rCwx8f7Xq47W4mWGl86VjAeJSCIc6dLLhRczp/DOQgfkDVWjknBL3lYr/q9JabavfhE&#10;bRYKEUPYp6jAhFCnUvrckEU/cjVx5G6usRgibAqpG3zFcFvJSZLMpMWSY4PBmnaG8kf2YxVM2/2X&#10;oefsuNX3g6yu3bc0m1ypj0G3WYAI1IV/8Z97rxVM4vr4Jf4A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OPGnvwAAANsAAAAPAAAAAAAAAAAAAAAAAJgCAABkcnMvZG93bnJl&#10;di54bWxQSwUGAAAAAAQABAD1AAAAhAMAAAAA&#10;" fillcolor="#eaf1dd [662]" stroked="f">
                  <v:textbox inset="5.85pt,.7pt,5.85pt,.7pt"/>
                </v:rect>
                <v:rect id="Rectangle 231" o:spid="_x0000_s1028" style="position:absolute;left:3592;top:3938;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Pyr8UA&#10;AADbAAAADwAAAGRycy9kb3ducmV2LnhtbESPQWvCQBSE74X+h+UVvNVNBEtJXaUNFbyUWiMVb4/s&#10;a7Ik+zZmV43/visIHoeZ+YaZLQbbihP13jhWkI4TEMSl04YrBdti+fwKwgdkja1jUnAhD4v548MM&#10;M+3O/EOnTahEhLDPUEEdQpdJ6cuaLPqx64ij9+d6iyHKvpK6x3OE21ZOkuRFWjQcF2rsKK+pbDZH&#10;q+BjN03Nutw3n3nxbbqv30OiL6jU6Gl4fwMRaAj38K290gomKVy/x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k/KvxQAAANsAAAAPAAAAAAAAAAAAAAAAAJgCAABkcnMv&#10;ZG93bnJldi54bWxQSwUGAAAAAAQABAD1AAAAigM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④</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制度の具体的な内容を伝えている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利用要件や制度が適用される対象家族の範囲</w:t>
      </w:r>
      <w:r w:rsidR="00B20838" w:rsidRPr="008205C3">
        <w:rPr>
          <w:rFonts w:ascii="ＭＳ Ｐゴシック" w:eastAsia="ＭＳ Ｐゴシック" w:hAnsi="ＭＳ Ｐゴシック" w:hint="eastAsia"/>
          <w:sz w:val="22"/>
          <w:szCs w:val="21"/>
        </w:rPr>
        <w:t>など</w:t>
      </w:r>
      <w:r w:rsidRPr="008205C3">
        <w:rPr>
          <w:rFonts w:ascii="ＭＳ Ｐゴシック" w:eastAsia="ＭＳ Ｐゴシック" w:hAnsi="ＭＳ Ｐゴシック" w:hint="eastAsia"/>
          <w:sz w:val="22"/>
          <w:szCs w:val="21"/>
        </w:rPr>
        <w:t>を伝えている</w:t>
      </w:r>
    </w:p>
    <w:p w:rsidR="00DD68A9"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利用するための申請方法（申請事項や申請のタイミング</w:t>
      </w:r>
      <w:r w:rsidR="00B20838" w:rsidRPr="008205C3">
        <w:rPr>
          <w:rFonts w:ascii="ＭＳ Ｐゴシック" w:eastAsia="ＭＳ Ｐゴシック" w:hAnsi="ＭＳ Ｐゴシック" w:hint="eastAsia"/>
          <w:sz w:val="22"/>
          <w:szCs w:val="21"/>
        </w:rPr>
        <w:t>など</w:t>
      </w:r>
      <w:r w:rsidRPr="008205C3">
        <w:rPr>
          <w:rFonts w:ascii="ＭＳ Ｐゴシック" w:eastAsia="ＭＳ Ｐゴシック" w:hAnsi="ＭＳ Ｐゴシック" w:hint="eastAsia"/>
          <w:sz w:val="22"/>
          <w:szCs w:val="21"/>
        </w:rPr>
        <w:t>）を伝えている</w:t>
      </w:r>
    </w:p>
    <w:p w:rsidR="00AC561A" w:rsidRPr="00AC561A" w:rsidRDefault="00AC561A" w:rsidP="00AC561A">
      <w:pPr>
        <w:ind w:leftChars="200" w:left="750" w:rightChars="200" w:right="420" w:hangingChars="150" w:hanging="330"/>
        <w:rPr>
          <w:rFonts w:ascii="ＤＦＧ平成ゴシック体W3" w:eastAsia="ＤＦＧ平成ゴシック体W3" w:hAnsiTheme="majorEastAsia"/>
          <w:sz w:val="22"/>
          <w:szCs w:val="21"/>
        </w:rPr>
      </w:pPr>
    </w:p>
    <w:p w:rsidR="00700D1E" w:rsidRDefault="000B681F" w:rsidP="00DD68A9">
      <w:pPr>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g">
            <w:drawing>
              <wp:anchor distT="0" distB="0" distL="114300" distR="114300" simplePos="0" relativeHeight="251807232" behindDoc="0" locked="0" layoutInCell="1" allowOverlap="1">
                <wp:simplePos x="0" y="0"/>
                <wp:positionH relativeFrom="column">
                  <wp:posOffset>85725</wp:posOffset>
                </wp:positionH>
                <wp:positionV relativeFrom="paragraph">
                  <wp:posOffset>85725</wp:posOffset>
                </wp:positionV>
                <wp:extent cx="3962400" cy="264160"/>
                <wp:effectExtent l="5715" t="3175" r="3810" b="8890"/>
                <wp:wrapNone/>
                <wp:docPr id="16"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264160"/>
                          <a:chOff x="1141" y="11296"/>
                          <a:chExt cx="6240" cy="416"/>
                        </a:xfrm>
                      </wpg:grpSpPr>
                      <wps:wsp>
                        <wps:cNvPr id="17" name="AutoShape 234"/>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8" name="Text Box 235"/>
                        <wps:cNvSpPr txBox="1">
                          <a:spLocks noChangeArrowheads="1"/>
                        </wps:cNvSpPr>
                        <wps:spPr bwMode="auto">
                          <a:xfrm>
                            <a:off x="1256" y="11311"/>
                            <a:ext cx="612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D1E" w:rsidRPr="008205C3" w:rsidRDefault="00700D1E"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3－3</w:t>
                              </w:r>
                              <w:r w:rsidRPr="008205C3">
                                <w:rPr>
                                  <w:rFonts w:ascii="ＭＳ Ｐゴシック" w:eastAsia="ＭＳ Ｐゴシック" w:hAnsi="ＭＳ Ｐゴシック" w:hint="eastAsia"/>
                                  <w:sz w:val="28"/>
                                  <w:szCs w:val="28"/>
                                </w:rPr>
                                <w:t xml:space="preserve">　　仕</w:t>
                              </w:r>
                              <w:r w:rsidR="00AC561A" w:rsidRPr="008205C3">
                                <w:rPr>
                                  <w:rFonts w:ascii="ＭＳ Ｐゴシック" w:eastAsia="ＭＳ Ｐゴシック" w:hAnsi="ＭＳ Ｐゴシック" w:hint="eastAsia"/>
                                  <w:sz w:val="28"/>
                                  <w:szCs w:val="28"/>
                                </w:rPr>
                                <w:t>事と介護の両立支援の問い合わせ窓口</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33" o:spid="_x0000_s1067" style="position:absolute;left:0;text-align:left;margin-left:6.75pt;margin-top:6.75pt;width:312pt;height:20.8pt;z-index:251807232" coordorigin="1141,11296" coordsize="624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">
                <v:roundrect id="AutoShape 234" o:spid="_x0000_s1068"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pur8A&#10;AADbAAAADwAAAGRycy9kb3ducmV2LnhtbERPS4vCMBC+L/gfwgje1lQPKtUoogieFrbV+9CMfdhM&#10;ShLb7r/fLCx4m4/vObvDaFrRk/O1ZQWLeQKCuLC65lLBLb98bkD4gKyxtUwKfsjDYT/52GGq7cDf&#10;1GehFDGEfYoKqhC6VEpfVGTQz21HHLmHdQZDhK6U2uEQw00rl0mykgZrjg0VdnSqqHhmL6NgvJ5N&#10;88L83N6f9dfQ9E12dLlSs+l43IIINIa3+N991XH+Gv5+iQfI/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6Cm6vwAAANsAAAAPAAAAAAAAAAAAAAAAAJgCAABkcnMvZG93bnJl&#10;di54bWxQSwUGAAAAAAQABAD1AAAAhAMAAAAA&#10;" fillcolor="#00b0f0" stroked="f">
                  <v:textbox inset="5.85pt,.7pt,5.85pt,.7pt"/>
                </v:roundrect>
                <v:shape id="Text Box 235" o:spid="_x0000_s1069" type="#_x0000_t202" style="position:absolute;left:1256;top:11311;width:6125;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aUnsYA&#10;AADbAAAADwAAAGRycy9kb3ducmV2LnhtbESP3WrCQBCF7wu+wzKCN6VuFFokdRX/2npRqJo+wJCd&#10;JsHsbNhdNe3Tdy4KvZvhnDnnm/myd626UoiNZwOTcQaKuPS24crAZ/HyMAMVE7LF1jMZ+KYIy8Xg&#10;bo659Tc+0vWUKiUhHHM0UKfU5VrHsiaHcew7YtG+fHCYZA2VtgFvEu5aPc2yJ+2wYWmosaNNTeX5&#10;dHEG3naHWSji/vH9dZp+6MNvi/X91pjRsF89g0rUp3/z3/XeCr7Ayi8y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aUnsYAAADbAAAADwAAAAAAAAAAAAAAAACYAgAAZHJz&#10;L2Rvd25yZXYueG1sUEsFBgAAAAAEAAQA9QAAAIsDAAAAAA==&#10;" filled="f" stroked="f">
                  <v:textbox style="mso-fit-shape-to-text:t" inset="5.85pt,.7pt,5.85pt,.7pt">
                    <w:txbxContent>
                      <w:p w:rsidR="00700D1E" w:rsidRPr="008205C3" w:rsidRDefault="00700D1E"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3－3</w:t>
                        </w:r>
                        <w:r w:rsidRPr="008205C3">
                          <w:rPr>
                            <w:rFonts w:ascii="ＭＳ Ｐゴシック" w:eastAsia="ＭＳ Ｐゴシック" w:hAnsi="ＭＳ Ｐゴシック" w:hint="eastAsia"/>
                            <w:sz w:val="28"/>
                            <w:szCs w:val="28"/>
                          </w:rPr>
                          <w:t xml:space="preserve">　　仕</w:t>
                        </w:r>
                        <w:r w:rsidR="00AC561A" w:rsidRPr="008205C3">
                          <w:rPr>
                            <w:rFonts w:ascii="ＭＳ Ｐゴシック" w:eastAsia="ＭＳ Ｐゴシック" w:hAnsi="ＭＳ Ｐゴシック" w:hint="eastAsia"/>
                            <w:sz w:val="28"/>
                            <w:szCs w:val="28"/>
                          </w:rPr>
                          <w:t>事と介護の両立支援の問い合わせ窓口</w:t>
                        </w:r>
                      </w:p>
                    </w:txbxContent>
                  </v:textbox>
                </v:shape>
              </v:group>
            </w:pict>
          </mc:Fallback>
        </mc:AlternateContent>
      </w:r>
    </w:p>
    <w:p w:rsidR="00700D1E" w:rsidRDefault="00700D1E" w:rsidP="00DD68A9">
      <w:pPr>
        <w:ind w:firstLineChars="100" w:firstLine="180"/>
        <w:rPr>
          <w:rFonts w:ascii="ＭＳ ゴシック" w:eastAsia="ＭＳ ゴシック" w:hAnsi="ＭＳ ゴシック"/>
          <w:sz w:val="18"/>
          <w:szCs w:val="18"/>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従業員が介護に直面した際、躊躇せずに会社側に相談できるよう、仕事と介護の両立支援に関する問い合わせや相談の窓口（問い合わせ先</w:t>
      </w:r>
      <w:r w:rsidR="00B20838" w:rsidRPr="008205C3">
        <w:rPr>
          <w:rFonts w:ascii="ＭＳ Ｐゴシック" w:eastAsia="ＭＳ Ｐゴシック" w:hAnsi="ＭＳ Ｐゴシック" w:hint="eastAsia"/>
          <w:sz w:val="22"/>
        </w:rPr>
        <w:t>など</w:t>
      </w:r>
      <w:r w:rsidRPr="008205C3">
        <w:rPr>
          <w:rFonts w:ascii="ＭＳ Ｐゴシック" w:eastAsia="ＭＳ Ｐゴシック" w:hAnsi="ＭＳ Ｐゴシック" w:hint="eastAsia"/>
          <w:sz w:val="22"/>
        </w:rPr>
        <w:t>）を決めて周知しましょう。</w:t>
      </w:r>
    </w:p>
    <w:p w:rsidR="00AC561A" w:rsidRPr="008205C3" w:rsidRDefault="00AC561A" w:rsidP="008205C3">
      <w:pPr>
        <w:ind w:firstLineChars="100" w:firstLine="204"/>
        <w:rPr>
          <w:rFonts w:ascii="ＭＳ Ｐゴシック" w:eastAsia="ＭＳ Ｐゴシック" w:hAnsi="ＭＳ Ｐゴシック"/>
          <w:spacing w:val="-8"/>
          <w:sz w:val="22"/>
        </w:rPr>
      </w:pPr>
      <w:r w:rsidRPr="008205C3">
        <w:rPr>
          <w:rFonts w:ascii="ＭＳ Ｐゴシック" w:eastAsia="ＭＳ Ｐゴシック" w:hAnsi="ＭＳ Ｐゴシック" w:hint="eastAsia"/>
          <w:spacing w:val="-8"/>
          <w:sz w:val="22"/>
        </w:rPr>
        <w:t>事前に窓口を周知しておくことで、従業員が介護の悩みを相談しやすくなるのはもちろん、仕事と介護の両立に関して従業員がどのような悩みを抱えているのか、といった情報も入手しやすくなり、適切に対応できます。</w:t>
      </w:r>
    </w:p>
    <w:p w:rsidR="00700D1E" w:rsidRPr="00700D1E" w:rsidRDefault="000B681F" w:rsidP="00700D1E">
      <w:pPr>
        <w:ind w:left="280" w:hangingChars="100" w:hanging="280"/>
        <w:jc w:val="center"/>
        <w:rPr>
          <w:rFonts w:ascii="HG丸ｺﾞｼｯｸM-PRO" w:eastAsia="HG丸ｺﾞｼｯｸM-PRO" w:hAnsi="HG丸ｺﾞｼｯｸM-PRO"/>
          <w:color w:val="F79646" w:themeColor="accent6"/>
          <w:sz w:val="28"/>
          <w:szCs w:val="28"/>
        </w:rPr>
      </w:pPr>
      <w:r>
        <w:rPr>
          <w:rFonts w:ascii="HG丸ｺﾞｼｯｸM-PRO" w:eastAsia="HG丸ｺﾞｼｯｸM-PRO" w:hAnsi="HG丸ｺﾞｼｯｸM-PRO"/>
          <w:noProof/>
          <w:color w:val="215868" w:themeColor="accent5" w:themeShade="80"/>
          <w:sz w:val="28"/>
          <w:szCs w:val="28"/>
        </w:rPr>
        <mc:AlternateContent>
          <mc:Choice Requires="wpg">
            <w:drawing>
              <wp:anchor distT="0" distB="0" distL="114300" distR="114300" simplePos="0" relativeHeight="251811328" behindDoc="1" locked="0" layoutInCell="1" allowOverlap="1">
                <wp:simplePos x="0" y="0"/>
                <wp:positionH relativeFrom="column">
                  <wp:posOffset>5715</wp:posOffset>
                </wp:positionH>
                <wp:positionV relativeFrom="paragraph">
                  <wp:posOffset>81915</wp:posOffset>
                </wp:positionV>
                <wp:extent cx="6120130" cy="963930"/>
                <wp:effectExtent l="1905" t="0" r="2540" b="0"/>
                <wp:wrapNone/>
                <wp:docPr id="13"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63930"/>
                          <a:chOff x="1143" y="8594"/>
                          <a:chExt cx="9638" cy="1518"/>
                        </a:xfrm>
                      </wpg:grpSpPr>
                      <wps:wsp>
                        <wps:cNvPr id="14" name="Rectangle 237"/>
                        <wps:cNvSpPr>
                          <a:spLocks noChangeArrowheads="1"/>
                        </wps:cNvSpPr>
                        <wps:spPr bwMode="auto">
                          <a:xfrm>
                            <a:off x="1143" y="8594"/>
                            <a:ext cx="9638" cy="1518"/>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5" name="Rectangle 238"/>
                        <wps:cNvSpPr>
                          <a:spLocks noChangeArrowheads="1"/>
                        </wps:cNvSpPr>
                        <wps:spPr bwMode="auto">
                          <a:xfrm>
                            <a:off x="3592" y="8594"/>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9" o:spid="_x0000_s1026" style="position:absolute;left:0;text-align:left;margin-left:.45pt;margin-top:6.45pt;width:481.9pt;height:75.9pt;z-index:-251505152" coordorigin="1143,8594" coordsize="9638,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">
                <v:rect id="Rectangle 237" o:spid="_x0000_s1027" style="position:absolute;left:1143;top:8594;width:9638;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89GcAA&#10;AADbAAAADwAAAGRycy9kb3ducmV2LnhtbERP32vCMBB+F/wfwgl709QpMqpRVBAcG8JUfD6as6k2&#10;l67Jav3vF0Hw7T6+nzdbtLYUDdW+cKxgOEhAEGdOF5wrOB42/Q8QPiBrLB2Tgjt5WMy7nRmm2t34&#10;h5p9yEUMYZ+iAhNClUrpM0MW/cBVxJE7u9piiLDOpa7xFsNtKd+TZCItFhwbDFa0NpRd939WwajZ&#10;fhn6nexW+vIpy1P7Lc0yU+qt1y6nIAK14SV+urc6zh/D45d4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89GcAAAADbAAAADwAAAAAAAAAAAAAAAACYAgAAZHJzL2Rvd25y&#10;ZXYueG1sUEsFBgAAAAAEAAQA9QAAAIUDAAAAAA==&#10;" fillcolor="#eaf1dd [662]" stroked="f">
                  <v:textbox inset="5.85pt,.7pt,5.85pt,.7pt"/>
                </v:rect>
                <v:rect id="Rectangle 238" o:spid="_x0000_s1028" style="position:absolute;left:3592;top:8594;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Q+EcMA&#10;AADbAAAADwAAAGRycy9kb3ducmV2LnhtbERPTWvCQBC9F/wPywi91U0KlhJdpQYFL6VWxdLbkJ0m&#10;i9nZNLs1yb/vCoK3ebzPmS97W4sLtd44VpBOEhDEhdOGSwXHw+bpFYQPyBprx6RgIA/Lxehhjpl2&#10;HX/SZR9KEUPYZ6igCqHJpPRFRRb9xDXEkftxrcUQYVtK3WIXw20tn5PkRVo0HBsqbCivqDjv/6yC&#10;1dc0Nbvi+7zODx+meT/9JnpApR7H/dsMRKA+3MU391bH+VO4/h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Q+EcMAAADbAAAADwAAAAAAAAAAAAAAAACYAgAAZHJzL2Rv&#10;d25yZXYueG1sUEsFBgAAAAAEAAQA9QAAAIgDA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⑤</w:t>
      </w:r>
    </w:p>
    <w:p w:rsidR="00AC561A" w:rsidRPr="008205C3" w:rsidRDefault="00AC561A" w:rsidP="008205C3">
      <w:pPr>
        <w:ind w:leftChars="200" w:left="750" w:rightChars="134" w:right="281" w:hangingChars="150" w:hanging="330"/>
        <w:rPr>
          <w:rFonts w:ascii="ＭＳ Ｐゴシック" w:eastAsia="ＭＳ Ｐゴシック" w:hAnsi="ＭＳ Ｐゴシック"/>
          <w:spacing w:val="-8"/>
          <w:sz w:val="22"/>
          <w:szCs w:val="21"/>
        </w:rPr>
      </w:pPr>
      <w:r w:rsidRPr="008205C3">
        <w:rPr>
          <w:rFonts w:ascii="ＭＳ Ｐゴシック" w:eastAsia="ＭＳ Ｐゴシック" w:hAnsi="ＭＳ Ｐゴシック" w:hint="eastAsia"/>
          <w:sz w:val="22"/>
          <w:szCs w:val="21"/>
        </w:rPr>
        <w:t xml:space="preserve">□　</w:t>
      </w:r>
      <w:r w:rsidRPr="008205C3">
        <w:rPr>
          <w:rFonts w:ascii="ＭＳ Ｐゴシック" w:eastAsia="ＭＳ Ｐゴシック" w:hAnsi="ＭＳ Ｐゴシック" w:hint="eastAsia"/>
          <w:spacing w:val="-8"/>
          <w:sz w:val="22"/>
          <w:szCs w:val="21"/>
        </w:rPr>
        <w:t>仕事と介護の両立に関する問い合わせや相談の窓口（問い合わせ先</w:t>
      </w:r>
      <w:r w:rsidR="00B20838" w:rsidRPr="008205C3">
        <w:rPr>
          <w:rFonts w:ascii="ＭＳ Ｐゴシック" w:eastAsia="ＭＳ Ｐゴシック" w:hAnsi="ＭＳ Ｐゴシック" w:hint="eastAsia"/>
          <w:spacing w:val="-8"/>
          <w:sz w:val="22"/>
          <w:szCs w:val="21"/>
        </w:rPr>
        <w:t>など</w:t>
      </w:r>
      <w:r w:rsidRPr="008205C3">
        <w:rPr>
          <w:rFonts w:ascii="ＭＳ Ｐゴシック" w:eastAsia="ＭＳ Ｐゴシック" w:hAnsi="ＭＳ Ｐゴシック" w:hint="eastAsia"/>
          <w:spacing w:val="-8"/>
          <w:sz w:val="22"/>
          <w:szCs w:val="21"/>
        </w:rPr>
        <w:t>）があることを伝えている</w:t>
      </w:r>
    </w:p>
    <w:p w:rsidR="00DD68A9" w:rsidRPr="008205C3" w:rsidRDefault="00AC561A" w:rsidP="008205C3">
      <w:pPr>
        <w:tabs>
          <w:tab w:val="left" w:pos="9356"/>
        </w:tabs>
        <w:ind w:leftChars="200" w:left="750" w:rightChars="134" w:right="281" w:hangingChars="150" w:hanging="330"/>
        <w:rPr>
          <w:rFonts w:ascii="ＭＳ Ｐゴシック" w:eastAsia="ＭＳ Ｐゴシック" w:hAnsi="ＭＳ Ｐゴシック"/>
          <w:spacing w:val="-10"/>
          <w:sz w:val="22"/>
          <w:szCs w:val="21"/>
        </w:rPr>
      </w:pPr>
      <w:r w:rsidRPr="008205C3">
        <w:rPr>
          <w:rFonts w:ascii="ＭＳ Ｐゴシック" w:eastAsia="ＭＳ Ｐゴシック" w:hAnsi="ＭＳ Ｐゴシック" w:hint="eastAsia"/>
          <w:sz w:val="22"/>
          <w:szCs w:val="21"/>
        </w:rPr>
        <w:t xml:space="preserve">□　</w:t>
      </w:r>
      <w:r w:rsidRPr="008205C3">
        <w:rPr>
          <w:rFonts w:ascii="ＭＳ Ｐゴシック" w:eastAsia="ＭＳ Ｐゴシック" w:hAnsi="ＭＳ Ｐゴシック" w:hint="eastAsia"/>
          <w:spacing w:val="-10"/>
          <w:sz w:val="22"/>
          <w:szCs w:val="21"/>
        </w:rPr>
        <w:t>仕事と介護の両立に関する問い合わせや相談の窓口（問い合わせ先</w:t>
      </w:r>
      <w:r w:rsidR="00B20838" w:rsidRPr="008205C3">
        <w:rPr>
          <w:rFonts w:ascii="ＭＳ Ｐゴシック" w:eastAsia="ＭＳ Ｐゴシック" w:hAnsi="ＭＳ Ｐゴシック" w:hint="eastAsia"/>
          <w:spacing w:val="-10"/>
          <w:sz w:val="22"/>
          <w:szCs w:val="21"/>
        </w:rPr>
        <w:t>など</w:t>
      </w:r>
      <w:r w:rsidRPr="008205C3">
        <w:rPr>
          <w:rFonts w:ascii="ＭＳ Ｐゴシック" w:eastAsia="ＭＳ Ｐゴシック" w:hAnsi="ＭＳ Ｐゴシック" w:hint="eastAsia"/>
          <w:spacing w:val="-10"/>
          <w:sz w:val="22"/>
          <w:szCs w:val="21"/>
        </w:rPr>
        <w:t>）の担当者名を伝えている</w:t>
      </w:r>
    </w:p>
    <w:p w:rsidR="00AC561A" w:rsidRDefault="00AC561A" w:rsidP="00DD68A9">
      <w:pPr>
        <w:ind w:firstLineChars="100" w:firstLine="180"/>
        <w:rPr>
          <w:rFonts w:ascii="ＭＳ ゴシック" w:eastAsia="ＭＳ ゴシック" w:hAnsi="ＭＳ ゴシック"/>
          <w:sz w:val="18"/>
          <w:szCs w:val="18"/>
        </w:rPr>
      </w:pPr>
    </w:p>
    <w:p w:rsidR="00700D1E" w:rsidRDefault="000B681F" w:rsidP="00DD68A9">
      <w:pPr>
        <w:ind w:firstLineChars="100" w:firstLine="180"/>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g">
            <w:drawing>
              <wp:anchor distT="0" distB="0" distL="114300" distR="114300" simplePos="0" relativeHeight="251812352" behindDoc="0" locked="0" layoutInCell="1" allowOverlap="1">
                <wp:simplePos x="0" y="0"/>
                <wp:positionH relativeFrom="column">
                  <wp:posOffset>85725</wp:posOffset>
                </wp:positionH>
                <wp:positionV relativeFrom="paragraph">
                  <wp:posOffset>136525</wp:posOffset>
                </wp:positionV>
                <wp:extent cx="4210050" cy="264160"/>
                <wp:effectExtent l="5715" t="6350" r="3810" b="5715"/>
                <wp:wrapNone/>
                <wp:docPr id="1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0" cy="264160"/>
                          <a:chOff x="1141" y="11296"/>
                          <a:chExt cx="6630" cy="416"/>
                        </a:xfrm>
                      </wpg:grpSpPr>
                      <wps:wsp>
                        <wps:cNvPr id="11" name="AutoShape 241"/>
                        <wps:cNvSpPr>
                          <a:spLocks noChangeArrowheads="1"/>
                        </wps:cNvSpPr>
                        <wps:spPr bwMode="auto">
                          <a:xfrm>
                            <a:off x="1141" y="11296"/>
                            <a:ext cx="978" cy="416"/>
                          </a:xfrm>
                          <a:prstGeom prst="roundRect">
                            <a:avLst>
                              <a:gd name="adj" fmla="val 50000"/>
                            </a:avLst>
                          </a:pr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2" name="Text Box 242"/>
                        <wps:cNvSpPr txBox="1">
                          <a:spLocks noChangeArrowheads="1"/>
                        </wps:cNvSpPr>
                        <wps:spPr bwMode="auto">
                          <a:xfrm>
                            <a:off x="1256" y="11311"/>
                            <a:ext cx="651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D1E" w:rsidRPr="008205C3" w:rsidRDefault="00700D1E"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3－4</w:t>
                              </w:r>
                              <w:r w:rsidRPr="008205C3">
                                <w:rPr>
                                  <w:rFonts w:ascii="ＭＳ Ｐゴシック" w:eastAsia="ＭＳ Ｐゴシック" w:hAnsi="ＭＳ Ｐゴシック" w:hint="eastAsia"/>
                                  <w:sz w:val="28"/>
                                  <w:szCs w:val="28"/>
                                </w:rPr>
                                <w:t xml:space="preserve">　　</w:t>
                              </w:r>
                              <w:r w:rsidR="00AC561A" w:rsidRPr="008205C3">
                                <w:rPr>
                                  <w:rFonts w:ascii="ＭＳ Ｐゴシック" w:eastAsia="ＭＳ Ｐゴシック" w:hAnsi="ＭＳ Ｐゴシック" w:hint="eastAsia"/>
                                  <w:sz w:val="28"/>
                                  <w:szCs w:val="28"/>
                                </w:rPr>
                                <w:t>制度取得前後や、制度利用中のフォロー体制</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40" o:spid="_x0000_s1070" style="position:absolute;left:0;text-align:left;margin-left:6.75pt;margin-top:10.75pt;width:331.5pt;height:20.8pt;z-index:251812352" coordorigin="1141,11296" coordsize="663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">
                <v:roundrect id="AutoShape 241" o:spid="_x0000_s1071" style="position:absolute;left:1141;top:11296;width:978;height:41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UVb4A&#10;AADbAAAADwAAAGRycy9kb3ducmV2LnhtbERPS4vCMBC+C/6HMMLeNNXDslSjiCJ4Emz1PjRjHzaT&#10;ksS2/nuzsLC3+fies9mNphU9OV9bVrBcJCCIC6trLhXc8tP8B4QPyBpby6TgTR522+lkg6m2A1+p&#10;z0IpYgj7FBVUIXSplL6oyKBf2I44cg/rDIYIXSm1wyGGm1aukuRbGqw5NlTY0aGi4pm9jILxfDTN&#10;C/Nje3/Wl6Hpm2zvcqW+ZuN+DSLQGP7Ff+6zjvOX8PtLPE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NFFW+AAAA2wAAAA8AAAAAAAAAAAAAAAAAmAIAAGRycy9kb3ducmV2&#10;LnhtbFBLBQYAAAAABAAEAPUAAACDAwAAAAA=&#10;" fillcolor="#00b0f0" stroked="f">
                  <v:textbox inset="5.85pt,.7pt,5.85pt,.7pt"/>
                </v:roundrect>
                <v:shape id="Text Box 242" o:spid="_x0000_s1072" type="#_x0000_t202" style="position:absolute;left:1256;top:11311;width:6515;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jdMMA&#10;AADbAAAADwAAAGRycy9kb3ducmV2LnhtbERP22rCQBB9F/yHZQRfpG4MtEjqKm291AfBNukHDNlp&#10;EpqdDburpv16Vyj4NodzncWqN604k/ONZQWzaQKCuLS64UrBV7F9mIPwAVlja5kU/JKH1XI4WGCm&#10;7YU/6ZyHSsQQ9hkqqEPoMil9WZNBP7UdceS+rTMYInSV1A4vMdy0Mk2SJ2mw4dhQY0dvNZU/+cko&#10;eN98zF3h94+HXRr+6GjXxetkrdR41L88gwjUh7v4373XcX4Kt1/i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6jdMMAAADbAAAADwAAAAAAAAAAAAAAAACYAgAAZHJzL2Rv&#10;d25yZXYueG1sUEsFBgAAAAAEAAQA9QAAAIgDAAAAAA==&#10;" filled="f" stroked="f">
                  <v:textbox style="mso-fit-shape-to-text:t" inset="5.85pt,.7pt,5.85pt,.7pt">
                    <w:txbxContent>
                      <w:p w:rsidR="00700D1E" w:rsidRPr="008205C3" w:rsidRDefault="00700D1E" w:rsidP="00700D1E">
                        <w:pPr>
                          <w:snapToGrid w:val="0"/>
                          <w:rPr>
                            <w:rFonts w:ascii="ＭＳ Ｐゴシック" w:eastAsia="ＭＳ Ｐゴシック" w:hAnsi="ＭＳ Ｐゴシック"/>
                            <w:sz w:val="28"/>
                            <w:szCs w:val="28"/>
                          </w:rPr>
                        </w:pPr>
                        <w:r w:rsidRPr="008205C3">
                          <w:rPr>
                            <w:rFonts w:ascii="ＭＳ Ｐゴシック" w:eastAsia="ＭＳ Ｐゴシック" w:hAnsi="ＭＳ Ｐゴシック" w:hint="eastAsia"/>
                            <w:color w:val="FFFFFF" w:themeColor="background1"/>
                            <w:sz w:val="28"/>
                            <w:szCs w:val="28"/>
                          </w:rPr>
                          <w:t>3－4</w:t>
                        </w:r>
                        <w:r w:rsidRPr="008205C3">
                          <w:rPr>
                            <w:rFonts w:ascii="ＭＳ Ｐゴシック" w:eastAsia="ＭＳ Ｐゴシック" w:hAnsi="ＭＳ Ｐゴシック" w:hint="eastAsia"/>
                            <w:sz w:val="28"/>
                            <w:szCs w:val="28"/>
                          </w:rPr>
                          <w:t xml:space="preserve">　　</w:t>
                        </w:r>
                        <w:r w:rsidR="00AC561A" w:rsidRPr="008205C3">
                          <w:rPr>
                            <w:rFonts w:ascii="ＭＳ Ｐゴシック" w:eastAsia="ＭＳ Ｐゴシック" w:hAnsi="ＭＳ Ｐゴシック" w:hint="eastAsia"/>
                            <w:sz w:val="28"/>
                            <w:szCs w:val="28"/>
                          </w:rPr>
                          <w:t>制度取得前後や、制度利用中のフォロー体制</w:t>
                        </w:r>
                      </w:p>
                    </w:txbxContent>
                  </v:textbox>
                </v:shape>
              </v:group>
            </w:pict>
          </mc:Fallback>
        </mc:AlternateContent>
      </w:r>
    </w:p>
    <w:p w:rsidR="00700D1E" w:rsidRDefault="00700D1E" w:rsidP="00DD68A9">
      <w:pPr>
        <w:ind w:firstLineChars="100" w:firstLine="180"/>
        <w:rPr>
          <w:rFonts w:ascii="ＭＳ ゴシック" w:eastAsia="ＭＳ ゴシック" w:hAnsi="ＭＳ ゴシック"/>
          <w:sz w:val="18"/>
          <w:szCs w:val="18"/>
        </w:rPr>
      </w:pPr>
    </w:p>
    <w:p w:rsidR="00AC561A" w:rsidRPr="008205C3" w:rsidRDefault="00AC561A" w:rsidP="00AC561A">
      <w:pPr>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制度を利用することに対する従業員の不安を取り除き、必要に応じて利用できるように、制度取得前後や制度利用中の会社側のフォロー体制がどのようになっているかを事前に周知しておくことも重要です。</w:t>
      </w:r>
    </w:p>
    <w:p w:rsidR="00700D1E" w:rsidRPr="00700D1E" w:rsidRDefault="000B681F" w:rsidP="00700D1E">
      <w:pPr>
        <w:ind w:left="220" w:hangingChars="100" w:hanging="220"/>
        <w:jc w:val="center"/>
        <w:rPr>
          <w:rFonts w:ascii="HG丸ｺﾞｼｯｸM-PRO" w:eastAsia="HG丸ｺﾞｼｯｸM-PRO" w:hAnsi="HG丸ｺﾞｼｯｸM-PRO"/>
          <w:color w:val="F79646" w:themeColor="accent6"/>
          <w:sz w:val="28"/>
          <w:szCs w:val="28"/>
        </w:rPr>
      </w:pPr>
      <w:r>
        <w:rPr>
          <w:rFonts w:ascii="ＤＦＧ平成ゴシック体W3" w:eastAsia="ＤＦＧ平成ゴシック体W3" w:hAnsiTheme="majorEastAsia"/>
          <w:noProof/>
          <w:sz w:val="22"/>
        </w:rPr>
        <mc:AlternateContent>
          <mc:Choice Requires="wpg">
            <w:drawing>
              <wp:anchor distT="0" distB="0" distL="114300" distR="114300" simplePos="0" relativeHeight="251820544" behindDoc="1" locked="0" layoutInCell="1" allowOverlap="1">
                <wp:simplePos x="0" y="0"/>
                <wp:positionH relativeFrom="column">
                  <wp:posOffset>5715</wp:posOffset>
                </wp:positionH>
                <wp:positionV relativeFrom="paragraph">
                  <wp:posOffset>93345</wp:posOffset>
                </wp:positionV>
                <wp:extent cx="6120130" cy="1579880"/>
                <wp:effectExtent l="1905" t="1270" r="2540" b="0"/>
                <wp:wrapNone/>
                <wp:docPr id="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579880"/>
                          <a:chOff x="1143" y="11492"/>
                          <a:chExt cx="9638" cy="2488"/>
                        </a:xfrm>
                      </wpg:grpSpPr>
                      <wps:wsp>
                        <wps:cNvPr id="8" name="Rectangle 244"/>
                        <wps:cNvSpPr>
                          <a:spLocks noChangeArrowheads="1"/>
                        </wps:cNvSpPr>
                        <wps:spPr bwMode="auto">
                          <a:xfrm>
                            <a:off x="1143" y="11492"/>
                            <a:ext cx="9638" cy="2488"/>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 name="Rectangle 245"/>
                        <wps:cNvSpPr>
                          <a:spLocks noChangeArrowheads="1"/>
                        </wps:cNvSpPr>
                        <wps:spPr bwMode="auto">
                          <a:xfrm>
                            <a:off x="3592" y="11492"/>
                            <a:ext cx="4736" cy="446"/>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left:0;text-align:left;margin-left:.45pt;margin-top:7.35pt;width:481.9pt;height:124.4pt;z-index:-251495936" coordorigin="1143,11492" coordsize="9638,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">
                <v:rect id="Rectangle 244" o:spid="_x0000_s1027" style="position:absolute;left:1143;top:11492;width:9638;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lFT74A&#10;AADaAAAADwAAAGRycy9kb3ducmV2LnhtbERPTYvCMBC9C/6HMII3TVUQ6RpFhQVFWbDKnodmtuna&#10;TLpNrPXfbw6Cx8f7Xq47W4mWGl86VjAZJyCIc6dLLhRcL5+jBQgfkDVWjknBkzysV/3eElPtHnym&#10;NguFiCHsU1RgQqhTKX1uyKIfu5o4cj+usRgibAqpG3zEcFvJaZLMpcWSY4PBmnaG8lt2twpm7f5o&#10;6G/+tdW/B1l9dydpNrlSw0G3+QARqAtv8cu91wri1ngl3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JRU++AAAA2gAAAA8AAAAAAAAAAAAAAAAAmAIAAGRycy9kb3ducmV2&#10;LnhtbFBLBQYAAAAABAAEAPUAAACDAwAAAAA=&#10;" fillcolor="#eaf1dd [662]" stroked="f">
                  <v:textbox inset="5.85pt,.7pt,5.85pt,.7pt"/>
                </v:rect>
                <v:rect id="Rectangle 245" o:spid="_x0000_s1028" style="position:absolute;left:3592;top:1149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4e8QA&#10;AADaAAAADwAAAGRycy9kb3ducmV2LnhtbESPQWvCQBSE74L/YXmF3nSjUNHUTajSghdpNaWlt0f2&#10;NVnMvo3ZVeO/7xYEj8PMfMMs89424kydN44VTMYJCOLSacOVgs/ibTQH4QOyxsYxKbiShzwbDpaY&#10;anfhHZ33oRIRwj5FBXUIbSqlL2uy6MeuJY7er+sshii7SuoOLxFuGzlNkpm0aDgu1NjSuqbysD9Z&#10;Bavvp4n5KH8Or+vi3bTbr2Oir6jU40P/8gwiUB/u4Vt7oxUs4P9Kv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z+HvEAAAA2gAAAA8AAAAAAAAAAAAAAAAAmAIAAGRycy9k&#10;b3ducmV2LnhtbFBLBQYAAAAABAAEAPUAAACJAwAAAAA=&#10;" fillcolor="#c2d69b [1942]" stroked="f">
                  <v:textbox inset="5.85pt,.7pt,5.85pt,.7pt"/>
                </v:rect>
              </v:group>
            </w:pict>
          </mc:Fallback>
        </mc:AlternateContent>
      </w:r>
      <w:r w:rsidR="00700D1E" w:rsidRPr="00700D1E">
        <w:rPr>
          <w:rFonts w:ascii="HG丸ｺﾞｼｯｸM-PRO" w:eastAsia="HG丸ｺﾞｼｯｸM-PRO" w:hAnsi="HG丸ｺﾞｼｯｸM-PRO" w:hint="eastAsia"/>
          <w:color w:val="215868" w:themeColor="accent5" w:themeShade="80"/>
          <w:sz w:val="28"/>
          <w:szCs w:val="28"/>
        </w:rPr>
        <w:t>チェックリスト</w:t>
      </w:r>
      <w:r w:rsidR="00AC561A">
        <w:rPr>
          <w:rFonts w:ascii="HG丸ｺﾞｼｯｸM-PRO" w:eastAsia="HG丸ｺﾞｼｯｸM-PRO" w:hAnsi="HG丸ｺﾞｼｯｸM-PRO" w:hint="eastAsia"/>
          <w:color w:val="215868" w:themeColor="accent5" w:themeShade="80"/>
          <w:sz w:val="28"/>
          <w:szCs w:val="28"/>
        </w:rPr>
        <w:t>⑥</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介護休業期間中の賃金の支給額を伝えている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介護休業期間中の会社側との連絡方法を伝えている</w:t>
      </w:r>
    </w:p>
    <w:p w:rsidR="00AC561A"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介護休業期間終了に向けて、自分自身で準備しておくべきことを伝えている</w:t>
      </w:r>
    </w:p>
    <w:p w:rsidR="00103A67" w:rsidRPr="008205C3" w:rsidRDefault="00AC561A" w:rsidP="00AC561A">
      <w:pPr>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介護休業後の賃金や配置、その他の労働条件が原則として介護休業前と変わらない旨を説明している</w:t>
      </w:r>
    </w:p>
    <w:p w:rsidR="00AC561A" w:rsidRDefault="000B681F" w:rsidP="00DD68A9">
      <w:pPr>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78720" behindDoc="0" locked="0" layoutInCell="1" allowOverlap="1">
                <wp:simplePos x="0" y="0"/>
                <wp:positionH relativeFrom="column">
                  <wp:posOffset>4445</wp:posOffset>
                </wp:positionH>
                <wp:positionV relativeFrom="paragraph">
                  <wp:posOffset>186055</wp:posOffset>
                </wp:positionV>
                <wp:extent cx="6121400" cy="473075"/>
                <wp:effectExtent l="635" t="0" r="2540" b="4445"/>
                <wp:wrapNone/>
                <wp:docPr id="6"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473075"/>
                        </a:xfrm>
                        <a:prstGeom prst="rect">
                          <a:avLst/>
                        </a:prstGeom>
                        <a:solidFill>
                          <a:schemeClr val="accent3">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AC561A" w:rsidRPr="00311DE7" w:rsidRDefault="00AC561A" w:rsidP="00AC561A">
                            <w:pPr>
                              <w:ind w:leftChars="50" w:left="105" w:rightChars="50" w:right="105"/>
                              <w:jc w:val="left"/>
                              <w:rPr>
                                <w:rFonts w:ascii="ＭＳ Ｐゴシック" w:eastAsia="ＭＳ Ｐゴシック" w:hAnsi="ＭＳ Ｐゴシック"/>
                                <w:b/>
                                <w:color w:val="FFFFFF" w:themeColor="background1"/>
                                <w:sz w:val="22"/>
                              </w:rPr>
                            </w:pPr>
                            <w:r w:rsidRPr="00311DE7">
                              <w:rPr>
                                <w:rFonts w:ascii="ＭＳ Ｐゴシック" w:eastAsia="ＭＳ Ｐゴシック" w:hAnsi="ＭＳ Ｐゴシック" w:hint="eastAsia"/>
                                <w:b/>
                                <w:color w:val="FFFFFF" w:themeColor="background1"/>
                                <w:spacing w:val="-2"/>
                                <w:sz w:val="22"/>
                              </w:rPr>
                              <w:t>その他にも、「介護休業期間中に負担すべき社会保険料を支払う方法」や「介護休業給付」</w:t>
                            </w:r>
                            <w:r w:rsidR="00B20838" w:rsidRPr="00311DE7">
                              <w:rPr>
                                <w:rFonts w:ascii="ＭＳ Ｐゴシック" w:eastAsia="ＭＳ Ｐゴシック" w:hAnsi="ＭＳ Ｐゴシック" w:hint="eastAsia"/>
                                <w:b/>
                                <w:color w:val="FFFFFF" w:themeColor="background1"/>
                                <w:spacing w:val="-2"/>
                                <w:sz w:val="22"/>
                              </w:rPr>
                              <w:t>など</w:t>
                            </w:r>
                            <w:r w:rsidRPr="00311DE7">
                              <w:rPr>
                                <w:rFonts w:ascii="ＭＳ Ｐゴシック" w:eastAsia="ＭＳ Ｐゴシック" w:hAnsi="ＭＳ Ｐゴシック" w:hint="eastAsia"/>
                                <w:b/>
                                <w:color w:val="FFFFFF" w:themeColor="background1"/>
                                <w:spacing w:val="-2"/>
                                <w:sz w:val="22"/>
                              </w:rPr>
                              <w:t>について</w:t>
                            </w:r>
                            <w:r w:rsidRPr="00311DE7">
                              <w:rPr>
                                <w:rFonts w:ascii="ＭＳ Ｐゴシック" w:eastAsia="ＭＳ Ｐゴシック" w:hAnsi="ＭＳ Ｐゴシック" w:hint="eastAsia"/>
                                <w:b/>
                                <w:color w:val="FFFFFF" w:themeColor="background1"/>
                                <w:sz w:val="22"/>
                              </w:rPr>
                              <w:t>説明しておくことも大切です。</w:t>
                            </w:r>
                          </w:p>
                          <w:p w:rsidR="00DD68A9" w:rsidRPr="00AC561A" w:rsidRDefault="00DD68A9" w:rsidP="00C439DE">
                            <w:pPr>
                              <w:spacing w:beforeLines="50" w:before="180" w:afterLines="50" w:after="180"/>
                              <w:ind w:leftChars="50" w:left="105" w:rightChars="50" w:right="105"/>
                              <w:jc w:val="left"/>
                              <w:rPr>
                                <w:rFonts w:ascii="ＤＦＧ平成ゴシック体W7" w:eastAsia="ＤＦＧ平成ゴシック体W7"/>
                                <w:color w:val="FFFFFF" w:themeColor="background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8" o:spid="_x0000_s1073" style="position:absolute;left:0;text-align:left;margin-left:.35pt;margin-top:14.65pt;width:482pt;height:3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" fillcolor="#9bbb59 [3206]" stroked="f" strokecolor="#f2f2f2 [3041]" strokeweight="3pt">
                <v:shadow color="#4e6128 [1606]" opacity=".5" offset="1pt"/>
                <v:textbox inset="5.85pt,.7pt,5.85pt,.7pt">
                  <w:txbxContent>
                    <w:p w:rsidR="00AC561A" w:rsidRPr="00311DE7" w:rsidRDefault="00AC561A" w:rsidP="00AC561A">
                      <w:pPr>
                        <w:ind w:leftChars="50" w:left="105" w:rightChars="50" w:right="105"/>
                        <w:jc w:val="left"/>
                        <w:rPr>
                          <w:rFonts w:ascii="ＭＳ Ｐゴシック" w:eastAsia="ＭＳ Ｐゴシック" w:hAnsi="ＭＳ Ｐゴシック"/>
                          <w:b/>
                          <w:color w:val="FFFFFF" w:themeColor="background1"/>
                          <w:sz w:val="22"/>
                        </w:rPr>
                      </w:pPr>
                      <w:r w:rsidRPr="00311DE7">
                        <w:rPr>
                          <w:rFonts w:ascii="ＭＳ Ｐゴシック" w:eastAsia="ＭＳ Ｐゴシック" w:hAnsi="ＭＳ Ｐゴシック" w:hint="eastAsia"/>
                          <w:b/>
                          <w:color w:val="FFFFFF" w:themeColor="background1"/>
                          <w:spacing w:val="-2"/>
                          <w:sz w:val="22"/>
                        </w:rPr>
                        <w:t>その他にも、「介護休業期間中に負担すべき社会保険料を支払う方法」や「介護休業給付」</w:t>
                      </w:r>
                      <w:r w:rsidR="00B20838" w:rsidRPr="00311DE7">
                        <w:rPr>
                          <w:rFonts w:ascii="ＭＳ Ｐゴシック" w:eastAsia="ＭＳ Ｐゴシック" w:hAnsi="ＭＳ Ｐゴシック" w:hint="eastAsia"/>
                          <w:b/>
                          <w:color w:val="FFFFFF" w:themeColor="background1"/>
                          <w:spacing w:val="-2"/>
                          <w:sz w:val="22"/>
                        </w:rPr>
                        <w:t>など</w:t>
                      </w:r>
                      <w:r w:rsidRPr="00311DE7">
                        <w:rPr>
                          <w:rFonts w:ascii="ＭＳ Ｐゴシック" w:eastAsia="ＭＳ Ｐゴシック" w:hAnsi="ＭＳ Ｐゴシック" w:hint="eastAsia"/>
                          <w:b/>
                          <w:color w:val="FFFFFF" w:themeColor="background1"/>
                          <w:spacing w:val="-2"/>
                          <w:sz w:val="22"/>
                        </w:rPr>
                        <w:t>について</w:t>
                      </w:r>
                      <w:r w:rsidRPr="00311DE7">
                        <w:rPr>
                          <w:rFonts w:ascii="ＭＳ Ｐゴシック" w:eastAsia="ＭＳ Ｐゴシック" w:hAnsi="ＭＳ Ｐゴシック" w:hint="eastAsia"/>
                          <w:b/>
                          <w:color w:val="FFFFFF" w:themeColor="background1"/>
                          <w:sz w:val="22"/>
                        </w:rPr>
                        <w:t>説明しておくことも大切です。</w:t>
                      </w:r>
                    </w:p>
                    <w:p w:rsidR="00DD68A9" w:rsidRPr="00AC561A" w:rsidRDefault="00DD68A9" w:rsidP="00C439DE">
                      <w:pPr>
                        <w:spacing w:beforeLines="50" w:before="180" w:afterLines="50" w:after="180"/>
                        <w:ind w:leftChars="50" w:left="105" w:rightChars="50" w:right="105"/>
                        <w:jc w:val="left"/>
                        <w:rPr>
                          <w:rFonts w:ascii="ＤＦＧ平成ゴシック体W7" w:eastAsia="ＤＦＧ平成ゴシック体W7"/>
                          <w:color w:val="FFFFFF" w:themeColor="background1"/>
                          <w:sz w:val="22"/>
                        </w:rPr>
                      </w:pPr>
                    </w:p>
                  </w:txbxContent>
                </v:textbox>
              </v:rect>
            </w:pict>
          </mc:Fallback>
        </mc:AlternateContent>
      </w:r>
    </w:p>
    <w:p w:rsidR="00F504CF" w:rsidRDefault="00F504CF" w:rsidP="00DD68A9">
      <w:pPr>
        <w:rPr>
          <w:rFonts w:ascii="ＭＳ ゴシック" w:eastAsia="ＭＳ ゴシック" w:hAnsi="ＭＳ ゴシック"/>
          <w:sz w:val="18"/>
          <w:szCs w:val="18"/>
        </w:rPr>
      </w:pPr>
    </w:p>
    <w:p w:rsidR="00F504CF" w:rsidRDefault="00F504CF" w:rsidP="00F504CF">
      <w:pPr>
        <w:rPr>
          <w:rFonts w:ascii="ＭＳ ゴシック" w:eastAsia="ＭＳ ゴシック" w:hAnsi="ＭＳ ゴシック"/>
          <w:sz w:val="18"/>
          <w:szCs w:val="18"/>
        </w:rPr>
      </w:pPr>
    </w:p>
    <w:p w:rsidR="00F504CF" w:rsidRPr="005520F8" w:rsidRDefault="00F504CF" w:rsidP="00F504CF">
      <w:pPr>
        <w:spacing w:line="0" w:lineRule="atLeast"/>
        <w:rPr>
          <w:rFonts w:ascii="HG丸ｺﾞｼｯｸM-PRO" w:eastAsia="HG丸ｺﾞｼｯｸM-PRO" w:hAnsi="HG丸ｺﾞｼｯｸM-PRO"/>
          <w:color w:val="000000" w:themeColor="text1"/>
          <w:sz w:val="20"/>
          <w:szCs w:val="20"/>
        </w:rPr>
      </w:pPr>
      <w:r w:rsidRPr="005520F8">
        <w:rPr>
          <w:rFonts w:ascii="HG丸ｺﾞｼｯｸM-PRO" w:eastAsia="HG丸ｺﾞｼｯｸM-PRO" w:hAnsi="HG丸ｺﾞｼｯｸM-PRO" w:hint="eastAsia"/>
          <w:color w:val="000000" w:themeColor="text1"/>
          <w:sz w:val="20"/>
          <w:szCs w:val="20"/>
        </w:rPr>
        <w:t>本ツールは、厚生労働省ホームページからダウンロードできます。</w:t>
      </w:r>
    </w:p>
    <w:p w:rsidR="00DD68A9" w:rsidRPr="00F504CF" w:rsidRDefault="000B681F" w:rsidP="00F504CF">
      <w:pPr>
        <w:rPr>
          <w:rFonts w:ascii="HG丸ｺﾞｼｯｸM-PRO" w:eastAsia="HG丸ｺﾞｼｯｸM-PRO" w:hAnsi="HG丸ｺﾞｼｯｸM-PRO"/>
          <w:color w:val="000000" w:themeColor="text1"/>
          <w:sz w:val="18"/>
          <w:szCs w:val="18"/>
          <w:shd w:val="pct15" w:color="auto" w:fill="FFFFFF"/>
        </w:rPr>
      </w:pPr>
      <w:r>
        <w:rPr>
          <w:rFonts w:ascii="HG丸ｺﾞｼｯｸM-PRO" w:eastAsia="HG丸ｺﾞｼｯｸM-PRO" w:hAnsi="HG丸ｺﾞｼｯｸM-PRO"/>
          <w:noProof/>
          <w:color w:val="000000" w:themeColor="text1"/>
          <w:sz w:val="18"/>
          <w:szCs w:val="18"/>
        </w:rPr>
        <mc:AlternateContent>
          <mc:Choice Requires="wps">
            <w:drawing>
              <wp:anchor distT="0" distB="0" distL="114300" distR="114300" simplePos="0" relativeHeight="25182668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5"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59" w:rsidRPr="00A649EA" w:rsidRDefault="00E61D59"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E61D59" w:rsidRPr="00E61D59" w:rsidRDefault="00E61D59" w:rsidP="00E61D59">
                            <w:pPr>
                              <w:jc w:val="right"/>
                              <w:rPr>
                                <w:rFonts w:asciiTheme="majorEastAsia" w:eastAsiaTheme="majorEastAsia" w:hAnsiTheme="majorEastAsia"/>
                                <w:color w:val="595959" w:themeColor="text1" w:themeTint="A6"/>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74" type="#_x0000_t202" style="position:absolute;left:0;text-align:left;margin-left:362.9pt;margin-top:802.3pt;width:209.7pt;height:17.8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DW&#10;LjxvuQIAAMEFAAAOAAAAAAAAAAAAAAAAAC4CAABkcnMvZTJvRG9jLnhtbFBLAQItABQABgAIAAAA&#10;IQBF+OT94wAAAA4BAAAPAAAAAAAAAAAAAAAAABMFAABkcnMvZG93bnJldi54bWxQSwUGAAAAAAQA&#10;BADzAAAAIwYAAAAA&#10;" filled="f" stroked="f">
                <v:textbox inset="5.85pt,.7pt,5.85pt,.7pt">
                  <w:txbxContent>
                    <w:p w:rsidR="00E61D59" w:rsidRPr="00A649EA" w:rsidRDefault="00E61D59" w:rsidP="00E61D59">
                      <w:pPr>
                        <w:jc w:val="right"/>
                        <w:rPr>
                          <w:rFonts w:ascii="ＭＳ Ｐゴシック" w:eastAsia="ＭＳ Ｐゴシック" w:hAnsi="ＭＳ Ｐゴシック"/>
                          <w:color w:val="595959" w:themeColor="text1" w:themeTint="A6"/>
                          <w:sz w:val="12"/>
                        </w:rPr>
                      </w:pPr>
                      <w:r w:rsidRPr="00A649EA">
                        <w:rPr>
                          <w:rFonts w:ascii="ＭＳ Ｐゴシック" w:eastAsia="ＭＳ Ｐゴシック" w:hAnsi="ＭＳ Ｐゴシック" w:hint="eastAsia"/>
                          <w:color w:val="595959" w:themeColor="text1" w:themeTint="A6"/>
                          <w:sz w:val="12"/>
                        </w:rPr>
                        <w:t>Copyright © Ministry of Health, Labour and Welfare, All Right reserved.</w:t>
                      </w:r>
                    </w:p>
                    <w:p w:rsidR="00E61D59" w:rsidRPr="00E61D59" w:rsidRDefault="00E61D59" w:rsidP="00E61D59">
                      <w:pPr>
                        <w:jc w:val="right"/>
                        <w:rPr>
                          <w:rFonts w:asciiTheme="majorEastAsia" w:eastAsiaTheme="majorEastAsia" w:hAnsiTheme="majorEastAsia"/>
                          <w:color w:val="595959" w:themeColor="text1" w:themeTint="A6"/>
                          <w:sz w:val="12"/>
                        </w:rPr>
                      </w:pPr>
                    </w:p>
                  </w:txbxContent>
                </v:textbox>
                <w10:wrap anchorx="page" anchory="page"/>
              </v:shape>
            </w:pict>
          </mc:Fallback>
        </mc:AlternateContent>
      </w:r>
      <w:r w:rsidR="00F504CF" w:rsidRPr="005520F8">
        <w:rPr>
          <w:rFonts w:ascii="HG丸ｺﾞｼｯｸM-PRO" w:eastAsia="HG丸ｺﾞｼｯｸM-PRO" w:hAnsi="HG丸ｺﾞｼｯｸM-PRO" w:hint="eastAsia"/>
          <w:color w:val="000000" w:themeColor="text1"/>
          <w:sz w:val="18"/>
          <w:szCs w:val="18"/>
          <w:shd w:val="pct15" w:color="auto" w:fill="FFFFFF"/>
        </w:rPr>
        <w:t>ホーム &gt; 政策について &gt; 分野別の政策一覧 &gt; 雇用・労働 &gt; 雇用均等 &gt; 仕事と介護の両立 &gt; 仕事と介護の両立支援</w:t>
      </w:r>
    </w:p>
    <w:sectPr w:rsidR="00DD68A9" w:rsidRPr="00F504CF" w:rsidSect="004D6DC0">
      <w:headerReference w:type="default" r:id="rId10"/>
      <w:footerReference w:type="default" r:id="rId11"/>
      <w:headerReference w:type="first" r:id="rId12"/>
      <w:footerReference w:type="first" r:id="rId13"/>
      <w:pgSz w:w="11906" w:h="16838"/>
      <w:pgMar w:top="1985" w:right="1134" w:bottom="1134" w:left="1134" w:header="567" w:footer="340"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CC3D65" w15:done="0"/>
  <w15:commentEx w15:paraId="4EF212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6D2" w:rsidRDefault="001B16D2" w:rsidP="00FA069D">
      <w:r>
        <w:separator/>
      </w:r>
    </w:p>
  </w:endnote>
  <w:endnote w:type="continuationSeparator" w:id="0">
    <w:p w:rsidR="001B16D2" w:rsidRDefault="001B16D2" w:rsidP="00FA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Ｇ平成丸ゴシック体W4Ｇ">
    <w:altName w:val="ＭＳ 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平成ゴシック体W3">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ＤＦＧ平成ゴシック体W7">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840140"/>
      <w:docPartObj>
        <w:docPartGallery w:val="Page Numbers (Bottom of Page)"/>
        <w:docPartUnique/>
      </w:docPartObj>
    </w:sdtPr>
    <w:sdtEndPr/>
    <w:sdtContent>
      <w:p w:rsidR="00FC4B2A" w:rsidRDefault="003B1E88" w:rsidP="00647DF7">
        <w:pPr>
          <w:pStyle w:val="a6"/>
          <w:jc w:val="center"/>
        </w:pPr>
        <w:r>
          <w:fldChar w:fldCharType="begin"/>
        </w:r>
        <w:r w:rsidR="00FC4B2A">
          <w:instrText>PAGE   \* MERGEFORMAT</w:instrText>
        </w:r>
        <w:r>
          <w:fldChar w:fldCharType="separate"/>
        </w:r>
        <w:r w:rsidR="001C2F96" w:rsidRPr="001C2F96">
          <w:rPr>
            <w:noProof/>
            <w:lang w:val="ja-JP"/>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447061"/>
      <w:docPartObj>
        <w:docPartGallery w:val="Page Numbers (Bottom of Page)"/>
        <w:docPartUnique/>
      </w:docPartObj>
    </w:sdtPr>
    <w:sdtEndPr/>
    <w:sdtContent>
      <w:p w:rsidR="00544E02" w:rsidRDefault="000B681F" w:rsidP="00544E02">
        <w:pPr>
          <w:pStyle w:val="a6"/>
          <w:jc w:val="center"/>
        </w:pPr>
        <w:r>
          <w:rPr>
            <w:noProof/>
          </w:rPr>
          <mc:AlternateContent>
            <mc:Choice Requires="wps">
              <w:drawing>
                <wp:anchor distT="0" distB="0" distL="114300" distR="114300" simplePos="0" relativeHeight="251664384"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8.35pt;margin-top:793.8pt;width:538.6pt;height:5.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" fillcolor="#00b0f0" stroked="f">
                  <v:textbox inset="5.85pt,.7pt,5.85pt,.7pt"/>
                  <w10:wrap anchorx="page" anchory="page"/>
                  <w10:anchorlock/>
                </v:rect>
              </w:pict>
            </mc:Fallback>
          </mc:AlternateContent>
        </w:r>
        <w:r w:rsidR="003B1E88">
          <w:fldChar w:fldCharType="begin"/>
        </w:r>
        <w:r w:rsidR="00544E02">
          <w:instrText>PAGE   \* MERGEFORMAT</w:instrText>
        </w:r>
        <w:r w:rsidR="003B1E88">
          <w:fldChar w:fldCharType="separate"/>
        </w:r>
        <w:r w:rsidR="004D6DC0" w:rsidRPr="004D6DC0">
          <w:rPr>
            <w:noProof/>
            <w:lang w:val="ja-JP"/>
          </w:rPr>
          <w:t>1</w:t>
        </w:r>
        <w:r w:rsidR="003B1E88">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6D2" w:rsidRDefault="001B16D2" w:rsidP="00FA069D">
      <w:r>
        <w:separator/>
      </w:r>
    </w:p>
  </w:footnote>
  <w:footnote w:type="continuationSeparator" w:id="0">
    <w:p w:rsidR="001B16D2" w:rsidRDefault="001B16D2" w:rsidP="00FA0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F7" w:rsidRDefault="000B681F">
    <w:pPr>
      <w:pStyle w:val="a4"/>
    </w:pPr>
    <w:r>
      <w:rPr>
        <w:noProof/>
      </w:rPr>
      <mc:AlternateContent>
        <mc:Choice Requires="wps">
          <w:drawing>
            <wp:anchor distT="0" distB="0" distL="114300" distR="114300" simplePos="0" relativeHeight="251659264" behindDoc="1" locked="0" layoutInCell="1" allowOverlap="1">
              <wp:simplePos x="0" y="0"/>
              <wp:positionH relativeFrom="page">
                <wp:posOffset>360045</wp:posOffset>
              </wp:positionH>
              <wp:positionV relativeFrom="page">
                <wp:posOffset>360045</wp:posOffset>
              </wp:positionV>
              <wp:extent cx="6840220" cy="71755"/>
              <wp:effectExtent l="0" t="0" r="63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8.35pt;margin-top:28.35pt;width:538.6pt;height: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" fillcolor="#00b0f0" stroked="f">
              <v:textbox inset="5.85pt,.7pt,5.85pt,.7pt"/>
              <w10:wrap anchorx="page" anchory="page"/>
            </v:rect>
          </w:pict>
        </mc:Fallback>
      </mc:AlternateContent>
    </w:r>
    <w:r>
      <w:rPr>
        <w:noProof/>
      </w:rPr>
      <mc:AlternateContent>
        <mc:Choice Requires="wps">
          <w:drawing>
            <wp:anchor distT="0" distB="0" distL="114300" distR="114300" simplePos="0" relativeHeight="251658240"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35pt;margin-top:793.8pt;width:538.6pt;height: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" fillcolor="#00b0f0" stroked="f">
              <v:textbox inset="5.85pt,.7pt,5.85pt,.7pt"/>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B4" w:rsidRDefault="000B681F">
    <w:pPr>
      <w:pStyle w:val="a4"/>
    </w:pPr>
    <w:r>
      <w:rPr>
        <w:rFonts w:ascii="ＤＦＧ平成丸ゴシック体W4Ｇ" w:eastAsia="ＤＦＧ平成丸ゴシック体W4Ｇ" w:hAnsiTheme="majorEastAsia"/>
        <w:noProof/>
        <w:sz w:val="24"/>
      </w:rPr>
      <mc:AlternateContent>
        <mc:Choice Requires="wps">
          <w:drawing>
            <wp:anchor distT="0" distB="0" distL="114300" distR="114300" simplePos="0" relativeHeight="251662336" behindDoc="1" locked="0" layoutInCell="1" allowOverlap="1">
              <wp:simplePos x="0" y="0"/>
              <wp:positionH relativeFrom="margin">
                <wp:posOffset>527685</wp:posOffset>
              </wp:positionH>
              <wp:positionV relativeFrom="margin">
                <wp:posOffset>-900430</wp:posOffset>
              </wp:positionV>
              <wp:extent cx="5952490" cy="71755"/>
              <wp:effectExtent l="3810" t="444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7175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1.55pt;margin-top:-70.9pt;width:468.7pt;height:5.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" fillcolor="#00b0f0" stroked="f">
              <v:textbox inset="5.85pt,.7pt,5.85pt,.7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0DE"/>
    <w:multiLevelType w:val="hybridMultilevel"/>
    <w:tmpl w:val="AD960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B73D5D"/>
    <w:multiLevelType w:val="hybridMultilevel"/>
    <w:tmpl w:val="8048F0E4"/>
    <w:lvl w:ilvl="0" w:tplc="FE7C885A">
      <w:start w:val="1"/>
      <w:numFmt w:val="decimalEnclosedCircle"/>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9F02ED3"/>
    <w:multiLevelType w:val="hybridMultilevel"/>
    <w:tmpl w:val="CAC6A4C0"/>
    <w:lvl w:ilvl="0" w:tplc="04090009">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nsid w:val="74D84799"/>
    <w:multiLevelType w:val="hybridMultilevel"/>
    <w:tmpl w:val="01381784"/>
    <w:lvl w:ilvl="0" w:tplc="08DA135A">
      <w:start w:val="1"/>
      <w:numFmt w:val="bullet"/>
      <w:lvlText w:val=""/>
      <w:lvlJc w:val="left"/>
      <w:pPr>
        <w:ind w:left="420" w:hanging="420"/>
      </w:pPr>
      <w:rPr>
        <w:rFonts w:ascii="Wingdings" w:hAnsi="Wingdings" w:hint="default"/>
        <w:snapToGrid w:val="0"/>
        <w:spacing w:val="-20"/>
        <w:kern w:val="0"/>
        <w:positio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6A3152A"/>
    <w:multiLevelType w:val="hybridMultilevel"/>
    <w:tmpl w:val="5268D25C"/>
    <w:lvl w:ilvl="0" w:tplc="04090009">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nsid w:val="7AD4771E"/>
    <w:multiLevelType w:val="hybridMultilevel"/>
    <w:tmpl w:val="40B852FE"/>
    <w:lvl w:ilvl="0" w:tplc="3514BE0A">
      <w:start w:val="1"/>
      <w:numFmt w:val="decimalEnclosedCircle"/>
      <w:lvlText w:val="%1"/>
      <w:lvlJc w:val="left"/>
      <w:pPr>
        <w:ind w:left="977" w:hanging="495"/>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6">
    <w:nsid w:val="7D4C26F3"/>
    <w:multiLevelType w:val="hybridMultilevel"/>
    <w:tmpl w:val="98D256E6"/>
    <w:lvl w:ilvl="0" w:tplc="F39AE4F2">
      <w:start w:val="1"/>
      <w:numFmt w:val="decimalEnclosedCircle"/>
      <w:lvlText w:val="%1"/>
      <w:lvlJc w:val="left"/>
      <w:pPr>
        <w:ind w:left="1472" w:hanging="495"/>
      </w:pPr>
      <w:rPr>
        <w:rFonts w:hint="default"/>
      </w:rPr>
    </w:lvl>
    <w:lvl w:ilvl="1" w:tplc="04090017" w:tentative="1">
      <w:start w:val="1"/>
      <w:numFmt w:val="aiueoFullWidth"/>
      <w:lvlText w:val="(%2)"/>
      <w:lvlJc w:val="left"/>
      <w:pPr>
        <w:ind w:left="1817" w:hanging="420"/>
      </w:pPr>
    </w:lvl>
    <w:lvl w:ilvl="2" w:tplc="04090011" w:tentative="1">
      <w:start w:val="1"/>
      <w:numFmt w:val="decimalEnclosedCircle"/>
      <w:lvlText w:val="%3"/>
      <w:lvlJc w:val="left"/>
      <w:pPr>
        <w:ind w:left="2237" w:hanging="420"/>
      </w:pPr>
    </w:lvl>
    <w:lvl w:ilvl="3" w:tplc="0409000F" w:tentative="1">
      <w:start w:val="1"/>
      <w:numFmt w:val="decimal"/>
      <w:lvlText w:val="%4."/>
      <w:lvlJc w:val="left"/>
      <w:pPr>
        <w:ind w:left="2657" w:hanging="420"/>
      </w:pPr>
    </w:lvl>
    <w:lvl w:ilvl="4" w:tplc="04090017" w:tentative="1">
      <w:start w:val="1"/>
      <w:numFmt w:val="aiueoFullWidth"/>
      <w:lvlText w:val="(%5)"/>
      <w:lvlJc w:val="left"/>
      <w:pPr>
        <w:ind w:left="3077" w:hanging="420"/>
      </w:pPr>
    </w:lvl>
    <w:lvl w:ilvl="5" w:tplc="04090011" w:tentative="1">
      <w:start w:val="1"/>
      <w:numFmt w:val="decimalEnclosedCircle"/>
      <w:lvlText w:val="%6"/>
      <w:lvlJc w:val="left"/>
      <w:pPr>
        <w:ind w:left="3497" w:hanging="420"/>
      </w:pPr>
    </w:lvl>
    <w:lvl w:ilvl="6" w:tplc="0409000F" w:tentative="1">
      <w:start w:val="1"/>
      <w:numFmt w:val="decimal"/>
      <w:lvlText w:val="%7."/>
      <w:lvlJc w:val="left"/>
      <w:pPr>
        <w:ind w:left="3917" w:hanging="420"/>
      </w:pPr>
    </w:lvl>
    <w:lvl w:ilvl="7" w:tplc="04090017" w:tentative="1">
      <w:start w:val="1"/>
      <w:numFmt w:val="aiueoFullWidth"/>
      <w:lvlText w:val="(%8)"/>
      <w:lvlJc w:val="left"/>
      <w:pPr>
        <w:ind w:left="4337" w:hanging="420"/>
      </w:pPr>
    </w:lvl>
    <w:lvl w:ilvl="8" w:tplc="04090011" w:tentative="1">
      <w:start w:val="1"/>
      <w:numFmt w:val="decimalEnclosedCircle"/>
      <w:lvlText w:val="%9"/>
      <w:lvlJc w:val="left"/>
      <w:pPr>
        <w:ind w:left="4757" w:hanging="420"/>
      </w:p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m">
    <w15:presenceInfo w15:providerId="None" w15:userId="an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colormru v:ext="edit" colors="#f298b4,#fbc5d6,#fde7e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AE"/>
    <w:rsid w:val="0000026B"/>
    <w:rsid w:val="00002D17"/>
    <w:rsid w:val="00007540"/>
    <w:rsid w:val="00035B87"/>
    <w:rsid w:val="00036D62"/>
    <w:rsid w:val="000436E9"/>
    <w:rsid w:val="000575CF"/>
    <w:rsid w:val="0006436C"/>
    <w:rsid w:val="00083660"/>
    <w:rsid w:val="0008462A"/>
    <w:rsid w:val="00086213"/>
    <w:rsid w:val="000873D9"/>
    <w:rsid w:val="00095D2C"/>
    <w:rsid w:val="000B3747"/>
    <w:rsid w:val="000B681F"/>
    <w:rsid w:val="000C265B"/>
    <w:rsid w:val="000E2DD9"/>
    <w:rsid w:val="000E4F86"/>
    <w:rsid w:val="00103A67"/>
    <w:rsid w:val="001156FD"/>
    <w:rsid w:val="00124365"/>
    <w:rsid w:val="00127466"/>
    <w:rsid w:val="00140912"/>
    <w:rsid w:val="00185564"/>
    <w:rsid w:val="00197338"/>
    <w:rsid w:val="001B16D2"/>
    <w:rsid w:val="001B73BC"/>
    <w:rsid w:val="001C2F96"/>
    <w:rsid w:val="001F5902"/>
    <w:rsid w:val="002046F2"/>
    <w:rsid w:val="00207CB4"/>
    <w:rsid w:val="00234491"/>
    <w:rsid w:val="00247183"/>
    <w:rsid w:val="0026478F"/>
    <w:rsid w:val="00273AF9"/>
    <w:rsid w:val="00273D5C"/>
    <w:rsid w:val="00276580"/>
    <w:rsid w:val="00294F65"/>
    <w:rsid w:val="002B49E3"/>
    <w:rsid w:val="002C41E3"/>
    <w:rsid w:val="002E7255"/>
    <w:rsid w:val="00311DE7"/>
    <w:rsid w:val="003147CF"/>
    <w:rsid w:val="00363489"/>
    <w:rsid w:val="003B1E88"/>
    <w:rsid w:val="003B5DED"/>
    <w:rsid w:val="003D5137"/>
    <w:rsid w:val="0040219E"/>
    <w:rsid w:val="0040477C"/>
    <w:rsid w:val="00423637"/>
    <w:rsid w:val="00423DEC"/>
    <w:rsid w:val="00456B7E"/>
    <w:rsid w:val="00481F8F"/>
    <w:rsid w:val="004C3CBB"/>
    <w:rsid w:val="004D496B"/>
    <w:rsid w:val="004D63AE"/>
    <w:rsid w:val="004D6DC0"/>
    <w:rsid w:val="004D7807"/>
    <w:rsid w:val="004F5F38"/>
    <w:rsid w:val="00534341"/>
    <w:rsid w:val="00535850"/>
    <w:rsid w:val="00544E02"/>
    <w:rsid w:val="005466E3"/>
    <w:rsid w:val="00564360"/>
    <w:rsid w:val="00580A46"/>
    <w:rsid w:val="005812E7"/>
    <w:rsid w:val="005D2412"/>
    <w:rsid w:val="005D51BD"/>
    <w:rsid w:val="005E07A8"/>
    <w:rsid w:val="00607750"/>
    <w:rsid w:val="00630BF2"/>
    <w:rsid w:val="006327BC"/>
    <w:rsid w:val="00647DF7"/>
    <w:rsid w:val="00655423"/>
    <w:rsid w:val="00661FF3"/>
    <w:rsid w:val="00662ADB"/>
    <w:rsid w:val="006A1063"/>
    <w:rsid w:val="006B413C"/>
    <w:rsid w:val="006B49AD"/>
    <w:rsid w:val="006B558A"/>
    <w:rsid w:val="006C35EF"/>
    <w:rsid w:val="006C40B7"/>
    <w:rsid w:val="006C7085"/>
    <w:rsid w:val="006E28AD"/>
    <w:rsid w:val="006F52AD"/>
    <w:rsid w:val="00700D1E"/>
    <w:rsid w:val="0074311F"/>
    <w:rsid w:val="00796AAE"/>
    <w:rsid w:val="007C43CF"/>
    <w:rsid w:val="007C6B50"/>
    <w:rsid w:val="007E1405"/>
    <w:rsid w:val="00801550"/>
    <w:rsid w:val="00811651"/>
    <w:rsid w:val="00815185"/>
    <w:rsid w:val="00816A6A"/>
    <w:rsid w:val="008205C3"/>
    <w:rsid w:val="00845AA7"/>
    <w:rsid w:val="00852DFB"/>
    <w:rsid w:val="008841AD"/>
    <w:rsid w:val="008A5E46"/>
    <w:rsid w:val="008C3CA9"/>
    <w:rsid w:val="008D4F4B"/>
    <w:rsid w:val="008E30B2"/>
    <w:rsid w:val="009063E8"/>
    <w:rsid w:val="00916089"/>
    <w:rsid w:val="009241C4"/>
    <w:rsid w:val="00953068"/>
    <w:rsid w:val="00953434"/>
    <w:rsid w:val="00977DB2"/>
    <w:rsid w:val="00992C46"/>
    <w:rsid w:val="009A14A0"/>
    <w:rsid w:val="009C45D6"/>
    <w:rsid w:val="009F4698"/>
    <w:rsid w:val="00A16F7B"/>
    <w:rsid w:val="00A46F4F"/>
    <w:rsid w:val="00A5753F"/>
    <w:rsid w:val="00A649EA"/>
    <w:rsid w:val="00AC561A"/>
    <w:rsid w:val="00AC5EE6"/>
    <w:rsid w:val="00AD12D5"/>
    <w:rsid w:val="00AE388E"/>
    <w:rsid w:val="00B00CAB"/>
    <w:rsid w:val="00B02B4A"/>
    <w:rsid w:val="00B04360"/>
    <w:rsid w:val="00B20838"/>
    <w:rsid w:val="00B517E6"/>
    <w:rsid w:val="00B627A7"/>
    <w:rsid w:val="00B74FE6"/>
    <w:rsid w:val="00B771F2"/>
    <w:rsid w:val="00B77C12"/>
    <w:rsid w:val="00B826A7"/>
    <w:rsid w:val="00B84C6C"/>
    <w:rsid w:val="00B87699"/>
    <w:rsid w:val="00B94FB4"/>
    <w:rsid w:val="00BC6D3C"/>
    <w:rsid w:val="00BE1D57"/>
    <w:rsid w:val="00BF15EA"/>
    <w:rsid w:val="00C13065"/>
    <w:rsid w:val="00C273BF"/>
    <w:rsid w:val="00C4020B"/>
    <w:rsid w:val="00C439DE"/>
    <w:rsid w:val="00C51B67"/>
    <w:rsid w:val="00C53F7C"/>
    <w:rsid w:val="00C83A88"/>
    <w:rsid w:val="00CC3789"/>
    <w:rsid w:val="00CC3F7F"/>
    <w:rsid w:val="00CE087A"/>
    <w:rsid w:val="00CE5AB3"/>
    <w:rsid w:val="00D144C0"/>
    <w:rsid w:val="00D317A0"/>
    <w:rsid w:val="00D403E2"/>
    <w:rsid w:val="00D43847"/>
    <w:rsid w:val="00D67CA2"/>
    <w:rsid w:val="00D73CDB"/>
    <w:rsid w:val="00D75B6A"/>
    <w:rsid w:val="00D858F4"/>
    <w:rsid w:val="00DC53B0"/>
    <w:rsid w:val="00DC7E96"/>
    <w:rsid w:val="00DD68A9"/>
    <w:rsid w:val="00DD747E"/>
    <w:rsid w:val="00DE1C3C"/>
    <w:rsid w:val="00DF77A4"/>
    <w:rsid w:val="00E105E2"/>
    <w:rsid w:val="00E22278"/>
    <w:rsid w:val="00E240CF"/>
    <w:rsid w:val="00E311D0"/>
    <w:rsid w:val="00E61D59"/>
    <w:rsid w:val="00E649D6"/>
    <w:rsid w:val="00E77019"/>
    <w:rsid w:val="00EA4EA3"/>
    <w:rsid w:val="00EB0A2A"/>
    <w:rsid w:val="00EB2703"/>
    <w:rsid w:val="00ED0BA4"/>
    <w:rsid w:val="00EE4864"/>
    <w:rsid w:val="00EF3801"/>
    <w:rsid w:val="00F119B7"/>
    <w:rsid w:val="00F1242C"/>
    <w:rsid w:val="00F40711"/>
    <w:rsid w:val="00F42230"/>
    <w:rsid w:val="00F472E1"/>
    <w:rsid w:val="00F504CF"/>
    <w:rsid w:val="00F50A88"/>
    <w:rsid w:val="00F708C8"/>
    <w:rsid w:val="00F923A7"/>
    <w:rsid w:val="00FA069D"/>
    <w:rsid w:val="00FC4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ru v:ext="edit" colors="#f298b4,#fbc5d6,#fde7e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069D"/>
    <w:pPr>
      <w:tabs>
        <w:tab w:val="center" w:pos="4252"/>
        <w:tab w:val="right" w:pos="8504"/>
      </w:tabs>
      <w:snapToGrid w:val="0"/>
    </w:pPr>
  </w:style>
  <w:style w:type="character" w:customStyle="1" w:styleId="a5">
    <w:name w:val="ヘッダー (文字)"/>
    <w:basedOn w:val="a0"/>
    <w:link w:val="a4"/>
    <w:uiPriority w:val="99"/>
    <w:rsid w:val="00FA069D"/>
  </w:style>
  <w:style w:type="paragraph" w:styleId="a6">
    <w:name w:val="footer"/>
    <w:basedOn w:val="a"/>
    <w:link w:val="a7"/>
    <w:uiPriority w:val="99"/>
    <w:unhideWhenUsed/>
    <w:rsid w:val="00FA069D"/>
    <w:pPr>
      <w:tabs>
        <w:tab w:val="center" w:pos="4252"/>
        <w:tab w:val="right" w:pos="8504"/>
      </w:tabs>
      <w:snapToGrid w:val="0"/>
    </w:pPr>
  </w:style>
  <w:style w:type="character" w:customStyle="1" w:styleId="a7">
    <w:name w:val="フッター (文字)"/>
    <w:basedOn w:val="a0"/>
    <w:link w:val="a6"/>
    <w:uiPriority w:val="99"/>
    <w:rsid w:val="00FA069D"/>
  </w:style>
  <w:style w:type="character" w:styleId="a8">
    <w:name w:val="Hyperlink"/>
    <w:basedOn w:val="a0"/>
    <w:uiPriority w:val="99"/>
    <w:unhideWhenUsed/>
    <w:rsid w:val="00F923A7"/>
    <w:rPr>
      <w:color w:val="0000FF" w:themeColor="hyperlink"/>
      <w:u w:val="single"/>
    </w:rPr>
  </w:style>
  <w:style w:type="paragraph" w:styleId="a9">
    <w:name w:val="List Paragraph"/>
    <w:basedOn w:val="a"/>
    <w:uiPriority w:val="34"/>
    <w:qFormat/>
    <w:rsid w:val="00845AA7"/>
    <w:pPr>
      <w:ind w:leftChars="400" w:left="840"/>
    </w:pPr>
  </w:style>
  <w:style w:type="character" w:styleId="aa">
    <w:name w:val="annotation reference"/>
    <w:basedOn w:val="a0"/>
    <w:uiPriority w:val="99"/>
    <w:semiHidden/>
    <w:unhideWhenUsed/>
    <w:rsid w:val="00124365"/>
    <w:rPr>
      <w:sz w:val="18"/>
      <w:szCs w:val="18"/>
    </w:rPr>
  </w:style>
  <w:style w:type="paragraph" w:styleId="ab">
    <w:name w:val="annotation text"/>
    <w:basedOn w:val="a"/>
    <w:link w:val="ac"/>
    <w:uiPriority w:val="99"/>
    <w:semiHidden/>
    <w:unhideWhenUsed/>
    <w:rsid w:val="00124365"/>
    <w:pPr>
      <w:jc w:val="left"/>
    </w:pPr>
  </w:style>
  <w:style w:type="character" w:customStyle="1" w:styleId="ac">
    <w:name w:val="コメント文字列 (文字)"/>
    <w:basedOn w:val="a0"/>
    <w:link w:val="ab"/>
    <w:uiPriority w:val="99"/>
    <w:semiHidden/>
    <w:rsid w:val="00124365"/>
  </w:style>
  <w:style w:type="paragraph" w:styleId="ad">
    <w:name w:val="annotation subject"/>
    <w:basedOn w:val="ab"/>
    <w:next w:val="ab"/>
    <w:link w:val="ae"/>
    <w:uiPriority w:val="99"/>
    <w:semiHidden/>
    <w:unhideWhenUsed/>
    <w:rsid w:val="00124365"/>
    <w:rPr>
      <w:b/>
      <w:bCs/>
    </w:rPr>
  </w:style>
  <w:style w:type="character" w:customStyle="1" w:styleId="ae">
    <w:name w:val="コメント内容 (文字)"/>
    <w:basedOn w:val="ac"/>
    <w:link w:val="ad"/>
    <w:uiPriority w:val="99"/>
    <w:semiHidden/>
    <w:rsid w:val="00124365"/>
    <w:rPr>
      <w:b/>
      <w:bCs/>
    </w:rPr>
  </w:style>
  <w:style w:type="paragraph" w:styleId="af">
    <w:name w:val="Balloon Text"/>
    <w:basedOn w:val="a"/>
    <w:link w:val="af0"/>
    <w:uiPriority w:val="99"/>
    <w:semiHidden/>
    <w:unhideWhenUsed/>
    <w:rsid w:val="0012436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24365"/>
    <w:rPr>
      <w:rFonts w:asciiTheme="majorHAnsi" w:eastAsiaTheme="majorEastAsia" w:hAnsiTheme="majorHAnsi" w:cstheme="majorBidi"/>
      <w:sz w:val="18"/>
      <w:szCs w:val="18"/>
    </w:rPr>
  </w:style>
  <w:style w:type="character" w:styleId="af1">
    <w:name w:val="FollowedHyperlink"/>
    <w:basedOn w:val="a0"/>
    <w:uiPriority w:val="99"/>
    <w:semiHidden/>
    <w:unhideWhenUsed/>
    <w:rsid w:val="00B04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069D"/>
    <w:pPr>
      <w:tabs>
        <w:tab w:val="center" w:pos="4252"/>
        <w:tab w:val="right" w:pos="8504"/>
      </w:tabs>
      <w:snapToGrid w:val="0"/>
    </w:pPr>
  </w:style>
  <w:style w:type="character" w:customStyle="1" w:styleId="a5">
    <w:name w:val="ヘッダー (文字)"/>
    <w:basedOn w:val="a0"/>
    <w:link w:val="a4"/>
    <w:uiPriority w:val="99"/>
    <w:rsid w:val="00FA069D"/>
  </w:style>
  <w:style w:type="paragraph" w:styleId="a6">
    <w:name w:val="footer"/>
    <w:basedOn w:val="a"/>
    <w:link w:val="a7"/>
    <w:uiPriority w:val="99"/>
    <w:unhideWhenUsed/>
    <w:rsid w:val="00FA069D"/>
    <w:pPr>
      <w:tabs>
        <w:tab w:val="center" w:pos="4252"/>
        <w:tab w:val="right" w:pos="8504"/>
      </w:tabs>
      <w:snapToGrid w:val="0"/>
    </w:pPr>
  </w:style>
  <w:style w:type="character" w:customStyle="1" w:styleId="a7">
    <w:name w:val="フッター (文字)"/>
    <w:basedOn w:val="a0"/>
    <w:link w:val="a6"/>
    <w:uiPriority w:val="99"/>
    <w:rsid w:val="00FA069D"/>
  </w:style>
  <w:style w:type="character" w:styleId="a8">
    <w:name w:val="Hyperlink"/>
    <w:basedOn w:val="a0"/>
    <w:uiPriority w:val="99"/>
    <w:unhideWhenUsed/>
    <w:rsid w:val="00F923A7"/>
    <w:rPr>
      <w:color w:val="0000FF" w:themeColor="hyperlink"/>
      <w:u w:val="single"/>
    </w:rPr>
  </w:style>
  <w:style w:type="paragraph" w:styleId="a9">
    <w:name w:val="List Paragraph"/>
    <w:basedOn w:val="a"/>
    <w:uiPriority w:val="34"/>
    <w:qFormat/>
    <w:rsid w:val="00845AA7"/>
    <w:pPr>
      <w:ind w:leftChars="400" w:left="840"/>
    </w:pPr>
  </w:style>
  <w:style w:type="character" w:styleId="aa">
    <w:name w:val="annotation reference"/>
    <w:basedOn w:val="a0"/>
    <w:uiPriority w:val="99"/>
    <w:semiHidden/>
    <w:unhideWhenUsed/>
    <w:rsid w:val="00124365"/>
    <w:rPr>
      <w:sz w:val="18"/>
      <w:szCs w:val="18"/>
    </w:rPr>
  </w:style>
  <w:style w:type="paragraph" w:styleId="ab">
    <w:name w:val="annotation text"/>
    <w:basedOn w:val="a"/>
    <w:link w:val="ac"/>
    <w:uiPriority w:val="99"/>
    <w:semiHidden/>
    <w:unhideWhenUsed/>
    <w:rsid w:val="00124365"/>
    <w:pPr>
      <w:jc w:val="left"/>
    </w:pPr>
  </w:style>
  <w:style w:type="character" w:customStyle="1" w:styleId="ac">
    <w:name w:val="コメント文字列 (文字)"/>
    <w:basedOn w:val="a0"/>
    <w:link w:val="ab"/>
    <w:uiPriority w:val="99"/>
    <w:semiHidden/>
    <w:rsid w:val="00124365"/>
  </w:style>
  <w:style w:type="paragraph" w:styleId="ad">
    <w:name w:val="annotation subject"/>
    <w:basedOn w:val="ab"/>
    <w:next w:val="ab"/>
    <w:link w:val="ae"/>
    <w:uiPriority w:val="99"/>
    <w:semiHidden/>
    <w:unhideWhenUsed/>
    <w:rsid w:val="00124365"/>
    <w:rPr>
      <w:b/>
      <w:bCs/>
    </w:rPr>
  </w:style>
  <w:style w:type="character" w:customStyle="1" w:styleId="ae">
    <w:name w:val="コメント内容 (文字)"/>
    <w:basedOn w:val="ac"/>
    <w:link w:val="ad"/>
    <w:uiPriority w:val="99"/>
    <w:semiHidden/>
    <w:rsid w:val="00124365"/>
    <w:rPr>
      <w:b/>
      <w:bCs/>
    </w:rPr>
  </w:style>
  <w:style w:type="paragraph" w:styleId="af">
    <w:name w:val="Balloon Text"/>
    <w:basedOn w:val="a"/>
    <w:link w:val="af0"/>
    <w:uiPriority w:val="99"/>
    <w:semiHidden/>
    <w:unhideWhenUsed/>
    <w:rsid w:val="0012436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24365"/>
    <w:rPr>
      <w:rFonts w:asciiTheme="majorHAnsi" w:eastAsiaTheme="majorEastAsia" w:hAnsiTheme="majorHAnsi" w:cstheme="majorBidi"/>
      <w:sz w:val="18"/>
      <w:szCs w:val="18"/>
    </w:rPr>
  </w:style>
  <w:style w:type="character" w:styleId="af1">
    <w:name w:val="FollowedHyperlink"/>
    <w:basedOn w:val="a0"/>
    <w:uiPriority w:val="99"/>
    <w:semiHidden/>
    <w:unhideWhenUsed/>
    <w:rsid w:val="00B04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hlw.go.jp/stf/seisakunitsuite/bunya/koyou_roudou/koyoukintou/ryouritsu/otoiawase_roudousya.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57BF-01C6-43B4-8EB5-40909730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2016-06-09T10:35:00Z</dcterms:created>
  <dcterms:modified xsi:type="dcterms:W3CDTF">2016-06-14T05:41:00Z</dcterms:modified>
</cp:coreProperties>
</file>