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797C6F">
        <w:rPr>
          <w:rFonts w:ascii="ＭＳ 明朝" w:eastAsia="ＭＳ 明朝" w:hAnsi="ＭＳ 明朝" w:cs="ＭＳ Ｐゴシック" w:hint="eastAsia"/>
          <w:kern w:val="0"/>
          <w:sz w:val="18"/>
          <w:szCs w:val="18"/>
        </w:rPr>
        <w:t>6</w:t>
      </w:r>
      <w:r w:rsidR="00A529EC">
        <w:rPr>
          <w:rFonts w:ascii="ＭＳ 明朝" w:eastAsia="ＭＳ 明朝" w:hAnsi="ＭＳ 明朝" w:cs="ＭＳ Ｐゴシック" w:hint="eastAsia"/>
          <w:kern w:val="0"/>
          <w:sz w:val="18"/>
          <w:szCs w:val="18"/>
        </w:rPr>
        <w:t>b</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w:t>
      </w:r>
      <w:r w:rsidR="00A529EC">
        <w:rPr>
          <w:rFonts w:ascii="ＭＳ 明朝" w:eastAsia="ＭＳ 明朝" w:hAnsi="ＭＳ 明朝" w:cs="ＭＳ Ｐゴシック" w:hint="eastAsia"/>
          <w:kern w:val="0"/>
          <w:sz w:val="18"/>
          <w:szCs w:val="18"/>
        </w:rPr>
        <w:t>雇用管理改善計画期間３</w:t>
      </w:r>
      <w:r w:rsidR="000A69C6" w:rsidRPr="000A69C6">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w:t>
            </w:r>
            <w:r w:rsidR="001A6DB2">
              <w:rPr>
                <w:rFonts w:ascii="ＭＳ 明朝" w:eastAsia="ＭＳ 明朝" w:hAnsi="ＭＳ 明朝" w:cs="ＭＳ Ｐゴシック" w:hint="eastAsia"/>
                <w:color w:val="000000"/>
                <w:kern w:val="0"/>
                <w:sz w:val="16"/>
                <w:szCs w:val="16"/>
              </w:rPr>
              <w:t>支払</w:t>
            </w:r>
            <w:r w:rsidRPr="00A3040C">
              <w:rPr>
                <w:rFonts w:ascii="ＭＳ 明朝" w:eastAsia="ＭＳ 明朝" w:hAnsi="ＭＳ 明朝" w:cs="ＭＳ Ｐゴシック" w:hint="eastAsia"/>
                <w:color w:val="000000"/>
                <w:kern w:val="0"/>
                <w:sz w:val="16"/>
                <w:szCs w:val="16"/>
              </w:rPr>
              <w:t>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(8)</w:t>
            </w:r>
            <w:r w:rsidR="001A6DB2">
              <w:rPr>
                <w:rFonts w:ascii="ＭＳ 明朝" w:eastAsia="ＭＳ 明朝" w:hAnsi="ＭＳ 明朝" w:cs="ＭＳ Ｐゴシック" w:hint="eastAsia"/>
                <w:color w:val="000000"/>
                <w:kern w:val="0"/>
                <w:sz w:val="16"/>
                <w:szCs w:val="16"/>
              </w:rPr>
              <w:t>導入</w:t>
            </w:r>
            <w:r w:rsidRPr="00A3040C">
              <w:rPr>
                <w:rFonts w:ascii="ＭＳ 明朝" w:eastAsia="ＭＳ 明朝" w:hAnsi="ＭＳ 明朝" w:cs="ＭＳ Ｐゴシック" w:hint="eastAsia"/>
                <w:color w:val="000000"/>
                <w:kern w:val="0"/>
                <w:sz w:val="16"/>
                <w:szCs w:val="16"/>
              </w:rPr>
              <w:t>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1A6DB2"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w:t>
            </w:r>
            <w:r w:rsidR="00562324" w:rsidRPr="00562324">
              <w:rPr>
                <w:rFonts w:ascii="ＭＳ 明朝" w:eastAsia="ＭＳ 明朝" w:hAnsi="ＭＳ 明朝" w:cs="ＭＳ Ｐゴシック" w:hint="eastAsia"/>
                <w:color w:val="000000"/>
                <w:kern w:val="0"/>
                <w:sz w:val="16"/>
                <w:szCs w:val="16"/>
              </w:rPr>
              <w:t>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C31F9A"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計画達成助成・上乗せ助成</w:t>
            </w:r>
            <w:r w:rsidR="001107A2">
              <w:rPr>
                <w:rFonts w:ascii="ＭＳ 明朝" w:eastAsia="ＭＳ 明朝" w:hAnsi="ＭＳ 明朝" w:cs="ＭＳ Ｐゴシック" w:hint="eastAsia"/>
                <w:color w:val="000000"/>
                <w:kern w:val="0"/>
                <w:sz w:val="16"/>
                <w:szCs w:val="16"/>
              </w:rPr>
              <w:t>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8B2996">
        <w:trPr>
          <w:trHeight w:val="451"/>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1107A2">
            <w:pPr>
              <w:widowControl/>
              <w:spacing w:line="0" w:lineRule="atLeast"/>
              <w:ind w:right="3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①認定された雇用管理改善計画に基づき、雇用管理改善計画の実施を行った事業主であること</w:t>
            </w:r>
            <w:r w:rsidR="001107A2" w:rsidRPr="001107A2">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C31F9A">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②賃金アップの目標を達成している</w:t>
            </w:r>
            <w:r w:rsidR="00A92B5E">
              <w:rPr>
                <w:rFonts w:ascii="ＭＳ 明朝" w:eastAsia="ＭＳ 明朝" w:hAnsi="ＭＳ 明朝" w:cs="ＭＳ Ｐゴシック" w:hint="eastAsia"/>
                <w:color w:val="000000"/>
                <w:kern w:val="0"/>
                <w:sz w:val="18"/>
                <w:szCs w:val="18"/>
              </w:rPr>
              <w:t>こと</w:t>
            </w:r>
            <w:r>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A92B5E" w:rsidP="001107A2">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③離職率が目標を達成していること。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470"/>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001107A2" w:rsidRPr="001107A2">
              <w:rPr>
                <w:rFonts w:ascii="ＭＳ 明朝" w:eastAsia="ＭＳ 明朝" w:hAnsi="ＭＳ 明朝" w:cs="ＭＳ Ｐゴシック" w:hint="eastAsia"/>
                <w:color w:val="000000"/>
                <w:kern w:val="0"/>
                <w:sz w:val="18"/>
                <w:szCs w:val="18"/>
              </w:rPr>
              <w:t>助成対象の設備等の見積価格及び購入価格が、</w:t>
            </w:r>
            <w:r w:rsidR="00CA34A1">
              <w:rPr>
                <w:rFonts w:ascii="ＭＳ 明朝" w:eastAsia="ＭＳ 明朝" w:hAnsi="ＭＳ 明朝" w:cs="ＭＳ Ｐゴシック" w:hint="eastAsia"/>
                <w:color w:val="000000"/>
                <w:kern w:val="0"/>
                <w:sz w:val="18"/>
                <w:szCs w:val="18"/>
              </w:rPr>
              <w:t>240</w:t>
            </w:r>
            <w:r w:rsidR="001107A2" w:rsidRPr="001107A2">
              <w:rPr>
                <w:rFonts w:ascii="ＭＳ 明朝" w:eastAsia="ＭＳ 明朝" w:hAnsi="ＭＳ 明朝" w:cs="ＭＳ Ｐゴシック" w:hint="eastAsia"/>
                <w:color w:val="000000"/>
                <w:kern w:val="0"/>
                <w:sz w:val="18"/>
                <w:szCs w:val="18"/>
              </w:rPr>
              <w:t>万円以上のものに限る。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1107A2" w:rsidRPr="001107A2">
              <w:rPr>
                <w:rFonts w:ascii="ＭＳ 明朝" w:eastAsia="ＭＳ 明朝" w:hAnsi="ＭＳ 明朝" w:cs="ＭＳ Ｐゴシック" w:hint="eastAsia"/>
                <w:color w:val="000000"/>
                <w:kern w:val="0"/>
                <w:sz w:val="18"/>
                <w:szCs w:val="18"/>
              </w:rPr>
              <w:t>中小企業事業主であること。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次の(ｲ)から(ﾎ)に該当するものは助成金の支給の対象となる設備等から除く。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前項に該当しない設備等であっても次の(ｲ)から(ﾜ)に該当する場合は助成金の対象としない。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(ﾇ) 事業主と密接な関係にあると認められる相手との取引による設備等（※1）</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① </w:t>
            </w:r>
            <w:r w:rsidR="007C6868">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法人の場合</w:t>
            </w:r>
            <w:r w:rsidR="007C6868">
              <w:rPr>
                <w:rFonts w:ascii="ＭＳ 明朝" w:eastAsia="ＭＳ 明朝" w:hAnsi="ＭＳ 明朝" w:cs="ＭＳ Ｐゴシック" w:hint="eastAsia"/>
                <w:color w:val="000000"/>
                <w:kern w:val="0"/>
                <w:sz w:val="18"/>
                <w:szCs w:val="18"/>
              </w:rPr>
              <w:t>に事業主との密接な関係にあると認められる相手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② </w:t>
            </w:r>
            <w:r w:rsidR="007C6868">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個人事業主の場合</w:t>
            </w:r>
            <w:r w:rsidR="007C6868">
              <w:rPr>
                <w:rFonts w:ascii="ＭＳ 明朝" w:eastAsia="ＭＳ 明朝" w:hAnsi="ＭＳ 明朝" w:cs="ＭＳ Ｐゴシック" w:hint="eastAsia"/>
                <w:color w:val="000000"/>
                <w:kern w:val="0"/>
                <w:sz w:val="18"/>
                <w:szCs w:val="18"/>
              </w:rPr>
              <w:t>に事業主と密接な関係にあると認められる相手</w:t>
            </w:r>
            <w:bookmarkStart w:id="1" w:name="_GoBack"/>
            <w:bookmarkEnd w:id="1"/>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7223CC" w:rsidP="001107A2">
            <w:pPr>
              <w:widowControl/>
              <w:spacing w:line="0" w:lineRule="atLeast"/>
              <w:jc w:val="left"/>
              <w:rPr>
                <w:rFonts w:ascii="ＭＳ 明朝" w:eastAsia="ＭＳ 明朝" w:hAnsi="ＭＳ 明朝" w:cs="ＭＳ Ｐゴシック"/>
                <w:color w:val="000000"/>
                <w:kern w:val="0"/>
                <w:sz w:val="18"/>
                <w:szCs w:val="18"/>
              </w:rPr>
            </w:pPr>
            <w:r w:rsidRPr="007223CC">
              <w:rPr>
                <w:rFonts w:ascii="ＭＳ 明朝" w:eastAsia="ＭＳ 明朝" w:hAnsi="ＭＳ 明朝" w:cs="ＭＳ Ｐゴシック" w:hint="eastAsia"/>
                <w:color w:val="000000"/>
                <w:kern w:val="0"/>
                <w:sz w:val="18"/>
                <w:szCs w:val="18"/>
              </w:rPr>
              <w:t>(ﾜ) 長期（計画開始日から３年以上）</w:t>
            </w:r>
            <w:r w:rsidR="001107A2" w:rsidRPr="001107A2">
              <w:rPr>
                <w:rFonts w:ascii="ＭＳ 明朝" w:eastAsia="ＭＳ 明朝" w:hAnsi="ＭＳ 明朝" w:cs="ＭＳ Ｐゴシック" w:hint="eastAsia"/>
                <w:color w:val="000000"/>
                <w:kern w:val="0"/>
                <w:sz w:val="18"/>
                <w:szCs w:val="18"/>
              </w:rPr>
              <w:t>にわたり反復して更新することが見込まれない契約により賃借した設備</w:t>
            </w:r>
            <w:r>
              <w:rPr>
                <w:rFonts w:ascii="ＭＳ 明朝" w:eastAsia="ＭＳ 明朝" w:hAnsi="ＭＳ 明朝" w:cs="ＭＳ Ｐゴシック" w:hint="eastAsia"/>
                <w:color w:val="000000"/>
                <w:kern w:val="0"/>
                <w:sz w:val="18"/>
                <w:szCs w:val="18"/>
              </w:rPr>
              <w:t>等</w:t>
            </w:r>
            <w:r w:rsidR="001107A2" w:rsidRPr="001107A2">
              <w:rPr>
                <w:rFonts w:ascii="ＭＳ 明朝" w:eastAsia="ＭＳ 明朝" w:hAnsi="ＭＳ 明朝" w:cs="ＭＳ Ｐゴシック" w:hint="eastAsia"/>
                <w:color w:val="000000"/>
                <w:kern w:val="0"/>
                <w:sz w:val="18"/>
                <w:szCs w:val="18"/>
              </w:rPr>
              <w:t xml:space="preserve">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4728F6"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1107A2" w:rsidRPr="001107A2">
              <w:rPr>
                <w:rFonts w:ascii="ＭＳ 明朝" w:eastAsia="ＭＳ 明朝" w:hAnsi="ＭＳ 明朝" w:cs="ＭＳ Ｐゴシック" w:hint="eastAsia"/>
                <w:color w:val="000000"/>
                <w:kern w:val="0"/>
                <w:sz w:val="18"/>
                <w:szCs w:val="18"/>
              </w:rPr>
              <w:t>雇用管理改善計画申請日の前日までに、当該設備等</w:t>
            </w:r>
            <w:r w:rsidR="00B52F17">
              <w:rPr>
                <w:rFonts w:ascii="ＭＳ 明朝" w:eastAsia="ＭＳ 明朝" w:hAnsi="ＭＳ 明朝" w:cs="ＭＳ Ｐゴシック" w:hint="eastAsia"/>
                <w:color w:val="000000"/>
                <w:kern w:val="0"/>
                <w:sz w:val="18"/>
                <w:szCs w:val="18"/>
              </w:rPr>
              <w:t>を導入している場合のほか、当該設備等の</w:t>
            </w:r>
            <w:r w:rsidR="001107A2" w:rsidRPr="001107A2">
              <w:rPr>
                <w:rFonts w:ascii="ＭＳ 明朝" w:eastAsia="ＭＳ 明朝" w:hAnsi="ＭＳ 明朝" w:cs="ＭＳ Ｐゴシック" w:hint="eastAsia"/>
                <w:color w:val="000000"/>
                <w:kern w:val="0"/>
                <w:sz w:val="18"/>
                <w:szCs w:val="18"/>
              </w:rPr>
              <w:t>発注</w:t>
            </w:r>
            <w:r w:rsidR="00B52F17">
              <w:rPr>
                <w:rFonts w:ascii="ＭＳ 明朝" w:eastAsia="ＭＳ 明朝" w:hAnsi="ＭＳ 明朝" w:cs="ＭＳ Ｐゴシック" w:hint="eastAsia"/>
                <w:color w:val="000000"/>
                <w:kern w:val="0"/>
                <w:sz w:val="18"/>
                <w:szCs w:val="18"/>
              </w:rPr>
              <w:t>又は</w:t>
            </w:r>
            <w:r w:rsidR="001107A2" w:rsidRPr="001107A2">
              <w:rPr>
                <w:rFonts w:ascii="ＭＳ 明朝" w:eastAsia="ＭＳ 明朝" w:hAnsi="ＭＳ 明朝" w:cs="ＭＳ Ｐゴシック" w:hint="eastAsia"/>
                <w:color w:val="000000"/>
                <w:kern w:val="0"/>
                <w:sz w:val="18"/>
                <w:szCs w:val="18"/>
              </w:rPr>
              <w:t>支払（手付金及び預り金等）等しているもの</w:t>
            </w:r>
            <w:r w:rsidR="00B52F17">
              <w:rPr>
                <w:rFonts w:ascii="ＭＳ 明朝" w:eastAsia="ＭＳ 明朝" w:hAnsi="ＭＳ 明朝" w:cs="ＭＳ Ｐゴシック" w:hint="eastAsia"/>
                <w:color w:val="000000"/>
                <w:kern w:val="0"/>
                <w:sz w:val="18"/>
                <w:szCs w:val="18"/>
              </w:rPr>
              <w:t>も</w:t>
            </w:r>
            <w:r w:rsidR="001107A2" w:rsidRPr="001107A2">
              <w:rPr>
                <w:rFonts w:ascii="ＭＳ 明朝" w:eastAsia="ＭＳ 明朝" w:hAnsi="ＭＳ 明朝" w:cs="ＭＳ Ｐゴシック" w:hint="eastAsia"/>
                <w:color w:val="000000"/>
                <w:kern w:val="0"/>
                <w:sz w:val="18"/>
                <w:szCs w:val="18"/>
              </w:rPr>
              <w:t>支給対象から除く。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083A2B" w:rsidRDefault="001107A2" w:rsidP="001107A2">
            <w:pPr>
              <w:widowControl/>
              <w:jc w:val="left"/>
              <w:rPr>
                <w:rFonts w:ascii="ＭＳ 明朝" w:eastAsia="ＭＳ 明朝" w:hAnsi="ＭＳ 明朝" w:cs="ＭＳ Ｐゴシック"/>
                <w:color w:val="000000"/>
                <w:kern w:val="0"/>
                <w:sz w:val="16"/>
                <w:szCs w:val="16"/>
              </w:rPr>
            </w:pPr>
          </w:p>
        </w:tc>
        <w:tc>
          <w:tcPr>
            <w:tcW w:w="399" w:type="pct"/>
            <w:shd w:val="clear" w:color="auto" w:fill="auto"/>
            <w:vAlign w:val="center"/>
          </w:tcPr>
          <w:p w:rsidR="001107A2" w:rsidRPr="00083A2B" w:rsidRDefault="001107A2" w:rsidP="00C150D0">
            <w:pPr>
              <w:widowControl/>
              <w:rPr>
                <w:rFonts w:ascii="ＭＳ 明朝" w:eastAsia="ＭＳ 明朝" w:hAnsi="ＭＳ 明朝" w:cs="ＭＳ Ｐゴシック"/>
                <w:color w:val="000000"/>
                <w:kern w:val="0"/>
                <w:sz w:val="16"/>
                <w:szCs w:val="16"/>
              </w:rPr>
            </w:pP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0F6D2D" w:rsidRPr="000F6D2D" w:rsidRDefault="000F6D2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C96010">
        <w:rPr>
          <w:rFonts w:ascii="ＭＳ ゴシック" w:eastAsia="ＭＳ ゴシック" w:hAnsi="ＭＳ ゴシック" w:cs="ＭＳ Ｐゴシック" w:hint="eastAsia"/>
          <w:color w:val="000000"/>
          <w:kern w:val="0"/>
          <w:sz w:val="18"/>
          <w:szCs w:val="18"/>
        </w:rPr>
        <w:t>6</w:t>
      </w:r>
      <w:r w:rsidR="00A11A7C">
        <w:rPr>
          <w:rFonts w:ascii="ＭＳ ゴシック" w:eastAsia="ＭＳ ゴシック" w:hAnsi="ＭＳ ゴシック" w:cs="ＭＳ Ｐゴシック" w:hint="eastAsia"/>
          <w:color w:val="000000"/>
          <w:kern w:val="0"/>
          <w:sz w:val="18"/>
          <w:szCs w:val="18"/>
        </w:rPr>
        <w:t>b</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AB1C9F">
        <w:rPr>
          <w:rFonts w:ascii="ＭＳ 明朝" w:eastAsia="ＭＳ 明朝" w:hAnsi="ＭＳ 明朝" w:cs="ＭＳ Ｐゴシック" w:hint="eastAsia"/>
          <w:bCs/>
          <w:kern w:val="0"/>
          <w:sz w:val="18"/>
          <w:szCs w:val="18"/>
        </w:rPr>
        <w:t>賃金アップを年２％以上増加させる内容を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53509E">
        <w:rPr>
          <w:rFonts w:ascii="ＭＳ 明朝" w:eastAsia="ＭＳ 明朝" w:hAnsi="ＭＳ 明朝" w:cs="ＭＳ Ｐゴシック" w:hint="eastAsia"/>
          <w:bCs/>
          <w:kern w:val="0"/>
          <w:sz w:val="18"/>
          <w:szCs w:val="18"/>
        </w:rPr>
        <w:t>④</w:t>
      </w:r>
      <w:r w:rsidR="00CE59FB" w:rsidRPr="00CE59FB">
        <w:rPr>
          <w:rFonts w:ascii="ＭＳ 明朝" w:eastAsia="ＭＳ 明朝" w:hAnsi="ＭＳ 明朝" w:cs="ＭＳ Ｐゴシック" w:hint="eastAsia"/>
          <w:bCs/>
          <w:kern w:val="0"/>
          <w:sz w:val="18"/>
          <w:szCs w:val="18"/>
        </w:rPr>
        <w:t>欄</w:t>
      </w:r>
    </w:p>
    <w:p w:rsidR="00CE59FB" w:rsidRDefault="00CE59FB" w:rsidP="00F23909">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Pr="006F0CC7"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F7" w:rsidRDefault="006548F7" w:rsidP="000D7E28">
      <w:r>
        <w:separator/>
      </w:r>
    </w:p>
  </w:endnote>
  <w:endnote w:type="continuationSeparator" w:id="0">
    <w:p w:rsidR="006548F7" w:rsidRDefault="006548F7"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F7" w:rsidRDefault="006548F7" w:rsidP="000D7E28">
      <w:r>
        <w:separator/>
      </w:r>
    </w:p>
  </w:footnote>
  <w:footnote w:type="continuationSeparator" w:id="0">
    <w:p w:rsidR="006548F7" w:rsidRDefault="006548F7"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AA3"/>
    <w:rsid w:val="00076A6E"/>
    <w:rsid w:val="00083A2B"/>
    <w:rsid w:val="00096C3B"/>
    <w:rsid w:val="000979A9"/>
    <w:rsid w:val="000A69C6"/>
    <w:rsid w:val="000C3D1E"/>
    <w:rsid w:val="000D7E28"/>
    <w:rsid w:val="000F376B"/>
    <w:rsid w:val="000F6D2D"/>
    <w:rsid w:val="001107A2"/>
    <w:rsid w:val="00110BBC"/>
    <w:rsid w:val="00122F88"/>
    <w:rsid w:val="00155731"/>
    <w:rsid w:val="00164F01"/>
    <w:rsid w:val="001746F9"/>
    <w:rsid w:val="00183012"/>
    <w:rsid w:val="00197873"/>
    <w:rsid w:val="001A5D2D"/>
    <w:rsid w:val="001A6DB2"/>
    <w:rsid w:val="001C313D"/>
    <w:rsid w:val="001E0E70"/>
    <w:rsid w:val="001F7BD1"/>
    <w:rsid w:val="00225330"/>
    <w:rsid w:val="00244A80"/>
    <w:rsid w:val="0024610E"/>
    <w:rsid w:val="00253DED"/>
    <w:rsid w:val="002558BF"/>
    <w:rsid w:val="002640E6"/>
    <w:rsid w:val="002728E2"/>
    <w:rsid w:val="0028096B"/>
    <w:rsid w:val="00281723"/>
    <w:rsid w:val="002855F1"/>
    <w:rsid w:val="0029564D"/>
    <w:rsid w:val="002A0B10"/>
    <w:rsid w:val="002B01F4"/>
    <w:rsid w:val="002B3BCF"/>
    <w:rsid w:val="002E10F3"/>
    <w:rsid w:val="00307E9D"/>
    <w:rsid w:val="00310795"/>
    <w:rsid w:val="0031409B"/>
    <w:rsid w:val="00322B9D"/>
    <w:rsid w:val="00326C8A"/>
    <w:rsid w:val="0033030C"/>
    <w:rsid w:val="00336E38"/>
    <w:rsid w:val="00382497"/>
    <w:rsid w:val="00385696"/>
    <w:rsid w:val="00395A58"/>
    <w:rsid w:val="003C7640"/>
    <w:rsid w:val="003D52D3"/>
    <w:rsid w:val="003E1B33"/>
    <w:rsid w:val="004246A9"/>
    <w:rsid w:val="00425BD6"/>
    <w:rsid w:val="00444CE6"/>
    <w:rsid w:val="004454D7"/>
    <w:rsid w:val="0045407A"/>
    <w:rsid w:val="00463187"/>
    <w:rsid w:val="004650C4"/>
    <w:rsid w:val="004706D2"/>
    <w:rsid w:val="004728F6"/>
    <w:rsid w:val="004A0035"/>
    <w:rsid w:val="004A3FB6"/>
    <w:rsid w:val="004A74AC"/>
    <w:rsid w:val="004B2E53"/>
    <w:rsid w:val="004C22FA"/>
    <w:rsid w:val="004C25AA"/>
    <w:rsid w:val="004C4359"/>
    <w:rsid w:val="004C5821"/>
    <w:rsid w:val="004C5949"/>
    <w:rsid w:val="004D3AE8"/>
    <w:rsid w:val="004E02F3"/>
    <w:rsid w:val="004E6D4F"/>
    <w:rsid w:val="004F5067"/>
    <w:rsid w:val="00511F1F"/>
    <w:rsid w:val="005261B0"/>
    <w:rsid w:val="0053509E"/>
    <w:rsid w:val="00547489"/>
    <w:rsid w:val="00562324"/>
    <w:rsid w:val="00574BD3"/>
    <w:rsid w:val="00576F57"/>
    <w:rsid w:val="00581D36"/>
    <w:rsid w:val="00587806"/>
    <w:rsid w:val="00587E33"/>
    <w:rsid w:val="005A4C1D"/>
    <w:rsid w:val="005B43FF"/>
    <w:rsid w:val="005C09DA"/>
    <w:rsid w:val="005D556F"/>
    <w:rsid w:val="005D66EA"/>
    <w:rsid w:val="005F2693"/>
    <w:rsid w:val="00606FF6"/>
    <w:rsid w:val="00623A72"/>
    <w:rsid w:val="00627C30"/>
    <w:rsid w:val="00631318"/>
    <w:rsid w:val="006434E2"/>
    <w:rsid w:val="006452CC"/>
    <w:rsid w:val="00652D54"/>
    <w:rsid w:val="006547AD"/>
    <w:rsid w:val="006548F7"/>
    <w:rsid w:val="006718C8"/>
    <w:rsid w:val="006868D4"/>
    <w:rsid w:val="00693200"/>
    <w:rsid w:val="006C2AC4"/>
    <w:rsid w:val="006C3F8C"/>
    <w:rsid w:val="006D02A2"/>
    <w:rsid w:val="006F0CC7"/>
    <w:rsid w:val="0070163D"/>
    <w:rsid w:val="007223CC"/>
    <w:rsid w:val="0073568B"/>
    <w:rsid w:val="007564D4"/>
    <w:rsid w:val="00762A04"/>
    <w:rsid w:val="00766886"/>
    <w:rsid w:val="007720EB"/>
    <w:rsid w:val="00775851"/>
    <w:rsid w:val="00797C6F"/>
    <w:rsid w:val="007C338A"/>
    <w:rsid w:val="007C481E"/>
    <w:rsid w:val="007C6868"/>
    <w:rsid w:val="007D5ADD"/>
    <w:rsid w:val="00830F40"/>
    <w:rsid w:val="008313F3"/>
    <w:rsid w:val="0083689B"/>
    <w:rsid w:val="00840898"/>
    <w:rsid w:val="008539F2"/>
    <w:rsid w:val="0087124B"/>
    <w:rsid w:val="00873F3C"/>
    <w:rsid w:val="0088194B"/>
    <w:rsid w:val="0089124D"/>
    <w:rsid w:val="008A05DA"/>
    <w:rsid w:val="008B2996"/>
    <w:rsid w:val="008C19B8"/>
    <w:rsid w:val="008C5C61"/>
    <w:rsid w:val="008D012A"/>
    <w:rsid w:val="008F48A9"/>
    <w:rsid w:val="00902D9C"/>
    <w:rsid w:val="0091726B"/>
    <w:rsid w:val="0093272D"/>
    <w:rsid w:val="00934519"/>
    <w:rsid w:val="00940943"/>
    <w:rsid w:val="00944052"/>
    <w:rsid w:val="0094577C"/>
    <w:rsid w:val="0095314B"/>
    <w:rsid w:val="009801DB"/>
    <w:rsid w:val="009B36A4"/>
    <w:rsid w:val="009B4440"/>
    <w:rsid w:val="009C184F"/>
    <w:rsid w:val="009C73AA"/>
    <w:rsid w:val="009E5243"/>
    <w:rsid w:val="009F0127"/>
    <w:rsid w:val="00A11A7C"/>
    <w:rsid w:val="00A3040C"/>
    <w:rsid w:val="00A30B07"/>
    <w:rsid w:val="00A37D2E"/>
    <w:rsid w:val="00A529EC"/>
    <w:rsid w:val="00A71D3A"/>
    <w:rsid w:val="00A81D11"/>
    <w:rsid w:val="00A84B15"/>
    <w:rsid w:val="00A92B5E"/>
    <w:rsid w:val="00AB1C9F"/>
    <w:rsid w:val="00AB2384"/>
    <w:rsid w:val="00AC29CA"/>
    <w:rsid w:val="00AE17B1"/>
    <w:rsid w:val="00AF0EA0"/>
    <w:rsid w:val="00B02BA0"/>
    <w:rsid w:val="00B02FAF"/>
    <w:rsid w:val="00B1379D"/>
    <w:rsid w:val="00B24E5D"/>
    <w:rsid w:val="00B26AA3"/>
    <w:rsid w:val="00B346EB"/>
    <w:rsid w:val="00B51FC1"/>
    <w:rsid w:val="00B52F17"/>
    <w:rsid w:val="00B56840"/>
    <w:rsid w:val="00B5757F"/>
    <w:rsid w:val="00B660B3"/>
    <w:rsid w:val="00B71DB1"/>
    <w:rsid w:val="00B72BC3"/>
    <w:rsid w:val="00B73C8A"/>
    <w:rsid w:val="00B73FC1"/>
    <w:rsid w:val="00B801BD"/>
    <w:rsid w:val="00BB195B"/>
    <w:rsid w:val="00BB4144"/>
    <w:rsid w:val="00C00B40"/>
    <w:rsid w:val="00C1029F"/>
    <w:rsid w:val="00C150D0"/>
    <w:rsid w:val="00C31F9A"/>
    <w:rsid w:val="00C32942"/>
    <w:rsid w:val="00C3436E"/>
    <w:rsid w:val="00C674B8"/>
    <w:rsid w:val="00C67D15"/>
    <w:rsid w:val="00C9001F"/>
    <w:rsid w:val="00C92401"/>
    <w:rsid w:val="00C96010"/>
    <w:rsid w:val="00C974E1"/>
    <w:rsid w:val="00CA34A1"/>
    <w:rsid w:val="00CB4CBC"/>
    <w:rsid w:val="00CC66D1"/>
    <w:rsid w:val="00CD1A6D"/>
    <w:rsid w:val="00CE1C39"/>
    <w:rsid w:val="00CE59FB"/>
    <w:rsid w:val="00CF07C1"/>
    <w:rsid w:val="00D31373"/>
    <w:rsid w:val="00D4364F"/>
    <w:rsid w:val="00D52184"/>
    <w:rsid w:val="00D81DAD"/>
    <w:rsid w:val="00DA1A6A"/>
    <w:rsid w:val="00DA1A87"/>
    <w:rsid w:val="00DA1B8D"/>
    <w:rsid w:val="00DA4D52"/>
    <w:rsid w:val="00DA67B8"/>
    <w:rsid w:val="00DB0011"/>
    <w:rsid w:val="00DC242B"/>
    <w:rsid w:val="00DC59E4"/>
    <w:rsid w:val="00DD0AB0"/>
    <w:rsid w:val="00DE33F9"/>
    <w:rsid w:val="00DE5C28"/>
    <w:rsid w:val="00DE6A7C"/>
    <w:rsid w:val="00E6280D"/>
    <w:rsid w:val="00E67547"/>
    <w:rsid w:val="00E81060"/>
    <w:rsid w:val="00EA3719"/>
    <w:rsid w:val="00EB4EF6"/>
    <w:rsid w:val="00EF2CEA"/>
    <w:rsid w:val="00F069A8"/>
    <w:rsid w:val="00F11A82"/>
    <w:rsid w:val="00F230C5"/>
    <w:rsid w:val="00F23909"/>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A0A7-AAFA-44E7-BE12-723611E4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2018-04-26T07:19:00Z</cp:lastPrinted>
  <dcterms:created xsi:type="dcterms:W3CDTF">2018-03-29T14:01:00Z</dcterms:created>
  <dcterms:modified xsi:type="dcterms:W3CDTF">2018-04-26T12:18:00Z</dcterms:modified>
</cp:coreProperties>
</file>