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20EA3" w14:textId="2D6F6C28" w:rsidR="004D3748" w:rsidRDefault="004A65C8" w:rsidP="002F3255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70D5" wp14:editId="4D048A56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69CB5" w14:textId="77777777" w:rsidR="004A65C8" w:rsidRDefault="004A65C8" w:rsidP="004A65C8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16669CB5" w14:textId="77777777" w:rsidR="004A65C8" w:rsidRDefault="004A65C8" w:rsidP="004A65C8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A7926">
        <w:rPr>
          <w:rFonts w:ascii="ＭＳ Ｐゴシック" w:eastAsia="ＭＳ Ｐゴシック" w:hAnsi="ＭＳ Ｐゴシック" w:hint="eastAsia"/>
          <w:szCs w:val="21"/>
        </w:rPr>
        <w:t>142</w:t>
      </w:r>
      <w:r w:rsidR="00A961E5" w:rsidRPr="00A961E5">
        <w:rPr>
          <w:rFonts w:ascii="ＭＳ Ｐゴシック" w:eastAsia="ＭＳ Ｐゴシック" w:hAnsi="ＭＳ Ｐゴシック" w:hint="eastAsia"/>
          <w:szCs w:val="21"/>
        </w:rPr>
        <w:t xml:space="preserve">　ミオクロニー欠神てんかん</w:t>
      </w:r>
    </w:p>
    <w:p w14:paraId="277166D0" w14:textId="77777777" w:rsidR="005134F9" w:rsidRDefault="005134F9">
      <w:pPr>
        <w:rPr>
          <w:b/>
        </w:rPr>
      </w:pPr>
    </w:p>
    <w:p w14:paraId="6638599B" w14:textId="28DC7B35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1793EBE6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1AD279B6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A254FC" w14:paraId="2F045D45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0CD938C" w14:textId="77777777" w:rsid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09A23628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69760F17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57AF782" w14:textId="77777777" w:rsidR="001C1091" w:rsidRPr="001C1091" w:rsidRDefault="001C1091" w:rsidP="00427F6A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057F56A6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12DCF87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06A353C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12BC14D" w14:textId="77777777" w:rsidR="001C1091" w:rsidRPr="001C1091" w:rsidRDefault="001C1091" w:rsidP="00427F6A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6F2335FF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42D1EAF6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0A2FB366" w14:textId="54750D93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630203FA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5F5F894D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21AC6B18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34DB6E79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6129F517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34FE1ED3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E95353B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6D281D81" w14:textId="77777777" w:rsid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3700CE7B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2AF719A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3F14BD6" w14:textId="77777777" w:rsidR="001C1091" w:rsidRPr="001C1091" w:rsidRDefault="001C1091" w:rsidP="00427F6A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6161E3F3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649FC507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60568192" w14:textId="4207621C" w:rsidR="002128D8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71B5AAAF" w14:textId="64027CF4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A10D5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784A67E5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0372BC2B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63A97DC2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39D3EB8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980B606" w14:textId="77777777" w:rsidR="001C1091" w:rsidRPr="001C1091" w:rsidRDefault="001C1091" w:rsidP="00427F6A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088BDE33" w14:textId="77777777" w:rsidTr="00732A55">
        <w:trPr>
          <w:trHeight w:val="259"/>
        </w:trPr>
        <w:tc>
          <w:tcPr>
            <w:tcW w:w="1706" w:type="dxa"/>
            <w:hideMark/>
          </w:tcPr>
          <w:p w14:paraId="11FEA036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055041E" w14:textId="2996A795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11D936CC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8D80232" w14:textId="77777777" w:rsidR="001C1091" w:rsidRPr="001C1091" w:rsidRDefault="001C1091" w:rsidP="00427F6A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339C5DBB" w14:textId="77777777" w:rsidTr="00732A55">
        <w:trPr>
          <w:trHeight w:val="259"/>
        </w:trPr>
        <w:tc>
          <w:tcPr>
            <w:tcW w:w="1706" w:type="dxa"/>
            <w:hideMark/>
          </w:tcPr>
          <w:p w14:paraId="5517E2AF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106044B8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583904F5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E801B19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C810D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6407200A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0C4ABFF" w14:textId="77777777" w:rsidR="001C1091" w:rsidRPr="001C1091" w:rsidRDefault="001C1091" w:rsidP="00427F6A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198DEF38" w14:textId="77777777" w:rsidTr="00732A55">
        <w:trPr>
          <w:trHeight w:val="259"/>
        </w:trPr>
        <w:tc>
          <w:tcPr>
            <w:tcW w:w="1706" w:type="dxa"/>
            <w:hideMark/>
          </w:tcPr>
          <w:p w14:paraId="006507A3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3EE2B030" w14:textId="7EECECFE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53989659" w14:textId="77777777" w:rsidTr="00732A55">
        <w:trPr>
          <w:trHeight w:val="240"/>
        </w:trPr>
        <w:tc>
          <w:tcPr>
            <w:tcW w:w="1706" w:type="dxa"/>
            <w:hideMark/>
          </w:tcPr>
          <w:p w14:paraId="751EE7AB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3DAA9165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0B62975A" w14:textId="77777777" w:rsidTr="00732A55">
        <w:trPr>
          <w:trHeight w:val="240"/>
        </w:trPr>
        <w:tc>
          <w:tcPr>
            <w:tcW w:w="1706" w:type="dxa"/>
            <w:hideMark/>
          </w:tcPr>
          <w:p w14:paraId="1FCCB930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0BE92CA6" w14:textId="22C872E8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3E61EEFC" w14:textId="77777777" w:rsidTr="00732A55">
        <w:trPr>
          <w:trHeight w:val="240"/>
        </w:trPr>
        <w:tc>
          <w:tcPr>
            <w:tcW w:w="1706" w:type="dxa"/>
            <w:hideMark/>
          </w:tcPr>
          <w:p w14:paraId="60551044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3A5DDFDD" w14:textId="13A7B72E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7F5D6260" w14:textId="77777777" w:rsidTr="00732A55">
        <w:trPr>
          <w:trHeight w:val="259"/>
        </w:trPr>
        <w:tc>
          <w:tcPr>
            <w:tcW w:w="1706" w:type="dxa"/>
            <w:hideMark/>
          </w:tcPr>
          <w:p w14:paraId="4E1A213F" w14:textId="77777777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5B7A56B6" w14:textId="242B0E18" w:rsidR="001C1091" w:rsidRPr="001C1091" w:rsidRDefault="001C1091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3C93EA0C" w14:textId="77777777" w:rsidR="00C74DFA" w:rsidRDefault="00C74DFA" w:rsidP="00C74DFA"/>
    <w:p w14:paraId="11869ADD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73EFD537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400099F0" w14:textId="77777777" w:rsidTr="00732A55">
        <w:trPr>
          <w:trHeight w:val="276"/>
        </w:trPr>
        <w:tc>
          <w:tcPr>
            <w:tcW w:w="10456" w:type="dxa"/>
          </w:tcPr>
          <w:p w14:paraId="52D3A361" w14:textId="77777777" w:rsidR="00C74DFA" w:rsidRPr="00F169E3" w:rsidRDefault="00C74DFA" w:rsidP="00427F6A"/>
          <w:p w14:paraId="1C2F9895" w14:textId="77777777" w:rsidR="00C74DFA" w:rsidRDefault="00C74DFA" w:rsidP="00427F6A"/>
          <w:p w14:paraId="68FD4586" w14:textId="77777777" w:rsidR="00C74DFA" w:rsidRDefault="00C74DFA" w:rsidP="00427F6A"/>
          <w:p w14:paraId="576104C3" w14:textId="77777777" w:rsidR="00C74DFA" w:rsidRDefault="00C74DFA" w:rsidP="00427F6A"/>
        </w:tc>
      </w:tr>
    </w:tbl>
    <w:p w14:paraId="102F0F65" w14:textId="3D0C4ECA" w:rsidR="00AA4C1E" w:rsidRPr="00A44ECD" w:rsidRDefault="00AA4C1E" w:rsidP="00AA4C1E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</w:t>
      </w:r>
      <w:r w:rsidRPr="001D7B03">
        <w:rPr>
          <w:rFonts w:asciiTheme="minorEastAsia" w:hAnsiTheme="minorEastAsia" w:hint="eastAsia"/>
          <w:b/>
          <w:sz w:val="18"/>
          <w:szCs w:val="18"/>
        </w:rPr>
        <w:t>症状</w:t>
      </w:r>
      <w:r w:rsidR="00A254FC" w:rsidRPr="001D7B03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45AA2" w:rsidRPr="004D3748" w14:paraId="443A6AFA" w14:textId="77777777" w:rsidTr="00427F6A">
        <w:tc>
          <w:tcPr>
            <w:tcW w:w="7937" w:type="dxa"/>
            <w:vAlign w:val="center"/>
          </w:tcPr>
          <w:p w14:paraId="786E5142" w14:textId="6FBC3038" w:rsidR="00145AA2" w:rsidRPr="004D3748" w:rsidRDefault="00145AA2" w:rsidP="009F2F7F">
            <w:pPr>
              <w:widowControl/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A961E5">
              <w:rPr>
                <w:rFonts w:asciiTheme="minorEastAsia" w:hAnsiTheme="minorEastAsia" w:hint="eastAsia"/>
                <w:sz w:val="18"/>
                <w:szCs w:val="18"/>
              </w:rPr>
              <w:t>近位筋優位に上肢を中心とする四肢の律動的なミオクロニー性攣縮と強直性収縮を特徴とする特異なミオクロニー欠神発作</w:t>
            </w:r>
          </w:p>
        </w:tc>
        <w:tc>
          <w:tcPr>
            <w:tcW w:w="2494" w:type="dxa"/>
            <w:vAlign w:val="center"/>
          </w:tcPr>
          <w:p w14:paraId="3B303A54" w14:textId="77777777" w:rsidR="00145AA2" w:rsidRPr="004D3748" w:rsidRDefault="00145AA2" w:rsidP="00BF134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F134D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BF134D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145AA2" w:rsidRPr="004D3748" w14:paraId="1128201E" w14:textId="77777777" w:rsidTr="00865E8C">
        <w:trPr>
          <w:trHeight w:val="180"/>
        </w:trPr>
        <w:tc>
          <w:tcPr>
            <w:tcW w:w="7937" w:type="dxa"/>
            <w:vAlign w:val="center"/>
          </w:tcPr>
          <w:p w14:paraId="1026D715" w14:textId="2192C26A" w:rsidR="00145AA2" w:rsidRPr="004D3748" w:rsidRDefault="00145AA2" w:rsidP="00A961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F1764E">
              <w:rPr>
                <w:rFonts w:asciiTheme="minorEastAsia" w:hAnsiTheme="minorEastAsia" w:hint="eastAsia"/>
                <w:sz w:val="18"/>
                <w:szCs w:val="18"/>
              </w:rPr>
              <w:t>知的障害を伴う</w:t>
            </w:r>
          </w:p>
        </w:tc>
        <w:tc>
          <w:tcPr>
            <w:tcW w:w="2494" w:type="dxa"/>
            <w:vAlign w:val="center"/>
          </w:tcPr>
          <w:p w14:paraId="3D160770" w14:textId="77777777" w:rsidR="00145AA2" w:rsidRPr="004D3748" w:rsidRDefault="00145AA2" w:rsidP="00BF134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F134D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BF134D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65E8C" w:rsidRPr="004D3748" w14:paraId="7DF287CE" w14:textId="77777777" w:rsidTr="00564053">
        <w:trPr>
          <w:trHeight w:val="120"/>
        </w:trPr>
        <w:tc>
          <w:tcPr>
            <w:tcW w:w="10431" w:type="dxa"/>
            <w:gridSpan w:val="2"/>
            <w:vAlign w:val="center"/>
          </w:tcPr>
          <w:p w14:paraId="7573FE5F" w14:textId="79E282E1" w:rsidR="00865E8C" w:rsidRPr="00A44ECD" w:rsidRDefault="001D7B03" w:rsidP="00BF134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65E8C" w:rsidRPr="006305F6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知的障害の程度　　IQ/DQ（　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　</w:t>
            </w:r>
            <w:r w:rsidR="00865E8C" w:rsidRPr="006305F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="00865E8C" w:rsidRPr="006305F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あるいは□正常　□軽度　□中等度　□重度　□最重度</w:t>
            </w:r>
          </w:p>
        </w:tc>
      </w:tr>
    </w:tbl>
    <w:p w14:paraId="4B64DCDD" w14:textId="77777777"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45AA2" w:rsidRPr="00A44ECD" w14:paraId="465C33F0" w14:textId="77777777" w:rsidTr="00732A55">
        <w:tc>
          <w:tcPr>
            <w:tcW w:w="7937" w:type="dxa"/>
            <w:vAlign w:val="center"/>
          </w:tcPr>
          <w:p w14:paraId="7779EC70" w14:textId="77777777" w:rsidR="00145AA2" w:rsidRPr="00A44ECD" w:rsidRDefault="00145AA2" w:rsidP="00A961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F1764E">
              <w:rPr>
                <w:rFonts w:asciiTheme="minorEastAsia" w:hAnsiTheme="minorEastAsia" w:hint="eastAsia"/>
                <w:sz w:val="18"/>
                <w:szCs w:val="18"/>
              </w:rPr>
              <w:t>血液・生化学的検査所見：特異的所見なし</w:t>
            </w:r>
          </w:p>
        </w:tc>
        <w:tc>
          <w:tcPr>
            <w:tcW w:w="2494" w:type="dxa"/>
            <w:vAlign w:val="center"/>
          </w:tcPr>
          <w:p w14:paraId="1B7082F2" w14:textId="77777777" w:rsidR="00145AA2" w:rsidRPr="004D3748" w:rsidRDefault="00145AA2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45AA2" w:rsidRPr="00A44ECD" w14:paraId="121EF973" w14:textId="77777777" w:rsidTr="00732A55">
        <w:tc>
          <w:tcPr>
            <w:tcW w:w="7937" w:type="dxa"/>
            <w:vAlign w:val="center"/>
          </w:tcPr>
          <w:p w14:paraId="5A41569A" w14:textId="77777777" w:rsidR="00145AA2" w:rsidRPr="00A44ECD" w:rsidRDefault="00145AA2" w:rsidP="00A961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F1764E">
              <w:rPr>
                <w:rFonts w:asciiTheme="minorEastAsia" w:hAnsiTheme="minorEastAsia" w:hint="eastAsia"/>
                <w:sz w:val="18"/>
                <w:szCs w:val="18"/>
              </w:rPr>
              <w:t>画像検査所見：特異的所見なし</w:t>
            </w:r>
          </w:p>
        </w:tc>
        <w:tc>
          <w:tcPr>
            <w:tcW w:w="2494" w:type="dxa"/>
            <w:vAlign w:val="center"/>
          </w:tcPr>
          <w:p w14:paraId="17A438AD" w14:textId="77777777" w:rsidR="00145AA2" w:rsidRPr="004D3748" w:rsidRDefault="00145AA2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45AA2" w:rsidRPr="00A44ECD" w14:paraId="24AAA044" w14:textId="77777777" w:rsidTr="00732A55">
        <w:tc>
          <w:tcPr>
            <w:tcW w:w="7937" w:type="dxa"/>
            <w:vAlign w:val="center"/>
          </w:tcPr>
          <w:p w14:paraId="495477E2" w14:textId="5A19617F" w:rsidR="00145AA2" w:rsidRPr="00A44ECD" w:rsidRDefault="00145AA2" w:rsidP="00A961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5134F9">
              <w:rPr>
                <w:rFonts w:asciiTheme="minorEastAsia" w:hAnsiTheme="minorEastAsia" w:hint="eastAsia"/>
                <w:sz w:val="18"/>
                <w:szCs w:val="18"/>
              </w:rPr>
              <w:t>生理学的所見（</w:t>
            </w:r>
            <w:r w:rsidRPr="00A961E5">
              <w:rPr>
                <w:rFonts w:asciiTheme="minorEastAsia" w:hAnsiTheme="minorEastAsia" w:hint="eastAsia"/>
                <w:sz w:val="18"/>
                <w:szCs w:val="18"/>
              </w:rPr>
              <w:t>脳波とポリグラフ</w:t>
            </w:r>
            <w:r w:rsidR="005134F9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  <w:vAlign w:val="center"/>
          </w:tcPr>
          <w:p w14:paraId="48880167" w14:textId="77777777" w:rsidR="00145AA2" w:rsidRPr="00A44ECD" w:rsidRDefault="00145AA2" w:rsidP="00427F6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45AA2" w:rsidRPr="00A44ECD" w14:paraId="3F874B10" w14:textId="77777777" w:rsidTr="00732A55">
        <w:tc>
          <w:tcPr>
            <w:tcW w:w="7937" w:type="dxa"/>
            <w:vAlign w:val="center"/>
          </w:tcPr>
          <w:p w14:paraId="7BCCB970" w14:textId="50D33FAC" w:rsidR="00145AA2" w:rsidRDefault="00D022B1" w:rsidP="005202DF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発作間欠期脳波：背景活動は正常</w:t>
            </w:r>
            <w:r w:rsidR="005202DF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933A1D">
              <w:rPr>
                <w:rFonts w:asciiTheme="minorEastAsia" w:hAnsiTheme="minorEastAsia" w:hint="eastAsia"/>
                <w:sz w:val="18"/>
                <w:szCs w:val="18"/>
              </w:rPr>
              <w:t>まれに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徐波化傾向</w:t>
            </w:r>
            <w:r w:rsidR="00421B71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全般性棘徐波、</w:t>
            </w:r>
            <w:r w:rsidR="00F1764E">
              <w:rPr>
                <w:rFonts w:asciiTheme="minorEastAsia" w:hAnsiTheme="minorEastAsia" w:hint="eastAsia"/>
                <w:sz w:val="18"/>
                <w:szCs w:val="18"/>
              </w:rPr>
              <w:t>焦点性・多焦点性棘波</w:t>
            </w:r>
          </w:p>
        </w:tc>
        <w:tc>
          <w:tcPr>
            <w:tcW w:w="2494" w:type="dxa"/>
            <w:vAlign w:val="center"/>
          </w:tcPr>
          <w:p w14:paraId="77F2FAAA" w14:textId="77777777" w:rsidR="00145AA2" w:rsidRPr="004D3748" w:rsidRDefault="00145AA2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45AA2" w:rsidRPr="00A44ECD" w14:paraId="319E8EDD" w14:textId="77777777" w:rsidTr="00732A55">
        <w:tc>
          <w:tcPr>
            <w:tcW w:w="7937" w:type="dxa"/>
            <w:vAlign w:val="center"/>
          </w:tcPr>
          <w:p w14:paraId="44576FAA" w14:textId="7CA7393B" w:rsidR="00145AA2" w:rsidRDefault="00D022B1" w:rsidP="001D7B03">
            <w:pPr>
              <w:widowControl/>
              <w:ind w:leftChars="100" w:left="1152" w:hangingChars="600" w:hanging="96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発作時脳波</w:t>
            </w:r>
            <w:r w:rsidR="001D7B03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145AA2" w:rsidRPr="00A961E5">
              <w:rPr>
                <w:rFonts w:asciiTheme="minorEastAsia" w:hAnsiTheme="minorEastAsia" w:hint="eastAsia"/>
                <w:sz w:val="18"/>
                <w:szCs w:val="18"/>
              </w:rPr>
              <w:t>3Hz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の両側同期対称性の棘・徐波律動</w:t>
            </w:r>
            <w:r w:rsidR="001D7B0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145AA2" w:rsidRPr="00A961E5">
              <w:rPr>
                <w:rFonts w:asciiTheme="minorEastAsia" w:hAnsiTheme="minorEastAsia" w:hint="eastAsia"/>
                <w:sz w:val="18"/>
                <w:szCs w:val="18"/>
              </w:rPr>
              <w:t>ポリグラフではミオクロニーと棘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波成分は時間的に一致</w:t>
            </w:r>
            <w:r w:rsidR="00F1764E">
              <w:rPr>
                <w:rFonts w:asciiTheme="minorEastAsia" w:hAnsiTheme="minorEastAsia" w:hint="eastAsia"/>
                <w:sz w:val="18"/>
                <w:szCs w:val="18"/>
              </w:rPr>
              <w:t>、ミオクロニーは強直性筋収縮を伴う</w:t>
            </w:r>
            <w:r w:rsidR="001D7B0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494" w:type="dxa"/>
            <w:vAlign w:val="center"/>
          </w:tcPr>
          <w:p w14:paraId="6963B834" w14:textId="77777777" w:rsidR="00145AA2" w:rsidRPr="004D3748" w:rsidRDefault="00145AA2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145AA2" w:rsidRPr="00A44ECD" w14:paraId="4FFC9452" w14:textId="77777777" w:rsidTr="00732A55">
        <w:tc>
          <w:tcPr>
            <w:tcW w:w="7937" w:type="dxa"/>
            <w:vAlign w:val="center"/>
          </w:tcPr>
          <w:p w14:paraId="2ADB844F" w14:textId="77777777" w:rsidR="00145AA2" w:rsidRDefault="00145AA2" w:rsidP="00A961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4.病理所見：異常が指摘されたことはない</w:t>
            </w:r>
          </w:p>
        </w:tc>
        <w:tc>
          <w:tcPr>
            <w:tcW w:w="2494" w:type="dxa"/>
            <w:vAlign w:val="center"/>
          </w:tcPr>
          <w:p w14:paraId="426FA43D" w14:textId="77777777" w:rsidR="00145AA2" w:rsidRPr="004D3748" w:rsidRDefault="00145AA2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27D2F7AA" w14:textId="77777777" w:rsidR="002A7CBC" w:rsidRDefault="00C74DF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479"/>
        <w:gridCol w:w="2952"/>
      </w:tblGrid>
      <w:tr w:rsidR="00145AA2" w:rsidRPr="00A44ECD" w14:paraId="19BF9524" w14:textId="77777777" w:rsidTr="003D4543">
        <w:tc>
          <w:tcPr>
            <w:tcW w:w="7479" w:type="dxa"/>
            <w:vAlign w:val="center"/>
          </w:tcPr>
          <w:p w14:paraId="6374017C" w14:textId="32B64D2E" w:rsidR="00145AA2" w:rsidRDefault="003D4543" w:rsidP="00BF612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</w:t>
            </w:r>
            <w:r w:rsidR="00145AA2" w:rsidRPr="00EE235E">
              <w:rPr>
                <w:rFonts w:asciiTheme="minorEastAsia" w:hAnsiTheme="minorEastAsia" w:hint="eastAsia"/>
                <w:sz w:val="18"/>
                <w:szCs w:val="18"/>
              </w:rPr>
              <w:t>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145AA2" w:rsidRPr="00EE235E">
              <w:rPr>
                <w:rFonts w:asciiTheme="minorEastAsia" w:hAnsiTheme="minorEastAsia" w:hint="eastAsia"/>
                <w:sz w:val="18"/>
                <w:szCs w:val="18"/>
              </w:rPr>
              <w:t>除外できる</w:t>
            </w:r>
            <w:r w:rsidR="00145AA2">
              <w:rPr>
                <w:rFonts w:asciiTheme="minorEastAsia" w:hAnsiTheme="minorEastAsia" w:hint="eastAsia"/>
                <w:sz w:val="18"/>
                <w:szCs w:val="18"/>
              </w:rPr>
              <w:t>。除外できた疾病には☑を記入する</w:t>
            </w:r>
            <w:r w:rsidR="009234F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952" w:type="dxa"/>
            <w:vAlign w:val="center"/>
          </w:tcPr>
          <w:p w14:paraId="7469CBE2" w14:textId="6E61F329" w:rsidR="00145AA2" w:rsidRPr="004D3748" w:rsidRDefault="00145AA2" w:rsidP="00145AA2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3D4543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除外不可 3.不明</w:t>
            </w:r>
          </w:p>
        </w:tc>
      </w:tr>
      <w:tr w:rsidR="00145AA2" w:rsidRPr="00A44ECD" w14:paraId="73A64EC6" w14:textId="77777777" w:rsidTr="00427F6A">
        <w:tc>
          <w:tcPr>
            <w:tcW w:w="10431" w:type="dxa"/>
            <w:gridSpan w:val="2"/>
            <w:vAlign w:val="center"/>
          </w:tcPr>
          <w:p w14:paraId="65C93941" w14:textId="7C945777" w:rsidR="00145AA2" w:rsidRPr="00A44ECD" w:rsidRDefault="00145AA2" w:rsidP="002A7CB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□小児欠神てんかん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□若年ミオクロニーてんかん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□レノックス・ガストー症候群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2A7CBC">
              <w:rPr>
                <w:rFonts w:asciiTheme="minorEastAsia" w:hAnsiTheme="minorEastAsia" w:hint="eastAsia"/>
                <w:sz w:val="18"/>
                <w:szCs w:val="18"/>
              </w:rPr>
              <w:t>環状20番染色体症候群</w:t>
            </w:r>
          </w:p>
        </w:tc>
      </w:tr>
    </w:tbl>
    <w:p w14:paraId="5540831E" w14:textId="1F7080B9" w:rsidR="005E2E62" w:rsidRDefault="005E2E62" w:rsidP="005E2E62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Ｄ．遺伝学的診断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5E2E62" w14:paraId="36D8BA87" w14:textId="77777777" w:rsidTr="005E2E62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DA80" w14:textId="77777777" w:rsidR="005E2E62" w:rsidRDefault="005E2E6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4534" w14:textId="77777777" w:rsidR="005E2E62" w:rsidRDefault="005E2E6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2.非実施</w:t>
            </w:r>
          </w:p>
        </w:tc>
      </w:tr>
      <w:tr w:rsidR="005E2E62" w:rsidRPr="005E2E62" w14:paraId="3345C4B4" w14:textId="77777777" w:rsidTr="005E2E62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789054" w14:textId="6D147E20" w:rsidR="005E2E62" w:rsidRDefault="005E2E62" w:rsidP="005E2E6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実施した場合、その詳細を記入する</w:t>
            </w:r>
          </w:p>
        </w:tc>
      </w:tr>
      <w:tr w:rsidR="005E2E62" w14:paraId="4DFBC164" w14:textId="77777777" w:rsidTr="005E2E62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4123" w14:textId="23E821D4" w:rsidR="005E2E62" w:rsidRDefault="005E2E6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484A2EBA" w14:textId="77777777" w:rsidR="005E2E62" w:rsidRDefault="005E2E6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81BE3BB" w14:textId="535961DA" w:rsidR="00DB745D" w:rsidRPr="00EA3E21" w:rsidRDefault="00DB745D" w:rsidP="00EA3E2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254FC" w:rsidRPr="004D3748" w14:paraId="276C4000" w14:textId="77777777" w:rsidTr="001D7B03">
        <w:tc>
          <w:tcPr>
            <w:tcW w:w="8046" w:type="dxa"/>
            <w:vAlign w:val="center"/>
          </w:tcPr>
          <w:p w14:paraId="456A0D67" w14:textId="77777777" w:rsidR="00A254FC" w:rsidRPr="001D7B03" w:rsidRDefault="00A254FC" w:rsidP="00F90C3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D7B03">
              <w:rPr>
                <w:rFonts w:asciiTheme="minorEastAsia" w:hAnsiTheme="minorEastAsia" w:hint="eastAsia"/>
                <w:sz w:val="18"/>
                <w:szCs w:val="18"/>
              </w:rPr>
              <w:t>Ａ.症状から本疾病を疑い、発作時の脳波所見(Ｂ-3)を認め、Ｃ.鑑別診断を行い確定診断</w:t>
            </w:r>
          </w:p>
        </w:tc>
        <w:tc>
          <w:tcPr>
            <w:tcW w:w="2385" w:type="dxa"/>
            <w:vAlign w:val="center"/>
          </w:tcPr>
          <w:p w14:paraId="10910B54" w14:textId="77777777" w:rsidR="00A254FC" w:rsidRPr="004D3748" w:rsidRDefault="00A254FC" w:rsidP="00F90C3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　3.不明</w:t>
            </w:r>
          </w:p>
        </w:tc>
      </w:tr>
    </w:tbl>
    <w:p w14:paraId="148A88DE" w14:textId="77777777" w:rsidR="00EA3E21" w:rsidRDefault="00EA3E21" w:rsidP="00DB745D"/>
    <w:p w14:paraId="79A13765" w14:textId="6E272E62" w:rsidR="00865E8C" w:rsidRPr="006305F6" w:rsidRDefault="00865E8C" w:rsidP="00DB745D">
      <w:pPr>
        <w:rPr>
          <w:b/>
          <w:szCs w:val="21"/>
        </w:rPr>
      </w:pPr>
      <w:r w:rsidRPr="006305F6">
        <w:rPr>
          <w:rFonts w:hint="eastAsia"/>
          <w:b/>
          <w:szCs w:val="21"/>
        </w:rPr>
        <w:t>■　臨床所見</w:t>
      </w:r>
      <w:r w:rsidRPr="006305F6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865E8C" w14:paraId="603934A7" w14:textId="77777777" w:rsidTr="001D7B03">
        <w:trPr>
          <w:trHeight w:val="11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598" w14:textId="37196C60" w:rsidR="00865E8C" w:rsidRDefault="00502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背景疾患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75CE" w14:textId="77777777" w:rsidR="00865E8C" w:rsidRDefault="00865E8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65E8C" w14:paraId="34F88665" w14:textId="77777777" w:rsidTr="006305F6">
        <w:trPr>
          <w:trHeight w:val="114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D808" w14:textId="2B969A9F" w:rsidR="00865E8C" w:rsidRDefault="001D7B03" w:rsidP="005134F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65E8C">
              <w:rPr>
                <w:rFonts w:asciiTheme="minorEastAsia" w:hAnsiTheme="minorEastAsia" w:hint="eastAsia"/>
                <w:sz w:val="18"/>
                <w:szCs w:val="18"/>
              </w:rPr>
              <w:t>ある場合その詳細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134F9">
              <w:rPr>
                <w:rFonts w:asciiTheme="minorEastAsia" w:hAnsiTheme="minorEastAsia" w:hint="eastAsia"/>
                <w:sz w:val="18"/>
                <w:szCs w:val="18"/>
              </w:rPr>
              <w:t xml:space="preserve">　□染色体・遺伝子異常（　　　　　　　　　</w:t>
            </w:r>
            <w:r w:rsidR="005E2E6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5134F9">
              <w:rPr>
                <w:rFonts w:asciiTheme="minorEastAsia" w:hAnsiTheme="minorEastAsia" w:hint="eastAsia"/>
                <w:sz w:val="18"/>
                <w:szCs w:val="18"/>
              </w:rPr>
              <w:t xml:space="preserve">　□その他（　　　　　　　　　）</w:t>
            </w:r>
          </w:p>
        </w:tc>
      </w:tr>
      <w:tr w:rsidR="00865E8C" w14:paraId="2CB8EFCB" w14:textId="77777777" w:rsidTr="001D7B03">
        <w:trPr>
          <w:trHeight w:val="15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A237" w14:textId="58075C33" w:rsidR="00865E8C" w:rsidRDefault="00865E8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けいれん発作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36F" w14:textId="77777777" w:rsidR="00865E8C" w:rsidRDefault="00865E8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65E8C" w14:paraId="02F6B24D" w14:textId="77777777" w:rsidTr="006305F6">
        <w:trPr>
          <w:trHeight w:val="265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DDC5" w14:textId="088C7C2B" w:rsidR="00865E8C" w:rsidRDefault="00865E8C" w:rsidP="001D7B0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</w:t>
            </w:r>
            <w:r w:rsidR="001D7B03">
              <w:rPr>
                <w:rFonts w:asciiTheme="minorEastAsia" w:hAnsiTheme="minorEastAsia" w:hint="eastAsia"/>
                <w:sz w:val="18"/>
                <w:szCs w:val="18"/>
              </w:rPr>
              <w:t>生活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状況</w:t>
            </w:r>
            <w:r w:rsidR="001D7B03">
              <w:rPr>
                <w:rFonts w:asciiTheme="minorEastAsia" w:hAnsiTheme="minorEastAsia" w:hint="eastAsia"/>
                <w:sz w:val="18"/>
                <w:szCs w:val="18"/>
              </w:rPr>
              <w:t xml:space="preserve">　　□就労/学生（一般）　□就労/学生（障害）　□就労訓練　□生活介護　□家事　□無職　□施設入所　□入院</w:t>
            </w:r>
            <w:r w:rsidR="005134F9">
              <w:rPr>
                <w:rFonts w:asciiTheme="minorEastAsia" w:hAnsiTheme="minorEastAsia" w:hint="eastAsia"/>
                <w:sz w:val="18"/>
                <w:szCs w:val="18"/>
              </w:rPr>
              <w:t xml:space="preserve">　□その他</w:t>
            </w:r>
          </w:p>
        </w:tc>
      </w:tr>
      <w:tr w:rsidR="00865E8C" w14:paraId="4DBA2819" w14:textId="6DAAB345" w:rsidTr="001D7B03">
        <w:trPr>
          <w:trHeight w:val="31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E7A" w14:textId="77777777" w:rsidR="005134F9" w:rsidRDefault="00865E8C" w:rsidP="001D7B0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有効であった薬剤</w:t>
            </w:r>
            <w:r w:rsidR="005E2E6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4D22DE62" w14:textId="2EECEACC" w:rsidR="00865E8C" w:rsidRDefault="005134F9" w:rsidP="005134F9">
            <w:pPr>
              <w:ind w:firstLineChars="100" w:firstLine="160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ありの場合　　</w:t>
            </w:r>
            <w:r w:rsidR="005E2E62">
              <w:rPr>
                <w:rFonts w:asciiTheme="minorEastAsia" w:hAnsiTheme="minorEastAsia" w:hint="eastAsia"/>
                <w:sz w:val="18"/>
                <w:szCs w:val="18"/>
              </w:rPr>
              <w:t>薬剤名：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4FA8" w14:textId="56EEE368" w:rsidR="00865E8C" w:rsidRDefault="00865E8C" w:rsidP="00865E8C"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14:paraId="0EC13A20" w14:textId="77777777" w:rsidR="00865E8C" w:rsidRPr="00865E8C" w:rsidRDefault="00865E8C" w:rsidP="00DB745D"/>
    <w:p w14:paraId="40FC56B3" w14:textId="0E46DC03"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3D4543">
        <w:rPr>
          <w:rFonts w:hint="eastAsia"/>
          <w:b/>
        </w:rPr>
        <w:t>（該当する項目に☑を記入する）</w:t>
      </w:r>
    </w:p>
    <w:p w14:paraId="2B96DBBC" w14:textId="77777777"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14:paraId="7A5FF8F9" w14:textId="77777777" w:rsidTr="00427F6A">
        <w:trPr>
          <w:trHeight w:val="20"/>
        </w:trPr>
        <w:tc>
          <w:tcPr>
            <w:tcW w:w="4361" w:type="dxa"/>
            <w:vAlign w:val="center"/>
          </w:tcPr>
          <w:p w14:paraId="55787271" w14:textId="77777777" w:rsidR="00812265" w:rsidRPr="00A44ECD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08CB4D45" w14:textId="13FAFDAD" w:rsidR="00812265" w:rsidRPr="00A44ECD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□月に1回以上あり　</w:t>
            </w:r>
          </w:p>
        </w:tc>
      </w:tr>
      <w:tr w:rsidR="00812265" w:rsidRPr="00A44ECD" w14:paraId="5B5D9898" w14:textId="77777777" w:rsidTr="00427F6A">
        <w:trPr>
          <w:trHeight w:val="20"/>
        </w:trPr>
        <w:tc>
          <w:tcPr>
            <w:tcW w:w="4361" w:type="dxa"/>
            <w:vAlign w:val="center"/>
          </w:tcPr>
          <w:p w14:paraId="4EDF6F67" w14:textId="77777777" w:rsidR="00812265" w:rsidRPr="00A44ECD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6CC1A180" w14:textId="77777777" w:rsidR="00812265" w:rsidRPr="00A44ECD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14:paraId="797E5268" w14:textId="77777777" w:rsidTr="00427F6A">
        <w:trPr>
          <w:trHeight w:val="20"/>
        </w:trPr>
        <w:tc>
          <w:tcPr>
            <w:tcW w:w="4361" w:type="dxa"/>
            <w:vAlign w:val="center"/>
          </w:tcPr>
          <w:p w14:paraId="30B3EB0B" w14:textId="77777777" w:rsidR="00812265" w:rsidRPr="00B739C7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014CC716" w14:textId="1EE299A9" w:rsidR="00812265" w:rsidRDefault="00812265" w:rsidP="00427F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□年に2回以上かつ月に1回未満</w:t>
            </w:r>
            <w:r w:rsidR="00965F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□月に1回以上あり　</w:t>
            </w:r>
          </w:p>
        </w:tc>
      </w:tr>
      <w:tr w:rsidR="00812265" w:rsidRPr="00A44ECD" w14:paraId="400E5199" w14:textId="77777777" w:rsidTr="00427F6A">
        <w:trPr>
          <w:trHeight w:val="70"/>
        </w:trPr>
        <w:tc>
          <w:tcPr>
            <w:tcW w:w="4361" w:type="dxa"/>
            <w:vAlign w:val="center"/>
          </w:tcPr>
          <w:p w14:paraId="7E2C618E" w14:textId="77777777" w:rsidR="00812265" w:rsidRPr="00B739C7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07A7810C" w14:textId="77777777" w:rsidR="00812265" w:rsidRDefault="00812265" w:rsidP="00427F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05D22D1" w14:textId="77777777" w:rsidR="00812265" w:rsidRDefault="00812265" w:rsidP="00812265">
      <w:pPr>
        <w:spacing w:line="220" w:lineRule="exact"/>
        <w:rPr>
          <w:sz w:val="18"/>
          <w:szCs w:val="18"/>
        </w:rPr>
      </w:pPr>
    </w:p>
    <w:p w14:paraId="100D634D" w14:textId="77777777"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3C850A60" w14:textId="77777777" w:rsidTr="00427F6A">
        <w:trPr>
          <w:trHeight w:val="19"/>
        </w:trPr>
        <w:tc>
          <w:tcPr>
            <w:tcW w:w="852" w:type="dxa"/>
          </w:tcPr>
          <w:p w14:paraId="6CA73D5D" w14:textId="77777777" w:rsidR="00812265" w:rsidRPr="00B739C7" w:rsidRDefault="00812265" w:rsidP="00427F6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66EA106D" w14:textId="23273660" w:rsidR="00812265" w:rsidRPr="00B739C7" w:rsidRDefault="00812265" w:rsidP="005202DF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14:paraId="172B7665" w14:textId="77777777" w:rsidTr="00427F6A">
        <w:trPr>
          <w:trHeight w:val="19"/>
        </w:trPr>
        <w:tc>
          <w:tcPr>
            <w:tcW w:w="852" w:type="dxa"/>
          </w:tcPr>
          <w:p w14:paraId="56EBEA7A" w14:textId="77777777" w:rsidR="00812265" w:rsidRPr="00B739C7" w:rsidRDefault="00812265" w:rsidP="00427F6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38F2FD9" w14:textId="24FCF941" w:rsidR="00812265" w:rsidRPr="00B739C7" w:rsidRDefault="00812265" w:rsidP="005202DF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14:paraId="4B6090BC" w14:textId="77777777" w:rsidTr="00427F6A">
        <w:trPr>
          <w:trHeight w:val="19"/>
        </w:trPr>
        <w:tc>
          <w:tcPr>
            <w:tcW w:w="852" w:type="dxa"/>
          </w:tcPr>
          <w:p w14:paraId="7969BD01" w14:textId="77777777" w:rsidR="00812265" w:rsidRPr="00B739C7" w:rsidRDefault="00812265" w:rsidP="00427F6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6884D808" w14:textId="325DD5BC" w:rsidR="00812265" w:rsidRPr="00B739C7" w:rsidRDefault="00812265" w:rsidP="005202DF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812265" w:rsidRPr="00B739C7" w14:paraId="23E42BC6" w14:textId="77777777" w:rsidTr="00427F6A">
        <w:trPr>
          <w:trHeight w:val="19"/>
        </w:trPr>
        <w:tc>
          <w:tcPr>
            <w:tcW w:w="852" w:type="dxa"/>
          </w:tcPr>
          <w:p w14:paraId="529D505E" w14:textId="77777777" w:rsidR="00812265" w:rsidRPr="00B739C7" w:rsidRDefault="00812265" w:rsidP="00427F6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820F857" w14:textId="605D04E4" w:rsidR="00812265" w:rsidRPr="00B739C7" w:rsidRDefault="00812265" w:rsidP="005202DF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14:paraId="0C4E479D" w14:textId="77777777" w:rsidTr="00427F6A">
        <w:trPr>
          <w:trHeight w:val="168"/>
        </w:trPr>
        <w:tc>
          <w:tcPr>
            <w:tcW w:w="852" w:type="dxa"/>
          </w:tcPr>
          <w:p w14:paraId="037022AD" w14:textId="77777777" w:rsidR="00812265" w:rsidRPr="00B739C7" w:rsidRDefault="00812265" w:rsidP="00427F6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FEEEEDB" w14:textId="6B918BC6" w:rsidR="00812265" w:rsidRPr="00B739C7" w:rsidRDefault="00812265" w:rsidP="005202DF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321E15D9" w14:textId="77777777" w:rsidR="00812265" w:rsidRPr="00B739C7" w:rsidRDefault="00812265" w:rsidP="00812265">
      <w:pPr>
        <w:spacing w:line="220" w:lineRule="exact"/>
        <w:rPr>
          <w:b/>
          <w:sz w:val="18"/>
          <w:szCs w:val="18"/>
        </w:rPr>
      </w:pPr>
    </w:p>
    <w:p w14:paraId="1BF957B5" w14:textId="77777777" w:rsidR="00A254FC" w:rsidRPr="0092640E" w:rsidRDefault="00A254FC" w:rsidP="00A254FC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360"/>
        <w:gridCol w:w="1766"/>
        <w:gridCol w:w="565"/>
        <w:gridCol w:w="2695"/>
      </w:tblGrid>
      <w:tr w:rsidR="00A254FC" w:rsidRPr="001C1091" w14:paraId="6BBA5A3E" w14:textId="77777777" w:rsidTr="00F90C3E">
        <w:trPr>
          <w:trHeight w:val="259"/>
        </w:trPr>
        <w:tc>
          <w:tcPr>
            <w:tcW w:w="1101" w:type="dxa"/>
          </w:tcPr>
          <w:p w14:paraId="47A66B75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567543E4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A254FC" w:rsidRPr="001C1091" w14:paraId="5123BF4B" w14:textId="77777777" w:rsidTr="00F90C3E">
        <w:trPr>
          <w:trHeight w:val="261"/>
        </w:trPr>
        <w:tc>
          <w:tcPr>
            <w:tcW w:w="1101" w:type="dxa"/>
          </w:tcPr>
          <w:p w14:paraId="6724E340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0D2EE94B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5BB889F5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5191602F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A254FC" w:rsidRPr="001C1091" w14:paraId="2B3964F7" w14:textId="77777777" w:rsidTr="00F90C3E">
        <w:trPr>
          <w:trHeight w:val="97"/>
        </w:trPr>
        <w:tc>
          <w:tcPr>
            <w:tcW w:w="1101" w:type="dxa"/>
          </w:tcPr>
          <w:p w14:paraId="636E8061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213FE4CE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A254FC" w:rsidRPr="001C1091" w14:paraId="5ECD1783" w14:textId="77777777" w:rsidTr="00F90C3E">
        <w:trPr>
          <w:trHeight w:val="240"/>
        </w:trPr>
        <w:tc>
          <w:tcPr>
            <w:tcW w:w="1101" w:type="dxa"/>
          </w:tcPr>
          <w:p w14:paraId="53E31F10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4B2B7FA7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A254FC" w:rsidRPr="001C1091" w14:paraId="56477217" w14:textId="77777777" w:rsidTr="00F90C3E">
        <w:trPr>
          <w:trHeight w:val="1456"/>
        </w:trPr>
        <w:tc>
          <w:tcPr>
            <w:tcW w:w="1101" w:type="dxa"/>
          </w:tcPr>
          <w:p w14:paraId="7D0BE15D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4BD1B8C0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47A98347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4D1E195A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16BF7461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49E0692E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410" w:type="dxa"/>
          </w:tcPr>
          <w:p w14:paraId="412FEF8A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67055533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2A27E16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ECBF5CC" w14:textId="77777777" w:rsidR="00A254FC" w:rsidRPr="007F4166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31A16ADA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2126" w:type="dxa"/>
            <w:gridSpan w:val="2"/>
          </w:tcPr>
          <w:p w14:paraId="188CFB93" w14:textId="77777777" w:rsidR="00A254FC" w:rsidRPr="006169CE" w:rsidRDefault="00A254FC" w:rsidP="00F90C3E">
            <w:pPr>
              <w:rPr>
                <w:sz w:val="18"/>
                <w:szCs w:val="18"/>
              </w:rPr>
            </w:pPr>
            <w:r w:rsidRPr="006169CE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739BE9BA" w14:textId="77777777" w:rsidR="00A254FC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3F626EAB" w14:textId="77777777" w:rsidR="00A254FC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3E3C77C1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30CAF497" w14:textId="77777777" w:rsidR="00A254FC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751617A6" w14:textId="77777777" w:rsidR="00A254FC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B96307D" w14:textId="77777777" w:rsidR="00A254FC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7BCF2EE8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0DF0C748" w14:textId="77777777" w:rsidR="00A254FC" w:rsidRPr="00812265" w:rsidRDefault="00A254FC" w:rsidP="00A254FC">
      <w:pPr>
        <w:rPr>
          <w:b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254FC" w:rsidRPr="001C1091" w14:paraId="51A6FBA6" w14:textId="77777777" w:rsidTr="00F90C3E">
        <w:trPr>
          <w:trHeight w:val="1219"/>
        </w:trPr>
        <w:tc>
          <w:tcPr>
            <w:tcW w:w="10456" w:type="dxa"/>
            <w:hideMark/>
          </w:tcPr>
          <w:p w14:paraId="6919D059" w14:textId="77777777" w:rsidR="00A254FC" w:rsidRDefault="00A254FC" w:rsidP="00F90C3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1E5AD335" w14:textId="77777777" w:rsidR="00A254FC" w:rsidRDefault="00A254FC" w:rsidP="00F90C3E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1D6548CF" w14:textId="77777777" w:rsidR="00A254FC" w:rsidRPr="001C1091" w:rsidRDefault="00A254FC" w:rsidP="00F90C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0E10EFF7" w14:textId="77777777" w:rsidR="00A254FC" w:rsidRDefault="00A254FC" w:rsidP="00A254FC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3AD29658" w14:textId="77777777" w:rsidR="00A254FC" w:rsidRDefault="00A254FC" w:rsidP="00A254FC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3BDE8FFA" w14:textId="77777777" w:rsidR="00A254FC" w:rsidRDefault="00A254FC" w:rsidP="00A254FC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644633C6" w14:textId="30FB9449" w:rsidR="00A254FC" w:rsidRDefault="00A254FC" w:rsidP="00A254FC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5E2E62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743D177B" w14:textId="77777777" w:rsidR="00A254FC" w:rsidRDefault="00A254FC" w:rsidP="00A254FC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58F9DC88" w14:textId="675B1050" w:rsidR="00865E8C" w:rsidRPr="00A254FC" w:rsidRDefault="00A254FC" w:rsidP="006305F6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865E8C" w:rsidRPr="00A254FC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9F89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E3A47" w14:textId="77777777" w:rsidR="000E3F73" w:rsidRDefault="000E3F73" w:rsidP="001B4F0F">
      <w:r>
        <w:separator/>
      </w:r>
    </w:p>
  </w:endnote>
  <w:endnote w:type="continuationSeparator" w:id="0">
    <w:p w14:paraId="63E97318" w14:textId="77777777" w:rsidR="000E3F73" w:rsidRDefault="000E3F73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EA2A4" w14:textId="77777777" w:rsidR="000E3F73" w:rsidRDefault="000E3F73" w:rsidP="001B4F0F">
      <w:r>
        <w:separator/>
      </w:r>
    </w:p>
  </w:footnote>
  <w:footnote w:type="continuationSeparator" w:id="0">
    <w:p w14:paraId="57FB78F1" w14:textId="77777777" w:rsidR="000E3F73" w:rsidRDefault="000E3F73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7F095B18"/>
    <w:multiLevelType w:val="hybridMultilevel"/>
    <w:tmpl w:val="E8E42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47387"/>
    <w:rsid w:val="00057116"/>
    <w:rsid w:val="00086FC0"/>
    <w:rsid w:val="000A38C4"/>
    <w:rsid w:val="000E3F73"/>
    <w:rsid w:val="001377DF"/>
    <w:rsid w:val="00145AA2"/>
    <w:rsid w:val="00153493"/>
    <w:rsid w:val="001B4F0F"/>
    <w:rsid w:val="001C1091"/>
    <w:rsid w:val="001D3488"/>
    <w:rsid w:val="001D3490"/>
    <w:rsid w:val="001D7B03"/>
    <w:rsid w:val="001E603E"/>
    <w:rsid w:val="002128D8"/>
    <w:rsid w:val="00221327"/>
    <w:rsid w:val="00237B30"/>
    <w:rsid w:val="00250BCB"/>
    <w:rsid w:val="00250FAC"/>
    <w:rsid w:val="0026008F"/>
    <w:rsid w:val="00272423"/>
    <w:rsid w:val="002A7CBC"/>
    <w:rsid w:val="002D1C70"/>
    <w:rsid w:val="002F3255"/>
    <w:rsid w:val="00321D52"/>
    <w:rsid w:val="00342B8B"/>
    <w:rsid w:val="003C5106"/>
    <w:rsid w:val="003D4543"/>
    <w:rsid w:val="003F6B7B"/>
    <w:rsid w:val="004020BC"/>
    <w:rsid w:val="00421B71"/>
    <w:rsid w:val="00427F6A"/>
    <w:rsid w:val="0045029E"/>
    <w:rsid w:val="0046267F"/>
    <w:rsid w:val="004A4287"/>
    <w:rsid w:val="004A65C8"/>
    <w:rsid w:val="004D3748"/>
    <w:rsid w:val="004E3AB9"/>
    <w:rsid w:val="004E40F0"/>
    <w:rsid w:val="0050261A"/>
    <w:rsid w:val="005134F9"/>
    <w:rsid w:val="005202DF"/>
    <w:rsid w:val="005746D2"/>
    <w:rsid w:val="00595A02"/>
    <w:rsid w:val="005A7456"/>
    <w:rsid w:val="005E2E62"/>
    <w:rsid w:val="005E40BA"/>
    <w:rsid w:val="006305F6"/>
    <w:rsid w:val="00686112"/>
    <w:rsid w:val="006A3D91"/>
    <w:rsid w:val="006E0DAF"/>
    <w:rsid w:val="006F27D1"/>
    <w:rsid w:val="00732A55"/>
    <w:rsid w:val="007F6155"/>
    <w:rsid w:val="00804F61"/>
    <w:rsid w:val="00812265"/>
    <w:rsid w:val="00865E8C"/>
    <w:rsid w:val="00872A40"/>
    <w:rsid w:val="0088161F"/>
    <w:rsid w:val="00881C10"/>
    <w:rsid w:val="00882422"/>
    <w:rsid w:val="008E3A3E"/>
    <w:rsid w:val="009234F3"/>
    <w:rsid w:val="00933A1D"/>
    <w:rsid w:val="00965FBE"/>
    <w:rsid w:val="009F2F7F"/>
    <w:rsid w:val="00A10D5A"/>
    <w:rsid w:val="00A254FC"/>
    <w:rsid w:val="00A44ECD"/>
    <w:rsid w:val="00A64652"/>
    <w:rsid w:val="00A7617A"/>
    <w:rsid w:val="00A961E5"/>
    <w:rsid w:val="00A964A3"/>
    <w:rsid w:val="00AA4C1E"/>
    <w:rsid w:val="00AC3CE7"/>
    <w:rsid w:val="00AD6800"/>
    <w:rsid w:val="00B14886"/>
    <w:rsid w:val="00B20B83"/>
    <w:rsid w:val="00B30DC4"/>
    <w:rsid w:val="00B602E5"/>
    <w:rsid w:val="00B81C11"/>
    <w:rsid w:val="00BA7926"/>
    <w:rsid w:val="00BF134D"/>
    <w:rsid w:val="00BF6121"/>
    <w:rsid w:val="00C53F92"/>
    <w:rsid w:val="00C70706"/>
    <w:rsid w:val="00C71D10"/>
    <w:rsid w:val="00C74DFA"/>
    <w:rsid w:val="00C810DF"/>
    <w:rsid w:val="00C92F79"/>
    <w:rsid w:val="00D022B1"/>
    <w:rsid w:val="00D44F5A"/>
    <w:rsid w:val="00D47DEB"/>
    <w:rsid w:val="00D64BC8"/>
    <w:rsid w:val="00DA5464"/>
    <w:rsid w:val="00DB745D"/>
    <w:rsid w:val="00E036CE"/>
    <w:rsid w:val="00E12A83"/>
    <w:rsid w:val="00E40886"/>
    <w:rsid w:val="00E42B32"/>
    <w:rsid w:val="00EA3E21"/>
    <w:rsid w:val="00ED79A5"/>
    <w:rsid w:val="00F07811"/>
    <w:rsid w:val="00F10E20"/>
    <w:rsid w:val="00F169E3"/>
    <w:rsid w:val="00F1764E"/>
    <w:rsid w:val="00F91AEE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2E8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881C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1C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1C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1C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1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881C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1C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1C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1C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1BB1-1FC5-40D0-B28F-31A77A90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2015-02-10T09:08:00Z</cp:lastPrinted>
  <dcterms:created xsi:type="dcterms:W3CDTF">2015-07-09T04:02:00Z</dcterms:created>
  <dcterms:modified xsi:type="dcterms:W3CDTF">2015-09-24T04:52:00Z</dcterms:modified>
</cp:coreProperties>
</file>