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D40CEB"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E7B6EF2" wp14:editId="305BF0EA">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40CEB" w:rsidRDefault="00D40CEB" w:rsidP="00D40CEB">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D40CEB" w:rsidRDefault="00D40CEB" w:rsidP="00D40CEB">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9829BF">
        <w:rPr>
          <w:rFonts w:ascii="ＭＳ Ｐゴシック" w:eastAsia="ＭＳ Ｐゴシック" w:hAnsi="ＭＳ Ｐゴシック" w:hint="eastAsia"/>
          <w:szCs w:val="21"/>
        </w:rPr>
        <w:t>149</w:t>
      </w:r>
      <w:r w:rsidR="00D96DEC" w:rsidRPr="00D96DEC">
        <w:rPr>
          <w:rFonts w:ascii="ＭＳ Ｐゴシック" w:eastAsia="ＭＳ Ｐゴシック" w:hAnsi="ＭＳ Ｐゴシック" w:hint="eastAsia"/>
          <w:szCs w:val="21"/>
        </w:rPr>
        <w:t xml:space="preserve">　片側</w:t>
      </w:r>
      <w:r w:rsidR="006E77D3">
        <w:rPr>
          <w:rFonts w:ascii="ＭＳ Ｐゴシック" w:eastAsia="ＭＳ Ｐゴシック" w:hAnsi="ＭＳ Ｐゴシック" w:hint="eastAsia"/>
          <w:szCs w:val="21"/>
        </w:rPr>
        <w:t>痙攣</w:t>
      </w:r>
      <w:r w:rsidR="00D96DEC" w:rsidRPr="00D96DEC">
        <w:rPr>
          <w:rFonts w:ascii="ＭＳ Ｐゴシック" w:eastAsia="ＭＳ Ｐゴシック" w:hAnsi="ＭＳ Ｐゴシック" w:hint="eastAsia"/>
          <w:szCs w:val="21"/>
        </w:rPr>
        <w:t>・片麻痺・てんかん症候群</w:t>
      </w:r>
    </w:p>
    <w:p w:rsidR="00D54071" w:rsidRDefault="00D54071">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2B740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7E23BB">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2B7407">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AE7DE1">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2B7407">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2B740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2B740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2B7407">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5064BC" w:rsidRDefault="005064BC" w:rsidP="00C74DFA">
      <w:pPr>
        <w:rPr>
          <w:b/>
        </w:rPr>
      </w:pPr>
    </w:p>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C80C41" w:rsidRDefault="00C80C41" w:rsidP="00AA4C1E">
      <w:pPr>
        <w:rPr>
          <w:rFonts w:asciiTheme="minorEastAsia" w:hAnsiTheme="minorEastAsia"/>
          <w:b/>
          <w:sz w:val="18"/>
          <w:szCs w:val="18"/>
        </w:rPr>
      </w:pPr>
    </w:p>
    <w:p w:rsidR="00AA4C1E"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188"/>
        <w:gridCol w:w="2243"/>
      </w:tblGrid>
      <w:tr w:rsidR="00C80C41" w:rsidRPr="004D3748" w:rsidTr="00C11B76">
        <w:tc>
          <w:tcPr>
            <w:tcW w:w="8188" w:type="dxa"/>
            <w:vAlign w:val="center"/>
          </w:tcPr>
          <w:p w:rsidR="00C80C41" w:rsidRPr="004D3748" w:rsidRDefault="00C80C41" w:rsidP="003C131E">
            <w:pPr>
              <w:widowControl/>
              <w:jc w:val="left"/>
              <w:rPr>
                <w:rFonts w:asciiTheme="minorEastAsia" w:hAnsiTheme="minorEastAsia"/>
                <w:sz w:val="18"/>
                <w:szCs w:val="18"/>
              </w:rPr>
            </w:pPr>
            <w:r>
              <w:rPr>
                <w:rFonts w:asciiTheme="minorEastAsia" w:hAnsiTheme="minorEastAsia" w:hint="eastAsia"/>
                <w:sz w:val="18"/>
                <w:szCs w:val="18"/>
              </w:rPr>
              <w:t>1.周産期歴と発達歴に異常なく、発症前に神経学的異常を認めない</w:t>
            </w:r>
          </w:p>
        </w:tc>
        <w:tc>
          <w:tcPr>
            <w:tcW w:w="2243" w:type="dxa"/>
          </w:tcPr>
          <w:p w:rsidR="00C80C41" w:rsidRDefault="00C80C41">
            <w:r w:rsidRPr="00193EC7">
              <w:rPr>
                <w:rFonts w:hint="eastAsia"/>
                <w:sz w:val="18"/>
                <w:szCs w:val="18"/>
              </w:rPr>
              <w:t>1.</w:t>
            </w:r>
            <w:r w:rsidRPr="00193EC7">
              <w:rPr>
                <w:rFonts w:hint="eastAsia"/>
                <w:sz w:val="18"/>
                <w:szCs w:val="18"/>
              </w:rPr>
              <w:t xml:space="preserve">該当　</w:t>
            </w:r>
            <w:r w:rsidRPr="00193EC7">
              <w:rPr>
                <w:rFonts w:hint="eastAsia"/>
                <w:sz w:val="18"/>
                <w:szCs w:val="18"/>
              </w:rPr>
              <w:t>2.</w:t>
            </w:r>
            <w:r w:rsidRPr="00193EC7">
              <w:rPr>
                <w:rFonts w:hint="eastAsia"/>
                <w:sz w:val="18"/>
                <w:szCs w:val="18"/>
              </w:rPr>
              <w:t>非該当</w:t>
            </w:r>
            <w:r w:rsidRPr="00193EC7">
              <w:rPr>
                <w:rFonts w:hint="eastAsia"/>
                <w:sz w:val="18"/>
                <w:szCs w:val="18"/>
              </w:rPr>
              <w:t xml:space="preserve"> 3.</w:t>
            </w:r>
            <w:r w:rsidRPr="00193EC7">
              <w:rPr>
                <w:rFonts w:hint="eastAsia"/>
                <w:sz w:val="18"/>
                <w:szCs w:val="18"/>
              </w:rPr>
              <w:t>不明</w:t>
            </w:r>
          </w:p>
        </w:tc>
      </w:tr>
      <w:tr w:rsidR="00C80C41" w:rsidRPr="004D3748" w:rsidTr="00C11B76">
        <w:trPr>
          <w:trHeight w:val="426"/>
        </w:trPr>
        <w:tc>
          <w:tcPr>
            <w:tcW w:w="8188" w:type="dxa"/>
            <w:vAlign w:val="center"/>
          </w:tcPr>
          <w:p w:rsidR="00C80C41" w:rsidRDefault="00C80C41" w:rsidP="003C131E">
            <w:pPr>
              <w:widowControl/>
              <w:ind w:left="240" w:hangingChars="150" w:hanging="240"/>
              <w:rPr>
                <w:rFonts w:asciiTheme="minorEastAsia" w:hAnsiTheme="minorEastAsia"/>
                <w:sz w:val="18"/>
                <w:szCs w:val="18"/>
              </w:rPr>
            </w:pPr>
            <w:r>
              <w:rPr>
                <w:rFonts w:asciiTheme="minorEastAsia" w:hAnsiTheme="minorEastAsia" w:hint="eastAsia"/>
                <w:sz w:val="18"/>
                <w:szCs w:val="18"/>
              </w:rPr>
              <w:t>2.</w:t>
            </w:r>
            <w:r w:rsidRPr="00D96DEC">
              <w:rPr>
                <w:rFonts w:asciiTheme="minorEastAsia" w:hAnsiTheme="minorEastAsia" w:hint="eastAsia"/>
                <w:sz w:val="18"/>
                <w:szCs w:val="18"/>
              </w:rPr>
              <w:t>急性期症状として</w:t>
            </w:r>
            <w:r>
              <w:rPr>
                <w:rFonts w:asciiTheme="minorEastAsia" w:hAnsiTheme="minorEastAsia" w:hint="eastAsia"/>
                <w:sz w:val="18"/>
                <w:szCs w:val="18"/>
              </w:rPr>
              <w:t>痙攣</w:t>
            </w:r>
            <w:r w:rsidRPr="00D96DEC">
              <w:rPr>
                <w:rFonts w:asciiTheme="minorEastAsia" w:hAnsiTheme="minorEastAsia" w:hint="eastAsia"/>
                <w:sz w:val="18"/>
                <w:szCs w:val="18"/>
              </w:rPr>
              <w:t>発作（多くは片側性</w:t>
            </w:r>
            <w:r>
              <w:rPr>
                <w:rFonts w:asciiTheme="minorEastAsia" w:hAnsiTheme="minorEastAsia" w:hint="eastAsia"/>
                <w:sz w:val="18"/>
                <w:szCs w:val="18"/>
              </w:rPr>
              <w:t>痙攣</w:t>
            </w:r>
            <w:r w:rsidRPr="00D96DEC">
              <w:rPr>
                <w:rFonts w:asciiTheme="minorEastAsia" w:hAnsiTheme="minorEastAsia" w:hint="eastAsia"/>
                <w:sz w:val="18"/>
                <w:szCs w:val="18"/>
              </w:rPr>
              <w:t>だが全般性</w:t>
            </w:r>
            <w:r>
              <w:rPr>
                <w:rFonts w:asciiTheme="minorEastAsia" w:hAnsiTheme="minorEastAsia" w:hint="eastAsia"/>
                <w:sz w:val="18"/>
                <w:szCs w:val="18"/>
              </w:rPr>
              <w:t>痙攣</w:t>
            </w:r>
            <w:r w:rsidRPr="00D96DEC">
              <w:rPr>
                <w:rFonts w:asciiTheme="minorEastAsia" w:hAnsiTheme="minorEastAsia" w:hint="eastAsia"/>
                <w:sz w:val="18"/>
                <w:szCs w:val="18"/>
              </w:rPr>
              <w:t>であっても除外されない）で発症、その後</w:t>
            </w:r>
          </w:p>
          <w:p w:rsidR="00C80C41" w:rsidRPr="004D3748" w:rsidRDefault="00C80C41">
            <w:pPr>
              <w:widowControl/>
              <w:ind w:leftChars="100" w:left="270" w:hangingChars="50" w:hanging="80"/>
              <w:rPr>
                <w:rFonts w:asciiTheme="minorEastAsia" w:hAnsiTheme="minorEastAsia"/>
                <w:sz w:val="18"/>
                <w:szCs w:val="18"/>
              </w:rPr>
            </w:pPr>
            <w:r w:rsidRPr="00D96DEC">
              <w:rPr>
                <w:rFonts w:asciiTheme="minorEastAsia" w:hAnsiTheme="minorEastAsia" w:hint="eastAsia"/>
                <w:sz w:val="18"/>
                <w:szCs w:val="18"/>
              </w:rPr>
              <w:t>1</w:t>
            </w:r>
            <w:r>
              <w:rPr>
                <w:rFonts w:asciiTheme="minorEastAsia" w:hAnsiTheme="minorEastAsia" w:hint="eastAsia"/>
                <w:sz w:val="18"/>
                <w:szCs w:val="18"/>
              </w:rPr>
              <w:t>週間以上持続する片麻痺を呈する。</w:t>
            </w:r>
          </w:p>
        </w:tc>
        <w:tc>
          <w:tcPr>
            <w:tcW w:w="2243" w:type="dxa"/>
          </w:tcPr>
          <w:p w:rsidR="00C80C41" w:rsidRDefault="00C80C41">
            <w:r w:rsidRPr="00193EC7">
              <w:rPr>
                <w:rFonts w:hint="eastAsia"/>
                <w:sz w:val="18"/>
                <w:szCs w:val="18"/>
              </w:rPr>
              <w:t>1.</w:t>
            </w:r>
            <w:r w:rsidRPr="00193EC7">
              <w:rPr>
                <w:rFonts w:hint="eastAsia"/>
                <w:sz w:val="18"/>
                <w:szCs w:val="18"/>
              </w:rPr>
              <w:t xml:space="preserve">該当　</w:t>
            </w:r>
            <w:r w:rsidRPr="00193EC7">
              <w:rPr>
                <w:rFonts w:hint="eastAsia"/>
                <w:sz w:val="18"/>
                <w:szCs w:val="18"/>
              </w:rPr>
              <w:t>2.</w:t>
            </w:r>
            <w:r w:rsidRPr="00193EC7">
              <w:rPr>
                <w:rFonts w:hint="eastAsia"/>
                <w:sz w:val="18"/>
                <w:szCs w:val="18"/>
              </w:rPr>
              <w:t>非該当</w:t>
            </w:r>
            <w:r w:rsidRPr="00193EC7">
              <w:rPr>
                <w:rFonts w:hint="eastAsia"/>
                <w:sz w:val="18"/>
                <w:szCs w:val="18"/>
              </w:rPr>
              <w:t xml:space="preserve"> 3.</w:t>
            </w:r>
            <w:r w:rsidRPr="00193EC7">
              <w:rPr>
                <w:rFonts w:hint="eastAsia"/>
                <w:sz w:val="18"/>
                <w:szCs w:val="18"/>
              </w:rPr>
              <w:t>不明</w:t>
            </w:r>
          </w:p>
        </w:tc>
      </w:tr>
      <w:tr w:rsidR="00F90FEF" w:rsidRPr="004D3748" w:rsidTr="00C11B76">
        <w:tc>
          <w:tcPr>
            <w:tcW w:w="8188" w:type="dxa"/>
            <w:vAlign w:val="center"/>
          </w:tcPr>
          <w:p w:rsidR="00F90FEF" w:rsidRPr="004D3748" w:rsidRDefault="00F90FEF" w:rsidP="00D729F0">
            <w:pPr>
              <w:widowControl/>
              <w:rPr>
                <w:rFonts w:asciiTheme="minorEastAsia" w:hAnsiTheme="minorEastAsia"/>
                <w:sz w:val="18"/>
                <w:szCs w:val="18"/>
              </w:rPr>
            </w:pPr>
            <w:r>
              <w:rPr>
                <w:rFonts w:asciiTheme="minorEastAsia" w:hAnsiTheme="minorEastAsia" w:hint="eastAsia"/>
                <w:sz w:val="18"/>
                <w:szCs w:val="18"/>
              </w:rPr>
              <w:t>3.2</w:t>
            </w:r>
            <w:r w:rsidRPr="00D96DEC">
              <w:rPr>
                <w:rFonts w:asciiTheme="minorEastAsia" w:hAnsiTheme="minorEastAsia" w:hint="eastAsia"/>
                <w:sz w:val="18"/>
                <w:szCs w:val="18"/>
              </w:rPr>
              <w:t>の発作後、1</w:t>
            </w:r>
            <w:r>
              <w:rPr>
                <w:rFonts w:asciiTheme="minorEastAsia" w:hAnsiTheme="minorEastAsia" w:hint="eastAsia"/>
                <w:sz w:val="18"/>
                <w:szCs w:val="18"/>
              </w:rPr>
              <w:t>か月以降に</w:t>
            </w:r>
            <w:r w:rsidR="009B7C7C">
              <w:rPr>
                <w:rFonts w:asciiTheme="minorEastAsia" w:hAnsiTheme="minorEastAsia" w:hint="eastAsia"/>
                <w:sz w:val="18"/>
                <w:szCs w:val="18"/>
              </w:rPr>
              <w:t>てんかん</w:t>
            </w:r>
            <w:r>
              <w:rPr>
                <w:rFonts w:asciiTheme="minorEastAsia" w:hAnsiTheme="minorEastAsia" w:hint="eastAsia"/>
                <w:sz w:val="18"/>
                <w:szCs w:val="18"/>
              </w:rPr>
              <w:t>発作</w:t>
            </w:r>
            <w:r w:rsidR="005064BC">
              <w:rPr>
                <w:rFonts w:asciiTheme="minorEastAsia" w:hAnsiTheme="minorEastAsia" w:hint="eastAsia"/>
                <w:sz w:val="18"/>
                <w:szCs w:val="18"/>
              </w:rPr>
              <w:t>（焦点性発作、二次性全般化発作）</w:t>
            </w:r>
            <w:r>
              <w:rPr>
                <w:rFonts w:asciiTheme="minorEastAsia" w:hAnsiTheme="minorEastAsia" w:hint="eastAsia"/>
                <w:sz w:val="18"/>
                <w:szCs w:val="18"/>
              </w:rPr>
              <w:t>を発症する</w:t>
            </w:r>
          </w:p>
        </w:tc>
        <w:tc>
          <w:tcPr>
            <w:tcW w:w="2243" w:type="dxa"/>
          </w:tcPr>
          <w:p w:rsidR="00F90FEF" w:rsidRPr="001377DF" w:rsidRDefault="00B337EB" w:rsidP="00031A47">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p>
        </w:tc>
      </w:tr>
      <w:tr w:rsidR="009B7C7C" w:rsidRPr="001377DF" w:rsidTr="0008787E">
        <w:trPr>
          <w:trHeight w:val="177"/>
        </w:trPr>
        <w:tc>
          <w:tcPr>
            <w:tcW w:w="10431" w:type="dxa"/>
            <w:gridSpan w:val="2"/>
            <w:vAlign w:val="center"/>
          </w:tcPr>
          <w:p w:rsidR="005064BC" w:rsidRDefault="005064BC" w:rsidP="005064BC">
            <w:pPr>
              <w:ind w:left="321" w:hangingChars="200" w:hanging="321"/>
              <w:rPr>
                <w:rFonts w:asciiTheme="minorEastAsia" w:hAnsiTheme="minorEastAsia"/>
                <w:sz w:val="18"/>
                <w:szCs w:val="18"/>
              </w:rPr>
            </w:pPr>
            <w:r>
              <w:rPr>
                <w:rFonts w:hint="eastAsia"/>
                <w:sz w:val="18"/>
                <w:szCs w:val="18"/>
              </w:rPr>
              <w:t xml:space="preserve">　</w:t>
            </w:r>
            <w:r w:rsidR="009B7C7C" w:rsidRPr="00BE6C26">
              <w:rPr>
                <w:rFonts w:asciiTheme="minorEastAsia" w:hAnsiTheme="minorEastAsia" w:hint="eastAsia"/>
                <w:sz w:val="18"/>
                <w:szCs w:val="18"/>
              </w:rPr>
              <w:t xml:space="preserve">発作型（複数選択可）　</w:t>
            </w:r>
            <w:r>
              <w:rPr>
                <w:rFonts w:asciiTheme="minorEastAsia" w:hAnsiTheme="minorEastAsia" w:hint="eastAsia"/>
                <w:sz w:val="18"/>
                <w:szCs w:val="18"/>
              </w:rPr>
              <w:t xml:space="preserve"> </w:t>
            </w:r>
            <w:r w:rsidR="009B7C7C" w:rsidRPr="00BE6C26">
              <w:rPr>
                <w:rFonts w:asciiTheme="minorEastAsia" w:hAnsiTheme="minorEastAsia" w:hint="eastAsia"/>
                <w:sz w:val="18"/>
                <w:szCs w:val="18"/>
              </w:rPr>
              <w:t>□複雑部分発作</w:t>
            </w:r>
            <w:r>
              <w:rPr>
                <w:rFonts w:asciiTheme="minorEastAsia" w:hAnsiTheme="minorEastAsia" w:hint="eastAsia"/>
                <w:sz w:val="18"/>
                <w:szCs w:val="18"/>
              </w:rPr>
              <w:t xml:space="preserve">　　</w:t>
            </w:r>
            <w:r w:rsidR="009B7C7C" w:rsidRPr="00BE6C26">
              <w:rPr>
                <w:rFonts w:asciiTheme="minorEastAsia" w:hAnsiTheme="minorEastAsia" w:hint="eastAsia"/>
                <w:sz w:val="18"/>
                <w:szCs w:val="18"/>
              </w:rPr>
              <w:t>□単純部分発作</w:t>
            </w:r>
            <w:r>
              <w:rPr>
                <w:rFonts w:asciiTheme="minorEastAsia" w:hAnsiTheme="minorEastAsia" w:hint="eastAsia"/>
                <w:sz w:val="18"/>
                <w:szCs w:val="18"/>
              </w:rPr>
              <w:t xml:space="preserve">　　</w:t>
            </w:r>
            <w:r w:rsidR="009B7C7C" w:rsidRPr="00BE6C26">
              <w:rPr>
                <w:rFonts w:asciiTheme="minorEastAsia" w:hAnsiTheme="minorEastAsia" w:hint="eastAsia"/>
                <w:sz w:val="18"/>
                <w:szCs w:val="18"/>
              </w:rPr>
              <w:t>□片側間代発作</w:t>
            </w:r>
            <w:r>
              <w:rPr>
                <w:rFonts w:asciiTheme="minorEastAsia" w:hAnsiTheme="minorEastAsia" w:hint="eastAsia"/>
                <w:sz w:val="18"/>
                <w:szCs w:val="18"/>
              </w:rPr>
              <w:t xml:space="preserve">　　</w:t>
            </w:r>
            <w:r w:rsidR="009B7C7C" w:rsidRPr="00BE6C26">
              <w:rPr>
                <w:rFonts w:asciiTheme="minorEastAsia" w:hAnsiTheme="minorEastAsia" w:hint="eastAsia"/>
                <w:sz w:val="18"/>
                <w:szCs w:val="18"/>
              </w:rPr>
              <w:t>□全身強直間代発作</w:t>
            </w:r>
            <w:r>
              <w:rPr>
                <w:rFonts w:asciiTheme="minorEastAsia" w:hAnsiTheme="minorEastAsia" w:hint="eastAsia"/>
                <w:sz w:val="18"/>
                <w:szCs w:val="18"/>
              </w:rPr>
              <w:t xml:space="preserve">　　</w:t>
            </w:r>
            <w:r w:rsidR="009B7C7C" w:rsidRPr="00BE6C26">
              <w:rPr>
                <w:rFonts w:asciiTheme="minorEastAsia" w:hAnsiTheme="minorEastAsia" w:hint="eastAsia"/>
                <w:sz w:val="18"/>
                <w:szCs w:val="18"/>
              </w:rPr>
              <w:t>□非定型欠神発作</w:t>
            </w:r>
            <w:r>
              <w:rPr>
                <w:rFonts w:asciiTheme="minorEastAsia" w:hAnsiTheme="minorEastAsia" w:hint="eastAsia"/>
                <w:sz w:val="18"/>
                <w:szCs w:val="18"/>
              </w:rPr>
              <w:t xml:space="preserve">　</w:t>
            </w:r>
          </w:p>
          <w:p w:rsidR="009B7C7C" w:rsidRPr="001377DF" w:rsidRDefault="009B7C7C" w:rsidP="005064BC">
            <w:pPr>
              <w:ind w:firstLineChars="1250" w:firstLine="2004"/>
              <w:rPr>
                <w:sz w:val="18"/>
                <w:szCs w:val="18"/>
              </w:rPr>
            </w:pPr>
            <w:r w:rsidRPr="00BE6C26">
              <w:rPr>
                <w:rFonts w:asciiTheme="minorEastAsia" w:hAnsiTheme="minorEastAsia" w:hint="eastAsia"/>
                <w:sz w:val="18"/>
                <w:szCs w:val="18"/>
              </w:rPr>
              <w:t xml:space="preserve">□その他（　　</w:t>
            </w:r>
            <w:r w:rsidR="005064BC">
              <w:rPr>
                <w:rFonts w:asciiTheme="minorEastAsia" w:hAnsiTheme="minorEastAsia" w:hint="eastAsia"/>
                <w:sz w:val="18"/>
                <w:szCs w:val="18"/>
              </w:rPr>
              <w:t xml:space="preserve">　　　　　　　　　　　　　　　  </w:t>
            </w:r>
            <w:r w:rsidRPr="00BE6C26">
              <w:rPr>
                <w:rFonts w:asciiTheme="minorEastAsia" w:hAnsiTheme="minorEastAsia" w:hint="eastAsia"/>
                <w:sz w:val="18"/>
                <w:szCs w:val="18"/>
              </w:rPr>
              <w:t xml:space="preserve">　　）</w:t>
            </w:r>
            <w:r w:rsidR="005064BC">
              <w:rPr>
                <w:rFonts w:asciiTheme="minorEastAsia" w:hAnsiTheme="minorEastAsia" w:hint="eastAsia"/>
                <w:sz w:val="18"/>
                <w:szCs w:val="18"/>
              </w:rPr>
              <w:t xml:space="preserve">　</w:t>
            </w:r>
            <w:r w:rsidRPr="00BE6C26">
              <w:rPr>
                <w:rFonts w:asciiTheme="minorEastAsia" w:hAnsiTheme="minorEastAsia" w:hint="eastAsia"/>
                <w:sz w:val="18"/>
                <w:szCs w:val="18"/>
              </w:rPr>
              <w:t>□発作残存</w:t>
            </w:r>
            <w:r w:rsidR="005064BC">
              <w:rPr>
                <w:rFonts w:asciiTheme="minorEastAsia" w:hAnsiTheme="minorEastAsia" w:hint="eastAsia"/>
                <w:sz w:val="18"/>
                <w:szCs w:val="18"/>
              </w:rPr>
              <w:t xml:space="preserve">　　</w:t>
            </w:r>
            <w:r w:rsidRPr="00BE6C26">
              <w:rPr>
                <w:rFonts w:asciiTheme="minorEastAsia" w:hAnsiTheme="minorEastAsia" w:hint="eastAsia"/>
                <w:sz w:val="18"/>
                <w:szCs w:val="18"/>
              </w:rPr>
              <w:t>□発作消失</w:t>
            </w:r>
          </w:p>
        </w:tc>
      </w:tr>
    </w:tbl>
    <w:p w:rsidR="00C11B76" w:rsidRDefault="00C11B76" w:rsidP="00032370">
      <w:pPr>
        <w:rPr>
          <w:rFonts w:asciiTheme="minorEastAsia" w:hAnsiTheme="minorEastAsia"/>
          <w:b/>
          <w:sz w:val="18"/>
          <w:szCs w:val="18"/>
        </w:rPr>
      </w:pPr>
    </w:p>
    <w:p w:rsidR="00C11B76" w:rsidRPr="00A44ECD" w:rsidRDefault="00C11B76" w:rsidP="00C11B76">
      <w:pPr>
        <w:rPr>
          <w:rFonts w:asciiTheme="minorEastAsia" w:hAnsiTheme="minorEastAsia"/>
          <w:b/>
          <w:sz w:val="18"/>
          <w:szCs w:val="18"/>
        </w:rPr>
      </w:pPr>
      <w:r>
        <w:rPr>
          <w:rFonts w:asciiTheme="minorEastAsia" w:hAnsiTheme="minorEastAsia" w:hint="eastAsia"/>
          <w:b/>
          <w:sz w:val="18"/>
          <w:szCs w:val="18"/>
        </w:rPr>
        <w:t>Ｂ</w:t>
      </w:r>
      <w:r w:rsidRPr="00A44ECD">
        <w:rPr>
          <w:rFonts w:asciiTheme="minorEastAsia" w:hAnsiTheme="minorEastAsia" w:hint="eastAsia"/>
          <w:b/>
          <w:sz w:val="18"/>
          <w:szCs w:val="18"/>
        </w:rPr>
        <w:t>．</w:t>
      </w:r>
      <w:r>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C11B76" w:rsidRPr="004D3748" w:rsidTr="00127D12">
        <w:tc>
          <w:tcPr>
            <w:tcW w:w="7937" w:type="dxa"/>
            <w:vAlign w:val="center"/>
          </w:tcPr>
          <w:p w:rsidR="00C11B76" w:rsidRPr="004D3748" w:rsidRDefault="00C11B76" w:rsidP="00127D12">
            <w:pPr>
              <w:widowControl/>
              <w:jc w:val="left"/>
              <w:rPr>
                <w:rFonts w:asciiTheme="minorEastAsia" w:hAnsiTheme="minorEastAsia"/>
                <w:sz w:val="18"/>
                <w:szCs w:val="18"/>
              </w:rPr>
            </w:pPr>
            <w:r>
              <w:rPr>
                <w:rFonts w:asciiTheme="minorEastAsia" w:hAnsiTheme="minorEastAsia" w:hint="eastAsia"/>
                <w:sz w:val="18"/>
                <w:szCs w:val="18"/>
              </w:rPr>
              <w:t>1.血液･生化学的検査所見：特異的所見はない</w:t>
            </w:r>
          </w:p>
        </w:tc>
        <w:tc>
          <w:tcPr>
            <w:tcW w:w="2494" w:type="dxa"/>
          </w:tcPr>
          <w:p w:rsidR="00C11B76" w:rsidRPr="001377DF" w:rsidRDefault="00C11B76" w:rsidP="00127D12">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r w:rsidR="00C11B76" w:rsidRPr="004D3748" w:rsidTr="00127D12">
        <w:tc>
          <w:tcPr>
            <w:tcW w:w="7937" w:type="dxa"/>
            <w:vAlign w:val="center"/>
          </w:tcPr>
          <w:p w:rsidR="00C11B76" w:rsidRPr="004D3748" w:rsidRDefault="00C11B76" w:rsidP="00C11B76">
            <w:pPr>
              <w:widowControl/>
              <w:ind w:left="160" w:hangingChars="100" w:hanging="160"/>
              <w:rPr>
                <w:rFonts w:asciiTheme="minorEastAsia" w:hAnsiTheme="minorEastAsia"/>
                <w:sz w:val="18"/>
                <w:szCs w:val="18"/>
              </w:rPr>
            </w:pPr>
            <w:r>
              <w:rPr>
                <w:rFonts w:asciiTheme="minorEastAsia" w:hAnsiTheme="minorEastAsia" w:hint="eastAsia"/>
                <w:sz w:val="18"/>
                <w:szCs w:val="18"/>
              </w:rPr>
              <w:t>2.</w:t>
            </w:r>
            <w:r w:rsidRPr="00F0789E">
              <w:rPr>
                <w:rFonts w:asciiTheme="minorEastAsia" w:hAnsiTheme="minorEastAsia" w:hint="eastAsia"/>
                <w:sz w:val="18"/>
                <w:szCs w:val="18"/>
              </w:rPr>
              <w:t>脳波所見：急性期には、片麻痺の責任病変側に優位な鋭波を混じる律動的な1.5-3Hz高振幅徐波が持続する。周波数は多様で、波形も多形性に富み、間代性の筋収縮と突発性異常波は同期しない。慢性期には、局在に応じた棘波、鋭波などのてんかん性異常所見がみられる。</w:t>
            </w:r>
          </w:p>
        </w:tc>
        <w:tc>
          <w:tcPr>
            <w:tcW w:w="2494" w:type="dxa"/>
          </w:tcPr>
          <w:p w:rsidR="00C11B76" w:rsidRPr="001377DF" w:rsidRDefault="00C11B76" w:rsidP="00127D12">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bl>
    <w:p w:rsidR="00C11B76" w:rsidRDefault="00C11B76" w:rsidP="00032370">
      <w:pPr>
        <w:rPr>
          <w:rFonts w:asciiTheme="minorEastAsia" w:hAnsiTheme="minorEastAsia"/>
          <w:b/>
          <w:sz w:val="18"/>
          <w:szCs w:val="18"/>
        </w:rPr>
      </w:pPr>
    </w:p>
    <w:p w:rsidR="00C11B76" w:rsidRDefault="00C11B76" w:rsidP="00032370">
      <w:pPr>
        <w:rPr>
          <w:rFonts w:asciiTheme="minorEastAsia" w:hAnsiTheme="minorEastAsia"/>
          <w:b/>
          <w:sz w:val="18"/>
          <w:szCs w:val="18"/>
        </w:rPr>
      </w:pPr>
    </w:p>
    <w:tbl>
      <w:tblPr>
        <w:tblStyle w:val="a3"/>
        <w:tblW w:w="10431" w:type="dxa"/>
        <w:tblLook w:val="04A0" w:firstRow="1" w:lastRow="0" w:firstColumn="1" w:lastColumn="0" w:noHBand="0" w:noVBand="1"/>
      </w:tblPr>
      <w:tblGrid>
        <w:gridCol w:w="7937"/>
        <w:gridCol w:w="2494"/>
      </w:tblGrid>
      <w:tr w:rsidR="00401A51" w:rsidRPr="001377DF" w:rsidTr="002145AA">
        <w:tc>
          <w:tcPr>
            <w:tcW w:w="7937" w:type="dxa"/>
            <w:vAlign w:val="center"/>
          </w:tcPr>
          <w:p w:rsidR="00DB0B23" w:rsidRDefault="00401A51" w:rsidP="00DB0B23">
            <w:pPr>
              <w:widowControl/>
              <w:rPr>
                <w:rFonts w:asciiTheme="minorEastAsia" w:hAnsiTheme="minorEastAsia"/>
                <w:sz w:val="18"/>
                <w:szCs w:val="18"/>
              </w:rPr>
            </w:pPr>
            <w:r w:rsidRPr="001A076D">
              <w:rPr>
                <w:rFonts w:asciiTheme="minorEastAsia" w:hAnsiTheme="minorEastAsia" w:hint="eastAsia"/>
                <w:sz w:val="18"/>
                <w:szCs w:val="18"/>
              </w:rPr>
              <w:lastRenderedPageBreak/>
              <w:t>3.</w:t>
            </w:r>
            <w:r>
              <w:rPr>
                <w:rFonts w:asciiTheme="minorEastAsia" w:hAnsiTheme="minorEastAsia" w:hint="eastAsia"/>
                <w:sz w:val="18"/>
                <w:szCs w:val="18"/>
              </w:rPr>
              <w:t>頭部画像所見（以下</w:t>
            </w:r>
            <w:r w:rsidRPr="001A076D">
              <w:rPr>
                <w:rFonts w:asciiTheme="minorEastAsia" w:hAnsiTheme="minorEastAsia" w:hint="eastAsia"/>
                <w:sz w:val="18"/>
                <w:szCs w:val="18"/>
              </w:rPr>
              <w:t>項目に該当</w:t>
            </w:r>
            <w:r w:rsidR="00C11B76">
              <w:rPr>
                <w:rFonts w:asciiTheme="minorEastAsia" w:hAnsiTheme="minorEastAsia" w:hint="eastAsia"/>
                <w:sz w:val="18"/>
                <w:szCs w:val="18"/>
              </w:rPr>
              <w:t>する場合には、該当する項目に☑を記入する</w:t>
            </w:r>
            <w:r>
              <w:rPr>
                <w:rFonts w:asciiTheme="minorEastAsia" w:hAnsiTheme="minorEastAsia" w:hint="eastAsia"/>
                <w:sz w:val="18"/>
                <w:szCs w:val="18"/>
              </w:rPr>
              <w:t>）</w:t>
            </w:r>
          </w:p>
          <w:p w:rsidR="005064BC" w:rsidRDefault="00401A51" w:rsidP="005064BC">
            <w:pPr>
              <w:widowControl/>
              <w:ind w:firstLineChars="100" w:firstLine="160"/>
              <w:rPr>
                <w:rFonts w:asciiTheme="minorEastAsia" w:hAnsiTheme="minorEastAsia"/>
                <w:sz w:val="18"/>
                <w:szCs w:val="18"/>
              </w:rPr>
            </w:pPr>
            <w:r w:rsidRPr="001A076D">
              <w:rPr>
                <w:rFonts w:asciiTheme="minorEastAsia" w:hAnsiTheme="minorEastAsia" w:hint="eastAsia"/>
                <w:sz w:val="18"/>
                <w:szCs w:val="18"/>
              </w:rPr>
              <w:t>□急性期CTで責任病変側大脳半球の皮髄境界が不鮮明となり、低吸収を呈し、半球全体が腫大を示す</w:t>
            </w:r>
          </w:p>
          <w:p w:rsidR="005064BC" w:rsidRDefault="00401A51" w:rsidP="005064BC">
            <w:pPr>
              <w:widowControl/>
              <w:ind w:firstLineChars="100" w:firstLine="160"/>
              <w:rPr>
                <w:rFonts w:asciiTheme="minorEastAsia" w:hAnsiTheme="minorEastAsia"/>
                <w:sz w:val="18"/>
                <w:szCs w:val="18"/>
              </w:rPr>
            </w:pPr>
            <w:r w:rsidRPr="001A076D">
              <w:rPr>
                <w:rFonts w:asciiTheme="minorEastAsia" w:hAnsiTheme="minorEastAsia" w:hint="eastAsia"/>
                <w:sz w:val="18"/>
                <w:szCs w:val="18"/>
              </w:rPr>
              <w:t>□MRIで</w:t>
            </w:r>
            <w:r w:rsidR="00BE6C26">
              <w:rPr>
                <w:rFonts w:asciiTheme="minorEastAsia" w:hAnsiTheme="minorEastAsia" w:hint="eastAsia"/>
                <w:sz w:val="18"/>
                <w:szCs w:val="18"/>
              </w:rPr>
              <w:t>は</w:t>
            </w:r>
            <w:r w:rsidRPr="001A076D">
              <w:rPr>
                <w:rFonts w:asciiTheme="minorEastAsia" w:hAnsiTheme="minorEastAsia" w:hint="eastAsia"/>
                <w:sz w:val="18"/>
                <w:szCs w:val="18"/>
              </w:rPr>
              <w:t>T2</w:t>
            </w:r>
            <w:r w:rsidR="00BE6C26">
              <w:rPr>
                <w:rFonts w:asciiTheme="minorEastAsia" w:hAnsiTheme="minorEastAsia" w:hint="eastAsia"/>
                <w:sz w:val="18"/>
                <w:szCs w:val="18"/>
              </w:rPr>
              <w:t>，</w:t>
            </w:r>
            <w:r w:rsidRPr="001A076D">
              <w:rPr>
                <w:rFonts w:asciiTheme="minorEastAsia" w:hAnsiTheme="minorEastAsia" w:hint="eastAsia"/>
                <w:sz w:val="18"/>
                <w:szCs w:val="18"/>
              </w:rPr>
              <w:t>拡散強調画像で病変側大脳半球の高信号を認め、同部の皮質下白質優位にADCが低下し細</w:t>
            </w:r>
          </w:p>
          <w:p w:rsidR="00BE6C26" w:rsidRDefault="00401A51" w:rsidP="005064BC">
            <w:pPr>
              <w:widowControl/>
              <w:ind w:firstLineChars="200" w:firstLine="321"/>
              <w:rPr>
                <w:rFonts w:asciiTheme="minorEastAsia" w:hAnsiTheme="minorEastAsia"/>
                <w:sz w:val="18"/>
                <w:szCs w:val="18"/>
              </w:rPr>
            </w:pPr>
            <w:r w:rsidRPr="001A076D">
              <w:rPr>
                <w:rFonts w:asciiTheme="minorEastAsia" w:hAnsiTheme="minorEastAsia" w:hint="eastAsia"/>
                <w:sz w:val="18"/>
                <w:szCs w:val="18"/>
              </w:rPr>
              <w:t>胞性</w:t>
            </w:r>
            <w:r w:rsidR="00BE6C26" w:rsidRPr="001A076D">
              <w:rPr>
                <w:rFonts w:asciiTheme="minorEastAsia" w:hAnsiTheme="minorEastAsia" w:hint="eastAsia"/>
                <w:sz w:val="18"/>
                <w:szCs w:val="18"/>
              </w:rPr>
              <w:t>浮腫が示唆される</w:t>
            </w:r>
          </w:p>
          <w:p w:rsidR="00401A51" w:rsidRPr="001A076D" w:rsidRDefault="00401A51" w:rsidP="00DB0B23">
            <w:pPr>
              <w:widowControl/>
              <w:ind w:firstLineChars="100" w:firstLine="160"/>
              <w:rPr>
                <w:rFonts w:asciiTheme="minorEastAsia" w:hAnsiTheme="minorEastAsia"/>
                <w:sz w:val="18"/>
                <w:szCs w:val="18"/>
              </w:rPr>
            </w:pPr>
            <w:r w:rsidRPr="001A076D">
              <w:rPr>
                <w:rFonts w:asciiTheme="minorEastAsia" w:hAnsiTheme="minorEastAsia" w:hint="eastAsia"/>
                <w:sz w:val="18"/>
                <w:szCs w:val="18"/>
              </w:rPr>
              <w:t>□脳血流SPECT、MR angiographyで、急性期に病変側大脳半球の灌流増加を認める</w:t>
            </w:r>
          </w:p>
          <w:p w:rsidR="00401A51" w:rsidRPr="001A076D" w:rsidRDefault="00401A51" w:rsidP="005064BC">
            <w:pPr>
              <w:widowControl/>
              <w:ind w:firstLineChars="200" w:firstLine="321"/>
              <w:rPr>
                <w:rFonts w:asciiTheme="minorEastAsia" w:hAnsiTheme="minorEastAsia"/>
                <w:sz w:val="18"/>
                <w:szCs w:val="18"/>
              </w:rPr>
            </w:pPr>
            <w:r w:rsidRPr="001A076D">
              <w:rPr>
                <w:rFonts w:asciiTheme="minorEastAsia" w:hAnsiTheme="minorEastAsia" w:hint="eastAsia"/>
                <w:sz w:val="18"/>
                <w:szCs w:val="18"/>
              </w:rPr>
              <w:t>（慢性期には病変は萎縮し、一部に層状壊死を示唆する所見が認められる）</w:t>
            </w:r>
          </w:p>
        </w:tc>
        <w:tc>
          <w:tcPr>
            <w:tcW w:w="2494" w:type="dxa"/>
          </w:tcPr>
          <w:p w:rsidR="00401A51" w:rsidRPr="001377DF" w:rsidRDefault="00401A51" w:rsidP="002145AA">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bl>
    <w:p w:rsidR="00C80C41" w:rsidRDefault="00C80C41" w:rsidP="00DB745D">
      <w:pPr>
        <w:widowControl/>
        <w:jc w:val="left"/>
        <w:rPr>
          <w:rFonts w:asciiTheme="minorEastAsia" w:hAnsiTheme="minorEastAsia"/>
          <w:b/>
          <w:sz w:val="18"/>
          <w:szCs w:val="18"/>
        </w:rPr>
      </w:pPr>
    </w:p>
    <w:p w:rsidR="006501C4" w:rsidRDefault="00F0789E" w:rsidP="00DB745D">
      <w:pPr>
        <w:widowControl/>
        <w:jc w:val="left"/>
        <w:rPr>
          <w:rFonts w:asciiTheme="minorEastAsia" w:hAnsiTheme="minorEastAsia"/>
          <w:b/>
          <w:sz w:val="18"/>
          <w:szCs w:val="18"/>
        </w:rPr>
      </w:pPr>
      <w:r>
        <w:rPr>
          <w:rFonts w:asciiTheme="minorEastAsia" w:hAnsiTheme="minorEastAsia" w:hint="eastAsia"/>
          <w:b/>
          <w:sz w:val="18"/>
          <w:szCs w:val="18"/>
        </w:rPr>
        <w:t>Ｃ</w:t>
      </w:r>
      <w:r w:rsidR="00C74DFA">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F90FEF" w:rsidRPr="002B1A9E" w:rsidTr="00504FEF">
        <w:tc>
          <w:tcPr>
            <w:tcW w:w="7621" w:type="dxa"/>
            <w:vAlign w:val="center"/>
          </w:tcPr>
          <w:p w:rsidR="00F90FEF" w:rsidRPr="002B1A9E" w:rsidRDefault="00504FEF" w:rsidP="00B6095C">
            <w:pPr>
              <w:widowControl/>
              <w:rPr>
                <w:rFonts w:asciiTheme="minorEastAsia" w:hAnsiTheme="minorEastAsia"/>
                <w:sz w:val="18"/>
                <w:szCs w:val="18"/>
              </w:rPr>
            </w:pPr>
            <w:r>
              <w:rPr>
                <w:rFonts w:asciiTheme="minorEastAsia" w:hAnsiTheme="minorEastAsia" w:hint="eastAsia"/>
                <w:sz w:val="18"/>
                <w:szCs w:val="18"/>
              </w:rPr>
              <w:t>以下</w:t>
            </w:r>
            <w:r w:rsidR="00F90FEF" w:rsidRPr="002B1A9E">
              <w:rPr>
                <w:rFonts w:asciiTheme="minorEastAsia" w:hAnsiTheme="minorEastAsia" w:hint="eastAsia"/>
                <w:sz w:val="18"/>
                <w:szCs w:val="18"/>
              </w:rPr>
              <w:t>の疾病を鑑別し、</w:t>
            </w:r>
            <w:r>
              <w:rPr>
                <w:rFonts w:asciiTheme="minorEastAsia" w:hAnsiTheme="minorEastAsia" w:hint="eastAsia"/>
                <w:sz w:val="18"/>
                <w:szCs w:val="18"/>
              </w:rPr>
              <w:t>全て</w:t>
            </w:r>
            <w:r w:rsidR="00F90FEF" w:rsidRPr="002B1A9E">
              <w:rPr>
                <w:rFonts w:asciiTheme="minorEastAsia" w:hAnsiTheme="minorEastAsia" w:hint="eastAsia"/>
                <w:sz w:val="18"/>
                <w:szCs w:val="18"/>
              </w:rPr>
              <w:t>除外できる。除外できた疾病には☑を記入する</w:t>
            </w:r>
            <w:r w:rsidR="00FD756A">
              <w:rPr>
                <w:rFonts w:asciiTheme="minorEastAsia" w:hAnsiTheme="minorEastAsia" w:hint="eastAsia"/>
                <w:sz w:val="18"/>
                <w:szCs w:val="18"/>
              </w:rPr>
              <w:t>。</w:t>
            </w:r>
          </w:p>
        </w:tc>
        <w:tc>
          <w:tcPr>
            <w:tcW w:w="2810" w:type="dxa"/>
            <w:vAlign w:val="center"/>
          </w:tcPr>
          <w:p w:rsidR="00F90FEF" w:rsidRPr="002B1A9E" w:rsidRDefault="00F90FEF" w:rsidP="00031A47">
            <w:pPr>
              <w:rPr>
                <w:rFonts w:asciiTheme="minorEastAsia" w:hAnsiTheme="minorEastAsia"/>
                <w:sz w:val="18"/>
                <w:szCs w:val="18"/>
              </w:rPr>
            </w:pPr>
            <w:r w:rsidRPr="002B1A9E">
              <w:rPr>
                <w:rFonts w:asciiTheme="minorEastAsia" w:hAnsiTheme="minorEastAsia" w:hint="eastAsia"/>
                <w:sz w:val="18"/>
                <w:szCs w:val="18"/>
              </w:rPr>
              <w:t>1.</w:t>
            </w:r>
            <w:r w:rsidR="00504FEF">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6501C4" w:rsidRPr="00A44ECD" w:rsidTr="0046405F">
        <w:tc>
          <w:tcPr>
            <w:tcW w:w="10431" w:type="dxa"/>
            <w:gridSpan w:val="2"/>
            <w:vAlign w:val="center"/>
          </w:tcPr>
          <w:p w:rsidR="006501C4" w:rsidRPr="00A44ECD" w:rsidRDefault="006501C4" w:rsidP="006501C4">
            <w:pPr>
              <w:widowControl/>
              <w:rPr>
                <w:rFonts w:asciiTheme="minorEastAsia" w:hAnsiTheme="minorEastAsia"/>
                <w:sz w:val="18"/>
                <w:szCs w:val="18"/>
              </w:rPr>
            </w:pPr>
            <w:r>
              <w:rPr>
                <w:rFonts w:asciiTheme="minorEastAsia" w:hAnsiTheme="minorEastAsia" w:hint="eastAsia"/>
                <w:sz w:val="18"/>
                <w:szCs w:val="18"/>
              </w:rPr>
              <w:t xml:space="preserve">□皮質異形成　</w:t>
            </w:r>
            <w:r w:rsidR="00967D2C">
              <w:rPr>
                <w:rFonts w:asciiTheme="minorEastAsia" w:hAnsiTheme="minorEastAsia" w:hint="eastAsia"/>
                <w:sz w:val="18"/>
                <w:szCs w:val="18"/>
              </w:rPr>
              <w:t xml:space="preserve">　</w:t>
            </w:r>
            <w:r>
              <w:rPr>
                <w:rFonts w:asciiTheme="minorEastAsia" w:hAnsiTheme="minorEastAsia" w:hint="eastAsia"/>
                <w:sz w:val="18"/>
                <w:szCs w:val="18"/>
              </w:rPr>
              <w:t>□片側巨脳症などの片側脳形成異常を伴う難治てんかん</w:t>
            </w:r>
            <w:r w:rsidR="00967D2C">
              <w:rPr>
                <w:rFonts w:asciiTheme="minorEastAsia" w:hAnsiTheme="minorEastAsia" w:hint="eastAsia"/>
                <w:sz w:val="18"/>
                <w:szCs w:val="18"/>
              </w:rPr>
              <w:t xml:space="preserve">　　</w:t>
            </w:r>
            <w:r>
              <w:rPr>
                <w:rFonts w:asciiTheme="minorEastAsia" w:hAnsiTheme="minorEastAsia" w:hint="eastAsia"/>
                <w:sz w:val="18"/>
                <w:szCs w:val="18"/>
              </w:rPr>
              <w:t>□</w:t>
            </w:r>
            <w:r w:rsidRPr="006501C4">
              <w:rPr>
                <w:rFonts w:asciiTheme="minorEastAsia" w:hAnsiTheme="minorEastAsia" w:hint="eastAsia"/>
                <w:sz w:val="18"/>
                <w:szCs w:val="18"/>
              </w:rPr>
              <w:t>ラスムッセン症候群</w:t>
            </w:r>
          </w:p>
        </w:tc>
      </w:tr>
    </w:tbl>
    <w:p w:rsidR="00D038B9" w:rsidRDefault="00D038B9" w:rsidP="006501C4">
      <w:pPr>
        <w:widowControl/>
        <w:jc w:val="left"/>
        <w:rPr>
          <w:rFonts w:asciiTheme="minorEastAsia" w:hAnsiTheme="minorEastAsia"/>
          <w:b/>
          <w:sz w:val="18"/>
          <w:szCs w:val="18"/>
        </w:rPr>
      </w:pPr>
    </w:p>
    <w:p w:rsidR="006501C4" w:rsidRPr="00A44ECD" w:rsidRDefault="00B337EB" w:rsidP="006501C4">
      <w:pPr>
        <w:widowControl/>
        <w:jc w:val="left"/>
        <w:rPr>
          <w:rFonts w:asciiTheme="minorEastAsia" w:hAnsiTheme="minorEastAsia"/>
          <w:b/>
          <w:sz w:val="18"/>
          <w:szCs w:val="18"/>
        </w:rPr>
      </w:pPr>
      <w:r>
        <w:rPr>
          <w:rFonts w:asciiTheme="minorEastAsia" w:hAnsiTheme="minorEastAsia" w:hint="eastAsia"/>
          <w:b/>
          <w:sz w:val="18"/>
          <w:szCs w:val="18"/>
        </w:rPr>
        <w:t>Ｄ</w:t>
      </w:r>
      <w:r w:rsidR="006501C4">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6501C4" w:rsidRPr="00A44ECD" w:rsidTr="0046405F">
        <w:tc>
          <w:tcPr>
            <w:tcW w:w="7937" w:type="dxa"/>
            <w:vAlign w:val="center"/>
          </w:tcPr>
          <w:p w:rsidR="006501C4" w:rsidRPr="00B963B4" w:rsidRDefault="006501C4" w:rsidP="0046405F">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6501C4" w:rsidRPr="00A44ECD" w:rsidRDefault="006501C4" w:rsidP="0046405F">
            <w:pPr>
              <w:rPr>
                <w:rFonts w:asciiTheme="minorEastAsia" w:hAnsiTheme="minorEastAsia"/>
                <w:sz w:val="18"/>
                <w:szCs w:val="18"/>
              </w:rPr>
            </w:pPr>
            <w:r>
              <w:rPr>
                <w:rFonts w:asciiTheme="minorEastAsia" w:hAnsiTheme="minorEastAsia" w:hint="eastAsia"/>
                <w:sz w:val="18"/>
                <w:szCs w:val="18"/>
              </w:rPr>
              <w:t>1.実施　2.非実施</w:t>
            </w:r>
          </w:p>
        </w:tc>
      </w:tr>
      <w:tr w:rsidR="006501C4" w:rsidRPr="00A44ECD" w:rsidTr="0046405F">
        <w:tc>
          <w:tcPr>
            <w:tcW w:w="10431" w:type="dxa"/>
            <w:gridSpan w:val="2"/>
            <w:shd w:val="clear" w:color="auto" w:fill="BFBFBF" w:themeFill="background1" w:themeFillShade="BF"/>
            <w:vAlign w:val="center"/>
          </w:tcPr>
          <w:p w:rsidR="006501C4" w:rsidRDefault="006501C4" w:rsidP="0003764F">
            <w:pPr>
              <w:widowControl/>
              <w:rPr>
                <w:rFonts w:asciiTheme="minorEastAsia" w:hAnsiTheme="minorEastAsia"/>
                <w:sz w:val="18"/>
                <w:szCs w:val="18"/>
              </w:rPr>
            </w:pPr>
            <w:r w:rsidRPr="00EE235E">
              <w:rPr>
                <w:rFonts w:asciiTheme="minorEastAsia" w:hAnsiTheme="minorEastAsia" w:hint="eastAsia"/>
                <w:sz w:val="18"/>
                <w:szCs w:val="18"/>
              </w:rPr>
              <w:t>実施した場合、異</w:t>
            </w:r>
            <w:r w:rsidR="002B7407">
              <w:rPr>
                <w:rFonts w:asciiTheme="minorEastAsia" w:hAnsiTheme="minorEastAsia" w:hint="eastAsia"/>
                <w:sz w:val="18"/>
                <w:szCs w:val="18"/>
              </w:rPr>
              <w:t>変</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6501C4" w:rsidRPr="00A44ECD" w:rsidTr="0046405F">
        <w:tc>
          <w:tcPr>
            <w:tcW w:w="10431" w:type="dxa"/>
            <w:gridSpan w:val="2"/>
            <w:vAlign w:val="center"/>
          </w:tcPr>
          <w:p w:rsidR="006501C4" w:rsidRPr="00A44ECD" w:rsidRDefault="006501C4">
            <w:pPr>
              <w:widowControl/>
              <w:rPr>
                <w:rFonts w:asciiTheme="minorEastAsia" w:hAnsiTheme="minorEastAsia"/>
                <w:sz w:val="18"/>
                <w:szCs w:val="18"/>
              </w:rPr>
            </w:pPr>
            <w:r>
              <w:rPr>
                <w:rFonts w:asciiTheme="minorEastAsia" w:hAnsiTheme="minorEastAsia" w:hint="eastAsia"/>
                <w:sz w:val="18"/>
                <w:szCs w:val="18"/>
              </w:rPr>
              <w:t>□</w:t>
            </w:r>
            <w:r w:rsidRPr="00772530">
              <w:rPr>
                <w:rFonts w:asciiTheme="minorEastAsia" w:hAnsiTheme="minorEastAsia"/>
                <w:i/>
                <w:sz w:val="18"/>
                <w:szCs w:val="18"/>
              </w:rPr>
              <w:t>SCN1A</w:t>
            </w:r>
            <w:r w:rsidR="00EE7177">
              <w:rPr>
                <w:rFonts w:asciiTheme="minorEastAsia" w:hAnsiTheme="minorEastAsia" w:hint="eastAsia"/>
                <w:sz w:val="18"/>
                <w:szCs w:val="18"/>
              </w:rPr>
              <w:t xml:space="preserve">　　</w:t>
            </w:r>
            <w:r>
              <w:rPr>
                <w:rFonts w:asciiTheme="minorEastAsia" w:hAnsiTheme="minorEastAsia" w:hint="eastAsia"/>
                <w:sz w:val="18"/>
                <w:szCs w:val="18"/>
              </w:rPr>
              <w:t>□</w:t>
            </w:r>
            <w:r w:rsidRPr="00772530">
              <w:rPr>
                <w:rFonts w:asciiTheme="minorEastAsia" w:hAnsiTheme="minorEastAsia"/>
                <w:i/>
                <w:sz w:val="18"/>
                <w:szCs w:val="18"/>
              </w:rPr>
              <w:t>CACNA1A</w:t>
            </w:r>
          </w:p>
        </w:tc>
      </w:tr>
      <w:tr w:rsidR="00EE7177" w:rsidRPr="00A44ECD" w:rsidTr="00EE7177">
        <w:tc>
          <w:tcPr>
            <w:tcW w:w="10431" w:type="dxa"/>
            <w:gridSpan w:val="2"/>
          </w:tcPr>
          <w:p w:rsidR="00EE7177" w:rsidRDefault="00EE7177" w:rsidP="0014235C">
            <w:pPr>
              <w:widowControl/>
              <w:rPr>
                <w:rFonts w:asciiTheme="minorEastAsia" w:hAnsiTheme="minorEastAsia"/>
                <w:sz w:val="18"/>
                <w:szCs w:val="18"/>
              </w:rPr>
            </w:pPr>
            <w:r>
              <w:rPr>
                <w:rFonts w:asciiTheme="minorEastAsia" w:hAnsiTheme="minorEastAsia" w:hint="eastAsia"/>
                <w:sz w:val="18"/>
                <w:szCs w:val="18"/>
              </w:rPr>
              <w:t>備考（　　　　　　　　　　　　　　　　　　　　　　　　　　　　　　　　　　　　　　　　　　　　　　　　　　　　　　　　　　　　）</w:t>
            </w:r>
          </w:p>
        </w:tc>
      </w:tr>
    </w:tbl>
    <w:p w:rsidR="006501C4" w:rsidRPr="00363BEE" w:rsidRDefault="00EE7177" w:rsidP="00DB745D">
      <w:pPr>
        <w:widowControl/>
        <w:jc w:val="left"/>
        <w:rPr>
          <w:rFonts w:asciiTheme="minorEastAsia" w:hAnsiTheme="minorEastAsia"/>
          <w:sz w:val="18"/>
          <w:szCs w:val="18"/>
        </w:rPr>
      </w:pPr>
      <w:r w:rsidRPr="00363BEE">
        <w:rPr>
          <w:rFonts w:asciiTheme="minorEastAsia" w:hAnsiTheme="minorEastAsia" w:hint="eastAsia"/>
          <w:sz w:val="18"/>
          <w:szCs w:val="18"/>
        </w:rPr>
        <w:t>※</w:t>
      </w:r>
      <w:r w:rsidR="00504FEF">
        <w:rPr>
          <w:rFonts w:asciiTheme="minorEastAsia" w:hAnsiTheme="minorEastAsia" w:hint="eastAsia"/>
          <w:sz w:val="18"/>
          <w:szCs w:val="18"/>
        </w:rPr>
        <w:t>その他</w:t>
      </w:r>
      <w:r w:rsidRPr="00363BEE">
        <w:rPr>
          <w:rFonts w:asciiTheme="minorEastAsia" w:hAnsiTheme="minorEastAsia" w:hint="eastAsia"/>
          <w:sz w:val="18"/>
          <w:szCs w:val="18"/>
        </w:rPr>
        <w:t>の遺伝子検査を実施した場合や詳細な所見の記載が必要な場合には備考欄に記入</w:t>
      </w:r>
      <w:r w:rsidR="00504FEF">
        <w:rPr>
          <w:rFonts w:asciiTheme="minorEastAsia" w:hAnsiTheme="minorEastAsia" w:hint="eastAsia"/>
          <w:sz w:val="18"/>
          <w:szCs w:val="18"/>
        </w:rPr>
        <w:t>する</w:t>
      </w:r>
      <w:r w:rsidRPr="00363BEE">
        <w:rPr>
          <w:rFonts w:asciiTheme="minorEastAsia" w:hAnsiTheme="minorEastAsia"/>
          <w:sz w:val="18"/>
          <w:szCs w:val="18"/>
        </w:rPr>
        <w:tab/>
      </w:r>
    </w:p>
    <w:p w:rsidR="00EE7177" w:rsidRDefault="00EE7177" w:rsidP="00DB745D">
      <w:pPr>
        <w:widowControl/>
        <w:jc w:val="left"/>
        <w:rPr>
          <w:rFonts w:asciiTheme="minorEastAsia" w:hAnsiTheme="minorEastAsia"/>
          <w:b/>
          <w:sz w:val="18"/>
          <w:szCs w:val="18"/>
        </w:rPr>
      </w:pPr>
    </w:p>
    <w:p w:rsidR="00DB745D" w:rsidRPr="005064BC"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057116">
        <w:rPr>
          <w:rFonts w:asciiTheme="minorEastAsia" w:hAnsiTheme="minorEastAsia" w:hint="eastAsia"/>
          <w:b/>
          <w:sz w:val="18"/>
          <w:szCs w:val="18"/>
        </w:rPr>
        <w:t>（</w:t>
      </w:r>
      <w:r w:rsidR="00A44ECD" w:rsidRPr="00A44ECD">
        <w:rPr>
          <w:rFonts w:asciiTheme="minorEastAsia" w:hAnsiTheme="minorEastAsia" w:hint="eastAsia"/>
          <w:b/>
          <w:sz w:val="18"/>
          <w:szCs w:val="18"/>
        </w:rPr>
        <w:t>該当す</w:t>
      </w:r>
      <w:r w:rsidR="00504FEF">
        <w:rPr>
          <w:rFonts w:asciiTheme="minorEastAsia" w:hAnsiTheme="minorEastAsia" w:hint="eastAsia"/>
          <w:b/>
          <w:sz w:val="18"/>
          <w:szCs w:val="18"/>
        </w:rPr>
        <w:t>る</w:t>
      </w:r>
      <w:r w:rsidR="00A44ECD" w:rsidRPr="00A44ECD">
        <w:rPr>
          <w:rFonts w:asciiTheme="minorEastAsia" w:hAnsiTheme="minorEastAsia" w:hint="eastAsia"/>
          <w:b/>
          <w:sz w:val="18"/>
          <w:szCs w:val="18"/>
        </w:rPr>
        <w:t>項目に</w:t>
      </w:r>
      <w:r w:rsidR="00D038B9">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5064BC" w:rsidRPr="005064BC" w:rsidTr="003E4630">
        <w:tc>
          <w:tcPr>
            <w:tcW w:w="10431" w:type="dxa"/>
            <w:vAlign w:val="center"/>
          </w:tcPr>
          <w:p w:rsidR="00912BA5" w:rsidRPr="005064BC" w:rsidRDefault="00912BA5" w:rsidP="003E4630">
            <w:pPr>
              <w:widowControl/>
              <w:rPr>
                <w:rFonts w:asciiTheme="minorEastAsia" w:hAnsiTheme="minorEastAsia"/>
                <w:sz w:val="18"/>
                <w:szCs w:val="18"/>
              </w:rPr>
            </w:pPr>
            <w:r w:rsidRPr="005064BC">
              <w:rPr>
                <w:rFonts w:asciiTheme="minorEastAsia" w:hAnsiTheme="minorEastAsia" w:hint="eastAsia"/>
                <w:sz w:val="18"/>
                <w:szCs w:val="18"/>
              </w:rPr>
              <w:t>□Ａ.症状を全て満たし、かつ検査所見(Ｂ-</w:t>
            </w:r>
            <w:r w:rsidRPr="005064BC">
              <w:rPr>
                <w:rFonts w:asciiTheme="minorEastAsia" w:hAnsiTheme="minorEastAsia"/>
                <w:sz w:val="18"/>
                <w:szCs w:val="18"/>
              </w:rPr>
              <w:t>2</w:t>
            </w:r>
            <w:r w:rsidRPr="005064BC">
              <w:rPr>
                <w:rFonts w:asciiTheme="minorEastAsia" w:hAnsiTheme="minorEastAsia" w:hint="eastAsia"/>
                <w:sz w:val="18"/>
                <w:szCs w:val="18"/>
              </w:rPr>
              <w:t>)または(Ｂ-3)のいずれかを認める</w:t>
            </w:r>
          </w:p>
        </w:tc>
      </w:tr>
    </w:tbl>
    <w:p w:rsidR="00C80C41" w:rsidRPr="00912BA5" w:rsidRDefault="00C80C41" w:rsidP="00C80C41">
      <w:pPr>
        <w:rPr>
          <w:b/>
          <w:color w:val="FF0000"/>
          <w:szCs w:val="21"/>
        </w:rPr>
      </w:pPr>
    </w:p>
    <w:p w:rsidR="001046A6" w:rsidRPr="00C80C41" w:rsidRDefault="00C80C41" w:rsidP="00C80C41">
      <w:pPr>
        <w:rPr>
          <w:b/>
          <w:color w:val="FF0000"/>
          <w:szCs w:val="21"/>
        </w:rPr>
      </w:pPr>
      <w:r w:rsidRPr="00BE6C26">
        <w:rPr>
          <w:rFonts w:hint="eastAsia"/>
          <w:b/>
          <w:szCs w:val="21"/>
        </w:rPr>
        <w:t>■　臨床所見</w:t>
      </w:r>
      <w:r w:rsidRPr="00BE6C26">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7937"/>
        <w:gridCol w:w="2494"/>
      </w:tblGrid>
      <w:tr w:rsidR="00C80C41" w:rsidTr="00BE6C26">
        <w:trPr>
          <w:trHeight w:val="298"/>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C41" w:rsidRDefault="00C80C41" w:rsidP="00C80C41">
            <w:pPr>
              <w:rPr>
                <w:rFonts w:asciiTheme="minorEastAsia" w:hAnsiTheme="minorEastAsia"/>
                <w:sz w:val="18"/>
                <w:szCs w:val="18"/>
              </w:rPr>
            </w:pPr>
            <w:r>
              <w:rPr>
                <w:rFonts w:asciiTheme="minorEastAsia" w:hAnsiTheme="minorEastAsia" w:hint="eastAsia"/>
                <w:sz w:val="18"/>
                <w:szCs w:val="18"/>
              </w:rPr>
              <w:t>片麻痺の側性</w:t>
            </w:r>
            <w:r w:rsidR="00E91A7F">
              <w:rPr>
                <w:rFonts w:asciiTheme="minorEastAsia" w:hAnsiTheme="minorEastAsia" w:hint="eastAsia"/>
                <w:sz w:val="18"/>
                <w:szCs w:val="18"/>
              </w:rPr>
              <w:t xml:space="preserve">　</w:t>
            </w:r>
            <w:r w:rsidR="00C11B76">
              <w:rPr>
                <w:rFonts w:asciiTheme="minorEastAsia" w:hAnsiTheme="minorEastAsia" w:hint="eastAsia"/>
                <w:sz w:val="18"/>
                <w:szCs w:val="18"/>
              </w:rPr>
              <w:t xml:space="preserve">：　</w:t>
            </w:r>
            <w:r w:rsidR="00E91A7F">
              <w:rPr>
                <w:rFonts w:asciiTheme="minorEastAsia" w:hAnsiTheme="minorEastAsia" w:hint="eastAsia"/>
                <w:sz w:val="18"/>
                <w:szCs w:val="18"/>
              </w:rPr>
              <w:t>□右　　□左</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C80C41" w:rsidRDefault="00C80C41" w:rsidP="00F753C1">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C80C41" w:rsidTr="00BE6C26">
        <w:trPr>
          <w:trHeight w:val="100"/>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C41" w:rsidRDefault="00C11B76">
            <w:pPr>
              <w:rPr>
                <w:rFonts w:asciiTheme="minorEastAsia" w:hAnsiTheme="minorEastAsia"/>
                <w:sz w:val="18"/>
                <w:szCs w:val="18"/>
              </w:rPr>
            </w:pPr>
            <w:r>
              <w:rPr>
                <w:rFonts w:asciiTheme="minorEastAsia" w:hAnsiTheme="minorEastAsia" w:hint="eastAsia"/>
                <w:sz w:val="18"/>
                <w:szCs w:val="18"/>
              </w:rPr>
              <w:t>外科治療</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C80C41" w:rsidRDefault="00C80C41">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C80C41" w:rsidTr="00BE6C26">
        <w:trPr>
          <w:trHeight w:val="135"/>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C41" w:rsidRDefault="00C80C41" w:rsidP="005064BC">
            <w:pPr>
              <w:rPr>
                <w:rFonts w:asciiTheme="minorEastAsia" w:hAnsiTheme="minorEastAsia"/>
                <w:sz w:val="18"/>
                <w:szCs w:val="18"/>
              </w:rPr>
            </w:pPr>
            <w:r>
              <w:rPr>
                <w:rFonts w:asciiTheme="minorEastAsia" w:hAnsiTheme="minorEastAsia" w:hint="eastAsia"/>
                <w:sz w:val="18"/>
                <w:szCs w:val="18"/>
              </w:rPr>
              <w:t>有効であった薬剤</w:t>
            </w:r>
            <w:r w:rsidR="00E91A7F">
              <w:rPr>
                <w:rFonts w:asciiTheme="minorEastAsia" w:hAnsiTheme="minorEastAsia" w:hint="eastAsia"/>
                <w:sz w:val="18"/>
                <w:szCs w:val="18"/>
              </w:rPr>
              <w:t xml:space="preserve">　</w:t>
            </w:r>
            <w:r w:rsidR="00D54071">
              <w:rPr>
                <w:rFonts w:asciiTheme="minorEastAsia" w:hAnsiTheme="minorEastAsia" w:hint="eastAsia"/>
                <w:sz w:val="18"/>
                <w:szCs w:val="18"/>
              </w:rPr>
              <w:t xml:space="preserve">　</w:t>
            </w:r>
            <w:r w:rsidR="00E91A7F">
              <w:rPr>
                <w:rFonts w:asciiTheme="minorEastAsia" w:hAnsiTheme="minorEastAsia" w:hint="eastAsia"/>
                <w:sz w:val="18"/>
                <w:szCs w:val="18"/>
              </w:rPr>
              <w:t>薬剤名：</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C80C41" w:rsidRDefault="00C80C41">
            <w:pPr>
              <w:rPr>
                <w:rFonts w:asciiTheme="minorEastAsia" w:hAnsiTheme="minorEastAsia"/>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bl>
    <w:p w:rsidR="00C80C41" w:rsidRDefault="00C80C41" w:rsidP="001046A6">
      <w:pPr>
        <w:widowControl/>
        <w:jc w:val="left"/>
        <w:rPr>
          <w:rFonts w:asciiTheme="minorEastAsia" w:hAnsiTheme="minorEastAsia"/>
          <w:b/>
          <w:sz w:val="18"/>
          <w:szCs w:val="18"/>
        </w:rPr>
      </w:pPr>
    </w:p>
    <w:p w:rsidR="00086FC0" w:rsidRPr="00812265" w:rsidRDefault="00C74DFA">
      <w:pPr>
        <w:rPr>
          <w:b/>
        </w:rPr>
      </w:pPr>
      <w:r w:rsidRPr="00812265">
        <w:rPr>
          <w:rFonts w:hint="eastAsia"/>
          <w:b/>
        </w:rPr>
        <w:t>■　重症度分類に関する事項</w:t>
      </w:r>
      <w:r w:rsidR="00504FEF">
        <w:rPr>
          <w:rFonts w:hint="eastAsia"/>
          <w:b/>
        </w:rPr>
        <w:t>（該当する項目に☑を記入する）</w:t>
      </w:r>
    </w:p>
    <w:p w:rsidR="00812265" w:rsidRPr="00B739C7" w:rsidRDefault="00812265" w:rsidP="00812265">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812265" w:rsidRPr="00A44ECD" w:rsidTr="00B40FFD">
        <w:trPr>
          <w:trHeight w:val="20"/>
        </w:trPr>
        <w:tc>
          <w:tcPr>
            <w:tcW w:w="4361" w:type="dxa"/>
            <w:vAlign w:val="center"/>
          </w:tcPr>
          <w:p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□年に2回未満</w:t>
            </w:r>
            <w:r w:rsidR="00DB0B23">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　</w:t>
            </w:r>
            <w:r w:rsidR="00DB0B23">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rsidTr="00B40FFD">
        <w:trPr>
          <w:trHeight w:val="20"/>
        </w:trPr>
        <w:tc>
          <w:tcPr>
            <w:tcW w:w="4361" w:type="dxa"/>
            <w:vAlign w:val="center"/>
          </w:tcPr>
          <w:p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rsidR="00812265" w:rsidRPr="00A44ECD" w:rsidRDefault="00812265" w:rsidP="00B40FFD">
            <w:pPr>
              <w:widowControl/>
              <w:rPr>
                <w:rFonts w:asciiTheme="minorEastAsia" w:hAnsiTheme="minorEastAsia"/>
                <w:sz w:val="18"/>
                <w:szCs w:val="18"/>
              </w:rPr>
            </w:pPr>
          </w:p>
        </w:tc>
      </w:tr>
      <w:tr w:rsidR="00812265" w:rsidRPr="00A44ECD" w:rsidTr="00B40FFD">
        <w:trPr>
          <w:trHeight w:val="20"/>
        </w:trPr>
        <w:tc>
          <w:tcPr>
            <w:tcW w:w="4361" w:type="dxa"/>
            <w:vAlign w:val="center"/>
          </w:tcPr>
          <w:p w:rsidR="00812265" w:rsidRPr="00B739C7" w:rsidRDefault="00812265" w:rsidP="00B40FFD">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rsidR="00812265" w:rsidRDefault="00812265" w:rsidP="00DB0B23">
            <w:pPr>
              <w:rPr>
                <w:rFonts w:asciiTheme="minorEastAsia" w:hAnsiTheme="minorEastAsia"/>
                <w:sz w:val="18"/>
                <w:szCs w:val="18"/>
              </w:rPr>
            </w:pPr>
            <w:r>
              <w:rPr>
                <w:rFonts w:asciiTheme="minorEastAsia" w:hAnsiTheme="minorEastAsia" w:hint="eastAsia"/>
                <w:sz w:val="18"/>
                <w:szCs w:val="18"/>
              </w:rPr>
              <w:t>□年に2回未満</w:t>
            </w:r>
            <w:r w:rsidR="00DB0B23">
              <w:rPr>
                <w:rFonts w:asciiTheme="minorEastAsia" w:hAnsiTheme="minorEastAsia" w:hint="eastAsia"/>
                <w:sz w:val="18"/>
                <w:szCs w:val="18"/>
              </w:rPr>
              <w:t xml:space="preserve">    </w:t>
            </w:r>
            <w:r>
              <w:rPr>
                <w:rFonts w:asciiTheme="minorEastAsia" w:hAnsiTheme="minorEastAsia" w:hint="eastAsia"/>
                <w:sz w:val="18"/>
                <w:szCs w:val="18"/>
              </w:rPr>
              <w:t>□年に2回以上かつ月に1回未満</w:t>
            </w:r>
            <w:r w:rsidR="00DB0B23">
              <w:rPr>
                <w:rFonts w:asciiTheme="minorEastAsia" w:hAnsiTheme="minorEastAsia" w:hint="eastAsia"/>
                <w:sz w:val="18"/>
                <w:szCs w:val="18"/>
              </w:rPr>
              <w:t xml:space="preserve">  </w:t>
            </w:r>
            <w:r>
              <w:rPr>
                <w:rFonts w:asciiTheme="minorEastAsia" w:hAnsiTheme="minorEastAsia" w:hint="eastAsia"/>
                <w:sz w:val="18"/>
                <w:szCs w:val="18"/>
              </w:rPr>
              <w:t xml:space="preserve">　□月に1回以上あり　</w:t>
            </w:r>
          </w:p>
        </w:tc>
      </w:tr>
      <w:tr w:rsidR="00812265" w:rsidRPr="00A44ECD" w:rsidTr="00B40FFD">
        <w:trPr>
          <w:trHeight w:val="70"/>
        </w:trPr>
        <w:tc>
          <w:tcPr>
            <w:tcW w:w="4361" w:type="dxa"/>
            <w:vAlign w:val="center"/>
          </w:tcPr>
          <w:p w:rsidR="00812265" w:rsidRPr="00B739C7" w:rsidRDefault="00812265" w:rsidP="00B40FFD">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rsidR="00812265" w:rsidRDefault="00812265" w:rsidP="00B40FFD">
            <w:pPr>
              <w:widowControl/>
              <w:rPr>
                <w:rFonts w:asciiTheme="minorEastAsia" w:hAnsiTheme="minorEastAsia"/>
                <w:sz w:val="18"/>
                <w:szCs w:val="18"/>
              </w:rPr>
            </w:pPr>
          </w:p>
        </w:tc>
      </w:tr>
    </w:tbl>
    <w:p w:rsidR="00D038B9" w:rsidRDefault="00D038B9" w:rsidP="00812265">
      <w:pPr>
        <w:spacing w:line="220" w:lineRule="exact"/>
        <w:rPr>
          <w:b/>
          <w:sz w:val="18"/>
          <w:szCs w:val="18"/>
        </w:rPr>
      </w:pPr>
    </w:p>
    <w:p w:rsidR="00812265" w:rsidRDefault="00812265" w:rsidP="00812265">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2B7407">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w:t>
            </w:r>
            <w:r w:rsidRPr="00B739C7">
              <w:rPr>
                <w:rFonts w:asciiTheme="minorEastAsia" w:hAnsiTheme="minorEastAsia"/>
                <w:sz w:val="18"/>
                <w:szCs w:val="21"/>
              </w:rPr>
              <w:t xml:space="preserve"> </w:t>
            </w:r>
            <w:r w:rsidRPr="00B739C7">
              <w:rPr>
                <w:rFonts w:asciiTheme="minorEastAsia" w:hAnsiTheme="minorEastAsia" w:hint="eastAsia"/>
                <w:sz w:val="18"/>
                <w:szCs w:val="21"/>
              </w:rPr>
              <w:t>生活は普通に出来る</w:t>
            </w:r>
          </w:p>
        </w:tc>
      </w:tr>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2B7407">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2B7407">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w:t>
            </w:r>
            <w:r w:rsidRPr="00B739C7">
              <w:rPr>
                <w:rFonts w:asciiTheme="minorEastAsia" w:hAnsiTheme="minorEastAsia"/>
                <w:sz w:val="18"/>
                <w:szCs w:val="21"/>
              </w:rPr>
              <w:t xml:space="preserve"> </w:t>
            </w:r>
            <w:r w:rsidRPr="00B739C7">
              <w:rPr>
                <w:rFonts w:asciiTheme="minorEastAsia" w:hAnsiTheme="minorEastAsia" w:hint="eastAsia"/>
                <w:sz w:val="18"/>
                <w:szCs w:val="21"/>
              </w:rPr>
              <w:t>を必要とする</w:t>
            </w:r>
          </w:p>
        </w:tc>
      </w:tr>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2B7407">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812265" w:rsidRPr="00B739C7" w:rsidTr="00B40FFD">
        <w:trPr>
          <w:trHeight w:val="168"/>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2B7407">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rsidR="00C11B76" w:rsidRDefault="00C11B76" w:rsidP="00812265">
      <w:pPr>
        <w:rPr>
          <w:b/>
        </w:rPr>
      </w:pPr>
    </w:p>
    <w:p w:rsidR="00912BA5" w:rsidRPr="0092640E" w:rsidRDefault="00912BA5" w:rsidP="00912BA5">
      <w:pPr>
        <w:rPr>
          <w:b/>
        </w:rPr>
      </w:pPr>
      <w:r w:rsidRPr="00A44ECD">
        <w:rPr>
          <w:rFonts w:hint="eastAsia"/>
          <w:b/>
        </w:rPr>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12BA5" w:rsidRPr="001C1091" w:rsidTr="003E4630">
        <w:trPr>
          <w:trHeight w:val="259"/>
        </w:trPr>
        <w:tc>
          <w:tcPr>
            <w:tcW w:w="1101" w:type="dxa"/>
          </w:tcPr>
          <w:p w:rsidR="00912BA5" w:rsidRPr="001C1091" w:rsidRDefault="00912BA5" w:rsidP="003E4630">
            <w:pPr>
              <w:rPr>
                <w:sz w:val="18"/>
                <w:szCs w:val="18"/>
              </w:rPr>
            </w:pPr>
            <w:r w:rsidRPr="001C1091">
              <w:rPr>
                <w:rFonts w:hint="eastAsia"/>
                <w:sz w:val="18"/>
                <w:szCs w:val="18"/>
              </w:rPr>
              <w:t>使用の有無</w:t>
            </w:r>
          </w:p>
        </w:tc>
        <w:tc>
          <w:tcPr>
            <w:tcW w:w="9355" w:type="dxa"/>
            <w:gridSpan w:val="6"/>
            <w:hideMark/>
          </w:tcPr>
          <w:p w:rsidR="00912BA5" w:rsidRPr="001C1091" w:rsidRDefault="00912BA5" w:rsidP="003E4630">
            <w:pPr>
              <w:rPr>
                <w:sz w:val="18"/>
                <w:szCs w:val="18"/>
              </w:rPr>
            </w:pPr>
            <w:r w:rsidRPr="001C1091">
              <w:rPr>
                <w:rFonts w:hint="eastAsia"/>
                <w:sz w:val="18"/>
                <w:szCs w:val="18"/>
              </w:rPr>
              <w:t>1.</w:t>
            </w:r>
            <w:r w:rsidRPr="001C1091">
              <w:rPr>
                <w:rFonts w:hint="eastAsia"/>
                <w:sz w:val="18"/>
                <w:szCs w:val="18"/>
              </w:rPr>
              <w:t>あり</w:t>
            </w:r>
          </w:p>
        </w:tc>
      </w:tr>
      <w:tr w:rsidR="00912BA5" w:rsidRPr="001C1091" w:rsidTr="003E4630">
        <w:trPr>
          <w:trHeight w:val="261"/>
        </w:trPr>
        <w:tc>
          <w:tcPr>
            <w:tcW w:w="1101" w:type="dxa"/>
          </w:tcPr>
          <w:p w:rsidR="00912BA5" w:rsidRPr="001C1091" w:rsidRDefault="00912BA5" w:rsidP="003E4630">
            <w:pPr>
              <w:rPr>
                <w:sz w:val="18"/>
                <w:szCs w:val="18"/>
              </w:rPr>
            </w:pPr>
            <w:r w:rsidRPr="001C1091">
              <w:rPr>
                <w:rFonts w:hint="eastAsia"/>
                <w:sz w:val="18"/>
                <w:szCs w:val="18"/>
              </w:rPr>
              <w:t>開始時期</w:t>
            </w:r>
          </w:p>
        </w:tc>
        <w:tc>
          <w:tcPr>
            <w:tcW w:w="4329" w:type="dxa"/>
            <w:gridSpan w:val="3"/>
            <w:hideMark/>
          </w:tcPr>
          <w:p w:rsidR="00912BA5" w:rsidRPr="001C1091" w:rsidRDefault="00912BA5" w:rsidP="003E4630">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912BA5" w:rsidRPr="001C1091" w:rsidRDefault="00912BA5" w:rsidP="003E4630">
            <w:pPr>
              <w:rPr>
                <w:sz w:val="18"/>
                <w:szCs w:val="18"/>
              </w:rPr>
            </w:pPr>
            <w:r w:rsidRPr="001C1091">
              <w:rPr>
                <w:rFonts w:hint="eastAsia"/>
                <w:sz w:val="18"/>
                <w:szCs w:val="18"/>
              </w:rPr>
              <w:t>離脱の見込み</w:t>
            </w:r>
          </w:p>
        </w:tc>
        <w:tc>
          <w:tcPr>
            <w:tcW w:w="2695" w:type="dxa"/>
          </w:tcPr>
          <w:p w:rsidR="00912BA5" w:rsidRPr="001C1091" w:rsidRDefault="00912BA5" w:rsidP="003E4630">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912BA5" w:rsidRPr="001C1091" w:rsidTr="003E4630">
        <w:trPr>
          <w:trHeight w:val="97"/>
        </w:trPr>
        <w:tc>
          <w:tcPr>
            <w:tcW w:w="1101" w:type="dxa"/>
          </w:tcPr>
          <w:p w:rsidR="00912BA5" w:rsidRPr="001C1091" w:rsidRDefault="00912BA5" w:rsidP="003E4630">
            <w:pPr>
              <w:rPr>
                <w:sz w:val="18"/>
                <w:szCs w:val="18"/>
              </w:rPr>
            </w:pPr>
            <w:r w:rsidRPr="001C1091">
              <w:rPr>
                <w:rFonts w:hint="eastAsia"/>
                <w:sz w:val="18"/>
                <w:szCs w:val="18"/>
              </w:rPr>
              <w:t>種類</w:t>
            </w:r>
          </w:p>
        </w:tc>
        <w:tc>
          <w:tcPr>
            <w:tcW w:w="9355" w:type="dxa"/>
            <w:gridSpan w:val="6"/>
            <w:hideMark/>
          </w:tcPr>
          <w:p w:rsidR="00912BA5" w:rsidRPr="001C1091" w:rsidRDefault="00912BA5" w:rsidP="003E4630">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912BA5" w:rsidRPr="001C1091" w:rsidTr="003E4630">
        <w:trPr>
          <w:trHeight w:val="240"/>
        </w:trPr>
        <w:tc>
          <w:tcPr>
            <w:tcW w:w="1101" w:type="dxa"/>
          </w:tcPr>
          <w:p w:rsidR="00912BA5" w:rsidRPr="001C1091" w:rsidRDefault="00912BA5" w:rsidP="003E4630">
            <w:pPr>
              <w:rPr>
                <w:sz w:val="18"/>
                <w:szCs w:val="18"/>
              </w:rPr>
            </w:pPr>
            <w:r w:rsidRPr="001C1091">
              <w:rPr>
                <w:rFonts w:hint="eastAsia"/>
                <w:sz w:val="18"/>
                <w:szCs w:val="18"/>
              </w:rPr>
              <w:t>施行状況</w:t>
            </w:r>
          </w:p>
        </w:tc>
        <w:tc>
          <w:tcPr>
            <w:tcW w:w="9355" w:type="dxa"/>
            <w:gridSpan w:val="6"/>
            <w:hideMark/>
          </w:tcPr>
          <w:p w:rsidR="00912BA5" w:rsidRPr="001C1091" w:rsidRDefault="00912BA5" w:rsidP="003E4630">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912BA5" w:rsidRPr="001C1091" w:rsidTr="003E4630">
        <w:trPr>
          <w:trHeight w:val="1456"/>
        </w:trPr>
        <w:tc>
          <w:tcPr>
            <w:tcW w:w="1101" w:type="dxa"/>
          </w:tcPr>
          <w:p w:rsidR="00912BA5" w:rsidRPr="007F4166" w:rsidRDefault="00912BA5" w:rsidP="003E4630">
            <w:pPr>
              <w:rPr>
                <w:sz w:val="18"/>
                <w:szCs w:val="18"/>
              </w:rPr>
            </w:pPr>
            <w:r>
              <w:rPr>
                <w:rFonts w:hint="eastAsia"/>
                <w:sz w:val="18"/>
                <w:szCs w:val="18"/>
              </w:rPr>
              <w:t>生活状況</w:t>
            </w:r>
          </w:p>
        </w:tc>
        <w:tc>
          <w:tcPr>
            <w:tcW w:w="1559" w:type="dxa"/>
            <w:hideMark/>
          </w:tcPr>
          <w:p w:rsidR="00912BA5" w:rsidRPr="007F4166" w:rsidRDefault="00912BA5" w:rsidP="003E4630">
            <w:pPr>
              <w:rPr>
                <w:sz w:val="18"/>
                <w:szCs w:val="18"/>
              </w:rPr>
            </w:pPr>
            <w:r w:rsidRPr="007F4166">
              <w:rPr>
                <w:rFonts w:hint="eastAsia"/>
                <w:sz w:val="18"/>
                <w:szCs w:val="18"/>
              </w:rPr>
              <w:t>食事</w:t>
            </w:r>
          </w:p>
          <w:p w:rsidR="00912BA5" w:rsidRPr="007F4166" w:rsidRDefault="00912BA5" w:rsidP="003E4630">
            <w:pPr>
              <w:rPr>
                <w:sz w:val="18"/>
                <w:szCs w:val="18"/>
              </w:rPr>
            </w:pPr>
            <w:r w:rsidRPr="007F4166">
              <w:rPr>
                <w:rFonts w:hint="eastAsia"/>
                <w:sz w:val="18"/>
                <w:szCs w:val="18"/>
              </w:rPr>
              <w:t>整容</w:t>
            </w:r>
          </w:p>
          <w:p w:rsidR="00912BA5" w:rsidRPr="007F4166" w:rsidRDefault="00912BA5" w:rsidP="003E4630">
            <w:pPr>
              <w:rPr>
                <w:sz w:val="18"/>
                <w:szCs w:val="18"/>
              </w:rPr>
            </w:pPr>
            <w:r w:rsidRPr="007F4166">
              <w:rPr>
                <w:rFonts w:hint="eastAsia"/>
                <w:sz w:val="18"/>
                <w:szCs w:val="18"/>
              </w:rPr>
              <w:t>入浴</w:t>
            </w:r>
          </w:p>
          <w:p w:rsidR="00912BA5" w:rsidRPr="007F4166" w:rsidRDefault="00912BA5" w:rsidP="003E4630">
            <w:pPr>
              <w:rPr>
                <w:sz w:val="18"/>
                <w:szCs w:val="18"/>
              </w:rPr>
            </w:pPr>
            <w:r w:rsidRPr="007F4166">
              <w:rPr>
                <w:rFonts w:hint="eastAsia"/>
                <w:sz w:val="18"/>
                <w:szCs w:val="18"/>
              </w:rPr>
              <w:t>階段昇降</w:t>
            </w:r>
          </w:p>
          <w:p w:rsidR="00912BA5" w:rsidRPr="001C1091" w:rsidRDefault="00912BA5" w:rsidP="003E4630">
            <w:pPr>
              <w:rPr>
                <w:sz w:val="18"/>
                <w:szCs w:val="18"/>
              </w:rPr>
            </w:pPr>
            <w:r w:rsidRPr="007F4166">
              <w:rPr>
                <w:rFonts w:hint="eastAsia"/>
                <w:sz w:val="18"/>
                <w:szCs w:val="18"/>
              </w:rPr>
              <w:t>排便コントロール</w:t>
            </w:r>
          </w:p>
        </w:tc>
        <w:tc>
          <w:tcPr>
            <w:tcW w:w="2551" w:type="dxa"/>
          </w:tcPr>
          <w:p w:rsidR="00912BA5" w:rsidRPr="007F4166" w:rsidRDefault="00912BA5" w:rsidP="003E463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912BA5" w:rsidRPr="007F4166" w:rsidRDefault="00912BA5" w:rsidP="003E463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12BA5" w:rsidRPr="007F4166" w:rsidRDefault="00912BA5" w:rsidP="003E463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12BA5" w:rsidRPr="007F4166" w:rsidRDefault="00912BA5" w:rsidP="003E463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912BA5" w:rsidRPr="001C1091" w:rsidRDefault="00912BA5" w:rsidP="003E463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912BA5" w:rsidRDefault="00912BA5" w:rsidP="003E4630">
            <w:pPr>
              <w:rPr>
                <w:sz w:val="18"/>
                <w:szCs w:val="18"/>
              </w:rPr>
            </w:pPr>
            <w:r w:rsidRPr="00FB660D">
              <w:rPr>
                <w:rFonts w:hint="eastAsia"/>
                <w:sz w:val="18"/>
                <w:szCs w:val="18"/>
              </w:rPr>
              <w:t>車椅子とベッド間の移動</w:t>
            </w:r>
          </w:p>
          <w:p w:rsidR="00912BA5" w:rsidRDefault="00912BA5" w:rsidP="003E4630">
            <w:pPr>
              <w:rPr>
                <w:sz w:val="18"/>
                <w:szCs w:val="18"/>
              </w:rPr>
            </w:pPr>
            <w:r w:rsidRPr="001C1091">
              <w:rPr>
                <w:rFonts w:hint="eastAsia"/>
                <w:sz w:val="18"/>
                <w:szCs w:val="18"/>
              </w:rPr>
              <w:t>トイレ動作</w:t>
            </w:r>
          </w:p>
          <w:p w:rsidR="00912BA5" w:rsidRDefault="00912BA5" w:rsidP="003E4630">
            <w:pPr>
              <w:rPr>
                <w:sz w:val="18"/>
                <w:szCs w:val="18"/>
              </w:rPr>
            </w:pPr>
            <w:r>
              <w:rPr>
                <w:rFonts w:hint="eastAsia"/>
                <w:sz w:val="18"/>
                <w:szCs w:val="18"/>
              </w:rPr>
              <w:t>歩行</w:t>
            </w:r>
          </w:p>
          <w:p w:rsidR="00912BA5" w:rsidRPr="001C1091" w:rsidRDefault="00912BA5" w:rsidP="003E4630">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912BA5" w:rsidRDefault="00912BA5" w:rsidP="003E4630">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12BA5" w:rsidRDefault="00912BA5" w:rsidP="003E4630">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12BA5" w:rsidRDefault="00912BA5" w:rsidP="003E4630">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12BA5" w:rsidRPr="001C1091" w:rsidRDefault="00912BA5" w:rsidP="003E4630">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912BA5" w:rsidRDefault="00912BA5" w:rsidP="00912BA5"/>
    <w:tbl>
      <w:tblPr>
        <w:tblStyle w:val="a3"/>
        <w:tblW w:w="10456" w:type="dxa"/>
        <w:tblLook w:val="04A0" w:firstRow="1" w:lastRow="0" w:firstColumn="1" w:lastColumn="0" w:noHBand="0" w:noVBand="1"/>
      </w:tblPr>
      <w:tblGrid>
        <w:gridCol w:w="10456"/>
      </w:tblGrid>
      <w:tr w:rsidR="00912BA5" w:rsidTr="003E4630">
        <w:trPr>
          <w:trHeight w:val="1219"/>
        </w:trPr>
        <w:tc>
          <w:tcPr>
            <w:tcW w:w="10456" w:type="dxa"/>
            <w:tcBorders>
              <w:top w:val="single" w:sz="4" w:space="0" w:color="auto"/>
              <w:left w:val="single" w:sz="4" w:space="0" w:color="auto"/>
              <w:bottom w:val="single" w:sz="4" w:space="0" w:color="auto"/>
              <w:right w:val="single" w:sz="4" w:space="0" w:color="auto"/>
            </w:tcBorders>
            <w:hideMark/>
          </w:tcPr>
          <w:p w:rsidR="00912BA5" w:rsidRDefault="00912BA5" w:rsidP="003E4630">
            <w:pPr>
              <w:rPr>
                <w:sz w:val="18"/>
                <w:szCs w:val="18"/>
              </w:rPr>
            </w:pPr>
            <w:r>
              <w:rPr>
                <w:rFonts w:ascii="ＭＳ 明朝" w:eastAsia="ＭＳ 明朝" w:hAnsi="ＭＳ 明朝" w:cs="ＭＳ 明朝" w:hint="eastAsia"/>
                <w:sz w:val="18"/>
                <w:szCs w:val="18"/>
              </w:rPr>
              <w:lastRenderedPageBreak/>
              <w:t>医療機関</w:t>
            </w:r>
            <w:r>
              <w:rPr>
                <w:rFonts w:hint="eastAsia"/>
                <w:sz w:val="18"/>
                <w:szCs w:val="18"/>
              </w:rPr>
              <w:t>名</w:t>
            </w:r>
          </w:p>
          <w:p w:rsidR="00912BA5" w:rsidRDefault="00912BA5" w:rsidP="003E4630">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912BA5" w:rsidRDefault="00912BA5" w:rsidP="003E4630">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912BA5" w:rsidRDefault="00912BA5" w:rsidP="00912BA5">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912BA5" w:rsidRDefault="00912BA5" w:rsidP="00912BA5">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912BA5" w:rsidRDefault="00912BA5" w:rsidP="00912BA5">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912BA5" w:rsidRDefault="00912BA5" w:rsidP="00912BA5">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E91A7F">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912BA5" w:rsidRDefault="00912BA5" w:rsidP="00912BA5">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C80C41" w:rsidRPr="00912BA5" w:rsidRDefault="00912BA5" w:rsidP="00912BA5">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C80C41" w:rsidRPr="00912BA5"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3E" w:rsidRDefault="0073783E" w:rsidP="001B4F0F">
      <w:r>
        <w:separator/>
      </w:r>
    </w:p>
  </w:endnote>
  <w:endnote w:type="continuationSeparator" w:id="0">
    <w:p w:rsidR="0073783E" w:rsidRDefault="0073783E"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3E" w:rsidRDefault="0073783E" w:rsidP="001B4F0F">
      <w:r>
        <w:separator/>
      </w:r>
    </w:p>
  </w:footnote>
  <w:footnote w:type="continuationSeparator" w:id="0">
    <w:p w:rsidR="0073783E" w:rsidRDefault="0073783E"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821422C"/>
    <w:multiLevelType w:val="hybridMultilevel"/>
    <w:tmpl w:val="C3A8B3E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twork01">
    <w15:presenceInfo w15:providerId="None" w15:userId="network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2370"/>
    <w:rsid w:val="0003764F"/>
    <w:rsid w:val="00041272"/>
    <w:rsid w:val="00057116"/>
    <w:rsid w:val="00086FC0"/>
    <w:rsid w:val="000A38C4"/>
    <w:rsid w:val="001046A6"/>
    <w:rsid w:val="001377DF"/>
    <w:rsid w:val="00153493"/>
    <w:rsid w:val="001A076D"/>
    <w:rsid w:val="001B4F0F"/>
    <w:rsid w:val="001C1091"/>
    <w:rsid w:val="001D7DF2"/>
    <w:rsid w:val="001F7C10"/>
    <w:rsid w:val="002128D8"/>
    <w:rsid w:val="00237B30"/>
    <w:rsid w:val="00250BCB"/>
    <w:rsid w:val="002B7407"/>
    <w:rsid w:val="002C6829"/>
    <w:rsid w:val="00321D52"/>
    <w:rsid w:val="00342B8B"/>
    <w:rsid w:val="00363BEE"/>
    <w:rsid w:val="00365F4B"/>
    <w:rsid w:val="003C131E"/>
    <w:rsid w:val="003C4283"/>
    <w:rsid w:val="00401A51"/>
    <w:rsid w:val="004020BC"/>
    <w:rsid w:val="0045029E"/>
    <w:rsid w:val="0046267F"/>
    <w:rsid w:val="004D3748"/>
    <w:rsid w:val="00504FEF"/>
    <w:rsid w:val="005064BC"/>
    <w:rsid w:val="00595A02"/>
    <w:rsid w:val="005A7456"/>
    <w:rsid w:val="006501C4"/>
    <w:rsid w:val="006848F2"/>
    <w:rsid w:val="00686112"/>
    <w:rsid w:val="006E0DAF"/>
    <w:rsid w:val="006E77D3"/>
    <w:rsid w:val="006F27D1"/>
    <w:rsid w:val="00732A55"/>
    <w:rsid w:val="0073783E"/>
    <w:rsid w:val="00772530"/>
    <w:rsid w:val="007E23BB"/>
    <w:rsid w:val="007F6155"/>
    <w:rsid w:val="00801454"/>
    <w:rsid w:val="00804F61"/>
    <w:rsid w:val="00812265"/>
    <w:rsid w:val="00872A40"/>
    <w:rsid w:val="0088161F"/>
    <w:rsid w:val="008B13D0"/>
    <w:rsid w:val="008E3A3E"/>
    <w:rsid w:val="00912BA5"/>
    <w:rsid w:val="00914A6A"/>
    <w:rsid w:val="00967D2C"/>
    <w:rsid w:val="009829BF"/>
    <w:rsid w:val="009B7C7C"/>
    <w:rsid w:val="00A13852"/>
    <w:rsid w:val="00A44ECD"/>
    <w:rsid w:val="00A826B3"/>
    <w:rsid w:val="00A828DF"/>
    <w:rsid w:val="00A964A3"/>
    <w:rsid w:val="00AA4C1E"/>
    <w:rsid w:val="00AE7DE1"/>
    <w:rsid w:val="00B14886"/>
    <w:rsid w:val="00B207BD"/>
    <w:rsid w:val="00B30DC4"/>
    <w:rsid w:val="00B337EB"/>
    <w:rsid w:val="00B570ED"/>
    <w:rsid w:val="00B6095C"/>
    <w:rsid w:val="00BE6C26"/>
    <w:rsid w:val="00BF00F3"/>
    <w:rsid w:val="00C11B76"/>
    <w:rsid w:val="00C53F92"/>
    <w:rsid w:val="00C74DFA"/>
    <w:rsid w:val="00C80C41"/>
    <w:rsid w:val="00C92F79"/>
    <w:rsid w:val="00CF121C"/>
    <w:rsid w:val="00D038B9"/>
    <w:rsid w:val="00D40CEB"/>
    <w:rsid w:val="00D54071"/>
    <w:rsid w:val="00D64BC8"/>
    <w:rsid w:val="00D729F0"/>
    <w:rsid w:val="00D74041"/>
    <w:rsid w:val="00D7467D"/>
    <w:rsid w:val="00D96DEC"/>
    <w:rsid w:val="00DA5464"/>
    <w:rsid w:val="00DB0B23"/>
    <w:rsid w:val="00DB745D"/>
    <w:rsid w:val="00E036CE"/>
    <w:rsid w:val="00E12A83"/>
    <w:rsid w:val="00E318C9"/>
    <w:rsid w:val="00E40886"/>
    <w:rsid w:val="00E91A7F"/>
    <w:rsid w:val="00E96B38"/>
    <w:rsid w:val="00ED79A5"/>
    <w:rsid w:val="00EE7177"/>
    <w:rsid w:val="00EF46AB"/>
    <w:rsid w:val="00F0789E"/>
    <w:rsid w:val="00F10E20"/>
    <w:rsid w:val="00F169E3"/>
    <w:rsid w:val="00F244EC"/>
    <w:rsid w:val="00F90FEF"/>
    <w:rsid w:val="00FC060F"/>
    <w:rsid w:val="00FD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paragraph" w:styleId="ab">
    <w:name w:val="Revision"/>
    <w:hidden/>
    <w:uiPriority w:val="99"/>
    <w:semiHidden/>
    <w:rsid w:val="00912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paragraph" w:styleId="ab">
    <w:name w:val="Revision"/>
    <w:hidden/>
    <w:uiPriority w:val="99"/>
    <w:semiHidden/>
    <w:rsid w:val="0091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875002534">
      <w:bodyDiv w:val="1"/>
      <w:marLeft w:val="0"/>
      <w:marRight w:val="0"/>
      <w:marTop w:val="0"/>
      <w:marBottom w:val="0"/>
      <w:divBdr>
        <w:top w:val="none" w:sz="0" w:space="0" w:color="auto"/>
        <w:left w:val="none" w:sz="0" w:space="0" w:color="auto"/>
        <w:bottom w:val="none" w:sz="0" w:space="0" w:color="auto"/>
        <w:right w:val="none" w:sz="0" w:space="0" w:color="auto"/>
      </w:divBdr>
    </w:div>
    <w:div w:id="19110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E2500-6985-400B-BCC8-295521B3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509</Words>
  <Characters>2903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2015-02-06T00:56:00Z</cp:lastPrinted>
  <dcterms:created xsi:type="dcterms:W3CDTF">2015-07-09T04:21:00Z</dcterms:created>
  <dcterms:modified xsi:type="dcterms:W3CDTF">2015-09-24T04:49:00Z</dcterms:modified>
</cp:coreProperties>
</file>