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9A5" w:rsidRDefault="00EA278E" w:rsidP="000062EE">
      <w:pPr>
        <w:jc w:val="center"/>
      </w:pPr>
      <w:r w:rsidRPr="00EA278E">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7E3B78D9" wp14:editId="4A98116C">
                <wp:simplePos x="0" y="0"/>
                <wp:positionH relativeFrom="column">
                  <wp:posOffset>5412105</wp:posOffset>
                </wp:positionH>
                <wp:positionV relativeFrom="paragraph">
                  <wp:posOffset>-297815</wp:posOffset>
                </wp:positionV>
                <wp:extent cx="1250950" cy="443865"/>
                <wp:effectExtent l="0" t="0" r="25400" b="20320"/>
                <wp:wrapNone/>
                <wp:docPr id="1"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EA278E" w:rsidRDefault="00EA278E" w:rsidP="00EA278E">
                            <w:r>
                              <w:rPr>
                                <w:rFonts w:hint="eastAsia"/>
                              </w:rPr>
                              <w:t>□</w:t>
                            </w:r>
                            <w:r>
                              <w:t xml:space="preserve"> </w:t>
                            </w:r>
                            <w:r>
                              <w:rPr>
                                <w:rFonts w:hint="eastAsia"/>
                              </w:rPr>
                              <w:t>新規　□</w:t>
                            </w:r>
                            <w:r>
                              <w:t xml:space="preserve"> </w:t>
                            </w:r>
                            <w:r>
                              <w:rPr>
                                <w:rFonts w:hint="eastAsia"/>
                              </w:rPr>
                              <w:t>更新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6.15pt;margin-top:-23.4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">
                <v:textbox style="mso-fit-shape-to-text:t">
                  <w:txbxContent>
                    <w:p w:rsidR="00EA278E" w:rsidRDefault="00EA278E" w:rsidP="00EA278E">
                      <w:r>
                        <w:rPr>
                          <w:rFonts w:hint="eastAsia"/>
                        </w:rPr>
                        <w:t>□</w:t>
                      </w:r>
                      <w:r>
                        <w:t xml:space="preserve"> </w:t>
                      </w:r>
                      <w:r>
                        <w:rPr>
                          <w:rFonts w:hint="eastAsia"/>
                        </w:rPr>
                        <w:t>新規　□</w:t>
                      </w:r>
                      <w:r>
                        <w:t xml:space="preserve"> </w:t>
                      </w:r>
                      <w:r>
                        <w:rPr>
                          <w:rFonts w:hint="eastAsia"/>
                        </w:rPr>
                        <w:t>更新</w:t>
                      </w:r>
                    </w:p>
                  </w:txbxContent>
                </v:textbox>
              </v:shape>
            </w:pict>
          </mc:Fallback>
        </mc:AlternateContent>
      </w:r>
      <w:r w:rsidR="00392106">
        <w:rPr>
          <w:rFonts w:ascii="ＭＳ Ｐゴシック" w:eastAsia="ＭＳ Ｐゴシック" w:hAnsi="ＭＳ Ｐゴシック" w:hint="eastAsia"/>
        </w:rPr>
        <w:t>266</w:t>
      </w:r>
      <w:r w:rsidR="0045786D">
        <w:rPr>
          <w:rFonts w:ascii="ＭＳ Ｐゴシック" w:eastAsia="ＭＳ Ｐゴシック" w:hAnsi="ＭＳ Ｐゴシック" w:hint="eastAsia"/>
        </w:rPr>
        <w:t xml:space="preserve">　</w:t>
      </w:r>
      <w:r w:rsidR="00220BC5" w:rsidRPr="00220BC5">
        <w:rPr>
          <w:rFonts w:ascii="ＭＳ Ｐゴシック" w:eastAsia="ＭＳ Ｐゴシック" w:hAnsi="ＭＳ Ｐゴシック" w:hint="eastAsia"/>
        </w:rPr>
        <w:t>家族性地中海熱</w:t>
      </w:r>
    </w:p>
    <w:p w:rsidR="003E48C3" w:rsidRDefault="003E48C3">
      <w:pPr>
        <w:rPr>
          <w:b/>
        </w:rPr>
      </w:pPr>
    </w:p>
    <w:p w:rsidR="001C1091" w:rsidRPr="00A44ECD" w:rsidRDefault="001C1091">
      <w:pPr>
        <w:rPr>
          <w:b/>
        </w:rPr>
      </w:pPr>
      <w:r w:rsidRPr="00A44ECD">
        <w:rPr>
          <w:rFonts w:hint="eastAsia"/>
          <w:b/>
        </w:rPr>
        <w:t>■　基本情報</w:t>
      </w:r>
      <w:bookmarkStart w:id="0" w:name="_GoBack"/>
      <w:bookmarkEnd w:id="0"/>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1C1091" w:rsidRPr="001C1091" w:rsidTr="00732A55">
        <w:trPr>
          <w:trHeight w:val="240"/>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氏名</w:t>
            </w:r>
          </w:p>
        </w:tc>
      </w:tr>
      <w:tr w:rsidR="001C1091" w:rsidRPr="001C1091" w:rsidTr="00732A55">
        <w:trPr>
          <w:trHeight w:val="499"/>
        </w:trPr>
        <w:tc>
          <w:tcPr>
            <w:tcW w:w="10456" w:type="dxa"/>
            <w:gridSpan w:val="8"/>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40"/>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住所</w:t>
            </w:r>
          </w:p>
        </w:tc>
      </w:tr>
      <w:tr w:rsidR="001C1091" w:rsidRPr="001C1091" w:rsidTr="00732A55">
        <w:trPr>
          <w:trHeight w:val="499"/>
        </w:trPr>
        <w:tc>
          <w:tcPr>
            <w:tcW w:w="10456" w:type="dxa"/>
            <w:gridSpan w:val="8"/>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郵便番号                         住所</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生年月日等</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生年月日</w:t>
            </w:r>
          </w:p>
        </w:tc>
        <w:tc>
          <w:tcPr>
            <w:tcW w:w="394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西暦</w:t>
            </w:r>
            <w:r w:rsidR="009B6844">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        日</w:t>
            </w:r>
          </w:p>
        </w:tc>
        <w:tc>
          <w:tcPr>
            <w:tcW w:w="708"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性別</w:t>
            </w:r>
          </w:p>
        </w:tc>
        <w:tc>
          <w:tcPr>
            <w:tcW w:w="2977"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1.男 2.女</w:t>
            </w:r>
          </w:p>
        </w:tc>
      </w:tr>
      <w:tr w:rsidR="001C1091" w:rsidRPr="001C1091" w:rsidTr="00732A55">
        <w:trPr>
          <w:trHeight w:val="240"/>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出生市区町村</w:t>
            </w:r>
          </w:p>
        </w:tc>
        <w:tc>
          <w:tcPr>
            <w:tcW w:w="7632" w:type="dxa"/>
            <w:gridSpan w:val="5"/>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　</w:t>
            </w:r>
          </w:p>
        </w:tc>
      </w:tr>
      <w:tr w:rsidR="001C1091" w:rsidRPr="001C1091" w:rsidTr="00732A55">
        <w:trPr>
          <w:trHeight w:val="259"/>
        </w:trPr>
        <w:tc>
          <w:tcPr>
            <w:tcW w:w="2824"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出生時氏名（変更のある場合）</w:t>
            </w:r>
          </w:p>
        </w:tc>
        <w:tc>
          <w:tcPr>
            <w:tcW w:w="7632" w:type="dxa"/>
            <w:gridSpan w:val="5"/>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家族歴</w:t>
            </w:r>
          </w:p>
        </w:tc>
      </w:tr>
      <w:tr w:rsidR="001C1091" w:rsidRPr="001C1091" w:rsidTr="00732A55">
        <w:trPr>
          <w:trHeight w:val="705"/>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近親者の発症者の有無</w:t>
            </w:r>
          </w:p>
        </w:tc>
        <w:tc>
          <w:tcPr>
            <w:tcW w:w="8258" w:type="dxa"/>
            <w:gridSpan w:val="6"/>
            <w:hideMark/>
          </w:tcPr>
          <w:p w:rsidR="002128D8"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w:t>
            </w:r>
            <w:r w:rsidRPr="001C1091">
              <w:rPr>
                <w:rFonts w:asciiTheme="minorEastAsia" w:hAnsiTheme="minorEastAsia" w:hint="eastAsia"/>
                <w:sz w:val="18"/>
                <w:szCs w:val="18"/>
              </w:rPr>
              <w:br/>
              <w:t>発症者続柄 1.父 2.母 3.子</w:t>
            </w:r>
            <w:r w:rsidR="005D77AC">
              <w:rPr>
                <w:rFonts w:asciiTheme="minorEastAsia" w:hAnsiTheme="minorEastAsia" w:hint="eastAsia"/>
                <w:sz w:val="18"/>
                <w:szCs w:val="18"/>
              </w:rPr>
              <w:t xml:space="preserve"> 4</w:t>
            </w:r>
            <w:r w:rsidRPr="001C1091">
              <w:rPr>
                <w:rFonts w:asciiTheme="minorEastAsia" w:hAnsiTheme="minorEastAsia" w:hint="eastAsia"/>
                <w:sz w:val="18"/>
                <w:szCs w:val="18"/>
              </w:rPr>
              <w:t>.同胞（男性） 5.同胞（女性）6.祖父（父方）</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7.祖母（父方） 8.祖父（母方） 9.祖母（母方）10.いとこ 11.その他</w:t>
            </w:r>
            <w:r w:rsidR="004D3D94">
              <w:rPr>
                <w:rFonts w:asciiTheme="minorEastAsia" w:hAnsiTheme="minorEastAsia" w:hint="eastAsia"/>
                <w:kern w:val="0"/>
                <w:sz w:val="18"/>
                <w:szCs w:val="18"/>
              </w:rPr>
              <w:t>（　　　　　　）</w:t>
            </w:r>
          </w:p>
        </w:tc>
      </w:tr>
      <w:tr w:rsidR="001C1091" w:rsidRPr="001C1091" w:rsidTr="00732A55">
        <w:trPr>
          <w:trHeight w:val="259"/>
        </w:trPr>
        <w:tc>
          <w:tcPr>
            <w:tcW w:w="2198" w:type="dxa"/>
            <w:gridSpan w:val="2"/>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両親の近親結婚</w:t>
            </w:r>
          </w:p>
        </w:tc>
        <w:tc>
          <w:tcPr>
            <w:tcW w:w="8258" w:type="dxa"/>
            <w:gridSpan w:val="6"/>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1.あり 2.なし 3.不明  詳細：</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発病時の状況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発症年月</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西暦  </w:t>
            </w:r>
            <w:r w:rsidR="009B6844">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年        月</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社会保障</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介護認定</w:t>
            </w:r>
          </w:p>
        </w:tc>
        <w:tc>
          <w:tcPr>
            <w:tcW w:w="4548"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1.要介護 2.要支援 3.なし</w:t>
            </w:r>
          </w:p>
        </w:tc>
        <w:tc>
          <w:tcPr>
            <w:tcW w:w="1452" w:type="dxa"/>
            <w:gridSpan w:val="3"/>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要介護度</w:t>
            </w:r>
          </w:p>
        </w:tc>
        <w:tc>
          <w:tcPr>
            <w:tcW w:w="2750" w:type="dxa"/>
            <w:hideMark/>
          </w:tcPr>
          <w:p w:rsidR="001C1091" w:rsidRPr="001C1091" w:rsidRDefault="00BF0F2C" w:rsidP="00CA741B">
            <w:pPr>
              <w:rPr>
                <w:rFonts w:asciiTheme="minorEastAsia" w:hAnsiTheme="minorEastAsia"/>
                <w:sz w:val="18"/>
                <w:szCs w:val="18"/>
              </w:rPr>
            </w:pPr>
            <w:r>
              <w:rPr>
                <w:rFonts w:asciiTheme="minorEastAsia" w:hAnsiTheme="minorEastAsia" w:hint="eastAsia"/>
                <w:sz w:val="18"/>
                <w:szCs w:val="18"/>
              </w:rPr>
              <w:t xml:space="preserve">1  </w:t>
            </w:r>
            <w:r w:rsidR="001C1091" w:rsidRPr="001C1091">
              <w:rPr>
                <w:rFonts w:asciiTheme="minorEastAsia" w:hAnsiTheme="minorEastAsia" w:hint="eastAsia"/>
                <w:sz w:val="18"/>
                <w:szCs w:val="18"/>
              </w:rPr>
              <w:t>2  3  4  5</w:t>
            </w:r>
          </w:p>
        </w:tc>
      </w:tr>
      <w:tr w:rsidR="001C1091" w:rsidRPr="001C1091" w:rsidTr="00732A55">
        <w:trPr>
          <w:trHeight w:val="259"/>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生活状況</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移動の程度</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1.歩き回るのに問題はない  2.いくらか問題がある</w:t>
            </w:r>
            <w:r w:rsidR="009B6844">
              <w:rPr>
                <w:rFonts w:asciiTheme="minorEastAsia" w:hAnsiTheme="minorEastAsia" w:hint="eastAsia"/>
                <w:sz w:val="18"/>
                <w:szCs w:val="18"/>
              </w:rPr>
              <w:t xml:space="preserve"> </w:t>
            </w:r>
            <w:r w:rsidRPr="001C1091">
              <w:rPr>
                <w:rFonts w:asciiTheme="minorEastAsia" w:hAnsiTheme="minorEastAsia" w:hint="eastAsia"/>
                <w:sz w:val="18"/>
                <w:szCs w:val="18"/>
              </w:rPr>
              <w:t xml:space="preserve"> 3.寝たきりである</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身の回りの管理</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1.洗面や着替えに問題はない  2.いくらか問題がある  3.自分でできない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ふだんの活動</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1.問題はない  2.いくらか問題がある </w:t>
            </w:r>
            <w:r w:rsidR="009B6844">
              <w:rPr>
                <w:rFonts w:asciiTheme="minorEastAsia" w:hAnsiTheme="minorEastAsia" w:hint="eastAsia"/>
                <w:sz w:val="18"/>
                <w:szCs w:val="18"/>
              </w:rPr>
              <w:t xml:space="preserve"> </w:t>
            </w:r>
            <w:r w:rsidRPr="001C1091">
              <w:rPr>
                <w:rFonts w:asciiTheme="minorEastAsia" w:hAnsiTheme="minorEastAsia" w:hint="eastAsia"/>
                <w:sz w:val="18"/>
                <w:szCs w:val="18"/>
              </w:rPr>
              <w:t>3.行うことができない</w:t>
            </w:r>
          </w:p>
        </w:tc>
      </w:tr>
      <w:tr w:rsidR="001C1091" w:rsidRPr="001C1091" w:rsidTr="00732A55">
        <w:trPr>
          <w:trHeight w:val="240"/>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痛み／不快感</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1.ない</w:t>
            </w:r>
            <w:r w:rsidR="009B6844">
              <w:rPr>
                <w:rFonts w:asciiTheme="minorEastAsia" w:hAnsiTheme="minorEastAsia" w:hint="eastAsia"/>
                <w:sz w:val="18"/>
                <w:szCs w:val="18"/>
              </w:rPr>
              <w:t xml:space="preserve"> </w:t>
            </w:r>
            <w:r w:rsidRPr="001C1091">
              <w:rPr>
                <w:rFonts w:asciiTheme="minorEastAsia" w:hAnsiTheme="minorEastAsia" w:hint="eastAsia"/>
                <w:sz w:val="18"/>
                <w:szCs w:val="18"/>
              </w:rPr>
              <w:t xml:space="preserve"> 2.中程度ある  3.ひどい</w:t>
            </w:r>
          </w:p>
        </w:tc>
      </w:tr>
      <w:tr w:rsidR="001C1091" w:rsidRPr="001C1091" w:rsidTr="00732A55">
        <w:trPr>
          <w:trHeight w:val="259"/>
        </w:trPr>
        <w:tc>
          <w:tcPr>
            <w:tcW w:w="1706" w:type="dxa"/>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不安／ふさぎ込み</w:t>
            </w:r>
          </w:p>
        </w:tc>
        <w:tc>
          <w:tcPr>
            <w:tcW w:w="8750" w:type="dxa"/>
            <w:gridSpan w:val="7"/>
            <w:hideMark/>
          </w:tcPr>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1.問題はない  2.中程度 </w:t>
            </w:r>
            <w:r w:rsidR="009B6844">
              <w:rPr>
                <w:rFonts w:asciiTheme="minorEastAsia" w:hAnsiTheme="minorEastAsia" w:hint="eastAsia"/>
                <w:sz w:val="18"/>
                <w:szCs w:val="18"/>
              </w:rPr>
              <w:t xml:space="preserve"> </w:t>
            </w:r>
            <w:r w:rsidRPr="001C1091">
              <w:rPr>
                <w:rFonts w:asciiTheme="minorEastAsia" w:hAnsiTheme="minorEastAsia" w:hint="eastAsia"/>
                <w:sz w:val="18"/>
                <w:szCs w:val="18"/>
              </w:rPr>
              <w:t>3.ひどく不安あるいはふさぎ込んでいる</w:t>
            </w:r>
          </w:p>
        </w:tc>
      </w:tr>
    </w:tbl>
    <w:p w:rsidR="00C74DFA" w:rsidRDefault="00C74DFA" w:rsidP="00C74DFA"/>
    <w:p w:rsidR="00F169E3" w:rsidRDefault="00C74DFA" w:rsidP="00C74DFA">
      <w:pPr>
        <w:rPr>
          <w:b/>
        </w:rPr>
      </w:pPr>
      <w:r w:rsidRPr="00F169E3">
        <w:rPr>
          <w:rFonts w:hint="eastAsia"/>
          <w:b/>
        </w:rPr>
        <w:t>■　診断基準に関する事項</w:t>
      </w:r>
    </w:p>
    <w:p w:rsidR="00C74DFA" w:rsidRPr="00F169E3" w:rsidRDefault="00F169E3" w:rsidP="00C74DFA">
      <w:pPr>
        <w:rPr>
          <w:b/>
        </w:rPr>
      </w:pPr>
      <w:r>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C74DFA" w:rsidTr="00732A55">
        <w:trPr>
          <w:trHeight w:val="276"/>
        </w:trPr>
        <w:tc>
          <w:tcPr>
            <w:tcW w:w="10456" w:type="dxa"/>
          </w:tcPr>
          <w:p w:rsidR="00C74DFA" w:rsidRPr="00F169E3" w:rsidRDefault="00C74DFA" w:rsidP="00B80653"/>
          <w:p w:rsidR="00C74DFA" w:rsidRDefault="00C74DFA" w:rsidP="00B80653"/>
          <w:p w:rsidR="00CA5EBE" w:rsidRDefault="00CA5EBE" w:rsidP="00B80653"/>
          <w:p w:rsidR="00CA5EBE" w:rsidRDefault="00CA5EBE" w:rsidP="00B80653"/>
        </w:tc>
      </w:tr>
    </w:tbl>
    <w:p w:rsidR="00124C5C" w:rsidRDefault="00124C5C" w:rsidP="00494F57">
      <w:pPr>
        <w:tabs>
          <w:tab w:val="left" w:pos="7865"/>
        </w:tabs>
        <w:rPr>
          <w:rFonts w:asciiTheme="minorEastAsia" w:hAnsiTheme="minorEastAsia"/>
          <w:b/>
          <w:sz w:val="18"/>
          <w:szCs w:val="18"/>
        </w:rPr>
      </w:pPr>
    </w:p>
    <w:p w:rsidR="00B5262A" w:rsidRPr="00A40C33" w:rsidRDefault="0098790B" w:rsidP="00494F57">
      <w:pPr>
        <w:tabs>
          <w:tab w:val="left" w:pos="7865"/>
        </w:tabs>
        <w:rPr>
          <w:rFonts w:asciiTheme="minorEastAsia" w:hAnsiTheme="minorEastAsia"/>
          <w:b/>
          <w:sz w:val="18"/>
          <w:szCs w:val="18"/>
        </w:rPr>
      </w:pPr>
      <w:r>
        <w:rPr>
          <w:rFonts w:asciiTheme="minorEastAsia" w:hAnsiTheme="minorEastAsia" w:hint="eastAsia"/>
          <w:b/>
          <w:sz w:val="18"/>
          <w:szCs w:val="18"/>
        </w:rPr>
        <w:t>Ａ．</w:t>
      </w:r>
      <w:r w:rsidRPr="00FF7956">
        <w:rPr>
          <w:rFonts w:asciiTheme="minorEastAsia" w:hAnsiTheme="minorEastAsia" w:hint="eastAsia"/>
          <w:b/>
          <w:sz w:val="18"/>
          <w:szCs w:val="18"/>
        </w:rPr>
        <w:t>症状（</w:t>
      </w:r>
      <w:r w:rsidRPr="00C87C01">
        <w:rPr>
          <w:rFonts w:asciiTheme="minorEastAsia" w:hAnsiTheme="minorEastAsia" w:hint="eastAsia"/>
          <w:b/>
          <w:sz w:val="18"/>
          <w:szCs w:val="18"/>
        </w:rPr>
        <w:t>該当する項目に☑を記入する）</w:t>
      </w:r>
      <w:r w:rsidR="00B5262A">
        <w:rPr>
          <w:rFonts w:asciiTheme="minorEastAsia" w:hAnsiTheme="minorEastAsia"/>
          <w:b/>
          <w:sz w:val="18"/>
          <w:szCs w:val="18"/>
        </w:rPr>
        <w:tab/>
      </w:r>
    </w:p>
    <w:tbl>
      <w:tblPr>
        <w:tblStyle w:val="a3"/>
        <w:tblW w:w="10431" w:type="dxa"/>
        <w:tblLook w:val="04A0" w:firstRow="1" w:lastRow="0" w:firstColumn="1" w:lastColumn="0" w:noHBand="0" w:noVBand="1"/>
      </w:tblPr>
      <w:tblGrid>
        <w:gridCol w:w="8046"/>
        <w:gridCol w:w="2385"/>
      </w:tblGrid>
      <w:tr w:rsidR="00D91DFC" w:rsidRPr="00A44ECD" w:rsidTr="00D91DFC">
        <w:tc>
          <w:tcPr>
            <w:tcW w:w="8046" w:type="dxa"/>
            <w:vAlign w:val="center"/>
          </w:tcPr>
          <w:p w:rsidR="00D91DFC" w:rsidRPr="00A4023F" w:rsidRDefault="00D91DFC" w:rsidP="009B6844">
            <w:pPr>
              <w:widowControl/>
              <w:jc w:val="left"/>
              <w:rPr>
                <w:rFonts w:asciiTheme="minorEastAsia" w:hAnsiTheme="minorEastAsia"/>
                <w:sz w:val="18"/>
                <w:szCs w:val="18"/>
              </w:rPr>
            </w:pPr>
            <w:r>
              <w:rPr>
                <w:rFonts w:asciiTheme="minorEastAsia" w:hAnsiTheme="minorEastAsia" w:hint="eastAsia"/>
                <w:sz w:val="18"/>
                <w:szCs w:val="18"/>
              </w:rPr>
              <w:t>①</w:t>
            </w:r>
            <w:r w:rsidRPr="00124C5C">
              <w:rPr>
                <w:rFonts w:asciiTheme="minorEastAsia" w:hAnsiTheme="minorEastAsia" w:hint="eastAsia"/>
                <w:sz w:val="18"/>
                <w:szCs w:val="18"/>
              </w:rPr>
              <w:t>必須項目</w:t>
            </w:r>
            <w:r>
              <w:rPr>
                <w:rFonts w:asciiTheme="minorEastAsia" w:hAnsiTheme="minorEastAsia" w:hint="eastAsia"/>
                <w:sz w:val="18"/>
                <w:szCs w:val="18"/>
              </w:rPr>
              <w:t>(以下のa-cの全てを満たす</w:t>
            </w:r>
            <w:r w:rsidR="009B6844">
              <w:rPr>
                <w:rFonts w:asciiTheme="minorEastAsia" w:hAnsiTheme="minorEastAsia" w:hint="eastAsia"/>
                <w:sz w:val="18"/>
                <w:szCs w:val="18"/>
              </w:rPr>
              <w:t>。</w:t>
            </w:r>
            <w:r w:rsidR="00BF0F2C">
              <w:rPr>
                <w:rFonts w:asciiTheme="minorEastAsia" w:hAnsiTheme="minorEastAsia" w:hint="eastAsia"/>
                <w:sz w:val="18"/>
                <w:szCs w:val="18"/>
              </w:rPr>
              <w:t>該当する項目に☑を記入する</w:t>
            </w:r>
            <w:r w:rsidR="0096078B">
              <w:rPr>
                <w:rFonts w:asciiTheme="minorEastAsia" w:hAnsiTheme="minorEastAsia" w:hint="eastAsia"/>
                <w:sz w:val="18"/>
                <w:szCs w:val="18"/>
              </w:rPr>
              <w:t>。</w:t>
            </w:r>
            <w:r>
              <w:rPr>
                <w:rFonts w:asciiTheme="minorEastAsia" w:hAnsiTheme="minorEastAsia" w:hint="eastAsia"/>
                <w:sz w:val="18"/>
                <w:szCs w:val="18"/>
              </w:rPr>
              <w:t>)</w:t>
            </w:r>
          </w:p>
        </w:tc>
        <w:tc>
          <w:tcPr>
            <w:tcW w:w="2385" w:type="dxa"/>
            <w:vAlign w:val="center"/>
          </w:tcPr>
          <w:p w:rsidR="00D91DFC" w:rsidRPr="00A4023F" w:rsidRDefault="00D91DFC" w:rsidP="00D91DFC">
            <w:pPr>
              <w:widowControl/>
              <w:jc w:val="left"/>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該当</w:t>
            </w:r>
            <w:r w:rsidRPr="00A44ECD">
              <w:rPr>
                <w:rFonts w:asciiTheme="minorEastAsia" w:hAnsiTheme="minorEastAsia" w:hint="eastAsia"/>
                <w:sz w:val="18"/>
                <w:szCs w:val="18"/>
              </w:rPr>
              <w:t xml:space="preserve">　2.</w:t>
            </w:r>
            <w:r>
              <w:rPr>
                <w:rFonts w:asciiTheme="minorEastAsia" w:hAnsiTheme="minorEastAsia" w:hint="eastAsia"/>
                <w:sz w:val="18"/>
                <w:szCs w:val="18"/>
              </w:rPr>
              <w:t>非該当 3.不明</w:t>
            </w:r>
          </w:p>
        </w:tc>
      </w:tr>
      <w:tr w:rsidR="00D91DFC" w:rsidRPr="00A44ECD" w:rsidTr="00004FDD">
        <w:tc>
          <w:tcPr>
            <w:tcW w:w="10431" w:type="dxa"/>
            <w:gridSpan w:val="2"/>
            <w:vAlign w:val="center"/>
          </w:tcPr>
          <w:p w:rsidR="00D91DFC" w:rsidRDefault="00D91DFC" w:rsidP="009B6844">
            <w:pPr>
              <w:widowControl/>
              <w:ind w:firstLineChars="100" w:firstLine="160"/>
              <w:jc w:val="left"/>
              <w:rPr>
                <w:rFonts w:asciiTheme="minorEastAsia" w:hAnsiTheme="minorEastAsia"/>
                <w:sz w:val="18"/>
                <w:szCs w:val="18"/>
              </w:rPr>
            </w:pPr>
            <w:r>
              <w:rPr>
                <w:rFonts w:asciiTheme="minorEastAsia" w:hAnsiTheme="minorEastAsia" w:hint="eastAsia"/>
                <w:sz w:val="18"/>
                <w:szCs w:val="18"/>
              </w:rPr>
              <w:t xml:space="preserve">□ </w:t>
            </w:r>
            <w:r w:rsidRPr="00124C5C">
              <w:rPr>
                <w:rFonts w:asciiTheme="minorEastAsia" w:hAnsiTheme="minorEastAsia" w:hint="eastAsia"/>
                <w:sz w:val="18"/>
                <w:szCs w:val="18"/>
              </w:rPr>
              <w:t>a</w:t>
            </w:r>
            <w:r>
              <w:rPr>
                <w:rFonts w:asciiTheme="minorEastAsia" w:hAnsiTheme="minorEastAsia" w:hint="eastAsia"/>
                <w:sz w:val="18"/>
                <w:szCs w:val="18"/>
              </w:rPr>
              <w:t xml:space="preserve">. </w:t>
            </w:r>
            <w:r w:rsidRPr="00124C5C">
              <w:rPr>
                <w:rFonts w:asciiTheme="minorEastAsia" w:hAnsiTheme="minorEastAsia" w:hint="eastAsia"/>
                <w:sz w:val="18"/>
                <w:szCs w:val="18"/>
              </w:rPr>
              <w:t>12時間から72時間続く38度以上の発熱を3</w:t>
            </w:r>
            <w:r>
              <w:rPr>
                <w:rFonts w:asciiTheme="minorEastAsia" w:hAnsiTheme="minorEastAsia" w:hint="eastAsia"/>
                <w:sz w:val="18"/>
                <w:szCs w:val="18"/>
              </w:rPr>
              <w:t>回以上繰り返す</w:t>
            </w:r>
          </w:p>
          <w:p w:rsidR="00D91DFC" w:rsidRDefault="00D91DFC" w:rsidP="009B6844">
            <w:pPr>
              <w:widowControl/>
              <w:ind w:firstLineChars="100" w:firstLine="160"/>
              <w:jc w:val="left"/>
              <w:rPr>
                <w:rFonts w:asciiTheme="minorEastAsia" w:hAnsiTheme="minorEastAsia"/>
                <w:sz w:val="18"/>
                <w:szCs w:val="18"/>
              </w:rPr>
            </w:pPr>
            <w:r>
              <w:rPr>
                <w:rFonts w:asciiTheme="minorEastAsia" w:hAnsiTheme="minorEastAsia" w:hint="eastAsia"/>
                <w:sz w:val="18"/>
                <w:szCs w:val="18"/>
              </w:rPr>
              <w:t xml:space="preserve">□ </w:t>
            </w:r>
            <w:r w:rsidRPr="00FE65CB">
              <w:rPr>
                <w:rFonts w:asciiTheme="minorEastAsia" w:hAnsiTheme="minorEastAsia" w:hint="eastAsia"/>
                <w:sz w:val="18"/>
                <w:szCs w:val="18"/>
              </w:rPr>
              <w:t>b</w:t>
            </w:r>
            <w:r>
              <w:rPr>
                <w:rFonts w:asciiTheme="minorEastAsia" w:hAnsiTheme="minorEastAsia" w:hint="eastAsia"/>
                <w:sz w:val="18"/>
                <w:szCs w:val="18"/>
              </w:rPr>
              <w:t xml:space="preserve">. </w:t>
            </w:r>
            <w:r w:rsidRPr="00124C5C">
              <w:rPr>
                <w:rFonts w:asciiTheme="minorEastAsia" w:hAnsiTheme="minorEastAsia" w:hint="eastAsia"/>
                <w:sz w:val="18"/>
                <w:szCs w:val="18"/>
              </w:rPr>
              <w:t>発熱時には、CRPや血清アミロイドA(SAA)</w:t>
            </w:r>
            <w:r>
              <w:rPr>
                <w:rFonts w:asciiTheme="minorEastAsia" w:hAnsiTheme="minorEastAsia" w:hint="eastAsia"/>
                <w:sz w:val="18"/>
                <w:szCs w:val="18"/>
              </w:rPr>
              <w:t>などの炎症検査所見の著明な上昇を認める</w:t>
            </w:r>
          </w:p>
          <w:p w:rsidR="00D91DFC" w:rsidRDefault="00D91DFC" w:rsidP="009B6844">
            <w:pPr>
              <w:widowControl/>
              <w:ind w:firstLineChars="100" w:firstLine="160"/>
              <w:jc w:val="left"/>
              <w:rPr>
                <w:rFonts w:asciiTheme="minorEastAsia" w:hAnsiTheme="minorEastAsia"/>
                <w:sz w:val="18"/>
                <w:szCs w:val="18"/>
              </w:rPr>
            </w:pPr>
            <w:r>
              <w:rPr>
                <w:rFonts w:asciiTheme="minorEastAsia" w:hAnsiTheme="minorEastAsia" w:hint="eastAsia"/>
                <w:sz w:val="18"/>
                <w:szCs w:val="18"/>
              </w:rPr>
              <w:t>□ c. 発作間歇期には上記の</w:t>
            </w:r>
            <w:r w:rsidR="00AE2B1E">
              <w:rPr>
                <w:rFonts w:asciiTheme="minorEastAsia" w:hAnsiTheme="minorEastAsia" w:hint="eastAsia"/>
                <w:sz w:val="18"/>
                <w:szCs w:val="18"/>
              </w:rPr>
              <w:t>a、</w:t>
            </w:r>
            <w:r>
              <w:rPr>
                <w:rFonts w:asciiTheme="minorEastAsia" w:hAnsiTheme="minorEastAsia" w:hint="eastAsia"/>
                <w:sz w:val="18"/>
                <w:szCs w:val="18"/>
              </w:rPr>
              <w:t xml:space="preserve"> bが消失する</w:t>
            </w:r>
          </w:p>
        </w:tc>
      </w:tr>
      <w:tr w:rsidR="00124C5C" w:rsidRPr="00A44ECD" w:rsidTr="00CF2F71">
        <w:tc>
          <w:tcPr>
            <w:tcW w:w="10431" w:type="dxa"/>
            <w:gridSpan w:val="2"/>
            <w:vAlign w:val="center"/>
          </w:tcPr>
          <w:p w:rsidR="00124C5C" w:rsidRPr="00A44ECD" w:rsidRDefault="00124C5C" w:rsidP="00516611">
            <w:pPr>
              <w:widowControl/>
              <w:jc w:val="left"/>
              <w:rPr>
                <w:rFonts w:asciiTheme="minorEastAsia" w:hAnsiTheme="minorEastAsia"/>
                <w:sz w:val="18"/>
                <w:szCs w:val="18"/>
              </w:rPr>
            </w:pPr>
            <w:r>
              <w:rPr>
                <w:rFonts w:asciiTheme="minorEastAsia" w:hAnsiTheme="minorEastAsia" w:hint="eastAsia"/>
                <w:sz w:val="18"/>
                <w:szCs w:val="18"/>
              </w:rPr>
              <w:t>②</w:t>
            </w:r>
            <w:r w:rsidRPr="00124C5C">
              <w:rPr>
                <w:rFonts w:asciiTheme="minorEastAsia" w:hAnsiTheme="minorEastAsia" w:hint="eastAsia"/>
                <w:sz w:val="18"/>
                <w:szCs w:val="18"/>
              </w:rPr>
              <w:t>補助項目</w:t>
            </w:r>
          </w:p>
        </w:tc>
      </w:tr>
      <w:tr w:rsidR="002F486B" w:rsidRPr="00A44ECD" w:rsidTr="0096078B">
        <w:tc>
          <w:tcPr>
            <w:tcW w:w="8046" w:type="dxa"/>
            <w:vAlign w:val="center"/>
          </w:tcPr>
          <w:p w:rsidR="002F486B" w:rsidRPr="00A44ECD" w:rsidRDefault="002F486B" w:rsidP="00516611">
            <w:pPr>
              <w:widowControl/>
              <w:jc w:val="left"/>
              <w:rPr>
                <w:rFonts w:asciiTheme="minorEastAsia" w:hAnsiTheme="minorEastAsia"/>
                <w:sz w:val="18"/>
                <w:szCs w:val="18"/>
              </w:rPr>
            </w:pPr>
            <w:r>
              <w:rPr>
                <w:rFonts w:asciiTheme="minorEastAsia" w:hAnsiTheme="minorEastAsia" w:hint="eastAsia"/>
                <w:sz w:val="18"/>
                <w:szCs w:val="18"/>
              </w:rPr>
              <w:t>ⅰ）</w:t>
            </w:r>
            <w:r w:rsidRPr="00124C5C">
              <w:rPr>
                <w:rFonts w:asciiTheme="minorEastAsia" w:hAnsiTheme="minorEastAsia" w:hint="eastAsia"/>
                <w:sz w:val="18"/>
                <w:szCs w:val="18"/>
              </w:rPr>
              <w:t>発熱時の随伴症状として、以下のいずれかを認める</w:t>
            </w:r>
            <w:r w:rsidR="00FE6BEF">
              <w:rPr>
                <w:rFonts w:asciiTheme="minorEastAsia" w:hAnsiTheme="minorEastAsia" w:hint="eastAsia"/>
                <w:sz w:val="18"/>
                <w:szCs w:val="18"/>
              </w:rPr>
              <w:t>（該当する項目に☑を記入する）</w:t>
            </w:r>
          </w:p>
        </w:tc>
        <w:tc>
          <w:tcPr>
            <w:tcW w:w="2385" w:type="dxa"/>
            <w:vAlign w:val="center"/>
          </w:tcPr>
          <w:p w:rsidR="002F486B" w:rsidRPr="00A44ECD" w:rsidRDefault="002F486B" w:rsidP="00516611">
            <w:pPr>
              <w:widowControl/>
              <w:jc w:val="left"/>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該当</w:t>
            </w:r>
            <w:r w:rsidRPr="00A44ECD">
              <w:rPr>
                <w:rFonts w:asciiTheme="minorEastAsia" w:hAnsiTheme="minorEastAsia" w:hint="eastAsia"/>
                <w:sz w:val="18"/>
                <w:szCs w:val="18"/>
              </w:rPr>
              <w:t xml:space="preserve">　2.</w:t>
            </w:r>
            <w:r>
              <w:rPr>
                <w:rFonts w:asciiTheme="minorEastAsia" w:hAnsiTheme="minorEastAsia" w:hint="eastAsia"/>
                <w:sz w:val="18"/>
                <w:szCs w:val="18"/>
              </w:rPr>
              <w:t>非該当 3.不明</w:t>
            </w:r>
          </w:p>
        </w:tc>
      </w:tr>
      <w:tr w:rsidR="00616C68" w:rsidRPr="00A44ECD" w:rsidTr="00616C68">
        <w:trPr>
          <w:trHeight w:val="621"/>
        </w:trPr>
        <w:tc>
          <w:tcPr>
            <w:tcW w:w="10431" w:type="dxa"/>
            <w:gridSpan w:val="2"/>
            <w:vAlign w:val="center"/>
          </w:tcPr>
          <w:p w:rsidR="00616C68" w:rsidRPr="002B1A9E" w:rsidRDefault="00616C68" w:rsidP="009B6844">
            <w:pPr>
              <w:widowControl/>
              <w:ind w:firstLineChars="100" w:firstLine="160"/>
              <w:jc w:val="left"/>
              <w:rPr>
                <w:rFonts w:asciiTheme="minorEastAsia" w:hAnsiTheme="minorEastAsia"/>
                <w:sz w:val="18"/>
                <w:szCs w:val="18"/>
              </w:rPr>
            </w:pPr>
            <w:r>
              <w:rPr>
                <w:rFonts w:asciiTheme="minorEastAsia" w:hAnsiTheme="minorEastAsia" w:hint="eastAsia"/>
                <w:sz w:val="18"/>
                <w:szCs w:val="18"/>
              </w:rPr>
              <w:t xml:space="preserve">□ </w:t>
            </w:r>
            <w:r w:rsidRPr="00124C5C">
              <w:rPr>
                <w:rFonts w:asciiTheme="minorEastAsia" w:hAnsiTheme="minorEastAsia" w:hint="eastAsia"/>
                <w:sz w:val="18"/>
                <w:szCs w:val="18"/>
              </w:rPr>
              <w:t>a</w:t>
            </w:r>
            <w:r w:rsidR="0096078B">
              <w:rPr>
                <w:rFonts w:asciiTheme="minorEastAsia" w:hAnsiTheme="minorEastAsia" w:hint="eastAsia"/>
                <w:sz w:val="18"/>
                <w:szCs w:val="18"/>
              </w:rPr>
              <w:t>.</w:t>
            </w:r>
            <w:r w:rsidRPr="00124C5C">
              <w:rPr>
                <w:rFonts w:asciiTheme="minorEastAsia" w:hAnsiTheme="minorEastAsia" w:hint="eastAsia"/>
                <w:sz w:val="18"/>
                <w:szCs w:val="18"/>
              </w:rPr>
              <w:t xml:space="preserve"> 非限局性の腹膜炎による腹痛</w:t>
            </w:r>
            <w:r>
              <w:rPr>
                <w:rFonts w:asciiTheme="minorEastAsia" w:hAnsiTheme="minorEastAsia" w:hint="eastAsia"/>
                <w:sz w:val="18"/>
                <w:szCs w:val="18"/>
              </w:rPr>
              <w:t xml:space="preserve">　　　□ </w:t>
            </w:r>
            <w:r w:rsidRPr="00FE65CB">
              <w:rPr>
                <w:rFonts w:asciiTheme="minorEastAsia" w:hAnsiTheme="minorEastAsia" w:hint="eastAsia"/>
                <w:sz w:val="18"/>
                <w:szCs w:val="18"/>
              </w:rPr>
              <w:t>b</w:t>
            </w:r>
            <w:r w:rsidR="0096078B">
              <w:rPr>
                <w:rFonts w:asciiTheme="minorEastAsia" w:hAnsiTheme="minorEastAsia" w:hint="eastAsia"/>
                <w:sz w:val="18"/>
                <w:szCs w:val="18"/>
              </w:rPr>
              <w:t>.</w:t>
            </w:r>
            <w:r w:rsidRPr="00FE65CB">
              <w:rPr>
                <w:rFonts w:asciiTheme="minorEastAsia" w:hAnsiTheme="minorEastAsia" w:hint="eastAsia"/>
                <w:sz w:val="18"/>
                <w:szCs w:val="18"/>
              </w:rPr>
              <w:t xml:space="preserve"> 胸膜炎による胸背部痛</w:t>
            </w:r>
            <w:r>
              <w:rPr>
                <w:rFonts w:asciiTheme="minorEastAsia" w:hAnsiTheme="minorEastAsia" w:hint="eastAsia"/>
                <w:sz w:val="18"/>
                <w:szCs w:val="18"/>
              </w:rPr>
              <w:t xml:space="preserve">　　　□ </w:t>
            </w:r>
            <w:r w:rsidRPr="00FE65CB">
              <w:rPr>
                <w:rFonts w:asciiTheme="minorEastAsia" w:hAnsiTheme="minorEastAsia" w:hint="eastAsia"/>
                <w:sz w:val="18"/>
                <w:szCs w:val="18"/>
              </w:rPr>
              <w:t>c</w:t>
            </w:r>
            <w:r w:rsidR="0096078B">
              <w:rPr>
                <w:rFonts w:asciiTheme="minorEastAsia" w:hAnsiTheme="minorEastAsia" w:hint="eastAsia"/>
                <w:sz w:val="18"/>
                <w:szCs w:val="18"/>
              </w:rPr>
              <w:t>.</w:t>
            </w:r>
            <w:r w:rsidRPr="00FE65CB">
              <w:rPr>
                <w:rFonts w:asciiTheme="minorEastAsia" w:hAnsiTheme="minorEastAsia" w:hint="eastAsia"/>
                <w:sz w:val="18"/>
                <w:szCs w:val="18"/>
              </w:rPr>
              <w:t xml:space="preserve"> 関節炎</w:t>
            </w:r>
          </w:p>
          <w:p w:rsidR="00616C68" w:rsidRPr="002B1A9E" w:rsidRDefault="00616C68" w:rsidP="009B6844">
            <w:pPr>
              <w:widowControl/>
              <w:ind w:firstLineChars="100" w:firstLine="160"/>
              <w:jc w:val="left"/>
              <w:rPr>
                <w:rFonts w:asciiTheme="minorEastAsia" w:hAnsiTheme="minorEastAsia"/>
                <w:sz w:val="18"/>
                <w:szCs w:val="18"/>
              </w:rPr>
            </w:pPr>
            <w:r>
              <w:rPr>
                <w:rFonts w:asciiTheme="minorEastAsia" w:hAnsiTheme="minorEastAsia" w:hint="eastAsia"/>
                <w:sz w:val="18"/>
                <w:szCs w:val="18"/>
              </w:rPr>
              <w:t xml:space="preserve">□ </w:t>
            </w:r>
            <w:r w:rsidRPr="00FE65CB">
              <w:rPr>
                <w:rFonts w:asciiTheme="minorEastAsia" w:hAnsiTheme="minorEastAsia" w:hint="eastAsia"/>
                <w:sz w:val="18"/>
                <w:szCs w:val="18"/>
              </w:rPr>
              <w:t>d</w:t>
            </w:r>
            <w:r w:rsidR="0096078B">
              <w:rPr>
                <w:rFonts w:asciiTheme="minorEastAsia" w:hAnsiTheme="minorEastAsia" w:hint="eastAsia"/>
                <w:sz w:val="18"/>
                <w:szCs w:val="18"/>
              </w:rPr>
              <w:t>.</w:t>
            </w:r>
            <w:r w:rsidRPr="00FE65CB">
              <w:rPr>
                <w:rFonts w:asciiTheme="minorEastAsia" w:hAnsiTheme="minorEastAsia" w:hint="eastAsia"/>
                <w:sz w:val="18"/>
                <w:szCs w:val="18"/>
              </w:rPr>
              <w:t xml:space="preserve"> 心膜炎</w:t>
            </w:r>
            <w:r>
              <w:rPr>
                <w:rFonts w:asciiTheme="minorEastAsia" w:hAnsiTheme="minorEastAsia" w:hint="eastAsia"/>
                <w:sz w:val="18"/>
                <w:szCs w:val="18"/>
              </w:rPr>
              <w:t xml:space="preserve">　　　　　　　　　　  　　□ </w:t>
            </w:r>
            <w:r w:rsidRPr="00FE65CB">
              <w:rPr>
                <w:rFonts w:asciiTheme="minorEastAsia" w:hAnsiTheme="minorEastAsia" w:hint="eastAsia"/>
                <w:sz w:val="18"/>
                <w:szCs w:val="18"/>
              </w:rPr>
              <w:t>e</w:t>
            </w:r>
            <w:r w:rsidR="0096078B">
              <w:rPr>
                <w:rFonts w:asciiTheme="minorEastAsia" w:hAnsiTheme="minorEastAsia" w:hint="eastAsia"/>
                <w:sz w:val="18"/>
                <w:szCs w:val="18"/>
              </w:rPr>
              <w:t>.</w:t>
            </w:r>
            <w:r w:rsidRPr="00FE65CB">
              <w:rPr>
                <w:rFonts w:asciiTheme="minorEastAsia" w:hAnsiTheme="minorEastAsia" w:hint="eastAsia"/>
                <w:sz w:val="18"/>
                <w:szCs w:val="18"/>
              </w:rPr>
              <w:t xml:space="preserve"> 精巣漿膜炎</w:t>
            </w:r>
            <w:r>
              <w:rPr>
                <w:rFonts w:asciiTheme="minorEastAsia" w:hAnsiTheme="minorEastAsia" w:hint="eastAsia"/>
                <w:sz w:val="18"/>
                <w:szCs w:val="18"/>
              </w:rPr>
              <w:t xml:space="preserve">　　　          □ </w:t>
            </w:r>
            <w:r w:rsidRPr="00FE65CB">
              <w:rPr>
                <w:rFonts w:asciiTheme="minorEastAsia" w:hAnsiTheme="minorEastAsia" w:hint="eastAsia"/>
                <w:sz w:val="18"/>
                <w:szCs w:val="18"/>
              </w:rPr>
              <w:t>f</w:t>
            </w:r>
            <w:r w:rsidR="0096078B">
              <w:rPr>
                <w:rFonts w:asciiTheme="minorEastAsia" w:hAnsiTheme="minorEastAsia" w:hint="eastAsia"/>
                <w:sz w:val="18"/>
                <w:szCs w:val="18"/>
              </w:rPr>
              <w:t>.</w:t>
            </w:r>
            <w:r w:rsidRPr="00FE65CB">
              <w:rPr>
                <w:rFonts w:asciiTheme="minorEastAsia" w:hAnsiTheme="minorEastAsia" w:hint="eastAsia"/>
                <w:sz w:val="18"/>
                <w:szCs w:val="18"/>
              </w:rPr>
              <w:t xml:space="preserve"> 髄膜炎による頭痛</w:t>
            </w:r>
            <w:r>
              <w:rPr>
                <w:rFonts w:asciiTheme="minorEastAsia" w:hAnsiTheme="minorEastAsia" w:hint="eastAsia"/>
                <w:sz w:val="18"/>
                <w:szCs w:val="18"/>
              </w:rPr>
              <w:t xml:space="preserve">　</w:t>
            </w:r>
          </w:p>
        </w:tc>
      </w:tr>
      <w:tr w:rsidR="007F3D38" w:rsidRPr="00A44ECD" w:rsidTr="0096078B">
        <w:tc>
          <w:tcPr>
            <w:tcW w:w="8046" w:type="dxa"/>
            <w:vAlign w:val="center"/>
          </w:tcPr>
          <w:p w:rsidR="007F3D38" w:rsidRPr="00FE65CB" w:rsidRDefault="007F3D38" w:rsidP="007F3D38">
            <w:pPr>
              <w:widowControl/>
              <w:rPr>
                <w:rFonts w:asciiTheme="minorEastAsia" w:hAnsiTheme="minorEastAsia"/>
                <w:sz w:val="18"/>
                <w:szCs w:val="18"/>
              </w:rPr>
            </w:pPr>
            <w:r>
              <w:rPr>
                <w:rFonts w:asciiTheme="minorEastAsia" w:hAnsiTheme="minorEastAsia" w:hint="eastAsia"/>
                <w:sz w:val="18"/>
                <w:szCs w:val="18"/>
              </w:rPr>
              <w:t>ⅱ）</w:t>
            </w:r>
            <w:r w:rsidR="000F5972" w:rsidRPr="000F5972">
              <w:rPr>
                <w:rFonts w:asciiTheme="minorEastAsia" w:hAnsiTheme="minorEastAsia" w:hint="eastAsia"/>
                <w:sz w:val="18"/>
                <w:szCs w:val="18"/>
              </w:rPr>
              <w:t>コルヒチンの予防内服によって発作が消失あるいは軽減する</w:t>
            </w:r>
          </w:p>
        </w:tc>
        <w:tc>
          <w:tcPr>
            <w:tcW w:w="2385" w:type="dxa"/>
            <w:vAlign w:val="center"/>
          </w:tcPr>
          <w:p w:rsidR="007F3D38" w:rsidRPr="00A44ECD" w:rsidRDefault="000F5972" w:rsidP="00124C5C">
            <w:pPr>
              <w:widowControl/>
              <w:jc w:val="left"/>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該当</w:t>
            </w:r>
            <w:r w:rsidRPr="00A44ECD">
              <w:rPr>
                <w:rFonts w:asciiTheme="minorEastAsia" w:hAnsiTheme="minorEastAsia" w:hint="eastAsia"/>
                <w:sz w:val="18"/>
                <w:szCs w:val="18"/>
              </w:rPr>
              <w:t xml:space="preserve">　2.</w:t>
            </w:r>
            <w:r>
              <w:rPr>
                <w:rFonts w:asciiTheme="minorEastAsia" w:hAnsiTheme="minorEastAsia" w:hint="eastAsia"/>
                <w:sz w:val="18"/>
                <w:szCs w:val="18"/>
              </w:rPr>
              <w:t>非該当 3.不明</w:t>
            </w:r>
          </w:p>
        </w:tc>
      </w:tr>
    </w:tbl>
    <w:p w:rsidR="000F5972" w:rsidRDefault="000F5972" w:rsidP="00521CA7">
      <w:pPr>
        <w:widowControl/>
        <w:jc w:val="left"/>
        <w:rPr>
          <w:rFonts w:asciiTheme="minorEastAsia" w:hAnsiTheme="minorEastAsia"/>
          <w:b/>
          <w:sz w:val="18"/>
          <w:szCs w:val="18"/>
        </w:rPr>
      </w:pPr>
    </w:p>
    <w:p w:rsidR="00B13E10" w:rsidRDefault="00B13E10" w:rsidP="00521CA7">
      <w:pPr>
        <w:widowControl/>
        <w:jc w:val="left"/>
        <w:rPr>
          <w:rFonts w:asciiTheme="minorEastAsia" w:hAnsiTheme="minorEastAsia"/>
          <w:b/>
          <w:sz w:val="18"/>
          <w:szCs w:val="18"/>
        </w:rPr>
      </w:pPr>
    </w:p>
    <w:p w:rsidR="00B13E10" w:rsidRDefault="00B13E10" w:rsidP="00521CA7">
      <w:pPr>
        <w:widowControl/>
        <w:jc w:val="left"/>
        <w:rPr>
          <w:rFonts w:asciiTheme="minorEastAsia" w:hAnsiTheme="minorEastAsia"/>
          <w:b/>
          <w:sz w:val="18"/>
          <w:szCs w:val="18"/>
        </w:rPr>
      </w:pPr>
    </w:p>
    <w:p w:rsidR="00B13E10" w:rsidRDefault="00B13E10" w:rsidP="00521CA7">
      <w:pPr>
        <w:widowControl/>
        <w:jc w:val="left"/>
        <w:rPr>
          <w:rFonts w:asciiTheme="minorEastAsia" w:hAnsiTheme="minorEastAsia"/>
          <w:b/>
          <w:sz w:val="18"/>
          <w:szCs w:val="18"/>
        </w:rPr>
      </w:pPr>
    </w:p>
    <w:p w:rsidR="00B13E10" w:rsidRDefault="00B13E10" w:rsidP="00521CA7">
      <w:pPr>
        <w:widowControl/>
        <w:jc w:val="left"/>
        <w:rPr>
          <w:rFonts w:asciiTheme="minorEastAsia" w:hAnsiTheme="minorEastAsia"/>
          <w:b/>
          <w:sz w:val="18"/>
          <w:szCs w:val="18"/>
        </w:rPr>
      </w:pPr>
    </w:p>
    <w:p w:rsidR="00521CA7" w:rsidRDefault="001D2455" w:rsidP="00521CA7">
      <w:pPr>
        <w:widowControl/>
        <w:jc w:val="left"/>
        <w:rPr>
          <w:rFonts w:asciiTheme="minorEastAsia" w:hAnsiTheme="minorEastAsia"/>
          <w:b/>
          <w:sz w:val="18"/>
          <w:szCs w:val="18"/>
        </w:rPr>
      </w:pPr>
      <w:r>
        <w:rPr>
          <w:rFonts w:asciiTheme="minorEastAsia" w:hAnsiTheme="minorEastAsia" w:hint="eastAsia"/>
          <w:b/>
          <w:sz w:val="18"/>
          <w:szCs w:val="18"/>
        </w:rPr>
        <w:lastRenderedPageBreak/>
        <w:t>Ｂ</w:t>
      </w:r>
      <w:r w:rsidR="0098790B">
        <w:rPr>
          <w:rFonts w:asciiTheme="minorEastAsia" w:hAnsiTheme="minorEastAsia" w:hint="eastAsia"/>
          <w:b/>
          <w:sz w:val="18"/>
          <w:szCs w:val="18"/>
        </w:rPr>
        <w:t>．</w:t>
      </w:r>
      <w:r w:rsidR="00521CA7">
        <w:rPr>
          <w:rFonts w:asciiTheme="minorEastAsia" w:hAnsiTheme="minorEastAsia" w:hint="eastAsia"/>
          <w:b/>
          <w:sz w:val="18"/>
          <w:szCs w:val="18"/>
        </w:rPr>
        <w:t>遺伝学的検査</w:t>
      </w:r>
    </w:p>
    <w:tbl>
      <w:tblPr>
        <w:tblStyle w:val="a3"/>
        <w:tblW w:w="10431" w:type="dxa"/>
        <w:tblLook w:val="04A0" w:firstRow="1" w:lastRow="0" w:firstColumn="1" w:lastColumn="0" w:noHBand="0" w:noVBand="1"/>
      </w:tblPr>
      <w:tblGrid>
        <w:gridCol w:w="8046"/>
        <w:gridCol w:w="2385"/>
      </w:tblGrid>
      <w:tr w:rsidR="0098790B" w:rsidRPr="00A44ECD" w:rsidTr="00EB372B">
        <w:tc>
          <w:tcPr>
            <w:tcW w:w="8046" w:type="dxa"/>
            <w:vAlign w:val="center"/>
          </w:tcPr>
          <w:p w:rsidR="0098790B" w:rsidRPr="00FF7956" w:rsidRDefault="0098790B" w:rsidP="00EB372B">
            <w:pPr>
              <w:widowControl/>
              <w:rPr>
                <w:rFonts w:asciiTheme="minorEastAsia" w:hAnsiTheme="minorEastAsia"/>
                <w:sz w:val="18"/>
                <w:szCs w:val="18"/>
              </w:rPr>
            </w:pPr>
            <w:r w:rsidRPr="00FF7956">
              <w:rPr>
                <w:rFonts w:asciiTheme="minorEastAsia" w:hAnsiTheme="minorEastAsia" w:hint="eastAsia"/>
                <w:sz w:val="18"/>
                <w:szCs w:val="18"/>
              </w:rPr>
              <w:t>遺伝子検査の実施</w:t>
            </w:r>
          </w:p>
        </w:tc>
        <w:tc>
          <w:tcPr>
            <w:tcW w:w="2385" w:type="dxa"/>
            <w:vAlign w:val="center"/>
          </w:tcPr>
          <w:p w:rsidR="0098790B" w:rsidRDefault="0098790B" w:rsidP="00EB372B">
            <w:pPr>
              <w:rPr>
                <w:rFonts w:asciiTheme="minorEastAsia" w:hAnsiTheme="minorEastAsia"/>
                <w:sz w:val="18"/>
                <w:szCs w:val="18"/>
              </w:rPr>
            </w:pPr>
            <w:r>
              <w:rPr>
                <w:rFonts w:asciiTheme="minorEastAsia" w:hAnsiTheme="minorEastAsia" w:hint="eastAsia"/>
                <w:sz w:val="18"/>
                <w:szCs w:val="18"/>
              </w:rPr>
              <w:t>1.実施　2.未実施</w:t>
            </w:r>
          </w:p>
        </w:tc>
      </w:tr>
      <w:tr w:rsidR="0098790B" w:rsidRPr="00A44ECD" w:rsidTr="00EB372B">
        <w:tc>
          <w:tcPr>
            <w:tcW w:w="10431" w:type="dxa"/>
            <w:gridSpan w:val="2"/>
            <w:shd w:val="clear" w:color="auto" w:fill="BFBFBF" w:themeFill="background1" w:themeFillShade="BF"/>
            <w:vAlign w:val="center"/>
          </w:tcPr>
          <w:p w:rsidR="0098790B" w:rsidRPr="00FF7956" w:rsidRDefault="0098790B" w:rsidP="00EB372B">
            <w:pPr>
              <w:widowControl/>
              <w:rPr>
                <w:rFonts w:asciiTheme="minorEastAsia" w:hAnsiTheme="minorEastAsia"/>
                <w:sz w:val="18"/>
                <w:szCs w:val="18"/>
              </w:rPr>
            </w:pPr>
            <w:r w:rsidRPr="00FF7956">
              <w:rPr>
                <w:rFonts w:asciiTheme="minorEastAsia" w:hAnsiTheme="minorEastAsia" w:hint="eastAsia"/>
                <w:sz w:val="18"/>
                <w:szCs w:val="18"/>
              </w:rPr>
              <w:t>実施した場合、変異がある項目に</w:t>
            </w:r>
            <w:r w:rsidRPr="00FF7956">
              <w:rPr>
                <w:rFonts w:asciiTheme="minorEastAsia" w:hAnsiTheme="minorEastAsia"/>
                <w:sz w:val="18"/>
                <w:szCs w:val="18"/>
              </w:rPr>
              <w:t>☑</w:t>
            </w:r>
            <w:r w:rsidRPr="00FF7956">
              <w:rPr>
                <w:rFonts w:asciiTheme="minorEastAsia" w:hAnsiTheme="minorEastAsia" w:hint="eastAsia"/>
                <w:sz w:val="18"/>
                <w:szCs w:val="18"/>
              </w:rPr>
              <w:t>を記入する</w:t>
            </w:r>
          </w:p>
        </w:tc>
      </w:tr>
      <w:tr w:rsidR="0098790B" w:rsidRPr="00A44ECD" w:rsidTr="00EB372B">
        <w:tc>
          <w:tcPr>
            <w:tcW w:w="10431" w:type="dxa"/>
            <w:gridSpan w:val="2"/>
            <w:vAlign w:val="center"/>
          </w:tcPr>
          <w:p w:rsidR="0098790B" w:rsidRPr="00FF7956" w:rsidRDefault="0098790B" w:rsidP="00EB372B">
            <w:pPr>
              <w:widowControl/>
              <w:rPr>
                <w:rFonts w:asciiTheme="minorEastAsia" w:hAnsiTheme="minorEastAsia"/>
                <w:sz w:val="18"/>
                <w:szCs w:val="18"/>
              </w:rPr>
            </w:pPr>
            <w:r w:rsidRPr="00B13E10">
              <w:rPr>
                <w:rFonts w:asciiTheme="minorEastAsia" w:hAnsiTheme="minorEastAsia" w:hint="eastAsia"/>
                <w:i/>
                <w:sz w:val="18"/>
                <w:szCs w:val="18"/>
              </w:rPr>
              <w:t xml:space="preserve">MEFV </w:t>
            </w:r>
            <w:r w:rsidRPr="00FF7956">
              <w:rPr>
                <w:rFonts w:asciiTheme="minorEastAsia" w:hAnsiTheme="minorEastAsia" w:hint="eastAsia"/>
                <w:sz w:val="18"/>
                <w:szCs w:val="18"/>
              </w:rPr>
              <w:t>Exon 10の変異（ヘテロの変異を含む）□</w:t>
            </w:r>
            <w:r w:rsidRPr="00FF7956">
              <w:rPr>
                <w:rFonts w:asciiTheme="minorEastAsia" w:hAnsiTheme="minorEastAsia"/>
                <w:i/>
                <w:sz w:val="18"/>
                <w:szCs w:val="18"/>
              </w:rPr>
              <w:t>M694I</w:t>
            </w:r>
            <w:r w:rsidRPr="00FF7956">
              <w:rPr>
                <w:rFonts w:asciiTheme="minorEastAsia" w:hAnsiTheme="minorEastAsia" w:hint="eastAsia"/>
                <w:sz w:val="18"/>
                <w:szCs w:val="18"/>
              </w:rPr>
              <w:t xml:space="preserve">　□</w:t>
            </w:r>
            <w:r w:rsidRPr="00FF7956">
              <w:rPr>
                <w:rFonts w:asciiTheme="minorEastAsia" w:hAnsiTheme="minorEastAsia"/>
                <w:i/>
                <w:sz w:val="18"/>
                <w:szCs w:val="18"/>
              </w:rPr>
              <w:t>M680I</w:t>
            </w:r>
            <w:r w:rsidRPr="00FF7956">
              <w:rPr>
                <w:rFonts w:asciiTheme="minorEastAsia" w:hAnsiTheme="minorEastAsia" w:hint="eastAsia"/>
                <w:i/>
                <w:sz w:val="18"/>
                <w:szCs w:val="18"/>
              </w:rPr>
              <w:t xml:space="preserve">　</w:t>
            </w:r>
            <w:r w:rsidRPr="00FF7956">
              <w:rPr>
                <w:rFonts w:asciiTheme="minorEastAsia" w:hAnsiTheme="minorEastAsia" w:hint="eastAsia"/>
                <w:sz w:val="18"/>
                <w:szCs w:val="18"/>
              </w:rPr>
              <w:t>□</w:t>
            </w:r>
            <w:r w:rsidRPr="00FF7956">
              <w:rPr>
                <w:rFonts w:asciiTheme="minorEastAsia" w:hAnsiTheme="minorEastAsia"/>
                <w:i/>
                <w:sz w:val="18"/>
                <w:szCs w:val="18"/>
              </w:rPr>
              <w:t>M694V</w:t>
            </w:r>
            <w:r w:rsidRPr="00FF7956">
              <w:rPr>
                <w:rFonts w:asciiTheme="minorEastAsia" w:hAnsiTheme="minorEastAsia" w:hint="eastAsia"/>
                <w:i/>
                <w:sz w:val="18"/>
                <w:szCs w:val="18"/>
              </w:rPr>
              <w:t xml:space="preserve">　</w:t>
            </w:r>
            <w:r w:rsidRPr="00FF7956">
              <w:rPr>
                <w:rFonts w:asciiTheme="minorEastAsia" w:hAnsiTheme="minorEastAsia" w:hint="eastAsia"/>
                <w:sz w:val="18"/>
                <w:szCs w:val="18"/>
              </w:rPr>
              <w:t>□</w:t>
            </w:r>
            <w:r w:rsidRPr="00FF7956">
              <w:rPr>
                <w:rFonts w:asciiTheme="minorEastAsia" w:hAnsiTheme="minorEastAsia"/>
                <w:i/>
                <w:sz w:val="18"/>
                <w:szCs w:val="18"/>
              </w:rPr>
              <w:t>V726A</w:t>
            </w:r>
            <w:r w:rsidRPr="00FF7956">
              <w:rPr>
                <w:rFonts w:asciiTheme="minorEastAsia" w:hAnsiTheme="minorEastAsia" w:hint="eastAsia"/>
                <w:i/>
                <w:sz w:val="18"/>
                <w:szCs w:val="18"/>
              </w:rPr>
              <w:t xml:space="preserve">　</w:t>
            </w:r>
            <w:r w:rsidRPr="00FF7956">
              <w:rPr>
                <w:rFonts w:asciiTheme="minorEastAsia" w:hAnsiTheme="minorEastAsia" w:hint="eastAsia"/>
                <w:sz w:val="18"/>
                <w:szCs w:val="18"/>
              </w:rPr>
              <w:t xml:space="preserve">　</w:t>
            </w:r>
          </w:p>
          <w:p w:rsidR="0098790B" w:rsidRPr="00FF7956" w:rsidRDefault="0098790B" w:rsidP="00EB372B">
            <w:pPr>
              <w:widowControl/>
              <w:rPr>
                <w:rFonts w:asciiTheme="minorEastAsia" w:hAnsiTheme="minorEastAsia"/>
                <w:sz w:val="18"/>
                <w:szCs w:val="18"/>
              </w:rPr>
            </w:pPr>
            <w:r w:rsidRPr="00B13E10">
              <w:rPr>
                <w:rFonts w:asciiTheme="minorEastAsia" w:hAnsiTheme="minorEastAsia" w:hint="eastAsia"/>
                <w:i/>
                <w:sz w:val="18"/>
                <w:szCs w:val="18"/>
              </w:rPr>
              <w:t>MEFV</w:t>
            </w:r>
            <w:r w:rsidRPr="00FF7956">
              <w:rPr>
                <w:rFonts w:asciiTheme="minorEastAsia" w:hAnsiTheme="minorEastAsia" w:hint="eastAsia"/>
                <w:sz w:val="18"/>
                <w:szCs w:val="18"/>
              </w:rPr>
              <w:t xml:space="preserve"> Exon 10以外の変異（ヘテロの変異を含む）□</w:t>
            </w:r>
            <w:r w:rsidRPr="00FF7956">
              <w:rPr>
                <w:rFonts w:asciiTheme="minorEastAsia" w:hAnsiTheme="minorEastAsia"/>
                <w:i/>
                <w:sz w:val="18"/>
                <w:szCs w:val="18"/>
              </w:rPr>
              <w:t>E84K</w:t>
            </w:r>
            <w:r w:rsidRPr="00FF7956">
              <w:rPr>
                <w:rFonts w:asciiTheme="minorEastAsia" w:hAnsiTheme="minorEastAsia" w:hint="eastAsia"/>
                <w:i/>
                <w:sz w:val="18"/>
                <w:szCs w:val="18"/>
              </w:rPr>
              <w:t xml:space="preserve">　</w:t>
            </w:r>
            <w:r w:rsidRPr="00FF7956">
              <w:rPr>
                <w:rFonts w:asciiTheme="minorEastAsia" w:hAnsiTheme="minorEastAsia" w:hint="eastAsia"/>
                <w:sz w:val="18"/>
                <w:szCs w:val="18"/>
              </w:rPr>
              <w:t>□</w:t>
            </w:r>
            <w:r w:rsidRPr="00FF7956">
              <w:rPr>
                <w:rFonts w:asciiTheme="minorEastAsia" w:hAnsiTheme="minorEastAsia"/>
                <w:i/>
                <w:sz w:val="18"/>
                <w:szCs w:val="18"/>
              </w:rPr>
              <w:t>E148Q</w:t>
            </w:r>
            <w:r w:rsidRPr="00FF7956">
              <w:rPr>
                <w:rFonts w:asciiTheme="minorEastAsia" w:hAnsiTheme="minorEastAsia" w:hint="eastAsia"/>
                <w:i/>
                <w:sz w:val="18"/>
                <w:szCs w:val="18"/>
              </w:rPr>
              <w:t xml:space="preserve">　</w:t>
            </w:r>
            <w:r w:rsidRPr="00FF7956">
              <w:rPr>
                <w:rFonts w:asciiTheme="minorEastAsia" w:hAnsiTheme="minorEastAsia" w:hint="eastAsia"/>
                <w:sz w:val="18"/>
                <w:szCs w:val="18"/>
              </w:rPr>
              <w:t>□</w:t>
            </w:r>
            <w:r w:rsidRPr="00FF7956">
              <w:rPr>
                <w:rFonts w:asciiTheme="minorEastAsia" w:hAnsiTheme="minorEastAsia"/>
                <w:i/>
                <w:sz w:val="18"/>
                <w:szCs w:val="18"/>
              </w:rPr>
              <w:t>L110P-E148Q</w:t>
            </w:r>
            <w:r w:rsidRPr="00FF7956">
              <w:rPr>
                <w:rFonts w:asciiTheme="minorEastAsia" w:hAnsiTheme="minorEastAsia" w:hint="eastAsia"/>
                <w:sz w:val="18"/>
                <w:szCs w:val="18"/>
              </w:rPr>
              <w:t xml:space="preserve">　□</w:t>
            </w:r>
            <w:r w:rsidRPr="00FF7956">
              <w:rPr>
                <w:rFonts w:asciiTheme="minorEastAsia" w:hAnsiTheme="minorEastAsia"/>
                <w:i/>
                <w:sz w:val="18"/>
                <w:szCs w:val="18"/>
              </w:rPr>
              <w:t>P369S-R408Q</w:t>
            </w:r>
            <w:r w:rsidRPr="00FF7956">
              <w:rPr>
                <w:rFonts w:asciiTheme="minorEastAsia" w:hAnsiTheme="minorEastAsia" w:hint="eastAsia"/>
                <w:i/>
                <w:sz w:val="18"/>
                <w:szCs w:val="18"/>
              </w:rPr>
              <w:t xml:space="preserve">　</w:t>
            </w:r>
            <w:r w:rsidRPr="00FF7956">
              <w:rPr>
                <w:rFonts w:asciiTheme="minorEastAsia" w:hAnsiTheme="minorEastAsia" w:hint="eastAsia"/>
                <w:sz w:val="18"/>
                <w:szCs w:val="18"/>
              </w:rPr>
              <w:t>□</w:t>
            </w:r>
            <w:r w:rsidRPr="00FF7956">
              <w:rPr>
                <w:rFonts w:asciiTheme="minorEastAsia" w:hAnsiTheme="minorEastAsia"/>
                <w:i/>
                <w:sz w:val="18"/>
                <w:szCs w:val="18"/>
              </w:rPr>
              <w:t>R202Q</w:t>
            </w:r>
            <w:r w:rsidRPr="00FF7956">
              <w:rPr>
                <w:rFonts w:asciiTheme="minorEastAsia" w:hAnsiTheme="minorEastAsia" w:hint="eastAsia"/>
                <w:sz w:val="18"/>
                <w:szCs w:val="18"/>
              </w:rPr>
              <w:t xml:space="preserve">　□</w:t>
            </w:r>
            <w:r w:rsidRPr="00FF7956">
              <w:rPr>
                <w:rFonts w:asciiTheme="minorEastAsia" w:hAnsiTheme="minorEastAsia"/>
                <w:i/>
                <w:sz w:val="18"/>
                <w:szCs w:val="18"/>
              </w:rPr>
              <w:t>G304R</w:t>
            </w:r>
            <w:r w:rsidRPr="00FF7956">
              <w:rPr>
                <w:rFonts w:asciiTheme="minorEastAsia" w:hAnsiTheme="minorEastAsia" w:hint="eastAsia"/>
                <w:i/>
                <w:sz w:val="18"/>
                <w:szCs w:val="18"/>
              </w:rPr>
              <w:t xml:space="preserve">　</w:t>
            </w:r>
            <w:r w:rsidRPr="00FF7956">
              <w:rPr>
                <w:rFonts w:asciiTheme="minorEastAsia" w:hAnsiTheme="minorEastAsia" w:hint="eastAsia"/>
                <w:sz w:val="18"/>
                <w:szCs w:val="18"/>
              </w:rPr>
              <w:t>□</w:t>
            </w:r>
            <w:r w:rsidRPr="00FF7956">
              <w:rPr>
                <w:rFonts w:asciiTheme="minorEastAsia" w:hAnsiTheme="minorEastAsia"/>
                <w:i/>
                <w:sz w:val="18"/>
                <w:szCs w:val="18"/>
              </w:rPr>
              <w:t>S503C</w:t>
            </w:r>
          </w:p>
        </w:tc>
      </w:tr>
      <w:tr w:rsidR="0098790B" w:rsidRPr="00A44ECD" w:rsidTr="00EB372B">
        <w:tc>
          <w:tcPr>
            <w:tcW w:w="10431" w:type="dxa"/>
            <w:gridSpan w:val="2"/>
            <w:vAlign w:val="center"/>
          </w:tcPr>
          <w:p w:rsidR="0098790B" w:rsidRPr="000F5972" w:rsidRDefault="0098790B" w:rsidP="00EB372B">
            <w:pPr>
              <w:widowControl/>
              <w:rPr>
                <w:rFonts w:asciiTheme="minorEastAsia" w:hAnsiTheme="minorEastAsia"/>
                <w:sz w:val="18"/>
                <w:szCs w:val="18"/>
              </w:rPr>
            </w:pPr>
            <w:r>
              <w:rPr>
                <w:rFonts w:asciiTheme="minorEastAsia" w:hAnsiTheme="minorEastAsia" w:hint="eastAsia"/>
                <w:sz w:val="18"/>
                <w:szCs w:val="18"/>
              </w:rPr>
              <w:t>備考（　　　　　　　　　　　　　　　　　　　　　　　　　　　　　　　　　　　　　　　　　　　　　　　　　　　　　　　　　　　　）</w:t>
            </w:r>
          </w:p>
        </w:tc>
      </w:tr>
    </w:tbl>
    <w:p w:rsidR="00521CA7" w:rsidRDefault="00170EF8" w:rsidP="00E52F71">
      <w:pPr>
        <w:widowControl/>
        <w:jc w:val="left"/>
        <w:rPr>
          <w:rFonts w:asciiTheme="minorEastAsia" w:hAnsiTheme="minorEastAsia"/>
          <w:b/>
          <w:sz w:val="18"/>
          <w:szCs w:val="18"/>
        </w:rPr>
      </w:pPr>
      <w:r w:rsidRPr="00EE2E5C">
        <w:rPr>
          <w:rFonts w:hint="eastAsia"/>
          <w:sz w:val="18"/>
        </w:rPr>
        <w:t>※</w:t>
      </w:r>
      <w:r w:rsidR="00FE6BEF">
        <w:rPr>
          <w:rFonts w:hint="eastAsia"/>
          <w:sz w:val="18"/>
        </w:rPr>
        <w:t>その他</w:t>
      </w:r>
      <w:r w:rsidRPr="00EE2E5C">
        <w:rPr>
          <w:rFonts w:hint="eastAsia"/>
          <w:sz w:val="18"/>
        </w:rPr>
        <w:t>の遺伝子検査を</w:t>
      </w:r>
      <w:r w:rsidR="00FE6BEF">
        <w:rPr>
          <w:rFonts w:hint="eastAsia"/>
          <w:sz w:val="18"/>
        </w:rPr>
        <w:t>実施した場合や詳細な所見の記載が必要な場合には備考欄に記入する</w:t>
      </w:r>
    </w:p>
    <w:p w:rsidR="00170EF8" w:rsidRPr="00521CA7" w:rsidRDefault="00170EF8" w:rsidP="00E52F71">
      <w:pPr>
        <w:widowControl/>
        <w:jc w:val="left"/>
        <w:rPr>
          <w:rFonts w:asciiTheme="minorEastAsia" w:hAnsiTheme="minorEastAsia"/>
          <w:b/>
          <w:sz w:val="18"/>
          <w:szCs w:val="18"/>
        </w:rPr>
      </w:pPr>
    </w:p>
    <w:p w:rsidR="001D2455" w:rsidRPr="001D2455" w:rsidRDefault="001D2455" w:rsidP="001D2455">
      <w:pPr>
        <w:widowControl/>
        <w:jc w:val="left"/>
        <w:rPr>
          <w:rFonts w:asciiTheme="minorEastAsia" w:hAnsiTheme="minorEastAsia"/>
          <w:b/>
          <w:sz w:val="18"/>
          <w:szCs w:val="18"/>
        </w:rPr>
      </w:pPr>
      <w:r w:rsidRPr="001D2455">
        <w:rPr>
          <w:rFonts w:asciiTheme="minorEastAsia" w:hAnsiTheme="minorEastAsia" w:hint="eastAsia"/>
          <w:b/>
          <w:sz w:val="18"/>
          <w:szCs w:val="18"/>
        </w:rPr>
        <w:t>＜診断のカテゴリー＞</w:t>
      </w:r>
      <w:r>
        <w:rPr>
          <w:rFonts w:asciiTheme="minorEastAsia" w:hAnsiTheme="minorEastAsia" w:hint="eastAsia"/>
          <w:b/>
          <w:sz w:val="18"/>
          <w:szCs w:val="18"/>
        </w:rPr>
        <w:t>（</w:t>
      </w:r>
      <w:r w:rsidR="00FE6BEF">
        <w:rPr>
          <w:rFonts w:asciiTheme="minorEastAsia" w:hAnsiTheme="minorEastAsia" w:hint="eastAsia"/>
          <w:b/>
          <w:sz w:val="18"/>
          <w:szCs w:val="18"/>
        </w:rPr>
        <w:t>該当する項目</w:t>
      </w:r>
      <w:r w:rsidRPr="001D2455">
        <w:rPr>
          <w:rFonts w:asciiTheme="minorEastAsia" w:hAnsiTheme="minorEastAsia" w:hint="eastAsia"/>
          <w:b/>
          <w:sz w:val="18"/>
          <w:szCs w:val="18"/>
        </w:rPr>
        <w:t>に</w:t>
      </w:r>
      <w:r w:rsidR="00FE6BEF">
        <w:rPr>
          <w:rFonts w:asciiTheme="minorEastAsia" w:hAnsiTheme="minorEastAsia" w:hint="eastAsia"/>
          <w:b/>
          <w:sz w:val="18"/>
          <w:szCs w:val="18"/>
        </w:rPr>
        <w:t>☑を記入する</w:t>
      </w:r>
      <w:r w:rsidRPr="001D2455">
        <w:rPr>
          <w:rFonts w:asciiTheme="minorEastAsia" w:hAnsiTheme="minorEastAsia" w:hint="eastAsia"/>
          <w:b/>
          <w:sz w:val="18"/>
          <w:szCs w:val="18"/>
        </w:rPr>
        <w:t>）</w:t>
      </w:r>
    </w:p>
    <w:tbl>
      <w:tblPr>
        <w:tblStyle w:val="3"/>
        <w:tblW w:w="10431" w:type="dxa"/>
        <w:tblLook w:val="04A0" w:firstRow="1" w:lastRow="0" w:firstColumn="1" w:lastColumn="0" w:noHBand="0" w:noVBand="1"/>
      </w:tblPr>
      <w:tblGrid>
        <w:gridCol w:w="10431"/>
      </w:tblGrid>
      <w:tr w:rsidR="0098790B" w:rsidRPr="001D2455" w:rsidTr="00EB372B">
        <w:tc>
          <w:tcPr>
            <w:tcW w:w="10431" w:type="dxa"/>
            <w:vAlign w:val="center"/>
          </w:tcPr>
          <w:p w:rsidR="0098790B" w:rsidRPr="001D2455" w:rsidRDefault="0098790B" w:rsidP="00EB372B">
            <w:pPr>
              <w:widowControl/>
              <w:rPr>
                <w:rFonts w:asciiTheme="minorEastAsia" w:hAnsiTheme="minorEastAsia"/>
                <w:sz w:val="18"/>
                <w:szCs w:val="18"/>
              </w:rPr>
            </w:pPr>
            <w:r>
              <w:rPr>
                <w:rFonts w:asciiTheme="minorEastAsia" w:hAnsiTheme="minorEastAsia" w:hint="eastAsia"/>
                <w:sz w:val="18"/>
                <w:szCs w:val="18"/>
              </w:rPr>
              <w:t xml:space="preserve">□　</w:t>
            </w:r>
            <w:r w:rsidRPr="000625F3">
              <w:rPr>
                <w:rFonts w:asciiTheme="minorEastAsia" w:hAnsiTheme="minorEastAsia" w:hint="eastAsia"/>
                <w:sz w:val="18"/>
                <w:szCs w:val="18"/>
              </w:rPr>
              <w:t>臨床的FMF典型例</w:t>
            </w:r>
            <w:r w:rsidRPr="001D2455">
              <w:rPr>
                <w:rFonts w:asciiTheme="minorEastAsia" w:hAnsiTheme="minorEastAsia" w:hint="eastAsia"/>
                <w:sz w:val="18"/>
                <w:szCs w:val="18"/>
              </w:rPr>
              <w:t>（</w:t>
            </w:r>
            <w:r>
              <w:rPr>
                <w:rFonts w:asciiTheme="minorEastAsia" w:hAnsiTheme="minorEastAsia" w:hint="eastAsia"/>
                <w:sz w:val="18"/>
                <w:szCs w:val="18"/>
              </w:rPr>
              <w:t>Ａ-①必須項目a-cの全てを満たす＋②</w:t>
            </w:r>
            <w:r w:rsidRPr="00FF3185">
              <w:rPr>
                <w:rFonts w:asciiTheme="minorEastAsia" w:hAnsiTheme="minorEastAsia" w:hint="eastAsia"/>
                <w:sz w:val="18"/>
                <w:szCs w:val="18"/>
              </w:rPr>
              <w:t>補助項目のいずれか1項目以上を認める場合</w:t>
            </w:r>
            <w:r w:rsidRPr="001D2455">
              <w:rPr>
                <w:rFonts w:asciiTheme="minorEastAsia" w:hAnsiTheme="minorEastAsia" w:hint="eastAsia"/>
                <w:sz w:val="18"/>
                <w:szCs w:val="18"/>
              </w:rPr>
              <w:t>）</w:t>
            </w:r>
          </w:p>
        </w:tc>
      </w:tr>
      <w:tr w:rsidR="00FF7956" w:rsidRPr="00FF7956" w:rsidTr="00EB372B">
        <w:tc>
          <w:tcPr>
            <w:tcW w:w="10431" w:type="dxa"/>
            <w:vAlign w:val="center"/>
          </w:tcPr>
          <w:p w:rsidR="0098790B" w:rsidRPr="00FF7956" w:rsidRDefault="0098790B" w:rsidP="00EB372B">
            <w:pPr>
              <w:widowControl/>
              <w:rPr>
                <w:rFonts w:asciiTheme="minorEastAsia" w:hAnsiTheme="minorEastAsia"/>
                <w:sz w:val="18"/>
                <w:szCs w:val="18"/>
              </w:rPr>
            </w:pPr>
            <w:r w:rsidRPr="00FF7956">
              <w:rPr>
                <w:rFonts w:asciiTheme="minorEastAsia" w:hAnsiTheme="minorEastAsia" w:hint="eastAsia"/>
                <w:sz w:val="18"/>
                <w:szCs w:val="18"/>
              </w:rPr>
              <w:t>□　遺伝子解析によるFMF診断例（非典型的症状＋Ｂ遺伝学的検査でExon 10の変異を認める場合）</w:t>
            </w:r>
          </w:p>
        </w:tc>
      </w:tr>
      <w:tr w:rsidR="00FF7956" w:rsidRPr="00FF7956" w:rsidTr="00EB372B">
        <w:tc>
          <w:tcPr>
            <w:tcW w:w="10431" w:type="dxa"/>
            <w:vAlign w:val="center"/>
          </w:tcPr>
          <w:p w:rsidR="0098790B" w:rsidRPr="00FF7956" w:rsidRDefault="0098790B" w:rsidP="00EB372B">
            <w:pPr>
              <w:widowControl/>
              <w:rPr>
                <w:rFonts w:asciiTheme="minorEastAsia" w:hAnsiTheme="minorEastAsia"/>
                <w:sz w:val="18"/>
                <w:szCs w:val="18"/>
              </w:rPr>
            </w:pPr>
            <w:r w:rsidRPr="00FF7956">
              <w:rPr>
                <w:rFonts w:asciiTheme="minorEastAsia" w:hAnsiTheme="minorEastAsia" w:hint="eastAsia"/>
                <w:sz w:val="18"/>
                <w:szCs w:val="18"/>
              </w:rPr>
              <w:t>□　FMF非典型例１（非典型的症状＋Ｂ.遺伝学的検査でExon 10以外の遺伝子変異あり＋コルヒチンの診断的投与で反応があった場合）</w:t>
            </w:r>
          </w:p>
        </w:tc>
      </w:tr>
      <w:tr w:rsidR="00FF7956" w:rsidRPr="00FF7956" w:rsidTr="00EB372B">
        <w:tc>
          <w:tcPr>
            <w:tcW w:w="10431" w:type="dxa"/>
            <w:vAlign w:val="center"/>
          </w:tcPr>
          <w:p w:rsidR="0098790B" w:rsidRPr="00FF7956" w:rsidRDefault="0098790B" w:rsidP="00EB372B">
            <w:pPr>
              <w:widowControl/>
              <w:rPr>
                <w:rFonts w:asciiTheme="minorEastAsia" w:hAnsiTheme="minorEastAsia"/>
                <w:sz w:val="18"/>
                <w:szCs w:val="18"/>
              </w:rPr>
            </w:pPr>
            <w:r w:rsidRPr="00FF7956">
              <w:rPr>
                <w:rFonts w:asciiTheme="minorEastAsia" w:hAnsiTheme="minorEastAsia" w:hint="eastAsia"/>
                <w:sz w:val="18"/>
                <w:szCs w:val="18"/>
              </w:rPr>
              <w:t>□　FMF非典型例２（非典型的症状＋Ｂ.遺伝学的検査で遺伝子変異はないが、コルヒチンの診断的投与で反応があった場合）</w:t>
            </w:r>
          </w:p>
        </w:tc>
      </w:tr>
      <w:tr w:rsidR="00FF7956" w:rsidRPr="00FF7956" w:rsidTr="00EB372B">
        <w:tc>
          <w:tcPr>
            <w:tcW w:w="10431" w:type="dxa"/>
            <w:vAlign w:val="center"/>
          </w:tcPr>
          <w:p w:rsidR="0098790B" w:rsidRPr="00FF7956" w:rsidRDefault="0098790B" w:rsidP="00EB372B">
            <w:pPr>
              <w:widowControl/>
              <w:rPr>
                <w:rFonts w:asciiTheme="minorEastAsia" w:hAnsiTheme="minorEastAsia"/>
                <w:sz w:val="18"/>
                <w:szCs w:val="18"/>
              </w:rPr>
            </w:pPr>
            <w:r w:rsidRPr="00FF7956">
              <w:rPr>
                <w:rFonts w:asciiTheme="minorEastAsia" w:hAnsiTheme="minorEastAsia" w:hint="eastAsia"/>
                <w:sz w:val="18"/>
                <w:szCs w:val="18"/>
              </w:rPr>
              <w:t>＊非典型的症状：Ａ.症状のうちで、繰り返す発熱のみ、あるいは補助項目のどれか1項目以上を有する場合</w:t>
            </w:r>
          </w:p>
        </w:tc>
      </w:tr>
    </w:tbl>
    <w:p w:rsidR="009A1DBE" w:rsidRPr="0098790B" w:rsidRDefault="009A1DBE" w:rsidP="00BB15F6">
      <w:pPr>
        <w:widowControl/>
        <w:jc w:val="left"/>
        <w:rPr>
          <w:b/>
        </w:rPr>
      </w:pPr>
    </w:p>
    <w:p w:rsidR="00660822" w:rsidRDefault="00C74DFA" w:rsidP="00BB15F6">
      <w:pPr>
        <w:widowControl/>
        <w:jc w:val="left"/>
        <w:rPr>
          <w:rFonts w:asciiTheme="minorEastAsia" w:hAnsiTheme="minorEastAsia"/>
          <w:b/>
          <w:sz w:val="18"/>
          <w:szCs w:val="18"/>
        </w:rPr>
      </w:pPr>
      <w:r>
        <w:rPr>
          <w:rFonts w:hint="eastAsia"/>
          <w:b/>
        </w:rPr>
        <w:t>■　重症度分類に関する事項</w:t>
      </w:r>
    </w:p>
    <w:tbl>
      <w:tblPr>
        <w:tblStyle w:val="2"/>
        <w:tblW w:w="10431" w:type="dxa"/>
        <w:tblLook w:val="04A0" w:firstRow="1" w:lastRow="0" w:firstColumn="1" w:lastColumn="0" w:noHBand="0" w:noVBand="1"/>
      </w:tblPr>
      <w:tblGrid>
        <w:gridCol w:w="8188"/>
        <w:gridCol w:w="2243"/>
      </w:tblGrid>
      <w:tr w:rsidR="000C7AD9" w:rsidRPr="00036464" w:rsidTr="009D3D00">
        <w:tc>
          <w:tcPr>
            <w:tcW w:w="10431" w:type="dxa"/>
            <w:gridSpan w:val="2"/>
            <w:vAlign w:val="center"/>
          </w:tcPr>
          <w:p w:rsidR="000C7AD9" w:rsidRPr="00036464" w:rsidRDefault="000C7AD9" w:rsidP="0096078B">
            <w:pPr>
              <w:widowControl/>
              <w:jc w:val="left"/>
              <w:rPr>
                <w:rFonts w:asciiTheme="minorEastAsia" w:hAnsiTheme="minorEastAsia"/>
                <w:sz w:val="18"/>
                <w:szCs w:val="18"/>
              </w:rPr>
            </w:pPr>
            <w:r>
              <w:rPr>
                <w:rFonts w:asciiTheme="minorEastAsia" w:hAnsiTheme="minorEastAsia" w:hint="eastAsia"/>
                <w:sz w:val="18"/>
                <w:szCs w:val="18"/>
              </w:rPr>
              <w:t>重症例</w:t>
            </w:r>
            <w:r w:rsidR="00A74254">
              <w:rPr>
                <w:rFonts w:asciiTheme="minorEastAsia" w:hAnsiTheme="minorEastAsia" w:hint="eastAsia"/>
                <w:sz w:val="18"/>
                <w:szCs w:val="18"/>
              </w:rPr>
              <w:t>：以下の</w:t>
            </w:r>
            <w:r w:rsidR="0096078B">
              <w:rPr>
                <w:rFonts w:asciiTheme="minorEastAsia" w:hAnsiTheme="minorEastAsia" w:hint="eastAsia"/>
                <w:sz w:val="18"/>
                <w:szCs w:val="18"/>
              </w:rPr>
              <w:t>(1)</w:t>
            </w:r>
            <w:r w:rsidR="00A74254">
              <w:rPr>
                <w:rFonts w:asciiTheme="minorEastAsia" w:hAnsiTheme="minorEastAsia" w:hint="eastAsia"/>
                <w:sz w:val="18"/>
                <w:szCs w:val="18"/>
              </w:rPr>
              <w:t>、</w:t>
            </w:r>
            <w:r w:rsidR="0096078B">
              <w:rPr>
                <w:rFonts w:asciiTheme="minorEastAsia" w:hAnsiTheme="minorEastAsia" w:hint="eastAsia"/>
                <w:sz w:val="18"/>
                <w:szCs w:val="18"/>
              </w:rPr>
              <w:t>(2)</w:t>
            </w:r>
            <w:r w:rsidR="00A74254">
              <w:rPr>
                <w:rFonts w:asciiTheme="minorEastAsia" w:hAnsiTheme="minorEastAsia" w:hint="eastAsia"/>
                <w:sz w:val="18"/>
                <w:szCs w:val="18"/>
              </w:rPr>
              <w:t>のいずれかを満たす場合</w:t>
            </w:r>
          </w:p>
        </w:tc>
      </w:tr>
      <w:tr w:rsidR="00036464" w:rsidRPr="00036464" w:rsidTr="00516611">
        <w:tc>
          <w:tcPr>
            <w:tcW w:w="8188" w:type="dxa"/>
            <w:vAlign w:val="center"/>
          </w:tcPr>
          <w:p w:rsidR="0011131A" w:rsidRPr="0011131A" w:rsidRDefault="0096078B" w:rsidP="0011131A">
            <w:pPr>
              <w:widowControl/>
              <w:jc w:val="left"/>
              <w:rPr>
                <w:rFonts w:asciiTheme="minorEastAsia" w:hAnsiTheme="minorEastAsia"/>
                <w:sz w:val="18"/>
                <w:szCs w:val="18"/>
              </w:rPr>
            </w:pPr>
            <w:r>
              <w:rPr>
                <w:rFonts w:asciiTheme="minorEastAsia" w:hAnsiTheme="minorEastAsia" w:hint="eastAsia"/>
                <w:sz w:val="18"/>
                <w:szCs w:val="18"/>
              </w:rPr>
              <w:t>(1)</w:t>
            </w:r>
            <w:r w:rsidR="00BF76DE" w:rsidRPr="00BF76DE">
              <w:rPr>
                <w:rFonts w:asciiTheme="minorEastAsia" w:hAnsiTheme="minorEastAsia" w:hint="eastAsia"/>
                <w:sz w:val="18"/>
                <w:szCs w:val="18"/>
              </w:rPr>
              <w:t>コルヒチンが無効または不耐であり、かつ発熱発作頻回</w:t>
            </w:r>
            <w:r w:rsidR="00BF76DE">
              <w:rPr>
                <w:rFonts w:asciiTheme="minorEastAsia" w:hAnsiTheme="minorEastAsia" w:hint="eastAsia"/>
                <w:sz w:val="18"/>
                <w:szCs w:val="18"/>
              </w:rPr>
              <w:t>の場合</w:t>
            </w:r>
          </w:p>
        </w:tc>
        <w:tc>
          <w:tcPr>
            <w:tcW w:w="2243" w:type="dxa"/>
            <w:vAlign w:val="center"/>
          </w:tcPr>
          <w:p w:rsidR="00036464" w:rsidRPr="00036464" w:rsidRDefault="00036464" w:rsidP="00036464">
            <w:pPr>
              <w:widowControl/>
              <w:jc w:val="left"/>
              <w:rPr>
                <w:rFonts w:asciiTheme="minorEastAsia" w:hAnsiTheme="minorEastAsia"/>
                <w:sz w:val="18"/>
                <w:szCs w:val="18"/>
              </w:rPr>
            </w:pPr>
            <w:r w:rsidRPr="00036464">
              <w:rPr>
                <w:rFonts w:asciiTheme="minorEastAsia" w:hAnsiTheme="minorEastAsia" w:hint="eastAsia"/>
                <w:sz w:val="18"/>
                <w:szCs w:val="18"/>
              </w:rPr>
              <w:t>1.該当　2.非該当 3.不明</w:t>
            </w:r>
          </w:p>
        </w:tc>
      </w:tr>
      <w:tr w:rsidR="0011131A" w:rsidRPr="00036464" w:rsidTr="00F269DA">
        <w:tc>
          <w:tcPr>
            <w:tcW w:w="10431" w:type="dxa"/>
            <w:gridSpan w:val="2"/>
            <w:vAlign w:val="center"/>
          </w:tcPr>
          <w:p w:rsidR="00802FAA" w:rsidRPr="00802FAA" w:rsidRDefault="0096078B" w:rsidP="0096078B">
            <w:pPr>
              <w:widowControl/>
              <w:jc w:val="left"/>
              <w:rPr>
                <w:rFonts w:asciiTheme="minorEastAsia" w:hAnsiTheme="minorEastAsia"/>
                <w:sz w:val="18"/>
                <w:szCs w:val="18"/>
              </w:rPr>
            </w:pPr>
            <w:r>
              <w:rPr>
                <w:rFonts w:asciiTheme="minorEastAsia" w:hAnsiTheme="minorEastAsia" w:hint="eastAsia"/>
                <w:sz w:val="18"/>
                <w:szCs w:val="18"/>
              </w:rPr>
              <w:t>〈</w:t>
            </w:r>
            <w:r w:rsidR="00802FAA" w:rsidRPr="00802FAA">
              <w:rPr>
                <w:rFonts w:asciiTheme="minorEastAsia" w:hAnsiTheme="minorEastAsia" w:hint="eastAsia"/>
                <w:sz w:val="18"/>
                <w:szCs w:val="18"/>
              </w:rPr>
              <w:t>発熱発作頻回例の定義</w:t>
            </w:r>
            <w:r>
              <w:rPr>
                <w:rFonts w:asciiTheme="minorEastAsia" w:hAnsiTheme="minorEastAsia" w:hint="eastAsia"/>
                <w:sz w:val="18"/>
                <w:szCs w:val="18"/>
              </w:rPr>
              <w:t>〉</w:t>
            </w:r>
          </w:p>
          <w:p w:rsidR="00802FAA" w:rsidRPr="00802FAA" w:rsidRDefault="00802FAA" w:rsidP="00802FAA">
            <w:pPr>
              <w:widowControl/>
              <w:ind w:firstLineChars="266" w:firstLine="426"/>
              <w:jc w:val="left"/>
              <w:rPr>
                <w:rFonts w:asciiTheme="minorEastAsia" w:hAnsiTheme="minorEastAsia"/>
                <w:sz w:val="18"/>
                <w:szCs w:val="18"/>
              </w:rPr>
            </w:pPr>
            <w:r w:rsidRPr="00802FAA">
              <w:rPr>
                <w:rFonts w:asciiTheme="minorEastAsia" w:hAnsiTheme="minorEastAsia" w:hint="eastAsia"/>
                <w:sz w:val="18"/>
                <w:szCs w:val="18"/>
              </w:rPr>
              <w:t>当該疾病が原因となるCRP上昇を伴う38.0℃以上の発熱を発熱発作とする。その際には感染症やその他の原因による発熱を除外すること。</w:t>
            </w:r>
          </w:p>
          <w:p w:rsidR="00802FAA" w:rsidRPr="00802FAA" w:rsidRDefault="00802FAA" w:rsidP="00802FAA">
            <w:pPr>
              <w:widowControl/>
              <w:ind w:firstLineChars="266" w:firstLine="426"/>
              <w:jc w:val="left"/>
              <w:rPr>
                <w:rFonts w:asciiTheme="minorEastAsia" w:hAnsiTheme="minorEastAsia"/>
                <w:sz w:val="18"/>
                <w:szCs w:val="18"/>
              </w:rPr>
            </w:pPr>
            <w:r w:rsidRPr="00802FAA">
              <w:rPr>
                <w:rFonts w:asciiTheme="minorEastAsia" w:hAnsiTheme="minorEastAsia" w:hint="eastAsia"/>
                <w:sz w:val="18"/>
                <w:szCs w:val="18"/>
              </w:rPr>
              <w:t>発作と発作の間には少なくとも24時間以上の無発熱期間があるものとし、それを満たさない場合は1連の発作と考える。</w:t>
            </w:r>
          </w:p>
          <w:p w:rsidR="00802FAA" w:rsidRPr="00802FAA" w:rsidRDefault="00802FAA" w:rsidP="00802FAA">
            <w:pPr>
              <w:widowControl/>
              <w:ind w:firstLineChars="266" w:firstLine="426"/>
              <w:jc w:val="left"/>
              <w:rPr>
                <w:rFonts w:asciiTheme="minorEastAsia" w:hAnsiTheme="minorEastAsia"/>
                <w:sz w:val="18"/>
                <w:szCs w:val="18"/>
              </w:rPr>
            </w:pPr>
            <w:r w:rsidRPr="00802FAA">
              <w:rPr>
                <w:rFonts w:asciiTheme="minorEastAsia" w:hAnsiTheme="minorEastAsia" w:hint="eastAsia"/>
                <w:sz w:val="18"/>
                <w:szCs w:val="18"/>
              </w:rPr>
              <w:t>上記の定義による発熱発作を年4回以上認める場合。</w:t>
            </w:r>
          </w:p>
          <w:p w:rsidR="00802FAA" w:rsidRPr="00802FAA" w:rsidRDefault="0096078B" w:rsidP="00802FAA">
            <w:pPr>
              <w:widowControl/>
              <w:jc w:val="left"/>
              <w:rPr>
                <w:rFonts w:asciiTheme="minorEastAsia" w:hAnsiTheme="minorEastAsia"/>
                <w:sz w:val="18"/>
                <w:szCs w:val="18"/>
              </w:rPr>
            </w:pPr>
            <w:r>
              <w:rPr>
                <w:rFonts w:asciiTheme="minorEastAsia" w:hAnsiTheme="minorEastAsia" w:hint="eastAsia"/>
                <w:sz w:val="18"/>
                <w:szCs w:val="18"/>
              </w:rPr>
              <w:t>〈</w:t>
            </w:r>
            <w:r w:rsidR="00802FAA" w:rsidRPr="00802FAA">
              <w:rPr>
                <w:rFonts w:asciiTheme="minorEastAsia" w:hAnsiTheme="minorEastAsia" w:hint="eastAsia"/>
                <w:sz w:val="18"/>
                <w:szCs w:val="18"/>
              </w:rPr>
              <w:t>コルヒチンが無効の定義</w:t>
            </w:r>
            <w:r>
              <w:rPr>
                <w:rFonts w:asciiTheme="minorEastAsia" w:hAnsiTheme="minorEastAsia" w:hint="eastAsia"/>
                <w:sz w:val="18"/>
                <w:szCs w:val="18"/>
              </w:rPr>
              <w:t>〉</w:t>
            </w:r>
          </w:p>
          <w:p w:rsidR="00802FAA" w:rsidRPr="00802FAA" w:rsidRDefault="00802FAA" w:rsidP="00802FAA">
            <w:pPr>
              <w:widowControl/>
              <w:ind w:firstLineChars="266" w:firstLine="426"/>
              <w:jc w:val="left"/>
              <w:rPr>
                <w:rFonts w:asciiTheme="minorEastAsia" w:hAnsiTheme="minorEastAsia"/>
                <w:sz w:val="18"/>
                <w:szCs w:val="18"/>
              </w:rPr>
            </w:pPr>
            <w:r w:rsidRPr="00802FAA">
              <w:rPr>
                <w:rFonts w:asciiTheme="minorEastAsia" w:hAnsiTheme="minorEastAsia" w:hint="eastAsia"/>
                <w:sz w:val="18"/>
                <w:szCs w:val="18"/>
              </w:rPr>
              <w:t>コルヒチンを最大容量（0.04mg/kg/day、上限 2.0mg/day）まで増量しても発熱発作が年4回以上認める場合</w:t>
            </w:r>
          </w:p>
          <w:p w:rsidR="00802FAA" w:rsidRPr="00802FAA" w:rsidRDefault="0096078B" w:rsidP="00802FAA">
            <w:pPr>
              <w:widowControl/>
              <w:jc w:val="left"/>
              <w:rPr>
                <w:rFonts w:asciiTheme="minorEastAsia" w:hAnsiTheme="minorEastAsia"/>
                <w:sz w:val="18"/>
                <w:szCs w:val="18"/>
              </w:rPr>
            </w:pPr>
            <w:r>
              <w:rPr>
                <w:rFonts w:asciiTheme="minorEastAsia" w:hAnsiTheme="minorEastAsia" w:hint="eastAsia"/>
                <w:sz w:val="18"/>
                <w:szCs w:val="18"/>
              </w:rPr>
              <w:t>〈</w:t>
            </w:r>
            <w:r w:rsidR="00802FAA" w:rsidRPr="00802FAA">
              <w:rPr>
                <w:rFonts w:asciiTheme="minorEastAsia" w:hAnsiTheme="minorEastAsia" w:hint="eastAsia"/>
                <w:sz w:val="18"/>
                <w:szCs w:val="18"/>
              </w:rPr>
              <w:t>コルヒチンの不耐の定義</w:t>
            </w:r>
            <w:r>
              <w:rPr>
                <w:rFonts w:asciiTheme="minorEastAsia" w:hAnsiTheme="minorEastAsia" w:hint="eastAsia"/>
                <w:sz w:val="18"/>
                <w:szCs w:val="18"/>
              </w:rPr>
              <w:t>〉</w:t>
            </w:r>
          </w:p>
          <w:p w:rsidR="00AE7506" w:rsidRPr="00802FAA" w:rsidRDefault="00802FAA" w:rsidP="0096078B">
            <w:pPr>
              <w:widowControl/>
              <w:ind w:leftChars="224" w:left="426"/>
              <w:jc w:val="left"/>
              <w:rPr>
                <w:rFonts w:asciiTheme="minorEastAsia" w:hAnsiTheme="minorEastAsia"/>
                <w:sz w:val="16"/>
                <w:szCs w:val="16"/>
              </w:rPr>
            </w:pPr>
            <w:r w:rsidRPr="00802FAA">
              <w:rPr>
                <w:rFonts w:asciiTheme="minorEastAsia" w:hAnsiTheme="minorEastAsia" w:hint="eastAsia"/>
                <w:sz w:val="18"/>
                <w:szCs w:val="18"/>
              </w:rPr>
              <w:t>コルヒチンの副作用によるアレルギー反応または消化器症状（腹痛、嘔気、下痢）のためにコルヒチンが増量できず、発熱発作が年4回以上認める場合</w:t>
            </w:r>
          </w:p>
        </w:tc>
      </w:tr>
      <w:tr w:rsidR="00E24583" w:rsidRPr="00036464" w:rsidTr="00516611">
        <w:tc>
          <w:tcPr>
            <w:tcW w:w="8188" w:type="dxa"/>
            <w:vAlign w:val="center"/>
          </w:tcPr>
          <w:p w:rsidR="00E24583" w:rsidRPr="000C7AD9" w:rsidRDefault="0096078B" w:rsidP="00AE7506">
            <w:pPr>
              <w:widowControl/>
              <w:jc w:val="left"/>
              <w:rPr>
                <w:rFonts w:asciiTheme="minorEastAsia" w:hAnsiTheme="minorEastAsia"/>
                <w:sz w:val="18"/>
                <w:szCs w:val="18"/>
              </w:rPr>
            </w:pPr>
            <w:r>
              <w:rPr>
                <w:rFonts w:asciiTheme="minorEastAsia" w:hAnsiTheme="minorEastAsia" w:hint="eastAsia"/>
                <w:sz w:val="18"/>
                <w:szCs w:val="18"/>
              </w:rPr>
              <w:t>(2)</w:t>
            </w:r>
            <w:r w:rsidR="00E24583" w:rsidRPr="00E24583">
              <w:rPr>
                <w:rFonts w:asciiTheme="minorEastAsia" w:hAnsiTheme="minorEastAsia" w:hint="eastAsia"/>
                <w:sz w:val="18"/>
                <w:szCs w:val="18"/>
              </w:rPr>
              <w:t>アミロイドーシス合併例</w:t>
            </w:r>
            <w:r w:rsidR="00AE7506">
              <w:rPr>
                <w:rFonts w:asciiTheme="minorEastAsia" w:hAnsiTheme="minorEastAsia" w:hint="eastAsia"/>
                <w:sz w:val="18"/>
                <w:szCs w:val="18"/>
              </w:rPr>
              <w:t>：</w:t>
            </w:r>
            <w:r w:rsidR="004218F1" w:rsidRPr="004218F1">
              <w:rPr>
                <w:rFonts w:asciiTheme="minorEastAsia" w:hAnsiTheme="minorEastAsia" w:hint="eastAsia"/>
                <w:sz w:val="18"/>
                <w:szCs w:val="18"/>
              </w:rPr>
              <w:t>当該疾病</w:t>
            </w:r>
            <w:r w:rsidR="00816F22">
              <w:rPr>
                <w:rFonts w:asciiTheme="minorEastAsia" w:hAnsiTheme="minorEastAsia" w:hint="eastAsia"/>
                <w:sz w:val="18"/>
                <w:szCs w:val="18"/>
              </w:rPr>
              <w:t>が原因となり、アミロイドーシスの合併を認める</w:t>
            </w:r>
          </w:p>
        </w:tc>
        <w:tc>
          <w:tcPr>
            <w:tcW w:w="2243" w:type="dxa"/>
            <w:vAlign w:val="center"/>
          </w:tcPr>
          <w:p w:rsidR="00E24583" w:rsidRPr="00036464" w:rsidRDefault="00E24583" w:rsidP="00036464">
            <w:pPr>
              <w:widowControl/>
              <w:jc w:val="left"/>
              <w:rPr>
                <w:rFonts w:asciiTheme="minorEastAsia" w:hAnsiTheme="minorEastAsia"/>
                <w:sz w:val="18"/>
                <w:szCs w:val="18"/>
              </w:rPr>
            </w:pPr>
            <w:r w:rsidRPr="00036464">
              <w:rPr>
                <w:rFonts w:asciiTheme="minorEastAsia" w:hAnsiTheme="minorEastAsia" w:hint="eastAsia"/>
                <w:sz w:val="18"/>
                <w:szCs w:val="18"/>
              </w:rPr>
              <w:t>1.該当　2.非該当 3.不明</w:t>
            </w:r>
          </w:p>
        </w:tc>
      </w:tr>
    </w:tbl>
    <w:p w:rsidR="009E5953" w:rsidRPr="00B31118" w:rsidRDefault="00F56E0E" w:rsidP="00F56E0E">
      <w:pPr>
        <w:tabs>
          <w:tab w:val="left" w:pos="3800"/>
        </w:tabs>
      </w:pPr>
      <w:r>
        <w:tab/>
      </w:r>
    </w:p>
    <w:p w:rsidR="00A14C10" w:rsidRDefault="00C53F92">
      <w:pPr>
        <w:rPr>
          <w:b/>
        </w:rPr>
      </w:pPr>
      <w:r w:rsidRPr="00A44ECD">
        <w:rPr>
          <w:rFonts w:hint="eastAsia"/>
          <w:b/>
        </w:rPr>
        <w:t>■　人工呼吸器</w:t>
      </w:r>
      <w:r w:rsidR="00C74DFA">
        <w:rPr>
          <w:rFonts w:hint="eastAsia"/>
          <w:b/>
        </w:rPr>
        <w:t>に関する事項</w:t>
      </w:r>
      <w:r w:rsidR="00FE6BEF">
        <w:rPr>
          <w:rFonts w:hint="eastAsia"/>
          <w:b/>
        </w:rPr>
        <w:t>（使用者のみ</w:t>
      </w:r>
      <w:r w:rsidR="000003CD" w:rsidRPr="00A44ECD">
        <w:rPr>
          <w:rFonts w:hint="eastAsia"/>
          <w:b/>
        </w:rPr>
        <w:t>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98790B" w:rsidRPr="001C1091" w:rsidTr="00EB372B">
        <w:trPr>
          <w:trHeight w:val="259"/>
        </w:trPr>
        <w:tc>
          <w:tcPr>
            <w:tcW w:w="1101" w:type="dxa"/>
          </w:tcPr>
          <w:p w:rsidR="0098790B" w:rsidRPr="001C1091" w:rsidRDefault="0098790B" w:rsidP="00EB372B">
            <w:pPr>
              <w:rPr>
                <w:sz w:val="18"/>
                <w:szCs w:val="18"/>
              </w:rPr>
            </w:pPr>
            <w:r w:rsidRPr="001C1091">
              <w:rPr>
                <w:rFonts w:hint="eastAsia"/>
                <w:sz w:val="18"/>
                <w:szCs w:val="18"/>
              </w:rPr>
              <w:t>使用の有無</w:t>
            </w:r>
          </w:p>
        </w:tc>
        <w:tc>
          <w:tcPr>
            <w:tcW w:w="9355" w:type="dxa"/>
            <w:gridSpan w:val="6"/>
            <w:hideMark/>
          </w:tcPr>
          <w:p w:rsidR="0098790B" w:rsidRPr="001C1091" w:rsidRDefault="0098790B" w:rsidP="00EB372B">
            <w:pPr>
              <w:rPr>
                <w:sz w:val="18"/>
                <w:szCs w:val="18"/>
              </w:rPr>
            </w:pPr>
            <w:r w:rsidRPr="001C1091">
              <w:rPr>
                <w:rFonts w:hint="eastAsia"/>
                <w:sz w:val="18"/>
                <w:szCs w:val="18"/>
              </w:rPr>
              <w:t>1.</w:t>
            </w:r>
            <w:r w:rsidRPr="001C1091">
              <w:rPr>
                <w:rFonts w:hint="eastAsia"/>
                <w:sz w:val="18"/>
                <w:szCs w:val="18"/>
              </w:rPr>
              <w:t>あり</w:t>
            </w:r>
          </w:p>
        </w:tc>
      </w:tr>
      <w:tr w:rsidR="0098790B" w:rsidRPr="001C1091" w:rsidTr="00EB372B">
        <w:trPr>
          <w:trHeight w:val="261"/>
        </w:trPr>
        <w:tc>
          <w:tcPr>
            <w:tcW w:w="1101" w:type="dxa"/>
          </w:tcPr>
          <w:p w:rsidR="0098790B" w:rsidRPr="001C1091" w:rsidRDefault="0098790B" w:rsidP="00EB372B">
            <w:pPr>
              <w:rPr>
                <w:sz w:val="18"/>
                <w:szCs w:val="18"/>
              </w:rPr>
            </w:pPr>
            <w:r w:rsidRPr="001C1091">
              <w:rPr>
                <w:rFonts w:hint="eastAsia"/>
                <w:sz w:val="18"/>
                <w:szCs w:val="18"/>
              </w:rPr>
              <w:t>開始時期</w:t>
            </w:r>
          </w:p>
        </w:tc>
        <w:tc>
          <w:tcPr>
            <w:tcW w:w="4329" w:type="dxa"/>
            <w:gridSpan w:val="3"/>
            <w:hideMark/>
          </w:tcPr>
          <w:p w:rsidR="0098790B" w:rsidRPr="001C1091" w:rsidRDefault="0098790B" w:rsidP="00EB372B">
            <w:pPr>
              <w:rPr>
                <w:sz w:val="18"/>
                <w:szCs w:val="18"/>
              </w:rPr>
            </w:pPr>
            <w:r w:rsidRPr="001C1091">
              <w:rPr>
                <w:rFonts w:hint="eastAsia"/>
                <w:sz w:val="18"/>
                <w:szCs w:val="18"/>
              </w:rPr>
              <w:t>西暦</w:t>
            </w:r>
            <w:r>
              <w:rPr>
                <w:rFonts w:hint="eastAsia"/>
                <w:sz w:val="18"/>
                <w:szCs w:val="18"/>
              </w:rPr>
              <w:t xml:space="preserve">     </w:t>
            </w:r>
            <w:r w:rsidRPr="001C1091">
              <w:rPr>
                <w:rFonts w:hint="eastAsia"/>
                <w:sz w:val="18"/>
                <w:szCs w:val="18"/>
              </w:rPr>
              <w:t xml:space="preserve">     </w:t>
            </w:r>
            <w:r w:rsidRPr="001C1091">
              <w:rPr>
                <w:rFonts w:hint="eastAsia"/>
                <w:sz w:val="18"/>
                <w:szCs w:val="18"/>
              </w:rPr>
              <w:t>年</w:t>
            </w:r>
            <w:r w:rsidRPr="001C1091">
              <w:rPr>
                <w:rFonts w:hint="eastAsia"/>
                <w:sz w:val="18"/>
                <w:szCs w:val="18"/>
              </w:rPr>
              <w:t xml:space="preserve">  </w:t>
            </w:r>
            <w:r>
              <w:rPr>
                <w:rFonts w:hint="eastAsia"/>
                <w:sz w:val="18"/>
                <w:szCs w:val="18"/>
              </w:rPr>
              <w:t xml:space="preserve">  </w:t>
            </w:r>
            <w:r w:rsidRPr="001C1091">
              <w:rPr>
                <w:rFonts w:hint="eastAsia"/>
                <w:sz w:val="18"/>
                <w:szCs w:val="18"/>
              </w:rPr>
              <w:t xml:space="preserve"> </w:t>
            </w:r>
            <w:r w:rsidRPr="001C1091">
              <w:rPr>
                <w:rFonts w:hint="eastAsia"/>
                <w:sz w:val="18"/>
                <w:szCs w:val="18"/>
              </w:rPr>
              <w:t>月</w:t>
            </w:r>
          </w:p>
        </w:tc>
        <w:tc>
          <w:tcPr>
            <w:tcW w:w="2331" w:type="dxa"/>
            <w:gridSpan w:val="2"/>
            <w:hideMark/>
          </w:tcPr>
          <w:p w:rsidR="0098790B" w:rsidRPr="001C1091" w:rsidRDefault="0098790B" w:rsidP="00EB372B">
            <w:pPr>
              <w:rPr>
                <w:sz w:val="18"/>
                <w:szCs w:val="18"/>
              </w:rPr>
            </w:pPr>
            <w:r w:rsidRPr="001C1091">
              <w:rPr>
                <w:rFonts w:hint="eastAsia"/>
                <w:sz w:val="18"/>
                <w:szCs w:val="18"/>
              </w:rPr>
              <w:t>離脱の見込み</w:t>
            </w:r>
          </w:p>
        </w:tc>
        <w:tc>
          <w:tcPr>
            <w:tcW w:w="2695" w:type="dxa"/>
          </w:tcPr>
          <w:p w:rsidR="0098790B" w:rsidRPr="001C1091" w:rsidRDefault="0098790B" w:rsidP="00EB372B">
            <w:pPr>
              <w:rPr>
                <w:sz w:val="18"/>
                <w:szCs w:val="18"/>
              </w:rPr>
            </w:pPr>
            <w:r w:rsidRPr="007F4166">
              <w:rPr>
                <w:rFonts w:hint="eastAsia"/>
                <w:sz w:val="18"/>
                <w:szCs w:val="18"/>
              </w:rPr>
              <w:t>1.</w:t>
            </w:r>
            <w:r w:rsidRPr="007F4166">
              <w:rPr>
                <w:rFonts w:hint="eastAsia"/>
                <w:sz w:val="18"/>
                <w:szCs w:val="18"/>
              </w:rPr>
              <w:t>あり</w:t>
            </w:r>
            <w:r w:rsidRPr="007F4166">
              <w:rPr>
                <w:rFonts w:hint="eastAsia"/>
                <w:sz w:val="18"/>
                <w:szCs w:val="18"/>
              </w:rPr>
              <w:t xml:space="preserve"> 2.</w:t>
            </w:r>
            <w:r w:rsidRPr="007F4166">
              <w:rPr>
                <w:rFonts w:hint="eastAsia"/>
                <w:sz w:val="18"/>
                <w:szCs w:val="18"/>
              </w:rPr>
              <w:t>なし</w:t>
            </w:r>
          </w:p>
        </w:tc>
      </w:tr>
      <w:tr w:rsidR="0098790B" w:rsidRPr="001C1091" w:rsidTr="00EB372B">
        <w:trPr>
          <w:trHeight w:val="97"/>
        </w:trPr>
        <w:tc>
          <w:tcPr>
            <w:tcW w:w="1101" w:type="dxa"/>
          </w:tcPr>
          <w:p w:rsidR="0098790B" w:rsidRPr="001C1091" w:rsidRDefault="0098790B" w:rsidP="00EB372B">
            <w:pPr>
              <w:rPr>
                <w:sz w:val="18"/>
                <w:szCs w:val="18"/>
              </w:rPr>
            </w:pPr>
            <w:r w:rsidRPr="001C1091">
              <w:rPr>
                <w:rFonts w:hint="eastAsia"/>
                <w:sz w:val="18"/>
                <w:szCs w:val="18"/>
              </w:rPr>
              <w:t>種類</w:t>
            </w:r>
          </w:p>
        </w:tc>
        <w:tc>
          <w:tcPr>
            <w:tcW w:w="9355" w:type="dxa"/>
            <w:gridSpan w:val="6"/>
            <w:hideMark/>
          </w:tcPr>
          <w:p w:rsidR="0098790B" w:rsidRPr="001C1091" w:rsidRDefault="0098790B" w:rsidP="00EB372B">
            <w:pPr>
              <w:rPr>
                <w:sz w:val="18"/>
                <w:szCs w:val="18"/>
              </w:rPr>
            </w:pPr>
            <w:r w:rsidRPr="001C1091">
              <w:rPr>
                <w:rFonts w:hint="eastAsia"/>
                <w:sz w:val="18"/>
                <w:szCs w:val="18"/>
              </w:rPr>
              <w:t>1.</w:t>
            </w:r>
            <w:r w:rsidRPr="001C1091">
              <w:rPr>
                <w:rFonts w:hint="eastAsia"/>
                <w:sz w:val="18"/>
                <w:szCs w:val="18"/>
              </w:rPr>
              <w:t>気管切開口を介した人工呼吸器</w:t>
            </w:r>
            <w:r w:rsidRPr="001C1091">
              <w:rPr>
                <w:rFonts w:hint="eastAsia"/>
                <w:sz w:val="18"/>
                <w:szCs w:val="18"/>
              </w:rPr>
              <w:t xml:space="preserve">    2.</w:t>
            </w:r>
            <w:r w:rsidRPr="001C1091">
              <w:rPr>
                <w:rFonts w:hint="eastAsia"/>
                <w:sz w:val="18"/>
                <w:szCs w:val="18"/>
              </w:rPr>
              <w:t>鼻マスク又は顔マスクを介した人工呼吸器</w:t>
            </w:r>
          </w:p>
        </w:tc>
      </w:tr>
      <w:tr w:rsidR="0098790B" w:rsidRPr="001C1091" w:rsidTr="00EB372B">
        <w:trPr>
          <w:trHeight w:val="240"/>
        </w:trPr>
        <w:tc>
          <w:tcPr>
            <w:tcW w:w="1101" w:type="dxa"/>
          </w:tcPr>
          <w:p w:rsidR="0098790B" w:rsidRPr="001C1091" w:rsidRDefault="0098790B" w:rsidP="00EB372B">
            <w:pPr>
              <w:rPr>
                <w:sz w:val="18"/>
                <w:szCs w:val="18"/>
              </w:rPr>
            </w:pPr>
            <w:r w:rsidRPr="001C1091">
              <w:rPr>
                <w:rFonts w:hint="eastAsia"/>
                <w:sz w:val="18"/>
                <w:szCs w:val="18"/>
              </w:rPr>
              <w:t>施行状況</w:t>
            </w:r>
          </w:p>
        </w:tc>
        <w:tc>
          <w:tcPr>
            <w:tcW w:w="9355" w:type="dxa"/>
            <w:gridSpan w:val="6"/>
            <w:hideMark/>
          </w:tcPr>
          <w:p w:rsidR="0098790B" w:rsidRPr="001C1091" w:rsidRDefault="0098790B" w:rsidP="00EB372B">
            <w:pPr>
              <w:rPr>
                <w:sz w:val="18"/>
                <w:szCs w:val="18"/>
              </w:rPr>
            </w:pPr>
            <w:r w:rsidRPr="001C1091">
              <w:rPr>
                <w:rFonts w:hint="eastAsia"/>
                <w:sz w:val="18"/>
                <w:szCs w:val="18"/>
              </w:rPr>
              <w:t>1.</w:t>
            </w:r>
            <w:r w:rsidRPr="001C1091">
              <w:rPr>
                <w:rFonts w:hint="eastAsia"/>
                <w:sz w:val="18"/>
                <w:szCs w:val="18"/>
              </w:rPr>
              <w:t>間欠的施行</w:t>
            </w:r>
            <w:r>
              <w:rPr>
                <w:rFonts w:hint="eastAsia"/>
                <w:sz w:val="18"/>
                <w:szCs w:val="18"/>
              </w:rPr>
              <w:t xml:space="preserve">  </w:t>
            </w:r>
            <w:r w:rsidRPr="001C1091">
              <w:rPr>
                <w:rFonts w:hint="eastAsia"/>
                <w:sz w:val="18"/>
                <w:szCs w:val="18"/>
              </w:rPr>
              <w:t>2.</w:t>
            </w:r>
            <w:r w:rsidRPr="001C1091">
              <w:rPr>
                <w:rFonts w:hint="eastAsia"/>
                <w:sz w:val="18"/>
                <w:szCs w:val="18"/>
              </w:rPr>
              <w:t>夜間に継続的に施行</w:t>
            </w:r>
            <w:r>
              <w:rPr>
                <w:rFonts w:hint="eastAsia"/>
                <w:sz w:val="18"/>
                <w:szCs w:val="18"/>
              </w:rPr>
              <w:t xml:space="preserve"> </w:t>
            </w:r>
            <w:r w:rsidRPr="001C1091">
              <w:rPr>
                <w:rFonts w:hint="eastAsia"/>
                <w:sz w:val="18"/>
                <w:szCs w:val="18"/>
              </w:rPr>
              <w:t xml:space="preserve"> 3.</w:t>
            </w:r>
            <w:r w:rsidRPr="001C1091">
              <w:rPr>
                <w:rFonts w:hint="eastAsia"/>
                <w:sz w:val="18"/>
                <w:szCs w:val="18"/>
              </w:rPr>
              <w:t>一日中施行</w:t>
            </w:r>
            <w:r>
              <w:rPr>
                <w:rFonts w:hint="eastAsia"/>
                <w:sz w:val="18"/>
                <w:szCs w:val="18"/>
              </w:rPr>
              <w:t xml:space="preserve"> </w:t>
            </w:r>
            <w:r w:rsidRPr="001C1091">
              <w:rPr>
                <w:rFonts w:hint="eastAsia"/>
                <w:sz w:val="18"/>
                <w:szCs w:val="18"/>
              </w:rPr>
              <w:t xml:space="preserve"> 4 .</w:t>
            </w:r>
            <w:r w:rsidRPr="001C1091">
              <w:rPr>
                <w:rFonts w:hint="eastAsia"/>
                <w:sz w:val="18"/>
                <w:szCs w:val="18"/>
              </w:rPr>
              <w:t>現在は未施行</w:t>
            </w:r>
          </w:p>
        </w:tc>
      </w:tr>
      <w:tr w:rsidR="0098790B" w:rsidRPr="001C1091" w:rsidTr="00EB372B">
        <w:trPr>
          <w:trHeight w:val="1456"/>
        </w:trPr>
        <w:tc>
          <w:tcPr>
            <w:tcW w:w="1101" w:type="dxa"/>
          </w:tcPr>
          <w:p w:rsidR="0098790B" w:rsidRPr="007F4166" w:rsidRDefault="0098790B" w:rsidP="00EB372B">
            <w:pPr>
              <w:rPr>
                <w:sz w:val="18"/>
                <w:szCs w:val="18"/>
              </w:rPr>
            </w:pPr>
            <w:r>
              <w:rPr>
                <w:rFonts w:hint="eastAsia"/>
                <w:sz w:val="18"/>
                <w:szCs w:val="18"/>
              </w:rPr>
              <w:t>生活状況</w:t>
            </w:r>
          </w:p>
        </w:tc>
        <w:tc>
          <w:tcPr>
            <w:tcW w:w="1559" w:type="dxa"/>
            <w:hideMark/>
          </w:tcPr>
          <w:p w:rsidR="0098790B" w:rsidRPr="007F4166" w:rsidRDefault="0098790B" w:rsidP="00EB372B">
            <w:pPr>
              <w:rPr>
                <w:sz w:val="18"/>
                <w:szCs w:val="18"/>
              </w:rPr>
            </w:pPr>
            <w:r w:rsidRPr="007F4166">
              <w:rPr>
                <w:rFonts w:hint="eastAsia"/>
                <w:sz w:val="18"/>
                <w:szCs w:val="18"/>
              </w:rPr>
              <w:t>食事</w:t>
            </w:r>
          </w:p>
          <w:p w:rsidR="0098790B" w:rsidRPr="007F4166" w:rsidRDefault="0098790B" w:rsidP="00EB372B">
            <w:pPr>
              <w:rPr>
                <w:sz w:val="18"/>
                <w:szCs w:val="18"/>
              </w:rPr>
            </w:pPr>
            <w:r w:rsidRPr="007F4166">
              <w:rPr>
                <w:rFonts w:hint="eastAsia"/>
                <w:sz w:val="18"/>
                <w:szCs w:val="18"/>
              </w:rPr>
              <w:t>整容</w:t>
            </w:r>
          </w:p>
          <w:p w:rsidR="0098790B" w:rsidRPr="007F4166" w:rsidRDefault="0098790B" w:rsidP="00EB372B">
            <w:pPr>
              <w:rPr>
                <w:sz w:val="18"/>
                <w:szCs w:val="18"/>
              </w:rPr>
            </w:pPr>
            <w:r w:rsidRPr="007F4166">
              <w:rPr>
                <w:rFonts w:hint="eastAsia"/>
                <w:sz w:val="18"/>
                <w:szCs w:val="18"/>
              </w:rPr>
              <w:t>入浴</w:t>
            </w:r>
          </w:p>
          <w:p w:rsidR="0098790B" w:rsidRPr="007F4166" w:rsidRDefault="0098790B" w:rsidP="00EB372B">
            <w:pPr>
              <w:rPr>
                <w:sz w:val="18"/>
                <w:szCs w:val="18"/>
              </w:rPr>
            </w:pPr>
            <w:r w:rsidRPr="007F4166">
              <w:rPr>
                <w:rFonts w:hint="eastAsia"/>
                <w:sz w:val="18"/>
                <w:szCs w:val="18"/>
              </w:rPr>
              <w:t>階段昇降</w:t>
            </w:r>
          </w:p>
          <w:p w:rsidR="0098790B" w:rsidRPr="001C1091" w:rsidRDefault="0098790B" w:rsidP="00EB372B">
            <w:pPr>
              <w:rPr>
                <w:sz w:val="18"/>
                <w:szCs w:val="18"/>
              </w:rPr>
            </w:pPr>
            <w:r w:rsidRPr="007F4166">
              <w:rPr>
                <w:rFonts w:hint="eastAsia"/>
                <w:sz w:val="18"/>
                <w:szCs w:val="18"/>
              </w:rPr>
              <w:t>排便コントロール</w:t>
            </w:r>
          </w:p>
        </w:tc>
        <w:tc>
          <w:tcPr>
            <w:tcW w:w="2551" w:type="dxa"/>
          </w:tcPr>
          <w:p w:rsidR="0098790B" w:rsidRPr="007F4166" w:rsidRDefault="0098790B" w:rsidP="00EB372B">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p w:rsidR="0098790B" w:rsidRPr="007F4166" w:rsidRDefault="0098790B" w:rsidP="00EB372B">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rsidR="0098790B" w:rsidRPr="007F4166" w:rsidRDefault="0098790B" w:rsidP="00EB372B">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rsidR="0098790B" w:rsidRPr="007F4166" w:rsidRDefault="0098790B" w:rsidP="00EB372B">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w:t>
            </w:r>
            <w:r>
              <w:rPr>
                <w:rFonts w:hint="eastAsia"/>
                <w:sz w:val="18"/>
                <w:szCs w:val="18"/>
              </w:rPr>
              <w:t>不能</w:t>
            </w:r>
          </w:p>
          <w:p w:rsidR="0098790B" w:rsidRPr="001C1091" w:rsidRDefault="0098790B" w:rsidP="00EB372B">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tc>
        <w:tc>
          <w:tcPr>
            <w:tcW w:w="1985" w:type="dxa"/>
            <w:gridSpan w:val="2"/>
          </w:tcPr>
          <w:p w:rsidR="0098790B" w:rsidRPr="006B0139" w:rsidRDefault="0098790B" w:rsidP="00EB372B">
            <w:pPr>
              <w:rPr>
                <w:sz w:val="18"/>
                <w:szCs w:val="18"/>
              </w:rPr>
            </w:pPr>
            <w:r w:rsidRPr="006B0139">
              <w:rPr>
                <w:rFonts w:hint="eastAsia"/>
                <w:sz w:val="18"/>
                <w:szCs w:val="18"/>
              </w:rPr>
              <w:t>車椅子とベッド間の移動</w:t>
            </w:r>
          </w:p>
          <w:p w:rsidR="0098790B" w:rsidRPr="006B0139" w:rsidRDefault="0098790B" w:rsidP="00EB372B">
            <w:pPr>
              <w:rPr>
                <w:sz w:val="18"/>
                <w:szCs w:val="18"/>
              </w:rPr>
            </w:pPr>
            <w:r w:rsidRPr="006B0139">
              <w:rPr>
                <w:rFonts w:hint="eastAsia"/>
                <w:sz w:val="18"/>
                <w:szCs w:val="18"/>
              </w:rPr>
              <w:t>トイレ動作</w:t>
            </w:r>
          </w:p>
          <w:p w:rsidR="0098790B" w:rsidRPr="006B0139" w:rsidRDefault="0098790B" w:rsidP="00EB372B">
            <w:pPr>
              <w:rPr>
                <w:sz w:val="18"/>
                <w:szCs w:val="18"/>
              </w:rPr>
            </w:pPr>
            <w:r w:rsidRPr="006B0139">
              <w:rPr>
                <w:rFonts w:hint="eastAsia"/>
                <w:sz w:val="18"/>
                <w:szCs w:val="18"/>
              </w:rPr>
              <w:t>歩行</w:t>
            </w:r>
          </w:p>
          <w:p w:rsidR="0098790B" w:rsidRPr="006B0139" w:rsidRDefault="0098790B" w:rsidP="00EB372B">
            <w:pPr>
              <w:rPr>
                <w:sz w:val="18"/>
                <w:szCs w:val="18"/>
              </w:rPr>
            </w:pPr>
            <w:r w:rsidRPr="006B0139">
              <w:rPr>
                <w:rFonts w:hint="eastAsia"/>
                <w:sz w:val="18"/>
                <w:szCs w:val="18"/>
              </w:rPr>
              <w:t>着替え</w:t>
            </w:r>
            <w:r w:rsidRPr="006B0139">
              <w:rPr>
                <w:rFonts w:hint="eastAsia"/>
                <w:sz w:val="18"/>
                <w:szCs w:val="18"/>
              </w:rPr>
              <w:br/>
            </w:r>
            <w:r w:rsidRPr="006B0139">
              <w:rPr>
                <w:rFonts w:hint="eastAsia"/>
                <w:sz w:val="18"/>
                <w:szCs w:val="18"/>
              </w:rPr>
              <w:t>排尿コントロール</w:t>
            </w:r>
          </w:p>
        </w:tc>
        <w:tc>
          <w:tcPr>
            <w:tcW w:w="3260" w:type="dxa"/>
            <w:gridSpan w:val="2"/>
          </w:tcPr>
          <w:p w:rsidR="0098790B" w:rsidRDefault="0098790B" w:rsidP="00EB372B">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□軽度</w:t>
            </w:r>
            <w:r w:rsidRPr="001C1091">
              <w:rPr>
                <w:rFonts w:hint="eastAsia"/>
                <w:sz w:val="18"/>
                <w:szCs w:val="18"/>
              </w:rPr>
              <w:t>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r w:rsidRPr="001C1091">
              <w:rPr>
                <w:rFonts w:hint="eastAsia"/>
                <w:sz w:val="18"/>
                <w:szCs w:val="18"/>
              </w:rPr>
              <w:br/>
            </w: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98790B" w:rsidRDefault="0098790B" w:rsidP="00EB372B">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w:t>
            </w:r>
            <w:r w:rsidRPr="001C1091">
              <w:rPr>
                <w:rFonts w:hint="eastAsia"/>
                <w:sz w:val="18"/>
                <w:szCs w:val="18"/>
              </w:rPr>
              <w:t>軽度介助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98790B" w:rsidRDefault="0098790B" w:rsidP="00EB372B">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98790B" w:rsidRPr="001C1091" w:rsidRDefault="0098790B" w:rsidP="00EB372B">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tc>
      </w:tr>
    </w:tbl>
    <w:p w:rsidR="0098790B" w:rsidRDefault="0098790B" w:rsidP="0098790B"/>
    <w:tbl>
      <w:tblPr>
        <w:tblStyle w:val="a3"/>
        <w:tblW w:w="10456" w:type="dxa"/>
        <w:tblLook w:val="04A0" w:firstRow="1" w:lastRow="0" w:firstColumn="1" w:lastColumn="0" w:noHBand="0" w:noVBand="1"/>
      </w:tblPr>
      <w:tblGrid>
        <w:gridCol w:w="10456"/>
      </w:tblGrid>
      <w:tr w:rsidR="0098790B" w:rsidTr="00EB372B">
        <w:trPr>
          <w:trHeight w:val="1219"/>
        </w:trPr>
        <w:tc>
          <w:tcPr>
            <w:tcW w:w="10456" w:type="dxa"/>
            <w:tcBorders>
              <w:top w:val="single" w:sz="4" w:space="0" w:color="auto"/>
              <w:left w:val="single" w:sz="4" w:space="0" w:color="auto"/>
              <w:bottom w:val="single" w:sz="4" w:space="0" w:color="auto"/>
              <w:right w:val="single" w:sz="4" w:space="0" w:color="auto"/>
            </w:tcBorders>
            <w:hideMark/>
          </w:tcPr>
          <w:p w:rsidR="0098790B" w:rsidRDefault="0098790B" w:rsidP="00EB372B">
            <w:pPr>
              <w:rPr>
                <w:sz w:val="18"/>
                <w:szCs w:val="18"/>
              </w:rPr>
            </w:pPr>
            <w:r>
              <w:rPr>
                <w:rFonts w:ascii="ＭＳ 明朝" w:eastAsia="ＭＳ 明朝" w:hAnsi="ＭＳ 明朝" w:cs="ＭＳ 明朝" w:hint="eastAsia"/>
                <w:sz w:val="18"/>
                <w:szCs w:val="18"/>
              </w:rPr>
              <w:t>医療機関</w:t>
            </w:r>
            <w:r>
              <w:rPr>
                <w:rFonts w:hint="eastAsia"/>
                <w:sz w:val="18"/>
                <w:szCs w:val="18"/>
              </w:rPr>
              <w:t>名</w:t>
            </w:r>
          </w:p>
          <w:p w:rsidR="0098790B" w:rsidRDefault="0098790B" w:rsidP="00EB372B">
            <w:pPr>
              <w:ind w:firstLineChars="3100" w:firstLine="4969"/>
              <w:rPr>
                <w:sz w:val="18"/>
                <w:szCs w:val="18"/>
              </w:rPr>
            </w:pPr>
            <w:r>
              <w:rPr>
                <w:rFonts w:ascii="ＭＳ 明朝" w:eastAsia="ＭＳ 明朝" w:hAnsi="ＭＳ 明朝" w:cs="ＭＳ 明朝" w:hint="eastAsia"/>
                <w:sz w:val="18"/>
                <w:szCs w:val="18"/>
              </w:rPr>
              <w:t>指定医番号</w:t>
            </w:r>
            <w:r>
              <w:rPr>
                <w:sz w:val="18"/>
                <w:szCs w:val="18"/>
              </w:rPr>
              <w:br/>
            </w:r>
            <w:r>
              <w:rPr>
                <w:rFonts w:ascii="ＭＳ 明朝" w:eastAsia="ＭＳ 明朝" w:hAnsi="ＭＳ 明朝" w:cs="ＭＳ 明朝" w:hint="eastAsia"/>
                <w:sz w:val="18"/>
                <w:szCs w:val="18"/>
              </w:rPr>
              <w:t>医療機関所在地</w:t>
            </w:r>
            <w:r>
              <w:rPr>
                <w:sz w:val="18"/>
                <w:szCs w:val="18"/>
              </w:rPr>
              <w:br/>
            </w:r>
            <w:r>
              <w:rPr>
                <w:rFonts w:ascii="ＭＳ 明朝" w:eastAsia="ＭＳ 明朝" w:hAnsi="ＭＳ 明朝" w:cs="ＭＳ 明朝" w:hint="eastAsia"/>
                <w:sz w:val="18"/>
                <w:szCs w:val="18"/>
              </w:rPr>
              <w:t xml:space="preserve">　　　　　　　　　　　　　　　　　　　　　　　　　　　　　　　電話番号</w:t>
            </w:r>
            <w:r>
              <w:rPr>
                <w:sz w:val="18"/>
                <w:szCs w:val="18"/>
              </w:rPr>
              <w:t xml:space="preserve">             </w:t>
            </w:r>
            <w:r>
              <w:rPr>
                <w:rFonts w:ascii="ＭＳ 明朝" w:eastAsia="ＭＳ 明朝" w:hAnsi="ＭＳ 明朝" w:cs="ＭＳ 明朝" w:hint="eastAsia"/>
                <w:sz w:val="18"/>
                <w:szCs w:val="18"/>
              </w:rPr>
              <w:t>（</w:t>
            </w:r>
            <w:r>
              <w:rPr>
                <w:sz w:val="18"/>
                <w:szCs w:val="18"/>
              </w:rPr>
              <w:t xml:space="preserve">         </w:t>
            </w:r>
            <w:r>
              <w:rPr>
                <w:rFonts w:ascii="ＭＳ 明朝" w:eastAsia="ＭＳ 明朝" w:hAnsi="ＭＳ 明朝" w:cs="ＭＳ 明朝" w:hint="eastAsia"/>
                <w:sz w:val="18"/>
                <w:szCs w:val="18"/>
              </w:rPr>
              <w:t>）</w:t>
            </w:r>
            <w:r>
              <w:rPr>
                <w:sz w:val="18"/>
                <w:szCs w:val="18"/>
              </w:rPr>
              <w:br/>
            </w:r>
            <w:r>
              <w:rPr>
                <w:rFonts w:ascii="ＭＳ 明朝" w:eastAsia="ＭＳ 明朝" w:hAnsi="ＭＳ 明朝" w:cs="ＭＳ 明朝" w:hint="eastAsia"/>
                <w:sz w:val="18"/>
                <w:szCs w:val="18"/>
              </w:rPr>
              <w:t>医師の氏</w:t>
            </w:r>
            <w:r>
              <w:rPr>
                <w:rFonts w:hint="eastAsia"/>
                <w:sz w:val="18"/>
                <w:szCs w:val="18"/>
              </w:rPr>
              <w:t>名</w:t>
            </w:r>
          </w:p>
          <w:p w:rsidR="0098790B" w:rsidRDefault="0098790B" w:rsidP="00EB372B">
            <w:pPr>
              <w:rPr>
                <w:sz w:val="18"/>
                <w:szCs w:val="18"/>
              </w:rPr>
            </w:pPr>
            <w:r>
              <w:rPr>
                <w:rFonts w:ascii="ＭＳ 明朝" w:eastAsia="ＭＳ 明朝" w:hAnsi="ＭＳ 明朝" w:cs="ＭＳ 明朝" w:hint="eastAsia"/>
                <w:sz w:val="18"/>
                <w:szCs w:val="18"/>
              </w:rPr>
              <w:t xml:space="preserve">　　　　　　　　　　　　　　　　　　　　　　　印　　記載年月日：平成</w:t>
            </w:r>
            <w:r>
              <w:rPr>
                <w:sz w:val="18"/>
                <w:szCs w:val="18"/>
              </w:rPr>
              <w:t xml:space="preserve">     </w:t>
            </w:r>
            <w:r>
              <w:rPr>
                <w:rFonts w:ascii="ＭＳ 明朝" w:eastAsia="ＭＳ 明朝" w:hAnsi="ＭＳ 明朝" w:cs="ＭＳ 明朝" w:hint="eastAsia"/>
                <w:sz w:val="18"/>
                <w:szCs w:val="18"/>
              </w:rPr>
              <w:t>年</w:t>
            </w:r>
            <w:r>
              <w:rPr>
                <w:sz w:val="18"/>
                <w:szCs w:val="18"/>
              </w:rPr>
              <w:t xml:space="preserve">     </w:t>
            </w:r>
            <w:r>
              <w:rPr>
                <w:rFonts w:ascii="ＭＳ 明朝" w:eastAsia="ＭＳ 明朝" w:hAnsi="ＭＳ 明朝" w:cs="ＭＳ 明朝" w:hint="eastAsia"/>
                <w:sz w:val="18"/>
                <w:szCs w:val="18"/>
              </w:rPr>
              <w:t>月</w:t>
            </w:r>
            <w:r>
              <w:rPr>
                <w:sz w:val="18"/>
                <w:szCs w:val="18"/>
              </w:rPr>
              <w:t xml:space="preserve">     </w:t>
            </w:r>
            <w:r>
              <w:rPr>
                <w:rFonts w:ascii="ＭＳ 明朝" w:eastAsia="ＭＳ 明朝" w:hAnsi="ＭＳ 明朝" w:cs="ＭＳ 明朝" w:hint="eastAsia"/>
                <w:sz w:val="18"/>
                <w:szCs w:val="18"/>
              </w:rPr>
              <w:t>日　　　　　　　※自筆または押印のこ</w:t>
            </w:r>
            <w:r>
              <w:rPr>
                <w:rFonts w:hint="eastAsia"/>
                <w:sz w:val="18"/>
                <w:szCs w:val="18"/>
              </w:rPr>
              <w:t>と</w:t>
            </w:r>
          </w:p>
        </w:tc>
      </w:tr>
    </w:tbl>
    <w:p w:rsidR="0098790B" w:rsidRDefault="0098790B" w:rsidP="0098790B">
      <w:pPr>
        <w:widowControl/>
        <w:snapToGrid w:val="0"/>
        <w:ind w:left="281" w:hangingChars="200" w:hanging="281"/>
        <w:jc w:val="left"/>
        <w:rPr>
          <w:rFonts w:asciiTheme="minorEastAsia" w:hAnsiTheme="minorEastAsia"/>
          <w:kern w:val="0"/>
          <w:sz w:val="16"/>
          <w:szCs w:val="16"/>
        </w:rPr>
      </w:pPr>
      <w:r>
        <w:rPr>
          <w:rFonts w:asciiTheme="minorEastAsia" w:hAnsiTheme="minorEastAsia" w:hint="eastAsia"/>
          <w:kern w:val="0"/>
          <w:sz w:val="16"/>
          <w:szCs w:val="16"/>
        </w:rPr>
        <w:t>・病名診断に用いる臨床症状、検査所見等に関して、診断基準上に特段の規定がない場合には、いずれの時期のものを用いても差し支えありません。</w:t>
      </w:r>
    </w:p>
    <w:p w:rsidR="0098790B" w:rsidRDefault="0098790B" w:rsidP="0098790B">
      <w:pPr>
        <w:widowControl/>
        <w:snapToGrid w:val="0"/>
        <w:ind w:leftChars="100" w:left="330" w:hangingChars="100" w:hanging="140"/>
        <w:jc w:val="left"/>
        <w:rPr>
          <w:rFonts w:asciiTheme="minorEastAsia" w:hAnsiTheme="minorEastAsia"/>
          <w:sz w:val="16"/>
          <w:szCs w:val="16"/>
        </w:rPr>
      </w:pPr>
      <w:r>
        <w:rPr>
          <w:rFonts w:asciiTheme="minorEastAsia" w:hAnsiTheme="minorEastAsia" w:hint="eastAsia"/>
          <w:sz w:val="16"/>
          <w:szCs w:val="16"/>
        </w:rPr>
        <w:t>（ただし、当該疾病の経過を示す臨床症状等であって、確認可能なものに限ります。）</w:t>
      </w:r>
    </w:p>
    <w:p w:rsidR="0098790B" w:rsidRDefault="0098790B" w:rsidP="0098790B">
      <w:pPr>
        <w:snapToGrid w:val="0"/>
        <w:rPr>
          <w:rFonts w:asciiTheme="minorEastAsia" w:hAnsiTheme="minorEastAsia"/>
          <w:sz w:val="16"/>
          <w:szCs w:val="16"/>
        </w:rPr>
      </w:pPr>
      <w:r>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Pr>
          <w:rFonts w:asciiTheme="minorEastAsia" w:hAnsiTheme="minorEastAsia" w:hint="eastAsia"/>
          <w:sz w:val="16"/>
          <w:szCs w:val="16"/>
        </w:rPr>
        <w:tab/>
      </w:r>
    </w:p>
    <w:p w:rsidR="0098790B" w:rsidRPr="006B0139" w:rsidRDefault="0098790B" w:rsidP="0098790B">
      <w:pPr>
        <w:snapToGrid w:val="0"/>
        <w:ind w:left="140" w:hangingChars="100" w:hanging="140"/>
        <w:rPr>
          <w:rFonts w:asciiTheme="minorEastAsia" w:hAnsiTheme="minorEastAsia"/>
          <w:sz w:val="16"/>
          <w:szCs w:val="16"/>
          <w:u w:val="single"/>
        </w:rPr>
      </w:pPr>
      <w:r>
        <w:rPr>
          <w:rFonts w:asciiTheme="minorEastAsia" w:hAnsiTheme="minorEastAsia" w:hint="eastAsia"/>
          <w:sz w:val="16"/>
          <w:szCs w:val="16"/>
        </w:rPr>
        <w:t>・診断基準、重症度分類については、</w:t>
      </w:r>
      <w:r>
        <w:rPr>
          <w:rFonts w:asciiTheme="minorEastAsia" w:hAnsiTheme="minorEastAsia" w:hint="eastAsia"/>
          <w:sz w:val="16"/>
          <w:szCs w:val="16"/>
          <w:u w:val="single"/>
        </w:rPr>
        <w:t>「指定難病に係る診断基準及び重症度分類等について」（平成27年</w:t>
      </w:r>
      <w:r w:rsidR="005D77AC">
        <w:rPr>
          <w:rFonts w:asciiTheme="minorEastAsia" w:hAnsiTheme="minorEastAsia" w:hint="eastAsia"/>
          <w:sz w:val="16"/>
          <w:szCs w:val="16"/>
          <w:u w:val="single"/>
        </w:rPr>
        <w:t>５</w:t>
      </w:r>
      <w:r>
        <w:rPr>
          <w:rFonts w:asciiTheme="minorEastAsia" w:hAnsiTheme="minorEastAsia" w:hint="eastAsia"/>
          <w:sz w:val="16"/>
          <w:szCs w:val="16"/>
          <w:u w:val="single"/>
        </w:rPr>
        <w:t>月13日健発0513第１号健康局長通知）</w:t>
      </w:r>
      <w:r>
        <w:rPr>
          <w:rFonts w:asciiTheme="minorEastAsia" w:hAnsiTheme="minorEastAsia" w:hint="eastAsia"/>
          <w:sz w:val="16"/>
          <w:szCs w:val="16"/>
        </w:rPr>
        <w:t>を参照の上、</w:t>
      </w:r>
    </w:p>
    <w:p w:rsidR="0098790B" w:rsidRDefault="0098790B" w:rsidP="0098790B">
      <w:pPr>
        <w:snapToGrid w:val="0"/>
        <w:ind w:firstLineChars="100" w:firstLine="140"/>
        <w:rPr>
          <w:rFonts w:asciiTheme="minorEastAsia" w:hAnsiTheme="minorEastAsia"/>
          <w:sz w:val="16"/>
          <w:szCs w:val="16"/>
        </w:rPr>
      </w:pPr>
      <w:r>
        <w:rPr>
          <w:rFonts w:asciiTheme="minorEastAsia" w:hAnsiTheme="minorEastAsia" w:hint="eastAsia"/>
          <w:sz w:val="16"/>
          <w:szCs w:val="16"/>
        </w:rPr>
        <w:t>ご記入ください。</w:t>
      </w:r>
    </w:p>
    <w:p w:rsidR="0098790B" w:rsidRPr="00FE6BEF" w:rsidRDefault="0098790B" w:rsidP="0098790B">
      <w:pPr>
        <w:snapToGrid w:val="0"/>
        <w:rPr>
          <w:sz w:val="18"/>
          <w:szCs w:val="18"/>
        </w:rPr>
      </w:pPr>
      <w:r>
        <w:rPr>
          <w:rFonts w:asciiTheme="minorEastAsia" w:hAnsiTheme="minorEastAsia" w:hint="eastAsia"/>
          <w:sz w:val="16"/>
          <w:szCs w:val="16"/>
        </w:rPr>
        <w:t>・審査のため、検査結果等について別途提出をお願いすることがあります。</w:t>
      </w:r>
      <w:r>
        <w:rPr>
          <w:sz w:val="18"/>
          <w:szCs w:val="18"/>
        </w:rPr>
        <w:tab/>
      </w:r>
    </w:p>
    <w:p w:rsidR="00246490" w:rsidRPr="0098790B" w:rsidRDefault="00246490" w:rsidP="0098790B">
      <w:pPr>
        <w:snapToGrid w:val="0"/>
        <w:rPr>
          <w:sz w:val="18"/>
          <w:szCs w:val="18"/>
        </w:rPr>
      </w:pPr>
    </w:p>
    <w:sectPr w:rsidR="00246490" w:rsidRPr="0098790B"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2A2" w:rsidRDefault="00EF52A2" w:rsidP="00240FCE">
      <w:r>
        <w:separator/>
      </w:r>
    </w:p>
  </w:endnote>
  <w:endnote w:type="continuationSeparator" w:id="0">
    <w:p w:rsidR="00EF52A2" w:rsidRDefault="00EF52A2" w:rsidP="0024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2A2" w:rsidRDefault="00EF52A2" w:rsidP="00240FCE">
      <w:r>
        <w:separator/>
      </w:r>
    </w:p>
  </w:footnote>
  <w:footnote w:type="continuationSeparator" w:id="0">
    <w:p w:rsidR="00EF52A2" w:rsidRDefault="00EF52A2" w:rsidP="00240F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85401"/>
    <w:multiLevelType w:val="hybridMultilevel"/>
    <w:tmpl w:val="3D6248F0"/>
    <w:lvl w:ilvl="0" w:tplc="6646F7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1397195"/>
    <w:multiLevelType w:val="hybridMultilevel"/>
    <w:tmpl w:val="E70671E8"/>
    <w:lvl w:ilvl="0" w:tplc="2D0A4A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5B73398"/>
    <w:multiLevelType w:val="hybridMultilevel"/>
    <w:tmpl w:val="D8106296"/>
    <w:lvl w:ilvl="0" w:tplc="8D98A2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nsid w:val="17CD5475"/>
    <w:multiLevelType w:val="hybridMultilevel"/>
    <w:tmpl w:val="96747CD8"/>
    <w:lvl w:ilvl="0" w:tplc="5DEE08F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9353621"/>
    <w:multiLevelType w:val="hybridMultilevel"/>
    <w:tmpl w:val="0F8A5D58"/>
    <w:lvl w:ilvl="0" w:tplc="AA0060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242D02FF"/>
    <w:multiLevelType w:val="hybridMultilevel"/>
    <w:tmpl w:val="B622D17A"/>
    <w:lvl w:ilvl="0" w:tplc="5568D84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2D8220A8"/>
    <w:multiLevelType w:val="hybridMultilevel"/>
    <w:tmpl w:val="06E03F98"/>
    <w:lvl w:ilvl="0" w:tplc="DD3E152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3A2D1BD4"/>
    <w:multiLevelType w:val="hybridMultilevel"/>
    <w:tmpl w:val="F62A6828"/>
    <w:lvl w:ilvl="0" w:tplc="23F61B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3D442263"/>
    <w:multiLevelType w:val="hybridMultilevel"/>
    <w:tmpl w:val="949244DE"/>
    <w:lvl w:ilvl="0" w:tplc="98D4A7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462A0AD2"/>
    <w:multiLevelType w:val="hybridMultilevel"/>
    <w:tmpl w:val="8A9CFFB0"/>
    <w:lvl w:ilvl="0" w:tplc="AF0616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478C772C"/>
    <w:multiLevelType w:val="hybridMultilevel"/>
    <w:tmpl w:val="FE64FA62"/>
    <w:lvl w:ilvl="0" w:tplc="6900BA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8966B04"/>
    <w:multiLevelType w:val="hybridMultilevel"/>
    <w:tmpl w:val="FEF8373A"/>
    <w:lvl w:ilvl="0" w:tplc="6900BA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5D0C54B3"/>
    <w:multiLevelType w:val="hybridMultilevel"/>
    <w:tmpl w:val="2F52C50E"/>
    <w:lvl w:ilvl="0" w:tplc="184694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607A704E"/>
    <w:multiLevelType w:val="hybridMultilevel"/>
    <w:tmpl w:val="8C728990"/>
    <w:lvl w:ilvl="0" w:tplc="92BA707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64CA6FCE"/>
    <w:multiLevelType w:val="hybridMultilevel"/>
    <w:tmpl w:val="902C6D4A"/>
    <w:lvl w:ilvl="0" w:tplc="66AE7F1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68892095"/>
    <w:multiLevelType w:val="hybridMultilevel"/>
    <w:tmpl w:val="D094429E"/>
    <w:lvl w:ilvl="0" w:tplc="5318202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78FD6027"/>
    <w:multiLevelType w:val="hybridMultilevel"/>
    <w:tmpl w:val="96CECE12"/>
    <w:lvl w:ilvl="0" w:tplc="19C4B3DC">
      <w:start w:val="1"/>
      <w:numFmt w:val="decimalEnclosedCircle"/>
      <w:lvlText w:val="%1"/>
      <w:lvlJc w:val="left"/>
      <w:pPr>
        <w:ind w:left="841" w:hanging="360"/>
      </w:pPr>
      <w:rPr>
        <w:rFonts w:hint="default"/>
      </w:rPr>
    </w:lvl>
    <w:lvl w:ilvl="1" w:tplc="04090017" w:tentative="1">
      <w:start w:val="1"/>
      <w:numFmt w:val="aiueoFullWidth"/>
      <w:lvlText w:val="(%2)"/>
      <w:lvlJc w:val="left"/>
      <w:pPr>
        <w:ind w:left="1321" w:hanging="420"/>
      </w:pPr>
    </w:lvl>
    <w:lvl w:ilvl="2" w:tplc="04090011" w:tentative="1">
      <w:start w:val="1"/>
      <w:numFmt w:val="decimalEnclosedCircle"/>
      <w:lvlText w:val="%3"/>
      <w:lvlJc w:val="left"/>
      <w:pPr>
        <w:ind w:left="1741" w:hanging="420"/>
      </w:pPr>
    </w:lvl>
    <w:lvl w:ilvl="3" w:tplc="0409000F" w:tentative="1">
      <w:start w:val="1"/>
      <w:numFmt w:val="decimal"/>
      <w:lvlText w:val="%4."/>
      <w:lvlJc w:val="left"/>
      <w:pPr>
        <w:ind w:left="2161" w:hanging="420"/>
      </w:pPr>
    </w:lvl>
    <w:lvl w:ilvl="4" w:tplc="04090017" w:tentative="1">
      <w:start w:val="1"/>
      <w:numFmt w:val="aiueoFullWidth"/>
      <w:lvlText w:val="(%5)"/>
      <w:lvlJc w:val="left"/>
      <w:pPr>
        <w:ind w:left="2581" w:hanging="420"/>
      </w:pPr>
    </w:lvl>
    <w:lvl w:ilvl="5" w:tplc="04090011" w:tentative="1">
      <w:start w:val="1"/>
      <w:numFmt w:val="decimalEnclosedCircle"/>
      <w:lvlText w:val="%6"/>
      <w:lvlJc w:val="left"/>
      <w:pPr>
        <w:ind w:left="3001" w:hanging="420"/>
      </w:pPr>
    </w:lvl>
    <w:lvl w:ilvl="6" w:tplc="0409000F" w:tentative="1">
      <w:start w:val="1"/>
      <w:numFmt w:val="decimal"/>
      <w:lvlText w:val="%7."/>
      <w:lvlJc w:val="left"/>
      <w:pPr>
        <w:ind w:left="3421" w:hanging="420"/>
      </w:pPr>
    </w:lvl>
    <w:lvl w:ilvl="7" w:tplc="04090017" w:tentative="1">
      <w:start w:val="1"/>
      <w:numFmt w:val="aiueoFullWidth"/>
      <w:lvlText w:val="(%8)"/>
      <w:lvlJc w:val="left"/>
      <w:pPr>
        <w:ind w:left="3841" w:hanging="420"/>
      </w:pPr>
    </w:lvl>
    <w:lvl w:ilvl="8" w:tplc="04090011" w:tentative="1">
      <w:start w:val="1"/>
      <w:numFmt w:val="decimalEnclosedCircle"/>
      <w:lvlText w:val="%9"/>
      <w:lvlJc w:val="left"/>
      <w:pPr>
        <w:ind w:left="4261" w:hanging="420"/>
      </w:pPr>
    </w:lvl>
  </w:abstractNum>
  <w:abstractNum w:abstractNumId="18">
    <w:nsid w:val="7C3B3DEE"/>
    <w:multiLevelType w:val="hybridMultilevel"/>
    <w:tmpl w:val="1FBE316C"/>
    <w:lvl w:ilvl="0" w:tplc="832225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0">
    <w:nsid w:val="7EC93639"/>
    <w:multiLevelType w:val="hybridMultilevel"/>
    <w:tmpl w:val="FA2270AC"/>
    <w:lvl w:ilvl="0" w:tplc="C06438D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19"/>
  </w:num>
  <w:num w:numId="3">
    <w:abstractNumId w:val="15"/>
  </w:num>
  <w:num w:numId="4">
    <w:abstractNumId w:val="11"/>
  </w:num>
  <w:num w:numId="5">
    <w:abstractNumId w:val="12"/>
  </w:num>
  <w:num w:numId="6">
    <w:abstractNumId w:val="7"/>
  </w:num>
  <w:num w:numId="7">
    <w:abstractNumId w:val="1"/>
  </w:num>
  <w:num w:numId="8">
    <w:abstractNumId w:val="18"/>
  </w:num>
  <w:num w:numId="9">
    <w:abstractNumId w:val="4"/>
  </w:num>
  <w:num w:numId="10">
    <w:abstractNumId w:val="14"/>
  </w:num>
  <w:num w:numId="11">
    <w:abstractNumId w:val="16"/>
  </w:num>
  <w:num w:numId="12">
    <w:abstractNumId w:val="2"/>
  </w:num>
  <w:num w:numId="13">
    <w:abstractNumId w:val="9"/>
  </w:num>
  <w:num w:numId="14">
    <w:abstractNumId w:val="20"/>
  </w:num>
  <w:num w:numId="15">
    <w:abstractNumId w:val="6"/>
  </w:num>
  <w:num w:numId="16">
    <w:abstractNumId w:val="0"/>
  </w:num>
  <w:num w:numId="17">
    <w:abstractNumId w:val="13"/>
  </w:num>
  <w:num w:numId="18">
    <w:abstractNumId w:val="8"/>
  </w:num>
  <w:num w:numId="19">
    <w:abstractNumId w:val="10"/>
  </w:num>
  <w:num w:numId="20">
    <w:abstractNumId w:val="5"/>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95"/>
  <w:drawingGridVerticalSpacing w:val="14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3CD"/>
    <w:rsid w:val="000062EE"/>
    <w:rsid w:val="00014665"/>
    <w:rsid w:val="0001498F"/>
    <w:rsid w:val="000272A3"/>
    <w:rsid w:val="00031D08"/>
    <w:rsid w:val="0003465E"/>
    <w:rsid w:val="00036464"/>
    <w:rsid w:val="0004168E"/>
    <w:rsid w:val="000509B4"/>
    <w:rsid w:val="00056EB0"/>
    <w:rsid w:val="0006240D"/>
    <w:rsid w:val="000625F3"/>
    <w:rsid w:val="00062D32"/>
    <w:rsid w:val="00074FF1"/>
    <w:rsid w:val="00086FC0"/>
    <w:rsid w:val="000A38C4"/>
    <w:rsid w:val="000B63B7"/>
    <w:rsid w:val="000C1CFC"/>
    <w:rsid w:val="000C7AD9"/>
    <w:rsid w:val="000D0831"/>
    <w:rsid w:val="000D4A3A"/>
    <w:rsid w:val="000E0F09"/>
    <w:rsid w:val="000E788D"/>
    <w:rsid w:val="000F5972"/>
    <w:rsid w:val="00103D41"/>
    <w:rsid w:val="001111F9"/>
    <w:rsid w:val="0011131A"/>
    <w:rsid w:val="00121095"/>
    <w:rsid w:val="00124C5C"/>
    <w:rsid w:val="00124FEF"/>
    <w:rsid w:val="00135CBB"/>
    <w:rsid w:val="001413A5"/>
    <w:rsid w:val="00155935"/>
    <w:rsid w:val="00170EF8"/>
    <w:rsid w:val="001728A8"/>
    <w:rsid w:val="00193011"/>
    <w:rsid w:val="001957AA"/>
    <w:rsid w:val="001A39B8"/>
    <w:rsid w:val="001A555E"/>
    <w:rsid w:val="001A76C6"/>
    <w:rsid w:val="001B79ED"/>
    <w:rsid w:val="001C1091"/>
    <w:rsid w:val="001D2455"/>
    <w:rsid w:val="001D65E1"/>
    <w:rsid w:val="001E790F"/>
    <w:rsid w:val="001F035D"/>
    <w:rsid w:val="001F704B"/>
    <w:rsid w:val="00200BD2"/>
    <w:rsid w:val="00210B51"/>
    <w:rsid w:val="002128D8"/>
    <w:rsid w:val="00220BC5"/>
    <w:rsid w:val="00225674"/>
    <w:rsid w:val="002276F5"/>
    <w:rsid w:val="00237B30"/>
    <w:rsid w:val="00240FCE"/>
    <w:rsid w:val="00242565"/>
    <w:rsid w:val="00246490"/>
    <w:rsid w:val="00262F84"/>
    <w:rsid w:val="00263855"/>
    <w:rsid w:val="00266B22"/>
    <w:rsid w:val="00272043"/>
    <w:rsid w:val="00272150"/>
    <w:rsid w:val="00277710"/>
    <w:rsid w:val="0028589A"/>
    <w:rsid w:val="002921D2"/>
    <w:rsid w:val="002A432E"/>
    <w:rsid w:val="002C3D50"/>
    <w:rsid w:val="002C7EC2"/>
    <w:rsid w:val="002D2244"/>
    <w:rsid w:val="002E335D"/>
    <w:rsid w:val="002E6533"/>
    <w:rsid w:val="002F486B"/>
    <w:rsid w:val="0030593C"/>
    <w:rsid w:val="0032531A"/>
    <w:rsid w:val="0032765F"/>
    <w:rsid w:val="00334DD8"/>
    <w:rsid w:val="00342B8B"/>
    <w:rsid w:val="003577BE"/>
    <w:rsid w:val="0037316A"/>
    <w:rsid w:val="0037521C"/>
    <w:rsid w:val="00377A1D"/>
    <w:rsid w:val="00382D2D"/>
    <w:rsid w:val="0038695F"/>
    <w:rsid w:val="00390902"/>
    <w:rsid w:val="00391159"/>
    <w:rsid w:val="00392106"/>
    <w:rsid w:val="00392E3C"/>
    <w:rsid w:val="003A346D"/>
    <w:rsid w:val="003A555D"/>
    <w:rsid w:val="003C0CEC"/>
    <w:rsid w:val="003D01D9"/>
    <w:rsid w:val="003D0DF3"/>
    <w:rsid w:val="003D42A8"/>
    <w:rsid w:val="003D5CA0"/>
    <w:rsid w:val="003E4355"/>
    <w:rsid w:val="003E48C3"/>
    <w:rsid w:val="003F2330"/>
    <w:rsid w:val="00415EDD"/>
    <w:rsid w:val="0042108C"/>
    <w:rsid w:val="004218F1"/>
    <w:rsid w:val="00426EB3"/>
    <w:rsid w:val="004319B6"/>
    <w:rsid w:val="0045786D"/>
    <w:rsid w:val="00460D28"/>
    <w:rsid w:val="0046267F"/>
    <w:rsid w:val="0046494E"/>
    <w:rsid w:val="00476E51"/>
    <w:rsid w:val="00490BD6"/>
    <w:rsid w:val="00494F57"/>
    <w:rsid w:val="004A2D33"/>
    <w:rsid w:val="004A466F"/>
    <w:rsid w:val="004A49D8"/>
    <w:rsid w:val="004A5155"/>
    <w:rsid w:val="004A575D"/>
    <w:rsid w:val="004B020C"/>
    <w:rsid w:val="004B0D28"/>
    <w:rsid w:val="004B4B14"/>
    <w:rsid w:val="004B5344"/>
    <w:rsid w:val="004B753F"/>
    <w:rsid w:val="004C5A5D"/>
    <w:rsid w:val="004D3D94"/>
    <w:rsid w:val="004E52D4"/>
    <w:rsid w:val="00521CA7"/>
    <w:rsid w:val="005315EE"/>
    <w:rsid w:val="005323E0"/>
    <w:rsid w:val="00556393"/>
    <w:rsid w:val="00564EBD"/>
    <w:rsid w:val="00565091"/>
    <w:rsid w:val="00570AB5"/>
    <w:rsid w:val="00582BFF"/>
    <w:rsid w:val="0058695A"/>
    <w:rsid w:val="00592F19"/>
    <w:rsid w:val="005935BD"/>
    <w:rsid w:val="005A5697"/>
    <w:rsid w:val="005A7456"/>
    <w:rsid w:val="005A7EF6"/>
    <w:rsid w:val="005B25BC"/>
    <w:rsid w:val="005C3545"/>
    <w:rsid w:val="005D42F3"/>
    <w:rsid w:val="005D77AC"/>
    <w:rsid w:val="005E6EF1"/>
    <w:rsid w:val="00616C68"/>
    <w:rsid w:val="00652523"/>
    <w:rsid w:val="00660822"/>
    <w:rsid w:val="006825D4"/>
    <w:rsid w:val="00686112"/>
    <w:rsid w:val="00694F0C"/>
    <w:rsid w:val="006A54CA"/>
    <w:rsid w:val="006A65FC"/>
    <w:rsid w:val="006C3327"/>
    <w:rsid w:val="006C3F8A"/>
    <w:rsid w:val="006C7FD4"/>
    <w:rsid w:val="006D319A"/>
    <w:rsid w:val="006E0DAF"/>
    <w:rsid w:val="006E5CD2"/>
    <w:rsid w:val="006F27D1"/>
    <w:rsid w:val="006F3215"/>
    <w:rsid w:val="00715EF8"/>
    <w:rsid w:val="00724F7C"/>
    <w:rsid w:val="00732A55"/>
    <w:rsid w:val="00732F76"/>
    <w:rsid w:val="00751B57"/>
    <w:rsid w:val="00771D2B"/>
    <w:rsid w:val="00785CA1"/>
    <w:rsid w:val="007A365E"/>
    <w:rsid w:val="007A4D9B"/>
    <w:rsid w:val="007A4E1A"/>
    <w:rsid w:val="007B328E"/>
    <w:rsid w:val="007C4FB7"/>
    <w:rsid w:val="007C7CD2"/>
    <w:rsid w:val="007E53B5"/>
    <w:rsid w:val="007F2503"/>
    <w:rsid w:val="007F38FB"/>
    <w:rsid w:val="007F3D38"/>
    <w:rsid w:val="00802FAA"/>
    <w:rsid w:val="00812EA2"/>
    <w:rsid w:val="0081667D"/>
    <w:rsid w:val="00816F22"/>
    <w:rsid w:val="0082017B"/>
    <w:rsid w:val="00840A11"/>
    <w:rsid w:val="00840F19"/>
    <w:rsid w:val="00841A63"/>
    <w:rsid w:val="00841D0A"/>
    <w:rsid w:val="008427A1"/>
    <w:rsid w:val="00862462"/>
    <w:rsid w:val="0087107D"/>
    <w:rsid w:val="00876507"/>
    <w:rsid w:val="00877C3A"/>
    <w:rsid w:val="008911B1"/>
    <w:rsid w:val="008A6D26"/>
    <w:rsid w:val="008B5C22"/>
    <w:rsid w:val="008C10C8"/>
    <w:rsid w:val="008C1239"/>
    <w:rsid w:val="008C1B03"/>
    <w:rsid w:val="008C4B5B"/>
    <w:rsid w:val="008C54C5"/>
    <w:rsid w:val="008D480D"/>
    <w:rsid w:val="008E3A86"/>
    <w:rsid w:val="009124A8"/>
    <w:rsid w:val="0091498F"/>
    <w:rsid w:val="00924A6C"/>
    <w:rsid w:val="009472E9"/>
    <w:rsid w:val="00956031"/>
    <w:rsid w:val="00956E32"/>
    <w:rsid w:val="0096078B"/>
    <w:rsid w:val="0096170B"/>
    <w:rsid w:val="0097224B"/>
    <w:rsid w:val="009817A0"/>
    <w:rsid w:val="0098790B"/>
    <w:rsid w:val="009917C1"/>
    <w:rsid w:val="009A1DBE"/>
    <w:rsid w:val="009B66D7"/>
    <w:rsid w:val="009B6844"/>
    <w:rsid w:val="009C4A2F"/>
    <w:rsid w:val="009D260F"/>
    <w:rsid w:val="009D2BAF"/>
    <w:rsid w:val="009E5953"/>
    <w:rsid w:val="009F2866"/>
    <w:rsid w:val="009F4CAB"/>
    <w:rsid w:val="00A14C10"/>
    <w:rsid w:val="00A23218"/>
    <w:rsid w:val="00A31B9C"/>
    <w:rsid w:val="00A333BD"/>
    <w:rsid w:val="00A34BBD"/>
    <w:rsid w:val="00A35131"/>
    <w:rsid w:val="00A4023F"/>
    <w:rsid w:val="00A40C33"/>
    <w:rsid w:val="00A41665"/>
    <w:rsid w:val="00A44ECD"/>
    <w:rsid w:val="00A54F24"/>
    <w:rsid w:val="00A61388"/>
    <w:rsid w:val="00A73324"/>
    <w:rsid w:val="00A74254"/>
    <w:rsid w:val="00A8372B"/>
    <w:rsid w:val="00A90AE1"/>
    <w:rsid w:val="00A91AF3"/>
    <w:rsid w:val="00AB1213"/>
    <w:rsid w:val="00AB7AD7"/>
    <w:rsid w:val="00AC1571"/>
    <w:rsid w:val="00AC36D0"/>
    <w:rsid w:val="00AD40B7"/>
    <w:rsid w:val="00AE2B1E"/>
    <w:rsid w:val="00AE7506"/>
    <w:rsid w:val="00AF262B"/>
    <w:rsid w:val="00AF2831"/>
    <w:rsid w:val="00AF61BC"/>
    <w:rsid w:val="00B005A5"/>
    <w:rsid w:val="00B023ED"/>
    <w:rsid w:val="00B13E10"/>
    <w:rsid w:val="00B14886"/>
    <w:rsid w:val="00B30DC4"/>
    <w:rsid w:val="00B31118"/>
    <w:rsid w:val="00B32408"/>
    <w:rsid w:val="00B40B15"/>
    <w:rsid w:val="00B5262A"/>
    <w:rsid w:val="00B615FC"/>
    <w:rsid w:val="00B73223"/>
    <w:rsid w:val="00B93EE2"/>
    <w:rsid w:val="00BA126F"/>
    <w:rsid w:val="00BA4F2B"/>
    <w:rsid w:val="00BB15F6"/>
    <w:rsid w:val="00BC4F97"/>
    <w:rsid w:val="00BD3069"/>
    <w:rsid w:val="00BD4ED7"/>
    <w:rsid w:val="00BE0077"/>
    <w:rsid w:val="00BE0FE4"/>
    <w:rsid w:val="00BF0F2C"/>
    <w:rsid w:val="00BF2F7E"/>
    <w:rsid w:val="00BF6926"/>
    <w:rsid w:val="00BF76DE"/>
    <w:rsid w:val="00C05428"/>
    <w:rsid w:val="00C0772D"/>
    <w:rsid w:val="00C30B8E"/>
    <w:rsid w:val="00C328BD"/>
    <w:rsid w:val="00C364D6"/>
    <w:rsid w:val="00C53F92"/>
    <w:rsid w:val="00C60FEC"/>
    <w:rsid w:val="00C74DFA"/>
    <w:rsid w:val="00C95CE2"/>
    <w:rsid w:val="00C97A7E"/>
    <w:rsid w:val="00CA5EBE"/>
    <w:rsid w:val="00CA6455"/>
    <w:rsid w:val="00CD7317"/>
    <w:rsid w:val="00CD76A4"/>
    <w:rsid w:val="00CE0028"/>
    <w:rsid w:val="00CF6525"/>
    <w:rsid w:val="00D00F36"/>
    <w:rsid w:val="00D2284A"/>
    <w:rsid w:val="00D22FEA"/>
    <w:rsid w:val="00D2442F"/>
    <w:rsid w:val="00D24BF6"/>
    <w:rsid w:val="00D35B4F"/>
    <w:rsid w:val="00D35DE3"/>
    <w:rsid w:val="00D527E3"/>
    <w:rsid w:val="00D61ADB"/>
    <w:rsid w:val="00D62DC6"/>
    <w:rsid w:val="00D64BC8"/>
    <w:rsid w:val="00D717C8"/>
    <w:rsid w:val="00D74541"/>
    <w:rsid w:val="00D91DFC"/>
    <w:rsid w:val="00D94A89"/>
    <w:rsid w:val="00D9601F"/>
    <w:rsid w:val="00DA547F"/>
    <w:rsid w:val="00DB745D"/>
    <w:rsid w:val="00DC47EF"/>
    <w:rsid w:val="00DD69FC"/>
    <w:rsid w:val="00E112F6"/>
    <w:rsid w:val="00E17424"/>
    <w:rsid w:val="00E24583"/>
    <w:rsid w:val="00E47928"/>
    <w:rsid w:val="00E52F71"/>
    <w:rsid w:val="00E5424C"/>
    <w:rsid w:val="00E60F45"/>
    <w:rsid w:val="00E62242"/>
    <w:rsid w:val="00E62687"/>
    <w:rsid w:val="00E72CDD"/>
    <w:rsid w:val="00E75A48"/>
    <w:rsid w:val="00E82ADA"/>
    <w:rsid w:val="00E93CA2"/>
    <w:rsid w:val="00EA278E"/>
    <w:rsid w:val="00EB237D"/>
    <w:rsid w:val="00EB6EE9"/>
    <w:rsid w:val="00EC7938"/>
    <w:rsid w:val="00ED61EB"/>
    <w:rsid w:val="00ED6D42"/>
    <w:rsid w:val="00ED79A5"/>
    <w:rsid w:val="00EE5B73"/>
    <w:rsid w:val="00EF0A82"/>
    <w:rsid w:val="00EF0EE4"/>
    <w:rsid w:val="00EF52A2"/>
    <w:rsid w:val="00F072DE"/>
    <w:rsid w:val="00F0798B"/>
    <w:rsid w:val="00F10E20"/>
    <w:rsid w:val="00F169E3"/>
    <w:rsid w:val="00F23CD7"/>
    <w:rsid w:val="00F37132"/>
    <w:rsid w:val="00F41D33"/>
    <w:rsid w:val="00F50DD2"/>
    <w:rsid w:val="00F56E0E"/>
    <w:rsid w:val="00F82647"/>
    <w:rsid w:val="00F95366"/>
    <w:rsid w:val="00F9585B"/>
    <w:rsid w:val="00FA17D2"/>
    <w:rsid w:val="00FA41FA"/>
    <w:rsid w:val="00FA6A25"/>
    <w:rsid w:val="00FB5C78"/>
    <w:rsid w:val="00FD20BE"/>
    <w:rsid w:val="00FD406C"/>
    <w:rsid w:val="00FD5ED0"/>
    <w:rsid w:val="00FD68A2"/>
    <w:rsid w:val="00FD7520"/>
    <w:rsid w:val="00FE65CB"/>
    <w:rsid w:val="00FE6BEF"/>
    <w:rsid w:val="00FF0FF8"/>
    <w:rsid w:val="00FF3185"/>
    <w:rsid w:val="00FF44DB"/>
    <w:rsid w:val="00FF6ACF"/>
    <w:rsid w:val="00FF79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 w:type="table" w:customStyle="1" w:styleId="1">
    <w:name w:val="表 (格子)1"/>
    <w:basedOn w:val="a1"/>
    <w:next w:val="a3"/>
    <w:uiPriority w:val="59"/>
    <w:rsid w:val="008B5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036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1D2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 w:type="table" w:customStyle="1" w:styleId="1">
    <w:name w:val="表 (格子)1"/>
    <w:basedOn w:val="a1"/>
    <w:next w:val="a3"/>
    <w:uiPriority w:val="59"/>
    <w:rsid w:val="008B5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036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1D2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439343">
      <w:bodyDiv w:val="1"/>
      <w:marLeft w:val="0"/>
      <w:marRight w:val="0"/>
      <w:marTop w:val="0"/>
      <w:marBottom w:val="0"/>
      <w:divBdr>
        <w:top w:val="none" w:sz="0" w:space="0" w:color="auto"/>
        <w:left w:val="none" w:sz="0" w:space="0" w:color="auto"/>
        <w:bottom w:val="none" w:sz="0" w:space="0" w:color="auto"/>
        <w:right w:val="none" w:sz="0" w:space="0" w:color="auto"/>
      </w:divBdr>
    </w:div>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133236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3D42B-05EF-4944-AD79-A8D5C2929A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474</Words>
  <Characters>2707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9</cp:revision>
  <cp:lastPrinted>2015-02-06T00:56:00Z</cp:lastPrinted>
  <dcterms:created xsi:type="dcterms:W3CDTF">2015-08-24T06:13:00Z</dcterms:created>
  <dcterms:modified xsi:type="dcterms:W3CDTF">2015-09-24T05:18:00Z</dcterms:modified>
</cp:coreProperties>
</file>