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0A" w:rsidRPr="00784C4B" w:rsidRDefault="005D600A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  <w:bookmarkStart w:id="0" w:name="_GoBack"/>
      <w:bookmarkEnd w:id="0"/>
      <w:r>
        <w:rPr>
          <w:rStyle w:val="TT"/>
          <w:rFonts w:cs="ＭＳ ゴシック"/>
        </w:rPr>
        <w:t>(</w:t>
      </w:r>
      <w:r>
        <w:rPr>
          <w:rStyle w:val="TT"/>
          <w:rFonts w:cs="ＭＳ ゴシック" w:hint="eastAsia"/>
        </w:rPr>
        <w:t>様式第</w:t>
      </w:r>
      <w:r w:rsidR="00195422">
        <w:rPr>
          <w:rStyle w:val="TT"/>
          <w:rFonts w:cs="ＭＳ ゴシック"/>
        </w:rPr>
        <w:t>7</w:t>
      </w:r>
      <w:r>
        <w:rPr>
          <w:rStyle w:val="TT"/>
          <w:rFonts w:cs="ＭＳ ゴシック"/>
        </w:rPr>
        <w:t>)</w:t>
      </w:r>
    </w:p>
    <w:p w:rsidR="005D600A" w:rsidRPr="00784C4B" w:rsidRDefault="009B078B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 w:themeColor="text1"/>
          <w:spacing w:val="2"/>
          <w:sz w:val="21"/>
          <w:szCs w:val="21"/>
        </w:rPr>
      </w:pPr>
      <w:r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専門性の</w:t>
      </w:r>
      <w:r w:rsidR="00A056E5"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高い</w:t>
      </w:r>
      <w:r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対応を行う上での取組みに</w:t>
      </w:r>
      <w:r w:rsidR="005D600A"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関する書類</w:t>
      </w:r>
      <w:r w:rsidR="005668D9" w:rsidRPr="00784C4B">
        <w:rPr>
          <w:rStyle w:val="TT"/>
          <w:rFonts w:cs="ＭＳ ゴシック" w:hint="eastAsia"/>
          <w:color w:val="000000" w:themeColor="text1"/>
          <w:sz w:val="21"/>
          <w:szCs w:val="21"/>
        </w:rPr>
        <w:t>（任意）</w:t>
      </w:r>
    </w:p>
    <w:p w:rsidR="005D600A" w:rsidRPr="00784C4B" w:rsidRDefault="005D600A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9B078B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 xml:space="preserve">1  </w:t>
      </w:r>
      <w:r w:rsidR="008F484E"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病院の機能</w:t>
      </w:r>
      <w:r w:rsidR="001C4589"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に関する第三</w:t>
      </w:r>
      <w:r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者による評価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0"/>
        <w:gridCol w:w="2751"/>
      </w:tblGrid>
      <w:tr w:rsidR="009B078B" w:rsidRPr="00784C4B" w:rsidTr="00C9129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78B" w:rsidRPr="00784C4B" w:rsidRDefault="001C4589" w:rsidP="009B078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①　</w:t>
            </w:r>
            <w:r w:rsidR="008F484E"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病院の機能</w:t>
            </w: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に関する第三</w:t>
            </w:r>
            <w:r w:rsidR="009B078B"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者による評価の有無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784C4B" w:rsidTr="00C9129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・評価を行った機関名、評価を受けた時期</w:t>
            </w: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9B078B" w:rsidRPr="00784C4B" w:rsidRDefault="008F484E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>(</w:t>
      </w:r>
      <w:r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注</w:t>
      </w:r>
      <w:r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>)</w:t>
      </w:r>
      <w:r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医療機能に関する第三者による評価については、日本医療機能評価機構等による評価があること。</w:t>
      </w:r>
    </w:p>
    <w:p w:rsidR="008F484E" w:rsidRPr="00784C4B" w:rsidRDefault="008F484E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8F484E" w:rsidRPr="00784C4B" w:rsidRDefault="008F484E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9B078B" w:rsidP="009B078B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 xml:space="preserve">2  </w:t>
      </w:r>
      <w:r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果たしている役割に関する情報発信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0"/>
        <w:gridCol w:w="2751"/>
      </w:tblGrid>
      <w:tr w:rsidR="009B078B" w:rsidRPr="00784C4B" w:rsidTr="00C9129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①　果たしている役割に関する情報発信の有無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784C4B" w:rsidTr="00C9129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・情報発信の方法、内容等の概要</w:t>
            </w: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9B078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75255D" w:rsidRPr="0075255D" w:rsidRDefault="0075255D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9B078B" w:rsidP="009B078B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784C4B">
        <w:rPr>
          <w:rFonts w:asciiTheme="majorEastAsia" w:eastAsiaTheme="majorEastAsia" w:hAnsiTheme="majorEastAsia" w:cs="Times New Roman"/>
          <w:color w:val="000000" w:themeColor="text1"/>
          <w:spacing w:val="2"/>
        </w:rPr>
        <w:t xml:space="preserve">3  </w:t>
      </w:r>
      <w:r w:rsidRPr="00784C4B">
        <w:rPr>
          <w:rFonts w:asciiTheme="majorEastAsia" w:eastAsiaTheme="majorEastAsia" w:hAnsiTheme="majorEastAsia" w:cs="Times New Roman" w:hint="eastAsia"/>
          <w:color w:val="000000" w:themeColor="text1"/>
          <w:spacing w:val="2"/>
        </w:rPr>
        <w:t>複数の診療科が連携して対応に当たる体制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80"/>
        <w:gridCol w:w="2751"/>
      </w:tblGrid>
      <w:tr w:rsidR="009B078B" w:rsidRPr="00784C4B" w:rsidTr="00C9129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78B" w:rsidRPr="00784C4B" w:rsidRDefault="009B078B" w:rsidP="009B078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①　複数の診療科が連携して対応に当たる体制の有無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>有・無</w:t>
            </w:r>
          </w:p>
        </w:tc>
      </w:tr>
      <w:tr w:rsidR="009B078B" w:rsidRPr="00784C4B" w:rsidTr="00C9129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784C4B">
              <w:rPr>
                <w:rFonts w:ascii="ＭＳ 明朝" w:cs="Times New Roman" w:hint="eastAsia"/>
                <w:color w:val="000000" w:themeColor="text1"/>
                <w:spacing w:val="2"/>
              </w:rPr>
              <w:t xml:space="preserve">　・複数の診療科が連携して対応に当たる体制の概要</w:t>
            </w: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9B078B" w:rsidRPr="00784C4B" w:rsidRDefault="009B078B" w:rsidP="00C9129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9B078B" w:rsidRPr="00784C4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9B078B" w:rsidRPr="00784C4B" w:rsidRDefault="009B078B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p w:rsidR="005D600A" w:rsidRPr="00784C4B" w:rsidRDefault="005D600A">
      <w:pPr>
        <w:adjustRightInd/>
        <w:spacing w:line="268" w:lineRule="exact"/>
        <w:rPr>
          <w:rFonts w:ascii="ＭＳ 明朝" w:cs="Times New Roman"/>
          <w:color w:val="000000" w:themeColor="text1"/>
          <w:spacing w:val="2"/>
        </w:rPr>
      </w:pPr>
    </w:p>
    <w:sectPr w:rsidR="005D600A" w:rsidRPr="00784C4B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AB" w:rsidRDefault="00F631AB">
      <w:r>
        <w:separator/>
      </w:r>
    </w:p>
  </w:endnote>
  <w:endnote w:type="continuationSeparator" w:id="0">
    <w:p w:rsidR="00F631AB" w:rsidRDefault="00F6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AB" w:rsidRDefault="00F631A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31AB" w:rsidRDefault="00F6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0A"/>
    <w:rsid w:val="00195422"/>
    <w:rsid w:val="001C4589"/>
    <w:rsid w:val="004161E9"/>
    <w:rsid w:val="00426C05"/>
    <w:rsid w:val="00527E53"/>
    <w:rsid w:val="005668D9"/>
    <w:rsid w:val="005D600A"/>
    <w:rsid w:val="0075255D"/>
    <w:rsid w:val="00784C4B"/>
    <w:rsid w:val="008B737B"/>
    <w:rsid w:val="008F484E"/>
    <w:rsid w:val="009B078B"/>
    <w:rsid w:val="00A056E5"/>
    <w:rsid w:val="00A549E7"/>
    <w:rsid w:val="00A83DC2"/>
    <w:rsid w:val="00B12BBA"/>
    <w:rsid w:val="00BB110F"/>
    <w:rsid w:val="00C36020"/>
    <w:rsid w:val="00C91296"/>
    <w:rsid w:val="00CF0030"/>
    <w:rsid w:val="00D5429F"/>
    <w:rsid w:val="00DB170D"/>
    <w:rsid w:val="00EA37C1"/>
    <w:rsid w:val="00EF0AF9"/>
    <w:rsid w:val="00F631AB"/>
    <w:rsid w:val="00F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semiHidden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0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00A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semiHidden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00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D6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00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厚生労働省ネットワークシステム</cp:lastModifiedBy>
  <cp:revision>2</cp:revision>
  <cp:lastPrinted>2014-03-11T13:50:00Z</cp:lastPrinted>
  <dcterms:created xsi:type="dcterms:W3CDTF">2016-10-03T09:59:00Z</dcterms:created>
  <dcterms:modified xsi:type="dcterms:W3CDTF">2016-10-03T09:59:00Z</dcterms:modified>
</cp:coreProperties>
</file>