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826C5D" w:rsidRPr="00803A2C" w:rsidRDefault="00826C5D">
      <w:pPr>
        <w:rPr>
          <w:rFonts w:asciiTheme="minorEastAsia" w:hAnsiTheme="minorEastAsia"/>
        </w:rPr>
      </w:pPr>
      <w:r w:rsidRPr="00803A2C">
        <w:rPr>
          <w:rFonts w:asciiTheme="minorEastAsia" w:hAnsiTheme="minorEastAsia" w:hint="eastAsia"/>
        </w:rPr>
        <w:t>第８９回（H30.3.2）　資料１－１</w:t>
      </w:r>
    </w:p>
    <w:p w:rsidR="00826C5D" w:rsidRPr="00803A2C" w:rsidRDefault="00826C5D">
      <w:pPr>
        <w:rPr>
          <w:rFonts w:asciiTheme="minorEastAsia" w:hAnsiTheme="minorEastAsia"/>
        </w:rPr>
      </w:pPr>
      <w:r w:rsidRPr="00803A2C">
        <w:rPr>
          <w:rFonts w:asciiTheme="minorEastAsia" w:hAnsiTheme="minorEastAsia" w:hint="eastAsia"/>
        </w:rPr>
        <w:t>平成３０年度障害福祉サービス等報酬改定における主な改定内容</w:t>
      </w:r>
    </w:p>
    <w:p w:rsidR="00826C5D" w:rsidRPr="00803A2C" w:rsidRDefault="00826C5D">
      <w:pPr>
        <w:rPr>
          <w:rFonts w:asciiTheme="minorEastAsia" w:hAnsiTheme="minorEastAsia"/>
        </w:rPr>
      </w:pPr>
      <w:r w:rsidRPr="00803A2C">
        <w:rPr>
          <w:rFonts w:asciiTheme="minorEastAsia" w:hAnsiTheme="minorEastAsia" w:hint="eastAsia"/>
        </w:rPr>
        <w:t>平成３０年２月５日</w:t>
      </w:r>
    </w:p>
    <w:p w:rsidR="00826C5D" w:rsidRPr="00803A2C" w:rsidRDefault="00826C5D">
      <w:pPr>
        <w:rPr>
          <w:rFonts w:asciiTheme="minorEastAsia" w:hAnsiTheme="minorEastAsia"/>
        </w:rPr>
      </w:pPr>
    </w:p>
    <w:p w:rsidR="00826C5D" w:rsidRPr="00803A2C" w:rsidRDefault="00826C5D">
      <w:pPr>
        <w:rPr>
          <w:rFonts w:asciiTheme="minorEastAsia" w:hAnsiTheme="minorEastAsia"/>
        </w:rPr>
      </w:pPr>
      <w:r w:rsidRPr="00803A2C">
        <w:rPr>
          <w:rFonts w:asciiTheme="minorEastAsia" w:hAnsiTheme="minorEastAsia" w:hint="eastAsia"/>
        </w:rPr>
        <w:t>P１</w:t>
      </w:r>
      <w:bookmarkStart w:id="0" w:name="_GoBack"/>
      <w:bookmarkEnd w:id="0"/>
    </w:p>
    <w:p w:rsidR="00826C5D" w:rsidRPr="00803A2C" w:rsidRDefault="00826C5D">
      <w:pPr>
        <w:rPr>
          <w:rFonts w:asciiTheme="minorEastAsia" w:hAnsiTheme="minorEastAsia"/>
        </w:rPr>
      </w:pPr>
      <w:r w:rsidRPr="00803A2C">
        <w:rPr>
          <w:rFonts w:asciiTheme="minorEastAsia" w:hAnsiTheme="minorEastAsia" w:hint="eastAsia"/>
        </w:rPr>
        <w:t>平成30年度障害福祉サービス等報酬改定における主な改定内容</w:t>
      </w:r>
    </w:p>
    <w:p w:rsidR="00826C5D" w:rsidRPr="00803A2C" w:rsidRDefault="00826C5D" w:rsidP="00826C5D">
      <w:pPr>
        <w:rPr>
          <w:rFonts w:asciiTheme="minorEastAsia" w:hAnsiTheme="minorEastAsia"/>
        </w:rPr>
      </w:pPr>
      <w:r w:rsidRPr="00803A2C">
        <w:rPr>
          <w:rFonts w:asciiTheme="minorEastAsia" w:hAnsiTheme="minorEastAsia" w:hint="eastAsia"/>
        </w:rPr>
        <w:t>●障害者の重度化・高齢化への対応、医療的ケア児への支援や就労支援サービスの質の向上などの課題に対応</w:t>
      </w:r>
    </w:p>
    <w:p w:rsidR="00826C5D" w:rsidRPr="00803A2C" w:rsidRDefault="00826C5D" w:rsidP="00826C5D">
      <w:pPr>
        <w:rPr>
          <w:rFonts w:asciiTheme="minorEastAsia" w:hAnsiTheme="minorEastAsia"/>
        </w:rPr>
      </w:pPr>
      <w:r w:rsidRPr="00803A2C">
        <w:rPr>
          <w:rFonts w:asciiTheme="minorEastAsia" w:hAnsiTheme="minorEastAsia" w:hint="eastAsia"/>
        </w:rPr>
        <w:t>●改正障害者総合支援法等（H28.５成立）により創設された新サービスの報酬・基準を設定</w:t>
      </w:r>
    </w:p>
    <w:p w:rsidR="00826C5D" w:rsidRPr="00803A2C" w:rsidRDefault="00826C5D" w:rsidP="00826C5D">
      <w:pPr>
        <w:rPr>
          <w:rFonts w:asciiTheme="minorEastAsia" w:hAnsiTheme="minorEastAsia"/>
        </w:rPr>
      </w:pPr>
      <w:r w:rsidRPr="00803A2C">
        <w:rPr>
          <w:rFonts w:asciiTheme="minorEastAsia" w:hAnsiTheme="minorEastAsia" w:hint="eastAsia"/>
        </w:rPr>
        <w:t>●平成30年度障害福祉サービス等報酬改定の改定率：＋0.47％</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障害者の重度化・高齢化を踏まえた、地域移行・地域生活の支援</w:t>
      </w:r>
    </w:p>
    <w:p w:rsidR="00826C5D" w:rsidRPr="00803A2C" w:rsidRDefault="00826C5D" w:rsidP="00826C5D">
      <w:pPr>
        <w:rPr>
          <w:rFonts w:asciiTheme="minorEastAsia" w:hAnsiTheme="minorEastAsia"/>
        </w:rPr>
      </w:pPr>
      <w:r w:rsidRPr="00803A2C">
        <w:rPr>
          <w:rFonts w:asciiTheme="minorEastAsia" w:hAnsiTheme="minorEastAsia" w:hint="eastAsia"/>
        </w:rPr>
        <w:t>１．重度の障害者への支援を可能とするグループホームの新たな類型を創設</w:t>
      </w:r>
    </w:p>
    <w:p w:rsidR="00826C5D" w:rsidRPr="00803A2C" w:rsidRDefault="00826C5D" w:rsidP="00826C5D">
      <w:pPr>
        <w:rPr>
          <w:rFonts w:asciiTheme="minorEastAsia" w:hAnsiTheme="minorEastAsia"/>
        </w:rPr>
      </w:pPr>
      <w:r w:rsidRPr="00803A2C">
        <w:rPr>
          <w:rFonts w:asciiTheme="minorEastAsia" w:hAnsiTheme="minorEastAsia" w:hint="eastAsia"/>
        </w:rPr>
        <w:t>２．一人暮らしの障害者の理解力、生活力等を補うための支援を行う新サービス（前回の法改正に伴うもの）、「自立生活援助」の報酬を設定</w:t>
      </w:r>
    </w:p>
    <w:p w:rsidR="00826C5D" w:rsidRPr="00803A2C" w:rsidRDefault="00826C5D" w:rsidP="00826C5D">
      <w:pPr>
        <w:rPr>
          <w:rFonts w:asciiTheme="minorEastAsia" w:hAnsiTheme="minorEastAsia"/>
        </w:rPr>
      </w:pPr>
      <w:r w:rsidRPr="00803A2C">
        <w:rPr>
          <w:rFonts w:asciiTheme="minorEastAsia" w:hAnsiTheme="minorEastAsia" w:hint="eastAsia"/>
        </w:rPr>
        <w:t>３．地域生活支援拠点等の機能強化</w:t>
      </w:r>
    </w:p>
    <w:p w:rsidR="00826C5D" w:rsidRPr="00803A2C" w:rsidRDefault="00826C5D" w:rsidP="00826C5D">
      <w:pPr>
        <w:rPr>
          <w:rFonts w:asciiTheme="minorEastAsia" w:hAnsiTheme="minorEastAsia"/>
        </w:rPr>
      </w:pPr>
      <w:r w:rsidRPr="00803A2C">
        <w:rPr>
          <w:rFonts w:asciiTheme="minorEastAsia" w:hAnsiTheme="minorEastAsia" w:hint="eastAsia"/>
        </w:rPr>
        <w:t>４．共生型サービスの基準・報酬の設定</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bCs/>
        </w:rPr>
        <w:t>医療的ケア児への対応等</w:t>
      </w:r>
    </w:p>
    <w:p w:rsidR="00826C5D" w:rsidRPr="00803A2C" w:rsidRDefault="00826C5D" w:rsidP="00826C5D">
      <w:pPr>
        <w:rPr>
          <w:rFonts w:asciiTheme="minorEastAsia" w:hAnsiTheme="minorEastAsia"/>
        </w:rPr>
      </w:pPr>
      <w:r w:rsidRPr="00803A2C">
        <w:rPr>
          <w:rFonts w:asciiTheme="minorEastAsia" w:hAnsiTheme="minorEastAsia" w:hint="eastAsia"/>
        </w:rPr>
        <w:t>１．人工呼吸器等の使用や、たん吸引などの医療的ケアが必要な障害児が、必要な支援を受けられるよう、</w:t>
      </w:r>
      <w:r w:rsidRPr="00803A2C">
        <w:rPr>
          <w:rFonts w:asciiTheme="minorEastAsia" w:hAnsiTheme="minorEastAsia" w:hint="eastAsia"/>
          <w:bCs/>
        </w:rPr>
        <w:t>看護職員の配置を評価する加算を創設</w:t>
      </w:r>
    </w:p>
    <w:p w:rsidR="00826C5D" w:rsidRPr="00803A2C" w:rsidRDefault="00826C5D" w:rsidP="00826C5D">
      <w:pPr>
        <w:rPr>
          <w:rFonts w:asciiTheme="minorEastAsia" w:hAnsiTheme="minorEastAsia"/>
        </w:rPr>
      </w:pPr>
      <w:r w:rsidRPr="00803A2C">
        <w:rPr>
          <w:rFonts w:asciiTheme="minorEastAsia" w:hAnsiTheme="minorEastAsia" w:hint="eastAsia"/>
        </w:rPr>
        <w:t>２．障害児の通所サービスについて、</w:t>
      </w:r>
      <w:r w:rsidRPr="00803A2C">
        <w:rPr>
          <w:rFonts w:asciiTheme="minorEastAsia" w:hAnsiTheme="minorEastAsia" w:hint="eastAsia"/>
          <w:bCs/>
        </w:rPr>
        <w:t>利用者の状態や事業所のサービス提供時間に応じた評価</w:t>
      </w:r>
      <w:r w:rsidRPr="00803A2C">
        <w:rPr>
          <w:rFonts w:asciiTheme="minorEastAsia" w:hAnsiTheme="minorEastAsia" w:hint="eastAsia"/>
        </w:rPr>
        <w:t>を行う</w:t>
      </w:r>
    </w:p>
    <w:p w:rsidR="00826C5D" w:rsidRPr="00803A2C" w:rsidRDefault="00826C5D" w:rsidP="00826C5D">
      <w:pPr>
        <w:rPr>
          <w:rFonts w:asciiTheme="minorEastAsia" w:hAnsiTheme="minorEastAsia"/>
        </w:rPr>
      </w:pPr>
      <w:r w:rsidRPr="00803A2C">
        <w:rPr>
          <w:rFonts w:asciiTheme="minorEastAsia" w:hAnsiTheme="minorEastAsia" w:hint="eastAsia"/>
        </w:rPr>
        <w:t>３．障害児の居宅を訪問して発達支援を行う新サービス（前回の法改正に伴うもの）、</w:t>
      </w:r>
      <w:r w:rsidRPr="00803A2C">
        <w:rPr>
          <w:rFonts w:asciiTheme="minorEastAsia" w:hAnsiTheme="minorEastAsia" w:hint="eastAsia"/>
          <w:bCs/>
        </w:rPr>
        <w:t>「居宅訪問型児童発達支援」の報酬を設定</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bCs/>
        </w:rPr>
        <w:t>精神障害者の地域移行の推進</w:t>
      </w:r>
    </w:p>
    <w:p w:rsidR="00826C5D" w:rsidRPr="00803A2C" w:rsidRDefault="00826C5D" w:rsidP="00826C5D">
      <w:pPr>
        <w:rPr>
          <w:rFonts w:asciiTheme="minorEastAsia" w:hAnsiTheme="minorEastAsia"/>
        </w:rPr>
      </w:pPr>
      <w:r w:rsidRPr="00803A2C">
        <w:rPr>
          <w:rFonts w:asciiTheme="minorEastAsia" w:hAnsiTheme="minorEastAsia" w:hint="eastAsia"/>
        </w:rPr>
        <w:t>１．長期に入院する精神障害者の地域移行を進めるため、</w:t>
      </w:r>
      <w:r w:rsidRPr="00803A2C">
        <w:rPr>
          <w:rFonts w:asciiTheme="minorEastAsia" w:hAnsiTheme="minorEastAsia" w:hint="eastAsia"/>
          <w:bCs/>
        </w:rPr>
        <w:t>グループホームでの受入れに係る加算を創設</w:t>
      </w:r>
    </w:p>
    <w:p w:rsidR="00826C5D" w:rsidRPr="00803A2C" w:rsidRDefault="00826C5D" w:rsidP="00826C5D">
      <w:pPr>
        <w:rPr>
          <w:rFonts w:asciiTheme="minorEastAsia" w:hAnsiTheme="minorEastAsia"/>
        </w:rPr>
      </w:pPr>
      <w:r w:rsidRPr="00803A2C">
        <w:rPr>
          <w:rFonts w:asciiTheme="minorEastAsia" w:hAnsiTheme="minorEastAsia" w:hint="eastAsia"/>
        </w:rPr>
        <w:t>２．地域移行支援における地域移行実績等の評価</w:t>
      </w:r>
    </w:p>
    <w:p w:rsidR="00826C5D" w:rsidRPr="00803A2C" w:rsidRDefault="00826C5D" w:rsidP="00826C5D">
      <w:pPr>
        <w:rPr>
          <w:rFonts w:asciiTheme="minorEastAsia" w:hAnsiTheme="minorEastAsia"/>
        </w:rPr>
      </w:pPr>
      <w:r w:rsidRPr="00803A2C">
        <w:rPr>
          <w:rFonts w:asciiTheme="minorEastAsia" w:hAnsiTheme="minorEastAsia" w:hint="eastAsia"/>
        </w:rPr>
        <w:t>３．医療観察法対象者等の受入れの促進</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bCs/>
        </w:rPr>
        <w:t>就労系のサービスにおける工賃・賃金の向上、一般就労への移行促進</w:t>
      </w:r>
    </w:p>
    <w:p w:rsidR="00826C5D" w:rsidRPr="00803A2C" w:rsidRDefault="00826C5D" w:rsidP="00826C5D">
      <w:pPr>
        <w:rPr>
          <w:rFonts w:asciiTheme="minorEastAsia" w:hAnsiTheme="minorEastAsia"/>
        </w:rPr>
      </w:pPr>
      <w:r w:rsidRPr="00803A2C">
        <w:rPr>
          <w:rFonts w:asciiTheme="minorEastAsia" w:hAnsiTheme="minorEastAsia" w:hint="eastAsia"/>
        </w:rPr>
        <w:t>１．</w:t>
      </w:r>
      <w:r w:rsidRPr="00803A2C">
        <w:rPr>
          <w:rFonts w:asciiTheme="minorEastAsia" w:hAnsiTheme="minorEastAsia" w:hint="eastAsia"/>
          <w:bCs/>
        </w:rPr>
        <w:t>一般就労への定着実績等に応じた</w:t>
      </w:r>
      <w:r w:rsidRPr="00803A2C">
        <w:rPr>
          <w:rFonts w:asciiTheme="minorEastAsia" w:hAnsiTheme="minorEastAsia" w:hint="eastAsia"/>
        </w:rPr>
        <w:t>報酬体系とする</w:t>
      </w:r>
    </w:p>
    <w:p w:rsidR="00826C5D" w:rsidRPr="00803A2C" w:rsidRDefault="00826C5D" w:rsidP="00826C5D">
      <w:pPr>
        <w:rPr>
          <w:rFonts w:asciiTheme="minorEastAsia" w:hAnsiTheme="minorEastAsia"/>
        </w:rPr>
      </w:pPr>
      <w:r w:rsidRPr="00803A2C">
        <w:rPr>
          <w:rFonts w:asciiTheme="minorEastAsia" w:hAnsiTheme="minorEastAsia" w:hint="eastAsia"/>
        </w:rPr>
        <w:lastRenderedPageBreak/>
        <w:t>２．一般就労に移行した障害者に生活面の支援を行う新サービス（前回の法改正に伴うもの） 、</w:t>
      </w:r>
      <w:r w:rsidRPr="00803A2C">
        <w:rPr>
          <w:rFonts w:asciiTheme="minorEastAsia" w:hAnsiTheme="minorEastAsia" w:hint="eastAsia"/>
          <w:bCs/>
        </w:rPr>
        <w:t>「就労定着支援」の報酬を設定</w:t>
      </w:r>
    </w:p>
    <w:p w:rsidR="00826C5D" w:rsidRPr="00803A2C" w:rsidRDefault="00826C5D" w:rsidP="00826C5D">
      <w:pPr>
        <w:rPr>
          <w:rFonts w:asciiTheme="minorEastAsia" w:hAnsiTheme="minorEastAsia"/>
          <w:bCs/>
        </w:rPr>
      </w:pPr>
    </w:p>
    <w:p w:rsidR="00826C5D" w:rsidRPr="00803A2C" w:rsidRDefault="00826C5D" w:rsidP="00826C5D">
      <w:pPr>
        <w:rPr>
          <w:rFonts w:asciiTheme="minorEastAsia" w:hAnsiTheme="minorEastAsia"/>
        </w:rPr>
      </w:pPr>
      <w:r w:rsidRPr="00803A2C">
        <w:rPr>
          <w:rFonts w:asciiTheme="minorEastAsia" w:hAnsiTheme="minorEastAsia" w:hint="eastAsia"/>
          <w:bCs/>
        </w:rPr>
        <w:t>障害福祉サービスの持続可能性の確保</w:t>
      </w:r>
    </w:p>
    <w:p w:rsidR="00826C5D" w:rsidRPr="00803A2C" w:rsidRDefault="00826C5D" w:rsidP="00826C5D">
      <w:pPr>
        <w:rPr>
          <w:rFonts w:asciiTheme="minorEastAsia" w:hAnsiTheme="minorEastAsia"/>
        </w:rPr>
      </w:pPr>
      <w:r w:rsidRPr="00803A2C">
        <w:rPr>
          <w:rFonts w:asciiTheme="minorEastAsia" w:hAnsiTheme="minorEastAsia" w:hint="eastAsia"/>
        </w:rPr>
        <w:t>１．計画相談支援・障害児相談支援における質の高い事業者の評価</w:t>
      </w:r>
    </w:p>
    <w:p w:rsidR="00826C5D" w:rsidRPr="00803A2C" w:rsidRDefault="00826C5D" w:rsidP="00826C5D">
      <w:pPr>
        <w:rPr>
          <w:rFonts w:asciiTheme="minorEastAsia" w:hAnsiTheme="minorEastAsia"/>
        </w:rPr>
      </w:pPr>
      <w:r w:rsidRPr="00803A2C">
        <w:rPr>
          <w:rFonts w:asciiTheme="minorEastAsia" w:hAnsiTheme="minorEastAsia" w:hint="eastAsia"/>
        </w:rPr>
        <w:t>２．送迎加算の見直し</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P２</w:t>
      </w:r>
    </w:p>
    <w:p w:rsidR="00826C5D" w:rsidRPr="00803A2C" w:rsidRDefault="00826C5D" w:rsidP="00826C5D">
      <w:pPr>
        <w:rPr>
          <w:rFonts w:asciiTheme="minorEastAsia" w:hAnsiTheme="minorEastAsia"/>
        </w:rPr>
      </w:pPr>
      <w:r w:rsidRPr="00803A2C">
        <w:rPr>
          <w:rFonts w:asciiTheme="minorEastAsia" w:hAnsiTheme="minorEastAsia" w:hint="eastAsia"/>
          <w:bCs/>
        </w:rPr>
        <w:t>重度の障害者への支援を可能とするグループホームの新たな類型の創設（日中サービス支援型）</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 xml:space="preserve">　○　障害者の重度化・高齢化に対応できる共同生活援助の新たな類型として、「日中サービス支援型共同生活援助」（以下「日中サービス支援型」という。）を創設。</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日中サービス支援型の報酬については、重度の障害者等に対して常時の支援体制を確保することを基本とする。</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なお、利用者が他の日中活動サービスを利用することを妨げることがないような仕組みとする。</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従来の共同生活援助よりも手厚い世話人の配置とするため、最低基準の５：１をベースに、４：１及び３：１の基本報酬を設定。</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　日中サービス支援型共同生活援助（１日につき）</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日中サービス支援型共同生活援助サービス費（Ⅰ）</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世話人の配置が3:1の場合　</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(1)　区分６                          　    　    1,098単位</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　　　　　　　　　　　　　　　　：</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このほか、看護職員を配置した場合の加算を創設する。</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　住まいの場であるグループホームの特性（生活単位であるユニットの定員等）は従来どおり維持しつつ、スケールメリットを生かした重度障害者への支援を可能とするため、１つの建物への入居を２０名まで認めた新たな類型のグループホーム。</w:t>
      </w:r>
    </w:p>
    <w:p w:rsidR="00826C5D" w:rsidRPr="00803A2C" w:rsidRDefault="00826C5D" w:rsidP="00826C5D">
      <w:pPr>
        <w:rPr>
          <w:rFonts w:asciiTheme="minorEastAsia" w:hAnsiTheme="minorEastAsia"/>
        </w:rPr>
      </w:pPr>
      <w:r w:rsidRPr="00803A2C">
        <w:rPr>
          <w:rFonts w:asciiTheme="minorEastAsia" w:hAnsiTheme="minorEastAsia" w:hint="eastAsia"/>
        </w:rPr>
        <w:t>○　地域における重度障害者の緊急一時的な宿泊の場を提供するため、短期入所の併設を必置とする。</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P３</w:t>
      </w:r>
    </w:p>
    <w:p w:rsidR="00826C5D" w:rsidRPr="00803A2C" w:rsidRDefault="00826C5D" w:rsidP="00826C5D">
      <w:pPr>
        <w:rPr>
          <w:rFonts w:asciiTheme="minorEastAsia" w:hAnsiTheme="minorEastAsia"/>
        </w:rPr>
      </w:pPr>
      <w:r w:rsidRPr="00803A2C">
        <w:rPr>
          <w:rFonts w:asciiTheme="minorEastAsia" w:hAnsiTheme="minorEastAsia" w:hint="eastAsia"/>
          <w:bCs/>
        </w:rPr>
        <w:t>「自立生活援助」の報酬の設定【新サービス】</w:t>
      </w:r>
    </w:p>
    <w:p w:rsidR="00826C5D" w:rsidRPr="00803A2C" w:rsidRDefault="00826C5D" w:rsidP="00826C5D">
      <w:pPr>
        <w:rPr>
          <w:rFonts w:asciiTheme="minorEastAsia" w:hAnsiTheme="minorEastAsia"/>
        </w:rPr>
      </w:pPr>
      <w:r w:rsidRPr="00803A2C">
        <w:rPr>
          <w:rFonts w:asciiTheme="minorEastAsia" w:hAnsiTheme="minorEastAsia" w:hint="eastAsia"/>
        </w:rPr>
        <w:lastRenderedPageBreak/>
        <w:t>○　平成28年の障害者総合支援法改正において、障害者支援施設やグループホーム等から一人暮らしへの移行を希望する知的障害者や精神障害者などについて、本人の意思を尊重した地域生活を支援するため、一定の期間にわたり、定期的な巡回訪問や随時の対応により、障害者の理解力、生活力等を補う観点から、適時のタイミングで適切な支援を行うサービスを創設</w:t>
      </w:r>
    </w:p>
    <w:p w:rsidR="00826C5D" w:rsidRPr="00803A2C" w:rsidRDefault="00826C5D" w:rsidP="00826C5D">
      <w:pPr>
        <w:rPr>
          <w:rFonts w:asciiTheme="minorEastAsia" w:hAnsiTheme="minorEastAsia"/>
        </w:rPr>
      </w:pPr>
      <w:r w:rsidRPr="00803A2C">
        <w:rPr>
          <w:rFonts w:asciiTheme="minorEastAsia" w:hAnsiTheme="minorEastAsia" w:hint="eastAsia"/>
        </w:rPr>
        <w:t>（「自立生活援助」）。</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対象者</w:t>
      </w:r>
    </w:p>
    <w:p w:rsidR="00826C5D" w:rsidRPr="00803A2C" w:rsidRDefault="00826C5D" w:rsidP="00826C5D">
      <w:pPr>
        <w:rPr>
          <w:rFonts w:asciiTheme="minorEastAsia" w:hAnsiTheme="minorEastAsia"/>
        </w:rPr>
      </w:pPr>
      <w:r w:rsidRPr="00803A2C">
        <w:rPr>
          <w:rFonts w:asciiTheme="minorEastAsia" w:hAnsiTheme="minorEastAsia" w:hint="eastAsia"/>
        </w:rPr>
        <w:t>○　障害者支援施設やグループホーム、精神科病院等から地域での一人暮らしに移行した障害者等で、理解力や生活力等に不安がある者　等</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支援内容</w:t>
      </w:r>
    </w:p>
    <w:p w:rsidR="00826C5D" w:rsidRPr="00803A2C" w:rsidRDefault="00826C5D" w:rsidP="00826C5D">
      <w:pPr>
        <w:rPr>
          <w:rFonts w:asciiTheme="minorEastAsia" w:hAnsiTheme="minorEastAsia"/>
        </w:rPr>
      </w:pPr>
      <w:r w:rsidRPr="00803A2C">
        <w:rPr>
          <w:rFonts w:asciiTheme="minorEastAsia" w:hAnsiTheme="minorEastAsia" w:hint="eastAsia"/>
        </w:rPr>
        <w:t>○　定期的に利用者の居宅を月２回以上訪問し、</w:t>
      </w:r>
    </w:p>
    <w:p w:rsidR="00826C5D" w:rsidRPr="00803A2C" w:rsidRDefault="00826C5D" w:rsidP="00826C5D">
      <w:pPr>
        <w:rPr>
          <w:rFonts w:asciiTheme="minorEastAsia" w:hAnsiTheme="minorEastAsia"/>
        </w:rPr>
      </w:pPr>
      <w:r w:rsidRPr="00803A2C">
        <w:rPr>
          <w:rFonts w:asciiTheme="minorEastAsia" w:hAnsiTheme="minorEastAsia" w:hint="eastAsia"/>
        </w:rPr>
        <w:t>・　食事、洗濯、掃除などに課題はないか</w:t>
      </w:r>
    </w:p>
    <w:p w:rsidR="00826C5D" w:rsidRPr="00803A2C" w:rsidRDefault="00826C5D" w:rsidP="00826C5D">
      <w:pPr>
        <w:rPr>
          <w:rFonts w:asciiTheme="minorEastAsia" w:hAnsiTheme="minorEastAsia"/>
        </w:rPr>
      </w:pPr>
      <w:r w:rsidRPr="00803A2C">
        <w:rPr>
          <w:rFonts w:asciiTheme="minorEastAsia" w:hAnsiTheme="minorEastAsia" w:hint="eastAsia"/>
        </w:rPr>
        <w:t>・　公共料金や家賃に滞納はないか</w:t>
      </w:r>
    </w:p>
    <w:p w:rsidR="00826C5D" w:rsidRPr="00803A2C" w:rsidRDefault="00826C5D" w:rsidP="00826C5D">
      <w:pPr>
        <w:rPr>
          <w:rFonts w:asciiTheme="minorEastAsia" w:hAnsiTheme="minorEastAsia"/>
        </w:rPr>
      </w:pPr>
      <w:r w:rsidRPr="00803A2C">
        <w:rPr>
          <w:rFonts w:asciiTheme="minorEastAsia" w:hAnsiTheme="minorEastAsia" w:hint="eastAsia"/>
        </w:rPr>
        <w:t>・　体調に変化はないか、通院しているか</w:t>
      </w:r>
    </w:p>
    <w:p w:rsidR="00826C5D" w:rsidRPr="00803A2C" w:rsidRDefault="00826C5D" w:rsidP="00826C5D">
      <w:pPr>
        <w:rPr>
          <w:rFonts w:asciiTheme="minorEastAsia" w:hAnsiTheme="minorEastAsia"/>
        </w:rPr>
      </w:pPr>
      <w:r w:rsidRPr="00803A2C">
        <w:rPr>
          <w:rFonts w:asciiTheme="minorEastAsia" w:hAnsiTheme="minorEastAsia" w:hint="eastAsia"/>
        </w:rPr>
        <w:t>・　地域住民との関係は良好か</w:t>
      </w:r>
    </w:p>
    <w:p w:rsidR="00826C5D" w:rsidRPr="00803A2C" w:rsidRDefault="00826C5D" w:rsidP="00826C5D">
      <w:pPr>
        <w:rPr>
          <w:rFonts w:asciiTheme="minorEastAsia" w:hAnsiTheme="minorEastAsia"/>
        </w:rPr>
      </w:pPr>
      <w:r w:rsidRPr="00803A2C">
        <w:rPr>
          <w:rFonts w:asciiTheme="minorEastAsia" w:hAnsiTheme="minorEastAsia" w:hint="eastAsia"/>
        </w:rPr>
        <w:t>などについて確認を行い、必要な助言や医療機関等との連絡調整を行う。</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w:t>
      </w:r>
    </w:p>
    <w:p w:rsidR="00826C5D" w:rsidRPr="00803A2C" w:rsidRDefault="00826C5D" w:rsidP="00826C5D">
      <w:pPr>
        <w:rPr>
          <w:rFonts w:asciiTheme="minorEastAsia" w:hAnsiTheme="minorEastAsia"/>
        </w:rPr>
      </w:pPr>
      <w:r w:rsidRPr="00803A2C">
        <w:rPr>
          <w:rFonts w:asciiTheme="minorEastAsia" w:hAnsiTheme="minorEastAsia" w:hint="eastAsia"/>
        </w:rPr>
        <w:t>○　定期的な訪問だけではなく、利用者からの相談・要請があった際は、訪問、電話、メール等による随時の対応も行う。</w:t>
      </w:r>
    </w:p>
    <w:p w:rsidR="00826C5D" w:rsidRPr="00803A2C" w:rsidRDefault="00826C5D" w:rsidP="00826C5D">
      <w:pPr>
        <w:rPr>
          <w:rFonts w:asciiTheme="minorEastAsia" w:hAnsiTheme="minorEastAsia"/>
        </w:rPr>
      </w:pPr>
      <w:r w:rsidRPr="00803A2C">
        <w:rPr>
          <w:rFonts w:asciiTheme="minorEastAsia" w:hAnsiTheme="minorEastAsia" w:hint="eastAsia"/>
        </w:rPr>
        <w:t>○　標準利用期間は１年（市町村判断で延長可能）</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基本報酬</w:t>
      </w:r>
    </w:p>
    <w:p w:rsidR="00826C5D" w:rsidRPr="00803A2C" w:rsidRDefault="00826C5D" w:rsidP="00826C5D">
      <w:pPr>
        <w:rPr>
          <w:rFonts w:asciiTheme="minorEastAsia" w:hAnsiTheme="minorEastAsia"/>
        </w:rPr>
      </w:pPr>
      <w:r w:rsidRPr="00803A2C">
        <w:rPr>
          <w:rFonts w:asciiTheme="minorEastAsia" w:hAnsiTheme="minorEastAsia" w:hint="eastAsia"/>
          <w:u w:val="single"/>
        </w:rPr>
        <w:t>自立生活援助サービス費（退所等から１年以内の利用者）※</w:t>
      </w:r>
    </w:p>
    <w:p w:rsidR="00826C5D" w:rsidRPr="00803A2C" w:rsidRDefault="00826C5D" w:rsidP="00826C5D">
      <w:pPr>
        <w:rPr>
          <w:rFonts w:asciiTheme="minorEastAsia" w:hAnsiTheme="minorEastAsia"/>
        </w:rPr>
      </w:pPr>
      <w:r w:rsidRPr="00803A2C">
        <w:rPr>
          <w:rFonts w:asciiTheme="minorEastAsia" w:hAnsiTheme="minorEastAsia" w:hint="eastAsia"/>
        </w:rPr>
        <w:t>①　利用者数を地域生活支援員の人数で除した数が30未満　1,547単位／月</w:t>
      </w:r>
    </w:p>
    <w:p w:rsidR="00826C5D" w:rsidRPr="00803A2C" w:rsidRDefault="00826C5D" w:rsidP="00826C5D">
      <w:pPr>
        <w:rPr>
          <w:rFonts w:asciiTheme="minorEastAsia" w:hAnsiTheme="minorEastAsia"/>
        </w:rPr>
      </w:pPr>
      <w:r w:rsidRPr="00803A2C">
        <w:rPr>
          <w:rFonts w:asciiTheme="minorEastAsia" w:hAnsiTheme="minorEastAsia" w:hint="eastAsia"/>
        </w:rPr>
        <w:t>②　利用者数を地域生活支援員の人数で除した数が30以上　1,083単位／月</w:t>
      </w:r>
    </w:p>
    <w:p w:rsidR="00826C5D" w:rsidRPr="00803A2C" w:rsidRDefault="00826C5D" w:rsidP="00826C5D">
      <w:pPr>
        <w:rPr>
          <w:rFonts w:asciiTheme="minorEastAsia" w:hAnsiTheme="minorEastAsia"/>
        </w:rPr>
      </w:pPr>
      <w:r w:rsidRPr="00803A2C">
        <w:rPr>
          <w:rFonts w:asciiTheme="minorEastAsia" w:hAnsiTheme="minorEastAsia" w:hint="eastAsia"/>
        </w:rPr>
        <w:t>※　このほか、退所等から１年を超える利用者の基本報酬も設定</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P４</w:t>
      </w:r>
    </w:p>
    <w:p w:rsidR="00826C5D" w:rsidRPr="00803A2C" w:rsidRDefault="00826C5D" w:rsidP="00826C5D">
      <w:pPr>
        <w:rPr>
          <w:rFonts w:asciiTheme="minorEastAsia" w:hAnsiTheme="minorEastAsia"/>
        </w:rPr>
      </w:pPr>
      <w:r w:rsidRPr="00803A2C">
        <w:rPr>
          <w:rFonts w:asciiTheme="minorEastAsia" w:hAnsiTheme="minorEastAsia" w:hint="eastAsia"/>
          <w:bCs/>
        </w:rPr>
        <w:t>地域生活支援拠点等の機能強化</w:t>
      </w:r>
    </w:p>
    <w:p w:rsidR="00826C5D" w:rsidRPr="00803A2C" w:rsidRDefault="00826C5D" w:rsidP="00826C5D">
      <w:pPr>
        <w:rPr>
          <w:rFonts w:asciiTheme="minorEastAsia" w:hAnsiTheme="minorEastAsia"/>
        </w:rPr>
      </w:pPr>
      <w:r w:rsidRPr="00803A2C">
        <w:rPr>
          <w:rFonts w:asciiTheme="minorEastAsia" w:hAnsiTheme="minorEastAsia" w:hint="eastAsia"/>
        </w:rPr>
        <w:t>○　地域生活支援拠点等は、障害者の重度化・高齢化や「親亡き後」を見据え、障害者の生活を地域全体で支えるため、居住支援のためのサービス提供体制を、地域の実情に応じて整備するもの。</w:t>
      </w:r>
    </w:p>
    <w:p w:rsidR="00826C5D" w:rsidRPr="00803A2C" w:rsidRDefault="00826C5D" w:rsidP="00826C5D">
      <w:pPr>
        <w:rPr>
          <w:rFonts w:asciiTheme="minorEastAsia" w:hAnsiTheme="minorEastAsia"/>
        </w:rPr>
      </w:pPr>
      <w:r w:rsidRPr="00803A2C">
        <w:rPr>
          <w:rFonts w:asciiTheme="minorEastAsia" w:hAnsiTheme="minorEastAsia" w:hint="eastAsia"/>
        </w:rPr>
        <w:t>○　第５期障害福祉計画（平成30年度～32年度）では、平成32年度末までに「各市町村又は各障害保健福祉圏域に少なくとも１カ所の整備」を基本。</w:t>
      </w:r>
    </w:p>
    <w:p w:rsidR="00826C5D" w:rsidRPr="00803A2C" w:rsidRDefault="00826C5D" w:rsidP="00826C5D">
      <w:pPr>
        <w:rPr>
          <w:rFonts w:asciiTheme="minorEastAsia" w:hAnsiTheme="minorEastAsia"/>
        </w:rPr>
      </w:pPr>
      <w:r w:rsidRPr="00803A2C">
        <w:rPr>
          <w:rFonts w:asciiTheme="minorEastAsia" w:hAnsiTheme="minorEastAsia" w:hint="eastAsia"/>
        </w:rPr>
        <w:lastRenderedPageBreak/>
        <w:t xml:space="preserve">　※参考：平成29年9月時点における整備状況　　42市町村、11圏域平成29年度末までに整備予定　  　　117市町村、43圏域</w:t>
      </w:r>
    </w:p>
    <w:p w:rsidR="00826C5D" w:rsidRPr="00803A2C" w:rsidRDefault="00826C5D" w:rsidP="00826C5D">
      <w:pPr>
        <w:rPr>
          <w:rFonts w:asciiTheme="minorEastAsia" w:hAnsiTheme="minorEastAsia"/>
        </w:rPr>
      </w:pPr>
      <w:r w:rsidRPr="00803A2C">
        <w:rPr>
          <w:rFonts w:asciiTheme="minorEastAsia" w:hAnsiTheme="minorEastAsia" w:hint="eastAsia"/>
        </w:rPr>
        <w:t>（全国：1,718市町村、352 圏域）</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bCs/>
        </w:rPr>
        <w:t>【相談機能の強化】</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特定相談支援事業所等にコーディネーターの役割を担う相談支援専門員を配置し、連携する短期入所への緊急時の受入れの対応を評価。</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地域生活支援拠点等相談強化加算　　　700単位／回（月４回を限度）等</w:t>
      </w:r>
    </w:p>
    <w:p w:rsidR="00826C5D" w:rsidRPr="00803A2C" w:rsidRDefault="00826C5D" w:rsidP="00826C5D">
      <w:pPr>
        <w:rPr>
          <w:rFonts w:asciiTheme="minorEastAsia" w:hAnsiTheme="minorEastAsia"/>
        </w:rPr>
      </w:pPr>
      <w:r w:rsidRPr="00803A2C">
        <w:rPr>
          <w:rFonts w:asciiTheme="minorEastAsia" w:hAnsiTheme="minorEastAsia" w:hint="eastAsia"/>
          <w:bCs/>
        </w:rPr>
        <w:t>【緊急時の受入れ・対応の機能の強化】</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緊急の受入れ・対応を重点的に評価するために、緊急短期入所受入加算の算定要件を見直し。</w:t>
      </w:r>
      <w:r w:rsidRPr="00803A2C">
        <w:rPr>
          <w:rFonts w:asciiTheme="minorEastAsia" w:hAnsiTheme="minorEastAsia" w:hint="eastAsia"/>
        </w:rPr>
        <w:br/>
        <w:t xml:space="preserve">　　・　緊急短期入所受入加算（Ⅰ）　120単位／日　→　180単位／日（利用開始日から7日間を限度）等</w:t>
      </w:r>
    </w:p>
    <w:p w:rsidR="00826C5D" w:rsidRPr="00803A2C" w:rsidRDefault="00826C5D" w:rsidP="00826C5D">
      <w:pPr>
        <w:rPr>
          <w:rFonts w:asciiTheme="minorEastAsia" w:hAnsiTheme="minorEastAsia"/>
        </w:rPr>
      </w:pPr>
      <w:r w:rsidRPr="00803A2C">
        <w:rPr>
          <w:rFonts w:asciiTheme="minorEastAsia" w:hAnsiTheme="minorEastAsia" w:hint="eastAsia"/>
          <w:bCs/>
        </w:rPr>
        <w:t>【体験の機会・場の機能の強化】</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日中活動系サービスの体験利用支援加算を引上げ。</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体験利用支援加算　300単位／日　→　500単位／日（初日から５日目まで）</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＋50単位／日  ※　地域生活支援拠点等の場合　　等</w:t>
      </w:r>
    </w:p>
    <w:p w:rsidR="00826C5D" w:rsidRPr="00803A2C" w:rsidRDefault="00826C5D" w:rsidP="00826C5D">
      <w:pPr>
        <w:rPr>
          <w:rFonts w:asciiTheme="minorEastAsia" w:hAnsiTheme="minorEastAsia"/>
        </w:rPr>
      </w:pPr>
      <w:r w:rsidRPr="00803A2C">
        <w:rPr>
          <w:rFonts w:asciiTheme="minorEastAsia" w:hAnsiTheme="minorEastAsia" w:hint="eastAsia"/>
          <w:bCs/>
        </w:rPr>
        <w:t>【専門的人材の確保・養成の機能の強化】</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生活介護に重度障害者支援加算を創設。</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重度障害者支援加算　強度行動障害支援者養成研修（実践研修）修了者の配置　　　7単位／日（体制加算）　等</w:t>
      </w:r>
    </w:p>
    <w:p w:rsidR="00826C5D" w:rsidRPr="00803A2C" w:rsidRDefault="00826C5D" w:rsidP="00826C5D">
      <w:pPr>
        <w:rPr>
          <w:rFonts w:asciiTheme="minorEastAsia" w:hAnsiTheme="minorEastAsia"/>
        </w:rPr>
      </w:pPr>
      <w:r w:rsidRPr="00803A2C">
        <w:rPr>
          <w:rFonts w:asciiTheme="minorEastAsia" w:hAnsiTheme="minorEastAsia" w:hint="eastAsia"/>
          <w:bCs/>
        </w:rPr>
        <w:t>【地域の体制づくりの機能の強化】</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支援困難事例等の課題検討を通じ、地域課題の明確化と情報共有等を行い、共同で対応していることを評価。</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地域体制強化共同支援加算　　2,000単位／月（月１回限度）</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P５</w:t>
      </w:r>
    </w:p>
    <w:p w:rsidR="00826C5D" w:rsidRPr="00803A2C" w:rsidRDefault="00826C5D" w:rsidP="00826C5D">
      <w:pPr>
        <w:rPr>
          <w:rFonts w:asciiTheme="minorEastAsia" w:hAnsiTheme="minorEastAsia"/>
        </w:rPr>
      </w:pPr>
      <w:r w:rsidRPr="00803A2C">
        <w:rPr>
          <w:rFonts w:asciiTheme="minorEastAsia" w:hAnsiTheme="minorEastAsia" w:hint="eastAsia"/>
          <w:bCs/>
        </w:rPr>
        <w:t>共生型サービスの基準・報酬の設定</w:t>
      </w:r>
    </w:p>
    <w:p w:rsidR="00826C5D" w:rsidRPr="00803A2C" w:rsidRDefault="00826C5D" w:rsidP="00826C5D">
      <w:pPr>
        <w:rPr>
          <w:rFonts w:asciiTheme="minorEastAsia" w:hAnsiTheme="minorEastAsia"/>
        </w:rPr>
      </w:pPr>
      <w:r w:rsidRPr="00803A2C">
        <w:rPr>
          <w:rFonts w:asciiTheme="minorEastAsia" w:hAnsiTheme="minorEastAsia" w:hint="eastAsia"/>
        </w:rPr>
        <w:t>○　介護保険サービスの指定を受けた事業所であれば、基本的に障害福祉（共生型）の指定を受けられるよう、障害福祉の居宅介護、生活介護、短期入所等の指定を受ける場合の基準の特例を設ける。</w:t>
      </w:r>
    </w:p>
    <w:p w:rsidR="00826C5D" w:rsidRPr="00803A2C" w:rsidRDefault="00826C5D" w:rsidP="00826C5D">
      <w:pPr>
        <w:rPr>
          <w:rFonts w:asciiTheme="minorEastAsia" w:hAnsiTheme="minorEastAsia"/>
          <w:bCs/>
        </w:rPr>
      </w:pPr>
    </w:p>
    <w:p w:rsidR="00826C5D" w:rsidRPr="00803A2C" w:rsidRDefault="00826C5D" w:rsidP="00826C5D">
      <w:pPr>
        <w:rPr>
          <w:rFonts w:asciiTheme="minorEastAsia" w:hAnsiTheme="minorEastAsia"/>
        </w:rPr>
      </w:pPr>
      <w:r w:rsidRPr="00803A2C">
        <w:rPr>
          <w:rFonts w:asciiTheme="minorEastAsia" w:hAnsiTheme="minorEastAsia" w:hint="eastAsia"/>
          <w:bCs/>
        </w:rPr>
        <w:t>○介護サービス事業所が共生型障害福祉サービスの指定を受ける場合（障害報酬）</w:t>
      </w:r>
    </w:p>
    <w:p w:rsidR="00826C5D" w:rsidRPr="00803A2C" w:rsidRDefault="00826C5D" w:rsidP="00826C5D">
      <w:pPr>
        <w:rPr>
          <w:rFonts w:asciiTheme="minorEastAsia" w:hAnsiTheme="minorEastAsia"/>
        </w:rPr>
      </w:pPr>
      <w:r w:rsidRPr="00803A2C">
        <w:rPr>
          <w:rFonts w:asciiTheme="minorEastAsia" w:hAnsiTheme="minorEastAsia" w:hint="eastAsia"/>
          <w:bCs/>
        </w:rPr>
        <w:t>見直し前</w:t>
      </w:r>
    </w:p>
    <w:p w:rsidR="00826C5D" w:rsidRPr="00803A2C" w:rsidRDefault="00826C5D" w:rsidP="00826C5D">
      <w:pPr>
        <w:rPr>
          <w:rFonts w:asciiTheme="minorEastAsia" w:hAnsiTheme="minorEastAsia"/>
        </w:rPr>
      </w:pPr>
      <w:r w:rsidRPr="00803A2C">
        <w:rPr>
          <w:rFonts w:asciiTheme="minorEastAsia" w:hAnsiTheme="minorEastAsia" w:hint="eastAsia"/>
        </w:rPr>
        <w:t>山間地域など近くに事業所がない場合、遠方の事業所までの通所が必要。</w:t>
      </w:r>
    </w:p>
    <w:p w:rsidR="00826C5D" w:rsidRPr="00803A2C" w:rsidRDefault="00826C5D" w:rsidP="00826C5D">
      <w:pPr>
        <w:rPr>
          <w:rFonts w:asciiTheme="minorEastAsia" w:hAnsiTheme="minorEastAsia"/>
        </w:rPr>
      </w:pPr>
      <w:r w:rsidRPr="00803A2C">
        <w:rPr>
          <w:rFonts w:asciiTheme="minorEastAsia" w:hAnsiTheme="minorEastAsia" w:hint="eastAsia"/>
          <w:bCs/>
        </w:rPr>
        <w:lastRenderedPageBreak/>
        <w:t>見直し後</w:t>
      </w:r>
    </w:p>
    <w:p w:rsidR="00826C5D" w:rsidRPr="00803A2C" w:rsidRDefault="00826C5D" w:rsidP="00826C5D">
      <w:pPr>
        <w:rPr>
          <w:rFonts w:asciiTheme="minorEastAsia" w:hAnsiTheme="minorEastAsia"/>
        </w:rPr>
      </w:pPr>
      <w:r w:rsidRPr="00803A2C">
        <w:rPr>
          <w:rFonts w:asciiTheme="minorEastAsia" w:hAnsiTheme="minorEastAsia" w:hint="eastAsia"/>
        </w:rPr>
        <w:t>近隣の通所介護事業所が共生型生活介護になることで、身近な場所でのサービスが可能に。</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bCs/>
        </w:rPr>
        <w:t>○障害福祉サービス事業所が共生型介護サービスの指定を受ける場合（介護報酬）</w:t>
      </w:r>
    </w:p>
    <w:p w:rsidR="00826C5D" w:rsidRPr="00803A2C" w:rsidRDefault="00826C5D" w:rsidP="00826C5D">
      <w:pPr>
        <w:rPr>
          <w:rFonts w:asciiTheme="minorEastAsia" w:hAnsiTheme="minorEastAsia"/>
        </w:rPr>
      </w:pPr>
      <w:r w:rsidRPr="00803A2C">
        <w:rPr>
          <w:rFonts w:asciiTheme="minorEastAsia" w:hAnsiTheme="minorEastAsia" w:hint="eastAsia"/>
          <w:bCs/>
        </w:rPr>
        <w:t>見直し前</w:t>
      </w:r>
    </w:p>
    <w:p w:rsidR="00826C5D" w:rsidRPr="00803A2C" w:rsidRDefault="00826C5D" w:rsidP="00826C5D">
      <w:pPr>
        <w:rPr>
          <w:rFonts w:asciiTheme="minorEastAsia" w:hAnsiTheme="minorEastAsia"/>
        </w:rPr>
      </w:pPr>
      <w:r w:rsidRPr="00803A2C">
        <w:rPr>
          <w:rFonts w:asciiTheme="minorEastAsia" w:hAnsiTheme="minorEastAsia" w:hint="eastAsia"/>
        </w:rPr>
        <w:t>65歳を境に、なじみのある事業所から介護サービス事業所へ移行する可能性。</w:t>
      </w:r>
    </w:p>
    <w:p w:rsidR="00826C5D" w:rsidRPr="00803A2C" w:rsidRDefault="00826C5D" w:rsidP="00826C5D">
      <w:pPr>
        <w:rPr>
          <w:rFonts w:asciiTheme="minorEastAsia" w:hAnsiTheme="minorEastAsia"/>
        </w:rPr>
      </w:pPr>
      <w:r w:rsidRPr="00803A2C">
        <w:rPr>
          <w:rFonts w:asciiTheme="minorEastAsia" w:hAnsiTheme="minorEastAsia" w:hint="eastAsia"/>
          <w:bCs/>
        </w:rPr>
        <w:t>見直し後</w:t>
      </w:r>
    </w:p>
    <w:p w:rsidR="00826C5D" w:rsidRPr="00803A2C" w:rsidRDefault="00826C5D" w:rsidP="00826C5D">
      <w:pPr>
        <w:rPr>
          <w:rFonts w:asciiTheme="minorEastAsia" w:hAnsiTheme="minorEastAsia"/>
        </w:rPr>
      </w:pPr>
      <w:r w:rsidRPr="00803A2C">
        <w:rPr>
          <w:rFonts w:asciiTheme="minorEastAsia" w:hAnsiTheme="minorEastAsia" w:hint="eastAsia"/>
        </w:rPr>
        <w:t>なじみのある事業所が共生型サービスになることで、65歳以降も引き続き通所。</w:t>
      </w:r>
    </w:p>
    <w:p w:rsidR="00826C5D" w:rsidRPr="00803A2C" w:rsidRDefault="00826C5D" w:rsidP="00826C5D">
      <w:pPr>
        <w:rPr>
          <w:rFonts w:asciiTheme="minorEastAsia" w:hAnsiTheme="minorEastAsia"/>
        </w:rPr>
      </w:pPr>
    </w:p>
    <w:p w:rsidR="00826C5D" w:rsidRPr="00803A2C" w:rsidRDefault="00826C5D" w:rsidP="00826C5D">
      <w:pPr>
        <w:rPr>
          <w:rFonts w:asciiTheme="minorEastAsia" w:hAnsiTheme="minorEastAsia"/>
        </w:rPr>
      </w:pPr>
      <w:r w:rsidRPr="00803A2C">
        <w:rPr>
          <w:rFonts w:asciiTheme="minorEastAsia" w:hAnsiTheme="minorEastAsia" w:hint="eastAsia"/>
        </w:rPr>
        <w:t>【障害福祉サービス等報酬の例】</w:t>
      </w:r>
    </w:p>
    <w:p w:rsidR="00826C5D" w:rsidRPr="00803A2C" w:rsidRDefault="00826C5D" w:rsidP="00826C5D">
      <w:pPr>
        <w:rPr>
          <w:rFonts w:asciiTheme="minorEastAsia" w:hAnsiTheme="minorEastAsia"/>
        </w:rPr>
      </w:pPr>
      <w:r w:rsidRPr="00803A2C">
        <w:rPr>
          <w:rFonts w:asciiTheme="minorEastAsia" w:hAnsiTheme="minorEastAsia" w:hint="eastAsia"/>
        </w:rPr>
        <w:t>○　介護保険の通所介護事業所が、障害者への生活介護を行う場合　694単位</w:t>
      </w:r>
    </w:p>
    <w:p w:rsidR="00826C5D" w:rsidRPr="00803A2C" w:rsidRDefault="00826C5D" w:rsidP="00826C5D">
      <w:pPr>
        <w:rPr>
          <w:rFonts w:asciiTheme="minorEastAsia" w:hAnsiTheme="minorEastAsia"/>
        </w:rPr>
      </w:pPr>
      <w:r w:rsidRPr="00803A2C">
        <w:rPr>
          <w:rFonts w:asciiTheme="minorEastAsia" w:hAnsiTheme="minorEastAsia" w:hint="eastAsia"/>
        </w:rPr>
        <w:t>○　共生型生活介護事業所等について、サービス管理責任者等を配置し、かつ、地域交流の場の提供等の実施を評価。</w:t>
      </w:r>
    </w:p>
    <w:p w:rsidR="00826C5D" w:rsidRPr="00803A2C" w:rsidRDefault="00826C5D" w:rsidP="00826C5D">
      <w:pPr>
        <w:rPr>
          <w:rFonts w:asciiTheme="minorEastAsia" w:hAnsiTheme="minorEastAsia"/>
        </w:rPr>
      </w:pPr>
      <w:r w:rsidRPr="00803A2C">
        <w:rPr>
          <w:rFonts w:asciiTheme="minorEastAsia" w:hAnsiTheme="minorEastAsia" w:hint="eastAsia"/>
        </w:rPr>
        <w:t>【例】</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・サービス管理責任者配置等加算（新設）</w:t>
      </w:r>
      <w:r w:rsidR="00473D7D" w:rsidRPr="00803A2C">
        <w:rPr>
          <w:rFonts w:asciiTheme="minorEastAsia" w:hAnsiTheme="minorEastAsia" w:hint="eastAsia"/>
        </w:rPr>
        <w:t xml:space="preserve">　</w:t>
      </w:r>
      <w:r w:rsidRPr="00803A2C">
        <w:rPr>
          <w:rFonts w:asciiTheme="minorEastAsia" w:hAnsiTheme="minorEastAsia" w:hint="eastAsia"/>
        </w:rPr>
        <w:t>58単位</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　共生型サービス体制強化加算（新設）</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①　児童発達支援管理責任者を配置　　103単位</w:t>
      </w:r>
    </w:p>
    <w:p w:rsidR="00826C5D" w:rsidRPr="00803A2C" w:rsidRDefault="00826C5D" w:rsidP="00826C5D">
      <w:pPr>
        <w:rPr>
          <w:rFonts w:asciiTheme="minorEastAsia" w:hAnsiTheme="minorEastAsia"/>
        </w:rPr>
      </w:pPr>
      <w:r w:rsidRPr="00803A2C">
        <w:rPr>
          <w:rFonts w:asciiTheme="minorEastAsia" w:hAnsiTheme="minorEastAsia" w:hint="eastAsia"/>
        </w:rPr>
        <w:t xml:space="preserve">　　②　保育士又は児童指導員を配置　　　78単位　　　　　　　　　　　　　　　　　　　　　　　　</w:t>
      </w:r>
      <w:r w:rsidRPr="00803A2C">
        <w:rPr>
          <w:rFonts w:asciiTheme="minorEastAsia" w:hAnsiTheme="minorEastAsia" w:hint="eastAsia"/>
        </w:rPr>
        <w:br/>
      </w:r>
      <w:r w:rsidR="00473D7D" w:rsidRPr="00803A2C">
        <w:rPr>
          <w:rFonts w:asciiTheme="minorEastAsia" w:hAnsiTheme="minorEastAsia" w:hint="eastAsia"/>
        </w:rPr>
        <w:t xml:space="preserve">　　</w:t>
      </w:r>
      <w:r w:rsidRPr="00803A2C">
        <w:rPr>
          <w:rFonts w:asciiTheme="minorEastAsia" w:hAnsiTheme="minorEastAsia" w:hint="eastAsia"/>
        </w:rPr>
        <w:t>等</w:t>
      </w:r>
    </w:p>
    <w:p w:rsidR="00826C5D" w:rsidRPr="00803A2C" w:rsidRDefault="00826C5D" w:rsidP="00826C5D">
      <w:pPr>
        <w:rPr>
          <w:rFonts w:asciiTheme="minorEastAsia" w:hAnsiTheme="minorEastAsia"/>
        </w:rPr>
      </w:pPr>
    </w:p>
    <w:p w:rsidR="00473D7D" w:rsidRPr="00803A2C" w:rsidRDefault="00473D7D" w:rsidP="00826C5D">
      <w:pPr>
        <w:rPr>
          <w:rFonts w:asciiTheme="minorEastAsia" w:hAnsiTheme="minorEastAsia"/>
        </w:rPr>
      </w:pPr>
      <w:r w:rsidRPr="00803A2C">
        <w:rPr>
          <w:rFonts w:asciiTheme="minorEastAsia" w:hAnsiTheme="minorEastAsia" w:hint="eastAsia"/>
        </w:rPr>
        <w:t>P６</w:t>
      </w:r>
    </w:p>
    <w:p w:rsidR="00473D7D" w:rsidRPr="00803A2C" w:rsidRDefault="00473D7D" w:rsidP="00473D7D">
      <w:pPr>
        <w:rPr>
          <w:rFonts w:asciiTheme="minorEastAsia" w:hAnsiTheme="minorEastAsia"/>
        </w:rPr>
      </w:pPr>
      <w:r w:rsidRPr="00803A2C">
        <w:rPr>
          <w:rFonts w:asciiTheme="minorEastAsia" w:hAnsiTheme="minorEastAsia" w:hint="eastAsia"/>
          <w:bCs/>
        </w:rPr>
        <w:t>医療的ケア児者に対する支援の充実</w:t>
      </w:r>
    </w:p>
    <w:p w:rsidR="00473D7D" w:rsidRPr="00803A2C" w:rsidRDefault="00473D7D" w:rsidP="00473D7D">
      <w:pPr>
        <w:rPr>
          <w:rFonts w:asciiTheme="minorEastAsia" w:hAnsiTheme="minorEastAsia"/>
        </w:rPr>
      </w:pPr>
      <w:r w:rsidRPr="00803A2C">
        <w:rPr>
          <w:rFonts w:asciiTheme="minorEastAsia" w:hAnsiTheme="minorEastAsia" w:hint="eastAsia"/>
          <w:bCs/>
        </w:rPr>
        <w:t>【障害児向けサービス】</w:t>
      </w:r>
    </w:p>
    <w:p w:rsidR="0045780D" w:rsidRPr="00803A2C" w:rsidRDefault="0045780D" w:rsidP="00473D7D">
      <w:pPr>
        <w:numPr>
          <w:ilvl w:val="0"/>
          <w:numId w:val="1"/>
        </w:numPr>
        <w:rPr>
          <w:rFonts w:asciiTheme="minorEastAsia" w:hAnsiTheme="minorEastAsia"/>
        </w:rPr>
      </w:pPr>
      <w:r w:rsidRPr="00803A2C">
        <w:rPr>
          <w:rFonts w:asciiTheme="minorEastAsia" w:hAnsiTheme="minorEastAsia" w:hint="eastAsia"/>
          <w:bCs/>
        </w:rPr>
        <w:t>児童発達支援</w:t>
      </w:r>
    </w:p>
    <w:p w:rsidR="0045780D" w:rsidRPr="00803A2C" w:rsidRDefault="0045780D" w:rsidP="00473D7D">
      <w:pPr>
        <w:numPr>
          <w:ilvl w:val="0"/>
          <w:numId w:val="1"/>
        </w:numPr>
        <w:rPr>
          <w:rFonts w:asciiTheme="minorEastAsia" w:hAnsiTheme="minorEastAsia"/>
        </w:rPr>
      </w:pPr>
      <w:r w:rsidRPr="00803A2C">
        <w:rPr>
          <w:rFonts w:asciiTheme="minorEastAsia" w:hAnsiTheme="minorEastAsia" w:hint="eastAsia"/>
          <w:bCs/>
        </w:rPr>
        <w:t>放課後等デイサービス</w:t>
      </w:r>
    </w:p>
    <w:p w:rsidR="0045780D" w:rsidRPr="00803A2C" w:rsidRDefault="0045780D" w:rsidP="00473D7D">
      <w:pPr>
        <w:numPr>
          <w:ilvl w:val="0"/>
          <w:numId w:val="1"/>
        </w:numPr>
        <w:rPr>
          <w:rFonts w:asciiTheme="minorEastAsia" w:hAnsiTheme="minorEastAsia"/>
        </w:rPr>
      </w:pPr>
      <w:r w:rsidRPr="00803A2C">
        <w:rPr>
          <w:rFonts w:asciiTheme="minorEastAsia" w:hAnsiTheme="minorEastAsia" w:hint="eastAsia"/>
          <w:bCs/>
        </w:rPr>
        <w:t>福祉型障害児入所施設</w:t>
      </w:r>
    </w:p>
    <w:p w:rsidR="0045780D" w:rsidRPr="00803A2C" w:rsidRDefault="0045780D" w:rsidP="00473D7D">
      <w:pPr>
        <w:numPr>
          <w:ilvl w:val="0"/>
          <w:numId w:val="1"/>
        </w:numPr>
        <w:rPr>
          <w:rFonts w:asciiTheme="minorEastAsia" w:hAnsiTheme="minorEastAsia"/>
        </w:rPr>
      </w:pPr>
      <w:r w:rsidRPr="00803A2C">
        <w:rPr>
          <w:rFonts w:asciiTheme="minorEastAsia" w:hAnsiTheme="minorEastAsia" w:hint="eastAsia"/>
          <w:bCs/>
        </w:rPr>
        <w:t xml:space="preserve">居宅訪問型児童発達支援【新サービス】 </w:t>
      </w:r>
    </w:p>
    <w:p w:rsidR="00473D7D" w:rsidRPr="00803A2C" w:rsidRDefault="00473D7D" w:rsidP="00473D7D">
      <w:pPr>
        <w:ind w:left="360"/>
        <w:rPr>
          <w:rFonts w:asciiTheme="minorEastAsia" w:hAnsiTheme="minorEastAsia"/>
        </w:rPr>
      </w:pPr>
    </w:p>
    <w:p w:rsidR="0045780D" w:rsidRPr="00803A2C" w:rsidRDefault="0045780D" w:rsidP="00473D7D">
      <w:pPr>
        <w:numPr>
          <w:ilvl w:val="0"/>
          <w:numId w:val="2"/>
        </w:numPr>
        <w:rPr>
          <w:rFonts w:asciiTheme="minorEastAsia" w:hAnsiTheme="minorEastAsia"/>
        </w:rPr>
      </w:pPr>
      <w:r w:rsidRPr="00803A2C">
        <w:rPr>
          <w:rFonts w:asciiTheme="minorEastAsia" w:hAnsiTheme="minorEastAsia" w:hint="eastAsia"/>
          <w:bCs/>
        </w:rPr>
        <w:t>看護職員加配加算の創設</w:t>
      </w:r>
    </w:p>
    <w:p w:rsidR="00473D7D" w:rsidRPr="00803A2C" w:rsidRDefault="00473D7D" w:rsidP="00473D7D">
      <w:pPr>
        <w:rPr>
          <w:rFonts w:asciiTheme="minorEastAsia" w:hAnsiTheme="minorEastAsia"/>
        </w:rPr>
      </w:pPr>
      <w:r w:rsidRPr="00803A2C">
        <w:rPr>
          <w:rFonts w:asciiTheme="minorEastAsia" w:hAnsiTheme="minorEastAsia" w:hint="eastAsia"/>
        </w:rPr>
        <w:t>一定の基準を満たす医療的ケア児を受け入れるために看護職員を加配している場合に、新たな加算として評価する。</w:t>
      </w:r>
    </w:p>
    <w:p w:rsidR="0045780D" w:rsidRPr="00803A2C" w:rsidRDefault="0045780D" w:rsidP="00473D7D">
      <w:pPr>
        <w:numPr>
          <w:ilvl w:val="0"/>
          <w:numId w:val="3"/>
        </w:numPr>
        <w:rPr>
          <w:rFonts w:asciiTheme="minorEastAsia" w:hAnsiTheme="minorEastAsia"/>
        </w:rPr>
      </w:pPr>
      <w:r w:rsidRPr="00803A2C">
        <w:rPr>
          <w:rFonts w:asciiTheme="minorEastAsia" w:hAnsiTheme="minorEastAsia" w:hint="eastAsia"/>
          <w:bCs/>
        </w:rPr>
        <w:t>医療連携体制加算の拡充</w:t>
      </w:r>
      <w:r w:rsidRPr="00803A2C">
        <w:rPr>
          <w:rFonts w:asciiTheme="minorEastAsia" w:hAnsiTheme="minorEastAsia" w:hint="eastAsia"/>
        </w:rPr>
        <w:t>（通所支援のみ）</w:t>
      </w:r>
    </w:p>
    <w:p w:rsidR="00473D7D" w:rsidRPr="00803A2C" w:rsidRDefault="00473D7D" w:rsidP="00473D7D">
      <w:pPr>
        <w:rPr>
          <w:rFonts w:asciiTheme="minorEastAsia" w:hAnsiTheme="minorEastAsia"/>
        </w:rPr>
      </w:pPr>
      <w:r w:rsidRPr="00803A2C">
        <w:rPr>
          <w:rFonts w:asciiTheme="minorEastAsia" w:hAnsiTheme="minorEastAsia" w:hint="eastAsia"/>
        </w:rPr>
        <w:t>医療的ケア児の支援のため、外部の看護職員が事業所を訪問して障害児に対して長時間の支援を行った場合等について、新たに評価する。</w:t>
      </w:r>
    </w:p>
    <w:p w:rsidR="0045780D" w:rsidRPr="00803A2C" w:rsidRDefault="0045780D" w:rsidP="00473D7D">
      <w:pPr>
        <w:numPr>
          <w:ilvl w:val="0"/>
          <w:numId w:val="4"/>
        </w:numPr>
        <w:rPr>
          <w:rFonts w:asciiTheme="minorEastAsia" w:hAnsiTheme="minorEastAsia"/>
        </w:rPr>
      </w:pPr>
      <w:r w:rsidRPr="00803A2C">
        <w:rPr>
          <w:rFonts w:asciiTheme="minorEastAsia" w:hAnsiTheme="minorEastAsia" w:hint="eastAsia"/>
          <w:bCs/>
        </w:rPr>
        <w:t>居宅訪問型児童発達支援の創設【新サービス】</w:t>
      </w:r>
    </w:p>
    <w:p w:rsidR="00473D7D" w:rsidRPr="00803A2C" w:rsidRDefault="00473D7D" w:rsidP="00473D7D">
      <w:pPr>
        <w:rPr>
          <w:rFonts w:asciiTheme="minorEastAsia" w:hAnsiTheme="minorEastAsia"/>
        </w:rPr>
      </w:pPr>
      <w:r w:rsidRPr="00803A2C">
        <w:rPr>
          <w:rFonts w:asciiTheme="minorEastAsia" w:hAnsiTheme="minorEastAsia" w:hint="eastAsia"/>
        </w:rPr>
        <w:t>医療的ケア児等であって、障害児通所支援を利用するために外出することが著しく困難な</w:t>
      </w:r>
      <w:r w:rsidRPr="00803A2C">
        <w:rPr>
          <w:rFonts w:asciiTheme="minorEastAsia" w:hAnsiTheme="minorEastAsia" w:hint="eastAsia"/>
        </w:rPr>
        <w:lastRenderedPageBreak/>
        <w:t>障害児に対し、居宅を訪問して発達支援を行う。</w:t>
      </w:r>
    </w:p>
    <w:p w:rsidR="0045780D" w:rsidRPr="00803A2C" w:rsidRDefault="0045780D" w:rsidP="00473D7D">
      <w:pPr>
        <w:numPr>
          <w:ilvl w:val="0"/>
          <w:numId w:val="5"/>
        </w:numPr>
        <w:rPr>
          <w:rFonts w:asciiTheme="minorEastAsia" w:hAnsiTheme="minorEastAsia"/>
        </w:rPr>
      </w:pPr>
      <w:r w:rsidRPr="00803A2C">
        <w:rPr>
          <w:rFonts w:asciiTheme="minorEastAsia" w:hAnsiTheme="minorEastAsia" w:hint="eastAsia"/>
          <w:bCs/>
        </w:rPr>
        <w:t>送迎加算の拡充</w:t>
      </w:r>
    </w:p>
    <w:p w:rsidR="00473D7D" w:rsidRPr="00803A2C" w:rsidRDefault="00473D7D" w:rsidP="00473D7D">
      <w:pPr>
        <w:rPr>
          <w:rFonts w:asciiTheme="minorEastAsia" w:hAnsiTheme="minorEastAsia"/>
        </w:rPr>
      </w:pPr>
      <w:r w:rsidRPr="00803A2C">
        <w:rPr>
          <w:rFonts w:asciiTheme="minorEastAsia" w:hAnsiTheme="minorEastAsia" w:hint="eastAsia"/>
        </w:rPr>
        <w:t>送迎において喀痰吸引等の医療的ケアが必要な場合があることを踏まえ、手厚い人員配置体制で送迎を行う場合を評価する。</w:t>
      </w:r>
    </w:p>
    <w:p w:rsidR="00473D7D" w:rsidRPr="00803A2C" w:rsidRDefault="00473D7D" w:rsidP="00826C5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bCs/>
        </w:rPr>
        <w:t>【夜間対応・レスパイト等】</w:t>
      </w:r>
    </w:p>
    <w:p w:rsidR="0045780D" w:rsidRPr="00803A2C" w:rsidRDefault="0045780D" w:rsidP="00473D7D">
      <w:pPr>
        <w:numPr>
          <w:ilvl w:val="0"/>
          <w:numId w:val="6"/>
        </w:numPr>
        <w:rPr>
          <w:rFonts w:asciiTheme="minorEastAsia" w:hAnsiTheme="minorEastAsia"/>
        </w:rPr>
      </w:pPr>
      <w:r w:rsidRPr="00803A2C">
        <w:rPr>
          <w:rFonts w:asciiTheme="minorEastAsia" w:hAnsiTheme="minorEastAsia" w:hint="eastAsia"/>
          <w:bCs/>
        </w:rPr>
        <w:t>短期入所</w:t>
      </w:r>
    </w:p>
    <w:p w:rsidR="00473D7D" w:rsidRPr="00803A2C" w:rsidRDefault="00473D7D" w:rsidP="00473D7D">
      <w:pPr>
        <w:ind w:left="720"/>
        <w:rPr>
          <w:rFonts w:asciiTheme="minorEastAsia" w:hAnsiTheme="minorEastAsia"/>
        </w:rPr>
      </w:pPr>
    </w:p>
    <w:p w:rsidR="0045780D" w:rsidRPr="00803A2C" w:rsidRDefault="0045780D" w:rsidP="00473D7D">
      <w:pPr>
        <w:numPr>
          <w:ilvl w:val="0"/>
          <w:numId w:val="6"/>
        </w:numPr>
        <w:rPr>
          <w:rFonts w:asciiTheme="minorEastAsia" w:hAnsiTheme="minorEastAsia"/>
        </w:rPr>
      </w:pPr>
      <w:r w:rsidRPr="00803A2C">
        <w:rPr>
          <w:rFonts w:asciiTheme="minorEastAsia" w:hAnsiTheme="minorEastAsia" w:hint="eastAsia"/>
          <w:bCs/>
        </w:rPr>
        <w:t>福祉型強化短期入所サービス費の創設</w:t>
      </w:r>
    </w:p>
    <w:p w:rsidR="00473D7D" w:rsidRPr="00803A2C" w:rsidRDefault="00473D7D" w:rsidP="00473D7D">
      <w:pPr>
        <w:rPr>
          <w:rFonts w:asciiTheme="minorEastAsia" w:hAnsiTheme="minorEastAsia"/>
        </w:rPr>
      </w:pPr>
      <w:r w:rsidRPr="00803A2C">
        <w:rPr>
          <w:rFonts w:asciiTheme="minorEastAsia" w:hAnsiTheme="minorEastAsia" w:hint="eastAsia"/>
        </w:rPr>
        <w:t>医療的ケアが必要な障害児者の受入れを支援するため、短期入所の新たな報酬区分として「福祉型強化短期入所サービス費」を創設し、看護職員を常勤で１人以上配置すること等を評価する。</w:t>
      </w:r>
    </w:p>
    <w:p w:rsidR="00473D7D" w:rsidRPr="00803A2C" w:rsidRDefault="00473D7D" w:rsidP="00826C5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bCs/>
        </w:rPr>
        <w:t>障害者向けサービス】</w:t>
      </w:r>
    </w:p>
    <w:p w:rsidR="0045780D" w:rsidRPr="00803A2C" w:rsidRDefault="0045780D" w:rsidP="00473D7D">
      <w:pPr>
        <w:numPr>
          <w:ilvl w:val="0"/>
          <w:numId w:val="8"/>
        </w:numPr>
        <w:rPr>
          <w:rFonts w:asciiTheme="minorEastAsia" w:hAnsiTheme="minorEastAsia"/>
        </w:rPr>
      </w:pPr>
      <w:r w:rsidRPr="00803A2C">
        <w:rPr>
          <w:rFonts w:asciiTheme="minorEastAsia" w:hAnsiTheme="minorEastAsia" w:hint="eastAsia"/>
          <w:bCs/>
        </w:rPr>
        <w:t>生活介護</w:t>
      </w:r>
    </w:p>
    <w:p w:rsidR="00473D7D" w:rsidRPr="00803A2C" w:rsidRDefault="00473D7D" w:rsidP="00826C5D">
      <w:pPr>
        <w:rPr>
          <w:rFonts w:asciiTheme="minorEastAsia" w:hAnsiTheme="minorEastAsia"/>
        </w:rPr>
      </w:pPr>
    </w:p>
    <w:p w:rsidR="0045780D" w:rsidRPr="00803A2C" w:rsidRDefault="0045780D" w:rsidP="00473D7D">
      <w:pPr>
        <w:numPr>
          <w:ilvl w:val="0"/>
          <w:numId w:val="9"/>
        </w:numPr>
        <w:rPr>
          <w:rFonts w:asciiTheme="minorEastAsia" w:hAnsiTheme="minorEastAsia"/>
        </w:rPr>
      </w:pPr>
      <w:r w:rsidRPr="00803A2C">
        <w:rPr>
          <w:rFonts w:asciiTheme="minorEastAsia" w:hAnsiTheme="minorEastAsia" w:hint="eastAsia"/>
          <w:bCs/>
        </w:rPr>
        <w:t>常勤看護職員等配置加算の拡充</w:t>
      </w:r>
    </w:p>
    <w:p w:rsidR="00473D7D" w:rsidRPr="00803A2C" w:rsidRDefault="00473D7D" w:rsidP="00473D7D">
      <w:pPr>
        <w:rPr>
          <w:rFonts w:asciiTheme="minorEastAsia" w:hAnsiTheme="minorEastAsia"/>
        </w:rPr>
      </w:pPr>
      <w:r w:rsidRPr="00803A2C">
        <w:rPr>
          <w:rFonts w:asciiTheme="minorEastAsia" w:hAnsiTheme="minorEastAsia" w:hint="eastAsia"/>
        </w:rPr>
        <w:t>医療的ケア者を受け入れるために看護職員を２名以上配置している場合を評価する。</w:t>
      </w:r>
    </w:p>
    <w:p w:rsidR="00473D7D" w:rsidRPr="00803A2C" w:rsidRDefault="00473D7D" w:rsidP="00826C5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bCs/>
        </w:rPr>
        <w:t>【支援の総合調整】</w:t>
      </w:r>
    </w:p>
    <w:p w:rsidR="0045780D" w:rsidRPr="00803A2C" w:rsidRDefault="0045780D" w:rsidP="00473D7D">
      <w:pPr>
        <w:numPr>
          <w:ilvl w:val="0"/>
          <w:numId w:val="10"/>
        </w:numPr>
        <w:rPr>
          <w:rFonts w:asciiTheme="minorEastAsia" w:hAnsiTheme="minorEastAsia"/>
        </w:rPr>
      </w:pPr>
      <w:r w:rsidRPr="00803A2C">
        <w:rPr>
          <w:rFonts w:asciiTheme="minorEastAsia" w:hAnsiTheme="minorEastAsia" w:hint="eastAsia"/>
          <w:bCs/>
        </w:rPr>
        <w:t>計画相談支援</w:t>
      </w:r>
    </w:p>
    <w:p w:rsidR="0045780D" w:rsidRPr="00803A2C" w:rsidRDefault="0045780D" w:rsidP="00473D7D">
      <w:pPr>
        <w:numPr>
          <w:ilvl w:val="0"/>
          <w:numId w:val="10"/>
        </w:numPr>
        <w:rPr>
          <w:rFonts w:asciiTheme="minorEastAsia" w:hAnsiTheme="minorEastAsia"/>
        </w:rPr>
      </w:pPr>
      <w:r w:rsidRPr="00803A2C">
        <w:rPr>
          <w:rFonts w:asciiTheme="minorEastAsia" w:hAnsiTheme="minorEastAsia" w:hint="eastAsia"/>
          <w:bCs/>
        </w:rPr>
        <w:t>障害児相談支援</w:t>
      </w:r>
    </w:p>
    <w:p w:rsidR="00473D7D" w:rsidRPr="00803A2C" w:rsidRDefault="00473D7D" w:rsidP="00826C5D">
      <w:pPr>
        <w:rPr>
          <w:rFonts w:asciiTheme="minorEastAsia" w:hAnsiTheme="minorEastAsia"/>
        </w:rPr>
      </w:pPr>
    </w:p>
    <w:p w:rsidR="0045780D" w:rsidRPr="00803A2C" w:rsidRDefault="0045780D" w:rsidP="00473D7D">
      <w:pPr>
        <w:numPr>
          <w:ilvl w:val="0"/>
          <w:numId w:val="11"/>
        </w:numPr>
        <w:rPr>
          <w:rFonts w:asciiTheme="minorEastAsia" w:hAnsiTheme="minorEastAsia"/>
        </w:rPr>
      </w:pPr>
      <w:r w:rsidRPr="00803A2C">
        <w:rPr>
          <w:rFonts w:asciiTheme="minorEastAsia" w:hAnsiTheme="minorEastAsia" w:hint="eastAsia"/>
          <w:bCs/>
        </w:rPr>
        <w:t>要医療児者支援体制加算の創設</w:t>
      </w:r>
    </w:p>
    <w:p w:rsidR="00473D7D" w:rsidRPr="00803A2C" w:rsidRDefault="00473D7D" w:rsidP="00473D7D">
      <w:pPr>
        <w:rPr>
          <w:rFonts w:asciiTheme="minorEastAsia" w:hAnsiTheme="minorEastAsia"/>
        </w:rPr>
      </w:pPr>
      <w:r w:rsidRPr="00803A2C">
        <w:rPr>
          <w:rFonts w:asciiTheme="minorEastAsia" w:hAnsiTheme="minorEastAsia" w:hint="eastAsia"/>
        </w:rPr>
        <w:t>医療的ケアを必要とする児者等、より高い専門性が求められる利用者を支援する体制を有している場合を評価する。</w:t>
      </w:r>
    </w:p>
    <w:p w:rsidR="0045780D" w:rsidRPr="00803A2C" w:rsidRDefault="0045780D" w:rsidP="00473D7D">
      <w:pPr>
        <w:numPr>
          <w:ilvl w:val="0"/>
          <w:numId w:val="12"/>
        </w:numPr>
        <w:rPr>
          <w:rFonts w:asciiTheme="minorEastAsia" w:hAnsiTheme="minorEastAsia"/>
        </w:rPr>
      </w:pPr>
      <w:r w:rsidRPr="00803A2C">
        <w:rPr>
          <w:rFonts w:asciiTheme="minorEastAsia" w:hAnsiTheme="minorEastAsia" w:hint="eastAsia"/>
          <w:bCs/>
        </w:rPr>
        <w:t xml:space="preserve">　医療・保育・教育機関等連携加算の創設</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医療機関、保育機関等と必要な協議等を行った上で、サービス等利用計画を作成した場合に、新たな加算として評価する。　</w:t>
      </w:r>
    </w:p>
    <w:p w:rsidR="00473D7D" w:rsidRPr="00803A2C" w:rsidRDefault="00473D7D" w:rsidP="00826C5D">
      <w:pPr>
        <w:rPr>
          <w:rFonts w:asciiTheme="minorEastAsia" w:hAnsiTheme="minorEastAsia"/>
        </w:rPr>
      </w:pPr>
    </w:p>
    <w:p w:rsidR="00473D7D" w:rsidRPr="00803A2C" w:rsidRDefault="00473D7D" w:rsidP="00826C5D">
      <w:pPr>
        <w:rPr>
          <w:rFonts w:asciiTheme="minorEastAsia" w:hAnsiTheme="minorEastAsia"/>
        </w:rPr>
      </w:pPr>
      <w:r w:rsidRPr="00803A2C">
        <w:rPr>
          <w:rFonts w:asciiTheme="minorEastAsia" w:hAnsiTheme="minorEastAsia" w:hint="eastAsia"/>
        </w:rPr>
        <w:t>P７</w:t>
      </w:r>
    </w:p>
    <w:p w:rsidR="00473D7D" w:rsidRPr="00803A2C" w:rsidRDefault="00473D7D" w:rsidP="00473D7D">
      <w:pPr>
        <w:rPr>
          <w:rFonts w:asciiTheme="minorEastAsia" w:hAnsiTheme="minorEastAsia"/>
        </w:rPr>
      </w:pPr>
      <w:r w:rsidRPr="00803A2C">
        <w:rPr>
          <w:rFonts w:asciiTheme="minorEastAsia" w:hAnsiTheme="minorEastAsia" w:hint="eastAsia"/>
          <w:bCs/>
        </w:rPr>
        <w:t>「居宅訪問型児童発達支援」の報酬の設定</w:t>
      </w:r>
    </w:p>
    <w:p w:rsidR="00473D7D" w:rsidRPr="00803A2C" w:rsidRDefault="00473D7D" w:rsidP="00473D7D">
      <w:pPr>
        <w:rPr>
          <w:rFonts w:asciiTheme="minorEastAsia" w:hAnsiTheme="minorEastAsia"/>
        </w:rPr>
      </w:pPr>
      <w:r w:rsidRPr="00803A2C">
        <w:rPr>
          <w:rFonts w:asciiTheme="minorEastAsia" w:hAnsiTheme="minorEastAsia" w:hint="eastAsia"/>
        </w:rPr>
        <w:t>○　障害児支援については、一般的には複数の児童が集まる通所による支援が成長にとって望ましいと考えられるため、これまで通所支援の充実を図ってきたが、現状では、重度の障害等のために外出が著しく困難な障害児に発達支援を受ける機会が提供されていない。</w:t>
      </w:r>
    </w:p>
    <w:p w:rsidR="00473D7D" w:rsidRPr="00803A2C" w:rsidRDefault="00473D7D" w:rsidP="00473D7D">
      <w:pPr>
        <w:rPr>
          <w:rFonts w:asciiTheme="minorEastAsia" w:hAnsiTheme="minorEastAsia"/>
        </w:rPr>
      </w:pPr>
      <w:r w:rsidRPr="00803A2C">
        <w:rPr>
          <w:rFonts w:asciiTheme="minorEastAsia" w:hAnsiTheme="minorEastAsia" w:hint="eastAsia"/>
        </w:rPr>
        <w:t>○　このため、重度の障害等の状態にある障害児であって、障害児通所支援を利用するた</w:t>
      </w:r>
      <w:r w:rsidRPr="00803A2C">
        <w:rPr>
          <w:rFonts w:asciiTheme="minorEastAsia" w:hAnsiTheme="minorEastAsia" w:hint="eastAsia"/>
        </w:rPr>
        <w:lastRenderedPageBreak/>
        <w:t>めに外出することが著しく困難な障害児に発達支援が提供できるよう、障害児の居宅を訪問して発達支援を行うサービスを新たに創設する（「居宅訪問型児童発達支援」）。</w:t>
      </w:r>
    </w:p>
    <w:p w:rsidR="00473D7D" w:rsidRPr="00803A2C" w:rsidRDefault="00473D7D" w:rsidP="00473D7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rPr>
        <w:t>対象者</w:t>
      </w:r>
    </w:p>
    <w:p w:rsidR="00473D7D" w:rsidRPr="00803A2C" w:rsidRDefault="00473D7D" w:rsidP="00473D7D">
      <w:pPr>
        <w:rPr>
          <w:rFonts w:asciiTheme="minorEastAsia" w:hAnsiTheme="minorEastAsia"/>
        </w:rPr>
      </w:pPr>
      <w:r w:rsidRPr="00803A2C">
        <w:rPr>
          <w:rFonts w:asciiTheme="minorEastAsia" w:hAnsiTheme="minorEastAsia" w:hint="eastAsia"/>
        </w:rPr>
        <w:t>○　重症心身障害児などの重度の障害児等であって、児童発達支援等の障害児通所支援を受けるために外出することが著しく困難な障害児</w:t>
      </w:r>
    </w:p>
    <w:p w:rsidR="00473D7D" w:rsidRPr="00803A2C" w:rsidRDefault="00473D7D" w:rsidP="00473D7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rPr>
        <w:t>支援内容</w:t>
      </w:r>
    </w:p>
    <w:p w:rsidR="00473D7D" w:rsidRPr="00803A2C" w:rsidRDefault="00473D7D" w:rsidP="00473D7D">
      <w:pPr>
        <w:rPr>
          <w:rFonts w:asciiTheme="minorEastAsia" w:hAnsiTheme="minorEastAsia"/>
        </w:rPr>
      </w:pPr>
      <w:r w:rsidRPr="00803A2C">
        <w:rPr>
          <w:rFonts w:asciiTheme="minorEastAsia" w:hAnsiTheme="minorEastAsia" w:hint="eastAsia"/>
        </w:rPr>
        <w:t>○　障害児の居宅を訪問し、日常生活における基本的な動作の指導、知識技能の付与等の支援を実施</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【具体的な支援内容の例】</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・手先の感覚と脳の認識のずれを埋めるための活動</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・絵カードや写真を利用した言葉の理解のための活動</w:t>
      </w:r>
    </w:p>
    <w:p w:rsidR="00473D7D" w:rsidRPr="00803A2C" w:rsidRDefault="00473D7D" w:rsidP="00473D7D">
      <w:pPr>
        <w:rPr>
          <w:rFonts w:asciiTheme="minorEastAsia" w:hAnsiTheme="minorEastAsia"/>
        </w:rPr>
      </w:pPr>
    </w:p>
    <w:p w:rsidR="00473D7D" w:rsidRPr="00803A2C" w:rsidRDefault="00473D7D" w:rsidP="00473D7D">
      <w:pPr>
        <w:rPr>
          <w:rFonts w:asciiTheme="minorEastAsia" w:hAnsiTheme="minorEastAsia"/>
        </w:rPr>
      </w:pPr>
      <w:r w:rsidRPr="00803A2C">
        <w:rPr>
          <w:rFonts w:asciiTheme="minorEastAsia" w:hAnsiTheme="minorEastAsia" w:hint="eastAsia"/>
        </w:rPr>
        <w:t>基本報酬</w:t>
      </w:r>
    </w:p>
    <w:p w:rsidR="00473D7D" w:rsidRPr="00803A2C" w:rsidRDefault="00473D7D" w:rsidP="00473D7D">
      <w:pPr>
        <w:rPr>
          <w:rFonts w:asciiTheme="minorEastAsia" w:hAnsiTheme="minorEastAsia"/>
        </w:rPr>
      </w:pPr>
      <w:r w:rsidRPr="00803A2C">
        <w:rPr>
          <w:rFonts w:asciiTheme="minorEastAsia" w:hAnsiTheme="minorEastAsia" w:hint="eastAsia"/>
        </w:rPr>
        <w:t>居宅訪問型児童発達支援給付費(１日につき)　　988単位</w:t>
      </w:r>
    </w:p>
    <w:p w:rsidR="00473D7D" w:rsidRPr="00803A2C" w:rsidRDefault="00473D7D" w:rsidP="00826C5D">
      <w:pPr>
        <w:rPr>
          <w:rFonts w:asciiTheme="minorEastAsia" w:hAnsiTheme="minorEastAsia"/>
        </w:rPr>
      </w:pPr>
    </w:p>
    <w:p w:rsidR="00473D7D" w:rsidRPr="00803A2C" w:rsidRDefault="00473D7D" w:rsidP="00826C5D">
      <w:pPr>
        <w:rPr>
          <w:rFonts w:asciiTheme="minorEastAsia" w:hAnsiTheme="minorEastAsia"/>
        </w:rPr>
      </w:pPr>
      <w:r w:rsidRPr="00803A2C">
        <w:rPr>
          <w:rFonts w:asciiTheme="minorEastAsia" w:hAnsiTheme="minorEastAsia" w:hint="eastAsia"/>
        </w:rPr>
        <w:t>P８</w:t>
      </w:r>
    </w:p>
    <w:p w:rsidR="00473D7D" w:rsidRPr="00803A2C" w:rsidRDefault="00473D7D" w:rsidP="00473D7D">
      <w:pPr>
        <w:rPr>
          <w:rFonts w:asciiTheme="minorEastAsia" w:hAnsiTheme="minorEastAsia"/>
        </w:rPr>
      </w:pPr>
      <w:r w:rsidRPr="00803A2C">
        <w:rPr>
          <w:rFonts w:asciiTheme="minorEastAsia" w:hAnsiTheme="minorEastAsia" w:hint="eastAsia"/>
          <w:bCs/>
        </w:rPr>
        <w:t>利用者の状態や提供時間に応じた放課後等デイサービスの報酬の見直し</w:t>
      </w:r>
    </w:p>
    <w:p w:rsidR="00473D7D" w:rsidRPr="00803A2C" w:rsidRDefault="00473D7D" w:rsidP="00473D7D">
      <w:pPr>
        <w:rPr>
          <w:rFonts w:asciiTheme="minorEastAsia" w:hAnsiTheme="minorEastAsia"/>
        </w:rPr>
      </w:pPr>
      <w:r w:rsidRPr="00803A2C">
        <w:rPr>
          <w:rFonts w:asciiTheme="minorEastAsia" w:hAnsiTheme="minorEastAsia" w:hint="eastAsia"/>
          <w:bCs/>
        </w:rPr>
        <w:t>１．基本報酬の見直し</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　現在一律の単価設定となっている放課後等デイサービスの</w:t>
      </w:r>
      <w:r w:rsidRPr="00803A2C">
        <w:rPr>
          <w:rFonts w:asciiTheme="minorEastAsia" w:hAnsiTheme="minorEastAsia" w:hint="eastAsia"/>
          <w:u w:val="single"/>
        </w:rPr>
        <w:t>基本報酬について、障害児の状態像を勘案した指標を設定し、報酬区分を設定</w:t>
      </w:r>
      <w:r w:rsidRPr="00803A2C">
        <w:rPr>
          <w:rFonts w:asciiTheme="minorEastAsia" w:hAnsiTheme="minorEastAsia" w:hint="eastAsia"/>
        </w:rPr>
        <w:t>する。</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　また、１日のサービス提供時間が短い事業所について、人件費等のコストを踏まえ、</w:t>
      </w:r>
      <w:r w:rsidRPr="00803A2C">
        <w:rPr>
          <w:rFonts w:asciiTheme="minorEastAsia" w:hAnsiTheme="minorEastAsia" w:hint="eastAsia"/>
          <w:u w:val="single"/>
        </w:rPr>
        <w:t>短時間報酬を設定</w:t>
      </w:r>
      <w:r w:rsidRPr="00803A2C">
        <w:rPr>
          <w:rFonts w:asciiTheme="minorEastAsia" w:hAnsiTheme="minorEastAsia" w:hint="eastAsia"/>
        </w:rPr>
        <w:t>する。</w:t>
      </w:r>
    </w:p>
    <w:p w:rsidR="00473D7D" w:rsidRPr="00803A2C" w:rsidRDefault="00473D7D" w:rsidP="00473D7D">
      <w:pPr>
        <w:rPr>
          <w:rFonts w:asciiTheme="minorEastAsia" w:hAnsiTheme="minorEastAsia"/>
        </w:rPr>
      </w:pPr>
      <w:r w:rsidRPr="00803A2C">
        <w:rPr>
          <w:rFonts w:asciiTheme="minorEastAsia" w:hAnsiTheme="minorEastAsia" w:hint="eastAsia"/>
        </w:rPr>
        <w:t xml:space="preserve">　●　この他、経営実調における放課後等デイサービスの収支差率（10.9％）を踏まえ、</w:t>
      </w:r>
      <w:r w:rsidRPr="00803A2C">
        <w:rPr>
          <w:rFonts w:asciiTheme="minorEastAsia" w:hAnsiTheme="minorEastAsia" w:hint="eastAsia"/>
          <w:u w:val="single"/>
        </w:rPr>
        <w:t>基本報酬について一定の適正化</w:t>
      </w:r>
      <w:r w:rsidRPr="00803A2C">
        <w:rPr>
          <w:rFonts w:asciiTheme="minorEastAsia" w:hAnsiTheme="minorEastAsia" w:hint="eastAsia"/>
        </w:rPr>
        <w:t>を図る。</w:t>
      </w:r>
    </w:p>
    <w:p w:rsidR="00473D7D" w:rsidRPr="00803A2C" w:rsidRDefault="00473D7D" w:rsidP="00826C5D">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rPr>
        <w:t>［現行の基本報酬の例］</w:t>
      </w:r>
    </w:p>
    <w:p w:rsidR="00F82AD4" w:rsidRPr="00803A2C" w:rsidRDefault="00F82AD4" w:rsidP="00F82AD4">
      <w:pPr>
        <w:rPr>
          <w:rFonts w:asciiTheme="minorEastAsia" w:hAnsiTheme="minorEastAsia"/>
        </w:rPr>
      </w:pPr>
      <w:r w:rsidRPr="00803A2C">
        <w:rPr>
          <w:rFonts w:asciiTheme="minorEastAsia" w:hAnsiTheme="minorEastAsia" w:hint="eastAsia"/>
        </w:rPr>
        <w:t>（１）授業の終了後に行う場合</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・利用定員が10人以下の場合　473単位（児童発達支援管理責任者専任加算計上後※678単位）</w:t>
      </w:r>
    </w:p>
    <w:p w:rsidR="00F82AD4" w:rsidRPr="00803A2C" w:rsidRDefault="00F82AD4" w:rsidP="00F82AD4">
      <w:pPr>
        <w:rPr>
          <w:rFonts w:asciiTheme="minorEastAsia" w:hAnsiTheme="minorEastAsia"/>
        </w:rPr>
      </w:pPr>
      <w:r w:rsidRPr="00803A2C">
        <w:rPr>
          <w:rFonts w:asciiTheme="minorEastAsia" w:hAnsiTheme="minorEastAsia" w:hint="eastAsia"/>
        </w:rPr>
        <w:t>（２）休業日に行う場合</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・利用定員が10人以下の場合　611単位（児童発達支援管理責任者専任加算計上後※816単位）</w:t>
      </w:r>
    </w:p>
    <w:p w:rsidR="00F82AD4" w:rsidRPr="00803A2C" w:rsidRDefault="00F82AD4" w:rsidP="00826C5D">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rPr>
        <w:t xml:space="preserve">［見直し後の基本報酬の例］　　　　　　　　　</w:t>
      </w:r>
    </w:p>
    <w:p w:rsidR="00F82AD4" w:rsidRPr="00803A2C" w:rsidRDefault="00F82AD4" w:rsidP="00F82AD4">
      <w:pPr>
        <w:rPr>
          <w:rFonts w:asciiTheme="minorEastAsia" w:hAnsiTheme="minorEastAsia"/>
        </w:rPr>
      </w:pPr>
      <w:r w:rsidRPr="00803A2C">
        <w:rPr>
          <w:rFonts w:asciiTheme="minorEastAsia" w:hAnsiTheme="minorEastAsia" w:hint="eastAsia"/>
        </w:rPr>
        <w:lastRenderedPageBreak/>
        <w:t>（１）授業の終了後に行う場合</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・利用定員が10人以下の場合</w:t>
      </w:r>
    </w:p>
    <w:p w:rsidR="00F82AD4" w:rsidRPr="00803A2C" w:rsidRDefault="00F82AD4" w:rsidP="00F82AD4">
      <w:pPr>
        <w:rPr>
          <w:rFonts w:asciiTheme="minorEastAsia" w:hAnsiTheme="minorEastAsia"/>
        </w:rPr>
      </w:pPr>
      <w:r w:rsidRPr="00803A2C">
        <w:rPr>
          <w:rFonts w:asciiTheme="minorEastAsia" w:hAnsiTheme="minorEastAsia" w:hint="eastAsia"/>
        </w:rPr>
        <w:t>（２）休業日に行う場合</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・利用定員が10人以下の場合</w:t>
      </w:r>
    </w:p>
    <w:p w:rsidR="00F82AD4" w:rsidRPr="00803A2C" w:rsidRDefault="00F82AD4" w:rsidP="00F82AD4">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rPr>
        <w:t>通常時間　指標該当　６５６単位　それ以外　６０９単位</w:t>
      </w:r>
    </w:p>
    <w:p w:rsidR="00F82AD4" w:rsidRPr="00803A2C" w:rsidRDefault="00F82AD4" w:rsidP="00F82AD4">
      <w:pPr>
        <w:rPr>
          <w:rFonts w:asciiTheme="minorEastAsia" w:hAnsiTheme="minorEastAsia"/>
        </w:rPr>
      </w:pPr>
      <w:r w:rsidRPr="00803A2C">
        <w:rPr>
          <w:rFonts w:asciiTheme="minorEastAsia" w:hAnsiTheme="minorEastAsia" w:hint="eastAsia"/>
        </w:rPr>
        <w:t>短時間　　指標該当　６４５単位　それ以外　５９６単位</w:t>
      </w:r>
    </w:p>
    <w:p w:rsidR="00F82AD4" w:rsidRPr="00803A2C" w:rsidRDefault="00F82AD4" w:rsidP="00F82AD4">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rPr>
        <w:t>区分　指標該当　７８７単位　それ以外７２６単位</w:t>
      </w:r>
    </w:p>
    <w:p w:rsidR="00F82AD4" w:rsidRPr="00803A2C" w:rsidRDefault="00F82AD4" w:rsidP="00826C5D">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rPr>
        <w:t>※児童発達支援管理責任者専任加算は報酬改定に伴い改定後の基本報酬に組込み</w:t>
      </w:r>
    </w:p>
    <w:p w:rsidR="00F82AD4" w:rsidRPr="00803A2C" w:rsidRDefault="00F82AD4" w:rsidP="00826C5D">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bCs/>
        </w:rPr>
        <w:t>２．加算の充実</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　指導員加配加算の拡充：一定の条件を満たす場合、児童指導員等の加配２名分まで報酬上評価。　　　　155単位／日×２名分　</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　関係機関連携加算の拡充：学校と連携して個別支援計画の作成等を行った場合の評価を拡充。　　　　１年に１回　→　１月に１回</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　保育・教育等移行支援加算の創設：子ども子育て施策等への移行支援を行った場合に評価する。　　　　500単位／回　　　　等</w:t>
      </w:r>
    </w:p>
    <w:p w:rsidR="00F82AD4" w:rsidRPr="00803A2C" w:rsidRDefault="00F82AD4" w:rsidP="00826C5D">
      <w:pPr>
        <w:rPr>
          <w:rFonts w:asciiTheme="minorEastAsia" w:hAnsiTheme="minorEastAsia"/>
        </w:rPr>
      </w:pPr>
    </w:p>
    <w:p w:rsidR="00F82AD4" w:rsidRPr="00803A2C" w:rsidRDefault="00F82AD4" w:rsidP="00826C5D">
      <w:pPr>
        <w:rPr>
          <w:rFonts w:asciiTheme="minorEastAsia" w:hAnsiTheme="minorEastAsia"/>
        </w:rPr>
      </w:pPr>
      <w:r w:rsidRPr="00803A2C">
        <w:rPr>
          <w:rFonts w:asciiTheme="minorEastAsia" w:hAnsiTheme="minorEastAsia" w:hint="eastAsia"/>
        </w:rPr>
        <w:t>P９</w:t>
      </w:r>
    </w:p>
    <w:p w:rsidR="00F82AD4" w:rsidRPr="00803A2C" w:rsidRDefault="00F82AD4" w:rsidP="00F82AD4">
      <w:pPr>
        <w:rPr>
          <w:rFonts w:asciiTheme="minorEastAsia" w:hAnsiTheme="minorEastAsia"/>
        </w:rPr>
      </w:pPr>
      <w:r w:rsidRPr="00803A2C">
        <w:rPr>
          <w:rFonts w:asciiTheme="minorEastAsia" w:hAnsiTheme="minorEastAsia" w:hint="eastAsia"/>
          <w:bCs/>
        </w:rPr>
        <w:t>精神障害者の地域移行の推進</w:t>
      </w:r>
    </w:p>
    <w:p w:rsidR="00F82AD4" w:rsidRPr="00803A2C" w:rsidRDefault="00F82AD4" w:rsidP="00F82AD4">
      <w:pPr>
        <w:rPr>
          <w:rFonts w:asciiTheme="minorEastAsia" w:hAnsiTheme="minorEastAsia"/>
        </w:rPr>
      </w:pPr>
      <w:r w:rsidRPr="00803A2C">
        <w:rPr>
          <w:rFonts w:asciiTheme="minorEastAsia" w:hAnsiTheme="minorEastAsia" w:hint="eastAsia"/>
        </w:rPr>
        <w:t>○  長期に入院する精神障害者等の地域移行を進めていくため、地域生活支援拠点等の整備を促進し、その機能の充実・強化を更に進めるとともに、生活の場であるグループホームを確保し、地域相談支援等の既存サービスや新たに創設された自立生活援助の活用により、関係機関・関係者による連携や、サービスを複合的に提供できる体制を強化する。</w:t>
      </w:r>
    </w:p>
    <w:p w:rsidR="00F82AD4" w:rsidRPr="00803A2C" w:rsidRDefault="00F82AD4" w:rsidP="00826C5D">
      <w:pPr>
        <w:rPr>
          <w:rFonts w:asciiTheme="minorEastAsia" w:hAnsiTheme="minorEastAsia"/>
        </w:rPr>
      </w:pPr>
    </w:p>
    <w:p w:rsidR="00F82AD4" w:rsidRPr="00803A2C" w:rsidRDefault="00F82AD4" w:rsidP="00F82AD4">
      <w:pPr>
        <w:rPr>
          <w:rFonts w:asciiTheme="minorEastAsia" w:hAnsiTheme="minorEastAsia"/>
        </w:rPr>
      </w:pPr>
      <w:r w:rsidRPr="00803A2C">
        <w:rPr>
          <w:rFonts w:asciiTheme="minorEastAsia" w:hAnsiTheme="minorEastAsia" w:hint="eastAsia"/>
          <w:bCs/>
        </w:rPr>
        <w:t>グループホーム</w:t>
      </w:r>
      <w:r w:rsidRPr="00803A2C">
        <w:rPr>
          <w:rFonts w:asciiTheme="minorEastAsia" w:hAnsiTheme="minorEastAsia" w:hint="eastAsia"/>
        </w:rPr>
        <w:t>における精神障害者の支援の評価</w:t>
      </w:r>
    </w:p>
    <w:p w:rsidR="00F82AD4" w:rsidRPr="00803A2C" w:rsidRDefault="00F82AD4" w:rsidP="00F82AD4">
      <w:pPr>
        <w:rPr>
          <w:rFonts w:asciiTheme="minorEastAsia" w:hAnsiTheme="minorEastAsia"/>
        </w:rPr>
      </w:pPr>
      <w:r w:rsidRPr="00803A2C">
        <w:rPr>
          <w:rFonts w:asciiTheme="minorEastAsia" w:hAnsiTheme="minorEastAsia" w:hint="eastAsia"/>
        </w:rPr>
        <w:t>精神科病院等に１年以上入院していた精神障害者に対して、地域で生活するために必要な相談援助等を社会福祉士、精神保健福祉士又は公認心理師等が実施することを評価。</w:t>
      </w:r>
    </w:p>
    <w:p w:rsidR="00F82AD4" w:rsidRPr="00803A2C" w:rsidRDefault="00F82AD4" w:rsidP="00F82AD4">
      <w:pPr>
        <w:rPr>
          <w:rFonts w:asciiTheme="minorEastAsia" w:hAnsiTheme="minorEastAsia"/>
        </w:rPr>
      </w:pPr>
      <w:r w:rsidRPr="00803A2C">
        <w:rPr>
          <w:rFonts w:asciiTheme="minorEastAsia" w:hAnsiTheme="minorEastAsia" w:hint="eastAsia"/>
        </w:rPr>
        <w:t>精神障害者地域移行特別加算　300単位／日</w:t>
      </w:r>
    </w:p>
    <w:p w:rsidR="00F82AD4" w:rsidRPr="00803A2C" w:rsidRDefault="00F82AD4" w:rsidP="00F82AD4">
      <w:pPr>
        <w:rPr>
          <w:rFonts w:asciiTheme="minorEastAsia" w:hAnsiTheme="minorEastAsia"/>
        </w:rPr>
      </w:pPr>
      <w:r w:rsidRPr="00803A2C">
        <w:rPr>
          <w:rFonts w:asciiTheme="minorEastAsia" w:hAnsiTheme="minorEastAsia" w:hint="eastAsia"/>
        </w:rPr>
        <w:t xml:space="preserve">　　　　　　　　　　　　　　（退院から１年以内）</w:t>
      </w:r>
    </w:p>
    <w:p w:rsidR="00F82AD4" w:rsidRPr="00803A2C" w:rsidRDefault="00F82AD4" w:rsidP="00F82AD4">
      <w:pPr>
        <w:rPr>
          <w:rFonts w:asciiTheme="minorEastAsia" w:hAnsiTheme="minorEastAsia"/>
        </w:rPr>
      </w:pPr>
      <w:r w:rsidRPr="00803A2C">
        <w:rPr>
          <w:rFonts w:asciiTheme="minorEastAsia" w:hAnsiTheme="minorEastAsia" w:hint="eastAsia"/>
        </w:rPr>
        <w:t>※　加えて、日中サービス支援型共同生活援助（再掲）において、重度・高齢の精神障害者に対する支援を実施。</w:t>
      </w:r>
    </w:p>
    <w:p w:rsidR="004F5B8B" w:rsidRPr="00803A2C" w:rsidRDefault="004F5B8B" w:rsidP="004F5B8B">
      <w:pPr>
        <w:rPr>
          <w:rFonts w:asciiTheme="minorEastAsia" w:hAnsiTheme="minorEastAsia"/>
          <w:bCs/>
        </w:rPr>
      </w:pPr>
    </w:p>
    <w:p w:rsidR="004F5B8B" w:rsidRPr="00803A2C" w:rsidRDefault="004F5B8B" w:rsidP="004F5B8B">
      <w:pPr>
        <w:rPr>
          <w:rFonts w:asciiTheme="minorEastAsia" w:hAnsiTheme="minorEastAsia"/>
        </w:rPr>
      </w:pPr>
      <w:r w:rsidRPr="00803A2C">
        <w:rPr>
          <w:rFonts w:asciiTheme="minorEastAsia" w:hAnsiTheme="minorEastAsia" w:hint="eastAsia"/>
          <w:bCs/>
        </w:rPr>
        <w:t>地域移行支援</w:t>
      </w:r>
      <w:r w:rsidRPr="00803A2C">
        <w:rPr>
          <w:rFonts w:asciiTheme="minorEastAsia" w:hAnsiTheme="minorEastAsia" w:hint="eastAsia"/>
        </w:rPr>
        <w:t>における地域移行実績等の評価</w:t>
      </w:r>
    </w:p>
    <w:p w:rsidR="004F5B8B" w:rsidRPr="00803A2C" w:rsidRDefault="004F5B8B" w:rsidP="004F5B8B">
      <w:pPr>
        <w:rPr>
          <w:rFonts w:asciiTheme="minorEastAsia" w:hAnsiTheme="minorEastAsia"/>
        </w:rPr>
      </w:pPr>
      <w:r w:rsidRPr="00803A2C">
        <w:rPr>
          <w:rFonts w:asciiTheme="minorEastAsia" w:hAnsiTheme="minorEastAsia" w:hint="eastAsia"/>
        </w:rPr>
        <w:lastRenderedPageBreak/>
        <w:t>精神科病院等からの地域移行を促進するため、地域移行実績や専門職の配置、病院等との緊密な連携を評価した新たな基本報酬を設定。</w:t>
      </w:r>
    </w:p>
    <w:p w:rsidR="004F5B8B" w:rsidRPr="00803A2C" w:rsidRDefault="004F5B8B" w:rsidP="004F5B8B">
      <w:pPr>
        <w:rPr>
          <w:rFonts w:asciiTheme="minorEastAsia" w:hAnsiTheme="minorEastAsia"/>
        </w:rPr>
      </w:pPr>
      <w:r w:rsidRPr="00803A2C">
        <w:rPr>
          <w:rFonts w:asciiTheme="minorEastAsia" w:hAnsiTheme="minorEastAsia" w:hint="eastAsia"/>
        </w:rPr>
        <w:t>（新）地域移行支援サービス費（Ⅰ）3,044単位／月</w:t>
      </w:r>
    </w:p>
    <w:p w:rsidR="00F82AD4" w:rsidRPr="00803A2C" w:rsidRDefault="00F82AD4" w:rsidP="00826C5D">
      <w:pPr>
        <w:rPr>
          <w:rFonts w:asciiTheme="minorEastAsia" w:hAnsiTheme="minorEastAsia"/>
        </w:rPr>
      </w:pPr>
    </w:p>
    <w:p w:rsidR="004F5B8B" w:rsidRPr="00803A2C" w:rsidRDefault="004F5B8B" w:rsidP="004F5B8B">
      <w:pPr>
        <w:rPr>
          <w:rFonts w:asciiTheme="minorEastAsia" w:hAnsiTheme="minorEastAsia"/>
        </w:rPr>
      </w:pPr>
      <w:r w:rsidRPr="00803A2C">
        <w:rPr>
          <w:rFonts w:asciiTheme="minorEastAsia" w:hAnsiTheme="minorEastAsia" w:hint="eastAsia"/>
          <w:bCs/>
        </w:rPr>
        <w:t>自立生活援助</w:t>
      </w:r>
      <w:r w:rsidRPr="00803A2C">
        <w:rPr>
          <w:rFonts w:asciiTheme="minorEastAsia" w:hAnsiTheme="minorEastAsia" w:hint="eastAsia"/>
        </w:rPr>
        <w:t>による訪問支援</w:t>
      </w:r>
      <w:r w:rsidRPr="00803A2C">
        <w:rPr>
          <w:rFonts w:asciiTheme="minorEastAsia" w:hAnsiTheme="minorEastAsia" w:hint="eastAsia"/>
          <w:bCs/>
        </w:rPr>
        <w:t>【再掲】</w:t>
      </w:r>
    </w:p>
    <w:p w:rsidR="004F5B8B" w:rsidRPr="00803A2C" w:rsidRDefault="004F5B8B" w:rsidP="004F5B8B">
      <w:pPr>
        <w:rPr>
          <w:rFonts w:asciiTheme="minorEastAsia" w:hAnsiTheme="minorEastAsia"/>
        </w:rPr>
      </w:pPr>
      <w:r w:rsidRPr="00803A2C">
        <w:rPr>
          <w:rFonts w:asciiTheme="minorEastAsia" w:hAnsiTheme="minorEastAsia" w:hint="eastAsia"/>
        </w:rPr>
        <w:t>一定の期間にわたり、定期的な巡回訪問や随時の対応により、障害者の理解力、生活力等を補う観点から、適時のタイミングで適切な支援を行う。</w:t>
      </w:r>
    </w:p>
    <w:p w:rsidR="004F5B8B" w:rsidRPr="00803A2C" w:rsidRDefault="004F5B8B" w:rsidP="004F5B8B">
      <w:pPr>
        <w:rPr>
          <w:rFonts w:asciiTheme="minorEastAsia" w:hAnsiTheme="minorEastAsia"/>
        </w:rPr>
      </w:pPr>
      <w:r w:rsidRPr="00803A2C">
        <w:rPr>
          <w:rFonts w:asciiTheme="minorEastAsia" w:hAnsiTheme="minorEastAsia" w:hint="eastAsia"/>
        </w:rPr>
        <w:t xml:space="preserve">自立生活援助サービス費  </w:t>
      </w:r>
    </w:p>
    <w:p w:rsidR="004F5B8B" w:rsidRPr="00803A2C" w:rsidRDefault="004F5B8B" w:rsidP="004F5B8B">
      <w:pPr>
        <w:rPr>
          <w:rFonts w:asciiTheme="minorEastAsia" w:hAnsiTheme="minorEastAsia"/>
        </w:rPr>
      </w:pPr>
      <w:r w:rsidRPr="00803A2C">
        <w:rPr>
          <w:rFonts w:asciiTheme="minorEastAsia" w:hAnsiTheme="minorEastAsia" w:hint="eastAsia"/>
        </w:rPr>
        <w:t xml:space="preserve"> 利用者数を地域生活支援員の人数で除した数が</w:t>
      </w:r>
    </w:p>
    <w:p w:rsidR="004F5B8B" w:rsidRPr="00803A2C" w:rsidRDefault="004F5B8B" w:rsidP="004F5B8B">
      <w:pPr>
        <w:rPr>
          <w:rFonts w:asciiTheme="minorEastAsia" w:hAnsiTheme="minorEastAsia"/>
        </w:rPr>
      </w:pPr>
      <w:r w:rsidRPr="00803A2C">
        <w:rPr>
          <w:rFonts w:asciiTheme="minorEastAsia" w:hAnsiTheme="minorEastAsia" w:hint="eastAsia"/>
        </w:rPr>
        <w:t>30未満　1,547単位／月</w:t>
      </w:r>
    </w:p>
    <w:p w:rsidR="004F5B8B" w:rsidRPr="00803A2C" w:rsidRDefault="004F5B8B" w:rsidP="004F5B8B">
      <w:pPr>
        <w:rPr>
          <w:rFonts w:asciiTheme="minorEastAsia" w:hAnsiTheme="minorEastAsia"/>
        </w:rPr>
      </w:pPr>
      <w:r w:rsidRPr="00803A2C">
        <w:rPr>
          <w:rFonts w:asciiTheme="minorEastAsia" w:hAnsiTheme="minorEastAsia" w:hint="eastAsia"/>
        </w:rPr>
        <w:t>30以上　1,083単位／月</w:t>
      </w:r>
    </w:p>
    <w:p w:rsidR="00F82AD4" w:rsidRPr="00803A2C" w:rsidRDefault="00F82AD4" w:rsidP="00826C5D">
      <w:pPr>
        <w:rPr>
          <w:rFonts w:asciiTheme="minorEastAsia" w:hAnsiTheme="minorEastAsia"/>
        </w:rPr>
      </w:pPr>
    </w:p>
    <w:p w:rsidR="004F5B8B" w:rsidRPr="00803A2C" w:rsidRDefault="004F5B8B" w:rsidP="004F5B8B">
      <w:pPr>
        <w:rPr>
          <w:rFonts w:asciiTheme="minorEastAsia" w:hAnsiTheme="minorEastAsia"/>
        </w:rPr>
      </w:pPr>
      <w:r w:rsidRPr="00803A2C">
        <w:rPr>
          <w:rFonts w:asciiTheme="minorEastAsia" w:hAnsiTheme="minorEastAsia" w:hint="eastAsia"/>
          <w:bCs/>
        </w:rPr>
        <w:t>医療観察法対象者の受入れ促進</w:t>
      </w:r>
    </w:p>
    <w:p w:rsidR="004F5B8B" w:rsidRPr="00803A2C" w:rsidRDefault="004F5B8B" w:rsidP="004F5B8B">
      <w:pPr>
        <w:rPr>
          <w:rFonts w:asciiTheme="minorEastAsia" w:hAnsiTheme="minorEastAsia"/>
        </w:rPr>
      </w:pPr>
      <w:r w:rsidRPr="00803A2C">
        <w:rPr>
          <w:rFonts w:asciiTheme="minorEastAsia" w:hAnsiTheme="minorEastAsia" w:hint="eastAsia"/>
        </w:rPr>
        <w:t>医療観察法対象者や刑務所出所者等の社会復帰を促すため、訓練系、就労系サービス事業所において、精神保健福祉士等の配置や、訪問により支援を実施していることを評価。</w:t>
      </w:r>
    </w:p>
    <w:p w:rsidR="004F5B8B" w:rsidRPr="00803A2C" w:rsidRDefault="004F5B8B" w:rsidP="004F5B8B">
      <w:pPr>
        <w:rPr>
          <w:rFonts w:asciiTheme="minorEastAsia" w:hAnsiTheme="minorEastAsia"/>
        </w:rPr>
      </w:pPr>
      <w:r w:rsidRPr="00803A2C">
        <w:rPr>
          <w:rFonts w:asciiTheme="minorEastAsia" w:hAnsiTheme="minorEastAsia" w:hint="eastAsia"/>
        </w:rPr>
        <w:t>社会生活支援特別加算　480単位／日</w:t>
      </w:r>
    </w:p>
    <w:p w:rsidR="004F5B8B" w:rsidRPr="00803A2C" w:rsidRDefault="004F5B8B" w:rsidP="00826C5D">
      <w:pPr>
        <w:rPr>
          <w:rFonts w:asciiTheme="minorEastAsia" w:hAnsiTheme="minorEastAsia"/>
        </w:rPr>
      </w:pPr>
    </w:p>
    <w:p w:rsidR="004F5B8B" w:rsidRPr="00803A2C" w:rsidRDefault="004F5B8B" w:rsidP="004F5B8B">
      <w:pPr>
        <w:rPr>
          <w:rFonts w:asciiTheme="minorEastAsia" w:hAnsiTheme="minorEastAsia"/>
        </w:rPr>
      </w:pPr>
      <w:r w:rsidRPr="00803A2C">
        <w:rPr>
          <w:rFonts w:asciiTheme="minorEastAsia" w:hAnsiTheme="minorEastAsia" w:hint="eastAsia"/>
          <w:bCs/>
        </w:rPr>
        <w:t>地域生活支援拠点等【再掲】</w:t>
      </w:r>
      <w:r w:rsidRPr="00803A2C">
        <w:rPr>
          <w:rFonts w:asciiTheme="minorEastAsia" w:hAnsiTheme="minorEastAsia" w:hint="eastAsia"/>
        </w:rPr>
        <w:t>による地域全体で支える提供体制の構築</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相談の機能、緊急時の受け入れ・対応の機能、体験の機会・場の機能、専門的人材の確保・養成の機能、地域の体制づくりの機能について、新たに加算等により評価。</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P１０</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bCs/>
        </w:rPr>
        <w:t>就労継続支援における賃金・工賃の向上</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bCs/>
        </w:rPr>
        <w:t>（１）就労継続支援Ａ型の平均労働時間に応じた報酬見直し</w:t>
      </w:r>
    </w:p>
    <w:p w:rsidR="0045780D" w:rsidRPr="00803A2C" w:rsidRDefault="0045780D" w:rsidP="004F5B8B">
      <w:pPr>
        <w:numPr>
          <w:ilvl w:val="0"/>
          <w:numId w:val="13"/>
        </w:numPr>
        <w:tabs>
          <w:tab w:val="left" w:pos="1203"/>
        </w:tabs>
        <w:rPr>
          <w:rFonts w:asciiTheme="minorEastAsia" w:hAnsiTheme="minorEastAsia"/>
        </w:rPr>
      </w:pPr>
      <w:r w:rsidRPr="00803A2C">
        <w:rPr>
          <w:rFonts w:asciiTheme="minorEastAsia" w:hAnsiTheme="minorEastAsia" w:hint="eastAsia"/>
        </w:rPr>
        <w:t>基本報酬については、定員規模別の設定に加え、</w:t>
      </w:r>
      <w:r w:rsidRPr="00803A2C">
        <w:rPr>
          <w:rFonts w:asciiTheme="minorEastAsia" w:hAnsiTheme="minorEastAsia" w:hint="eastAsia"/>
          <w:u w:val="single"/>
        </w:rPr>
        <w:t>１日の平均労働時間に応じた報酬設定</w:t>
      </w:r>
      <w:r w:rsidRPr="00803A2C">
        <w:rPr>
          <w:rFonts w:asciiTheme="minorEastAsia" w:hAnsiTheme="minorEastAsia" w:hint="eastAsia"/>
        </w:rPr>
        <w:t>とする。</w:t>
      </w:r>
    </w:p>
    <w:p w:rsidR="0045780D" w:rsidRPr="00803A2C" w:rsidRDefault="0045780D" w:rsidP="004F5B8B">
      <w:pPr>
        <w:numPr>
          <w:ilvl w:val="0"/>
          <w:numId w:val="13"/>
        </w:numPr>
        <w:tabs>
          <w:tab w:val="left" w:pos="1203"/>
        </w:tabs>
        <w:rPr>
          <w:rFonts w:asciiTheme="minorEastAsia" w:hAnsiTheme="minorEastAsia"/>
        </w:rPr>
      </w:pPr>
      <w:r w:rsidRPr="00803A2C">
        <w:rPr>
          <w:rFonts w:asciiTheme="minorEastAsia" w:hAnsiTheme="minorEastAsia" w:hint="eastAsia"/>
        </w:rPr>
        <w:t>労働時間が長いほど、利用者の賃金増加につながることや、支援コストがかかると考えられるため高い報酬設定とし、メリハリをつける。</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bCs/>
        </w:rPr>
      </w:pPr>
      <w:r w:rsidRPr="00803A2C">
        <w:rPr>
          <w:rFonts w:asciiTheme="minorEastAsia" w:hAnsiTheme="minorEastAsia" w:hint="eastAsia"/>
          <w:bCs/>
        </w:rPr>
        <w:t>改定後の新基本報酬　＜人員配置７．５：１　定員20人以下＞</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７時間以上　基本報酬　６１５単位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６時間以上７時間未満　基本報酬　６０３単位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５時間以上６時間未満　基本報酬　５９４単位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４時間以上５時間未満　基本報酬　５８６単</w:t>
      </w:r>
      <w:r w:rsidRPr="00803A2C">
        <w:rPr>
          <w:rFonts w:asciiTheme="minorEastAsia" w:hAnsiTheme="minorEastAsia" w:hint="eastAsia"/>
        </w:rPr>
        <w:lastRenderedPageBreak/>
        <w:t>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３時間以上４時間未満　基本報酬　４９８単位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２時間以上３時間未満　基本報酬　４１０単位</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１日の平均労働時間　２時間未満　基本報酬　３２２単位</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　平均収支差率　＋14.8％</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 xml:space="preserve">　　（平成28年度決算）</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　利用者の１日の労働時間は、４時間以上５時間未満が最多</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bCs/>
        </w:rPr>
        <w:t>（２）就労継続支援B型の平均工賃に応じた報酬見直し</w:t>
      </w:r>
    </w:p>
    <w:p w:rsidR="0045780D" w:rsidRPr="00803A2C" w:rsidRDefault="0045780D" w:rsidP="004F5B8B">
      <w:pPr>
        <w:numPr>
          <w:ilvl w:val="0"/>
          <w:numId w:val="14"/>
        </w:numPr>
        <w:tabs>
          <w:tab w:val="left" w:pos="1203"/>
        </w:tabs>
        <w:rPr>
          <w:rFonts w:asciiTheme="minorEastAsia" w:hAnsiTheme="minorEastAsia"/>
        </w:rPr>
      </w:pPr>
      <w:r w:rsidRPr="00803A2C">
        <w:rPr>
          <w:rFonts w:asciiTheme="minorEastAsia" w:hAnsiTheme="minorEastAsia" w:hint="eastAsia"/>
        </w:rPr>
        <w:t>基本報酬については、定員規模別の設定に加え、</w:t>
      </w:r>
      <w:r w:rsidRPr="00803A2C">
        <w:rPr>
          <w:rFonts w:asciiTheme="minorEastAsia" w:hAnsiTheme="minorEastAsia" w:hint="eastAsia"/>
          <w:u w:val="single"/>
        </w:rPr>
        <w:t>平均工賃月額に応じた報酬設定</w:t>
      </w:r>
      <w:r w:rsidRPr="00803A2C">
        <w:rPr>
          <w:rFonts w:asciiTheme="minorEastAsia" w:hAnsiTheme="minorEastAsia" w:hint="eastAsia"/>
        </w:rPr>
        <w:t>とする。</w:t>
      </w:r>
    </w:p>
    <w:p w:rsidR="0045780D" w:rsidRPr="00803A2C" w:rsidRDefault="0045780D" w:rsidP="004F5B8B">
      <w:pPr>
        <w:numPr>
          <w:ilvl w:val="0"/>
          <w:numId w:val="14"/>
        </w:numPr>
        <w:tabs>
          <w:tab w:val="left" w:pos="1203"/>
        </w:tabs>
        <w:rPr>
          <w:rFonts w:asciiTheme="minorEastAsia" w:hAnsiTheme="minorEastAsia"/>
        </w:rPr>
      </w:pPr>
      <w:r w:rsidRPr="00803A2C">
        <w:rPr>
          <w:rFonts w:asciiTheme="minorEastAsia" w:hAnsiTheme="minorEastAsia" w:hint="eastAsia"/>
        </w:rPr>
        <w:t>工賃が高いほど、自立した地域生活につながることや、生産活動の支援に労力を要すると考えられることから、高い報酬設定とし、メリハリをつける。</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改定後の新基本報酬　　＜人員配置７．５：１　定員20人以下＞</w:t>
      </w:r>
    </w:p>
    <w:p w:rsidR="004F5B8B" w:rsidRPr="00803A2C" w:rsidRDefault="004F5B8B" w:rsidP="004F5B8B">
      <w:pPr>
        <w:tabs>
          <w:tab w:val="left" w:pos="1203"/>
        </w:tabs>
        <w:rPr>
          <w:rFonts w:asciiTheme="minorEastAsia" w:hAnsiTheme="minorEastAsia"/>
        </w:rPr>
      </w:pP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平均工賃月額　基本報酬</w:t>
      </w:r>
    </w:p>
    <w:p w:rsidR="004F5B8B" w:rsidRPr="00803A2C" w:rsidRDefault="004F5B8B" w:rsidP="004F5B8B">
      <w:pPr>
        <w:tabs>
          <w:tab w:val="left" w:pos="1203"/>
        </w:tabs>
        <w:rPr>
          <w:rFonts w:asciiTheme="minorEastAsia" w:hAnsiTheme="minorEastAsia"/>
        </w:rPr>
      </w:pPr>
      <w:r w:rsidRPr="00803A2C">
        <w:rPr>
          <w:rFonts w:asciiTheme="minorEastAsia" w:hAnsiTheme="minorEastAsia" w:hint="eastAsia"/>
        </w:rPr>
        <w:t>改定前　５８４単位　平均工賃月額</w:t>
      </w:r>
      <w:r w:rsidR="0045780D" w:rsidRPr="00803A2C">
        <w:rPr>
          <w:rFonts w:asciiTheme="minorEastAsia" w:hAnsiTheme="minorEastAsia" w:hint="eastAsia"/>
        </w:rPr>
        <w:t xml:space="preserve">　４．５万円以上</w:t>
      </w:r>
      <w:r w:rsidRPr="00803A2C">
        <w:rPr>
          <w:rFonts w:asciiTheme="minorEastAsia" w:hAnsiTheme="minorEastAsia" w:hint="eastAsia"/>
        </w:rPr>
        <w:t xml:space="preserve">　基本報酬</w:t>
      </w:r>
      <w:r w:rsidR="0045780D" w:rsidRPr="00803A2C">
        <w:rPr>
          <w:rFonts w:asciiTheme="minorEastAsia" w:hAnsiTheme="minorEastAsia" w:hint="eastAsia"/>
        </w:rPr>
        <w:t xml:space="preserve">　６４５単位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３万円以上４．５万円未満　基本報酬　６２１単位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２．５万円以上３万円未満　基本報酬　６０９単位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２万円以上２．５万円未満　基本報酬　５９７単位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１万円以上２万円未満　基本報酬　５８６単位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５千円以上１万円未満　基本報酬　５７１単位</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改定前　５８４単位　平均工賃月額　５千円未満　基本報酬　５６２単位</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平均収支差率　＋12.8％</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xml:space="preserve">　　（平成28年度決算）</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平均工賃月額　全体　１５，０３３円　中央値　１２，２３８円</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P１１</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「就労定着支援」の報酬の設定</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就労移行支援等を利用し、一般就労に移行した障害者の就労に伴う生活上の支援ニーズに対応できるよう、事業所・家族との連絡調整等の支援を一定の期間にわたり行うサー</w:t>
      </w:r>
      <w:r w:rsidRPr="00803A2C">
        <w:rPr>
          <w:rFonts w:asciiTheme="minorEastAsia" w:hAnsiTheme="minorEastAsia" w:hint="eastAsia"/>
        </w:rPr>
        <w:lastRenderedPageBreak/>
        <w:t>ビスを新たに創設する（「就労定着支援」）。</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対象者</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就労移行支援、就労継続支援、生活介護、自立訓練の利用を経て一般就労へ移行した障害者で、就労に伴う環境変化により生活面の課題が生じている者</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支援内容</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障害者との相談を通じて生活面の課題を把握するとともに、企業や関係機関等との連絡調整やそれに伴う課題解決に向けて必要となる支援を実施。</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xml:space="preserve">　　※　利用者の自宅・企業等を訪問することにより、月１回以上は障害者との対面支援を行う。加えて、月１回以上は企業訪問を行うよう努めることとする。</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利用期間は３年を上限とし、経過後は障害者就業・生活支援センター等へ引き継ぐ。</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bCs/>
        </w:rPr>
      </w:pPr>
      <w:r w:rsidRPr="00803A2C">
        <w:rPr>
          <w:rFonts w:asciiTheme="minorEastAsia" w:hAnsiTheme="minorEastAsia" w:hint="eastAsia"/>
          <w:bCs/>
        </w:rPr>
        <w:t>図略</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基本報酬</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xml:space="preserve">○　就労定着率（過去３年間の就労定着支援の総利用者数のうち就労定着者数の割合）に応じた基本報酬を設定。　　　　　　　　　　　　　　　　　　　　　　　　　　　　　　　　　　</w:t>
      </w:r>
      <w:r w:rsidRPr="00803A2C">
        <w:rPr>
          <w:rFonts w:asciiTheme="minorEastAsia" w:hAnsiTheme="minorEastAsia" w:hint="eastAsia"/>
        </w:rPr>
        <w:br/>
        <w:t>就労定着支援サービス費　　3,200単位／月（就労定着率9割以上）※</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利用開始後１年目は更に240単位を加算</w:t>
      </w:r>
    </w:p>
    <w:p w:rsidR="0045780D" w:rsidRPr="00803A2C" w:rsidRDefault="0045780D" w:rsidP="004F5B8B">
      <w:pPr>
        <w:tabs>
          <w:tab w:val="left" w:pos="1203"/>
        </w:tabs>
        <w:rPr>
          <w:rFonts w:asciiTheme="minorEastAsia" w:hAnsiTheme="minorEastAsia"/>
        </w:rPr>
      </w:pPr>
    </w:p>
    <w:p w:rsidR="004F5B8B" w:rsidRPr="00803A2C" w:rsidRDefault="0045780D" w:rsidP="004F5B8B">
      <w:pPr>
        <w:tabs>
          <w:tab w:val="left" w:pos="1203"/>
        </w:tabs>
        <w:rPr>
          <w:rFonts w:asciiTheme="minorEastAsia" w:hAnsiTheme="minorEastAsia"/>
        </w:rPr>
      </w:pPr>
      <w:r w:rsidRPr="00803A2C">
        <w:rPr>
          <w:rFonts w:asciiTheme="minorEastAsia" w:hAnsiTheme="minorEastAsia" w:hint="eastAsia"/>
        </w:rPr>
        <w:t>P１２</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計画相談支援・障害児相談支援における質の高い事業者の評価</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①モニタリング実施標準期間の見直し</w:t>
      </w:r>
    </w:p>
    <w:p w:rsidR="0045780D" w:rsidRPr="00803A2C" w:rsidRDefault="0045780D" w:rsidP="0045780D">
      <w:pPr>
        <w:numPr>
          <w:ilvl w:val="0"/>
          <w:numId w:val="15"/>
        </w:numPr>
        <w:tabs>
          <w:tab w:val="left" w:pos="1203"/>
        </w:tabs>
        <w:rPr>
          <w:rFonts w:asciiTheme="minorEastAsia" w:hAnsiTheme="minorEastAsia"/>
        </w:rPr>
      </w:pPr>
      <w:r w:rsidRPr="00803A2C">
        <w:rPr>
          <w:rFonts w:asciiTheme="minorEastAsia" w:hAnsiTheme="minorEastAsia" w:hint="eastAsia"/>
        </w:rPr>
        <w:t>支援の必要性の観点から標準期間の一部を見直し、モニタリングの頻度を高める。</w:t>
      </w:r>
    </w:p>
    <w:p w:rsidR="0045780D" w:rsidRPr="00803A2C" w:rsidRDefault="0045780D" w:rsidP="0045780D">
      <w:pPr>
        <w:tabs>
          <w:tab w:val="left" w:pos="1203"/>
        </w:tabs>
        <w:ind w:left="720"/>
        <w:rPr>
          <w:rFonts w:asciiTheme="minorEastAsia" w:hAnsiTheme="minorEastAsia"/>
        </w:rPr>
      </w:pPr>
      <w:r w:rsidRPr="00803A2C">
        <w:rPr>
          <w:rFonts w:asciiTheme="minorEastAsia" w:hAnsiTheme="minorEastAsia" w:hint="eastAsia"/>
        </w:rPr>
        <w:t>例：</w:t>
      </w:r>
    </w:p>
    <w:p w:rsidR="0045780D" w:rsidRPr="00803A2C" w:rsidRDefault="0045780D" w:rsidP="0045780D">
      <w:pPr>
        <w:tabs>
          <w:tab w:val="left" w:pos="1203"/>
        </w:tabs>
        <w:ind w:left="720"/>
        <w:rPr>
          <w:rFonts w:asciiTheme="minorEastAsia" w:hAnsiTheme="minorEastAsia"/>
        </w:rPr>
      </w:pPr>
      <w:r w:rsidRPr="00803A2C">
        <w:rPr>
          <w:rFonts w:asciiTheme="minorEastAsia" w:hAnsiTheme="minorEastAsia" w:hint="eastAsia"/>
        </w:rPr>
        <w:t>・　状態の変わりやすい居宅介護利用者　6月→3月</w:t>
      </w:r>
    </w:p>
    <w:p w:rsidR="0045780D" w:rsidRPr="00803A2C" w:rsidRDefault="0045780D" w:rsidP="0045780D">
      <w:pPr>
        <w:tabs>
          <w:tab w:val="left" w:pos="1203"/>
        </w:tabs>
        <w:ind w:left="720"/>
        <w:rPr>
          <w:rFonts w:asciiTheme="minorEastAsia" w:hAnsiTheme="minorEastAsia"/>
        </w:rPr>
      </w:pPr>
      <w:r w:rsidRPr="00803A2C">
        <w:rPr>
          <w:rFonts w:asciiTheme="minorEastAsia" w:hAnsiTheme="minorEastAsia" w:hint="eastAsia"/>
        </w:rPr>
        <w:t>・　障害者支援施設入所者　1年→6月　等</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②相談支援専門員1人あたりの標準担当件数の設定</w:t>
      </w:r>
    </w:p>
    <w:p w:rsidR="0045780D" w:rsidRPr="00803A2C" w:rsidRDefault="0045780D" w:rsidP="0045780D">
      <w:pPr>
        <w:numPr>
          <w:ilvl w:val="0"/>
          <w:numId w:val="16"/>
        </w:numPr>
        <w:tabs>
          <w:tab w:val="left" w:pos="1203"/>
        </w:tabs>
        <w:rPr>
          <w:rFonts w:asciiTheme="minorEastAsia" w:hAnsiTheme="minorEastAsia"/>
        </w:rPr>
      </w:pPr>
      <w:r w:rsidRPr="00803A2C">
        <w:rPr>
          <w:rFonts w:asciiTheme="minorEastAsia" w:hAnsiTheme="minorEastAsia" w:hint="eastAsia"/>
        </w:rPr>
        <w:t>サービスの質の標準化を図る観点から、1人の相談支援専門員が担当する一月の標準担当件数（35件）を設定。</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③特定事業所加算の見直し</w:t>
      </w:r>
    </w:p>
    <w:p w:rsidR="0045780D" w:rsidRPr="00803A2C" w:rsidRDefault="0045780D" w:rsidP="0045780D">
      <w:pPr>
        <w:numPr>
          <w:ilvl w:val="0"/>
          <w:numId w:val="17"/>
        </w:numPr>
        <w:tabs>
          <w:tab w:val="left" w:pos="1203"/>
        </w:tabs>
        <w:rPr>
          <w:rFonts w:asciiTheme="minorEastAsia" w:hAnsiTheme="minorEastAsia"/>
        </w:rPr>
      </w:pPr>
      <w:r w:rsidRPr="00803A2C">
        <w:rPr>
          <w:rFonts w:asciiTheme="minorEastAsia" w:hAnsiTheme="minorEastAsia" w:hint="eastAsia"/>
        </w:rPr>
        <w:t>相談支援専門員等の手厚い配置等を評価する特定事業所加算を、支援の質の向上と効率化を図るために拡充。</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特定事業所加算　300単位／月</w:t>
      </w:r>
    </w:p>
    <w:p w:rsidR="0045780D" w:rsidRPr="00803A2C" w:rsidRDefault="0045780D" w:rsidP="004F5B8B">
      <w:pPr>
        <w:tabs>
          <w:tab w:val="left" w:pos="1203"/>
        </w:tabs>
        <w:rPr>
          <w:rFonts w:asciiTheme="minorEastAsia" w:hAnsiTheme="minorEastAsia"/>
        </w:rPr>
      </w:pPr>
      <w:r w:rsidRPr="00803A2C">
        <w:rPr>
          <w:rFonts w:asciiTheme="minorEastAsia" w:hAnsiTheme="minorEastAsia" w:hint="eastAsia"/>
        </w:rPr>
        <w:t>→</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lastRenderedPageBreak/>
        <w:t>特定事業所加算（Ⅰ）　500単位／月</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特定事業所加算（Ⅱ）　400単位／月　等</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④高い質と専門性を評価する加算の創設</w:t>
      </w:r>
    </w:p>
    <w:p w:rsidR="0045780D" w:rsidRPr="00803A2C" w:rsidRDefault="0045780D" w:rsidP="0045780D">
      <w:pPr>
        <w:numPr>
          <w:ilvl w:val="0"/>
          <w:numId w:val="18"/>
        </w:numPr>
        <w:tabs>
          <w:tab w:val="left" w:pos="1203"/>
        </w:tabs>
        <w:rPr>
          <w:rFonts w:asciiTheme="minorEastAsia" w:hAnsiTheme="minorEastAsia"/>
        </w:rPr>
      </w:pPr>
      <w:r w:rsidRPr="00803A2C">
        <w:rPr>
          <w:rFonts w:asciiTheme="minorEastAsia" w:hAnsiTheme="minorEastAsia" w:hint="eastAsia"/>
        </w:rPr>
        <w:t>質の高い支援を実施した場合に、支援の専門性と業務負担を評価。</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（初回加算、入院時情報連携加算、退院・退所加算、サービス担当者会議実施加算等７項目）</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初回加算　300単位／月</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入院時情報連携加算（Ⅰ）　200単位／月　　等</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⑤計画相談支援の基本報酬の見直し</w:t>
      </w:r>
    </w:p>
    <w:p w:rsidR="0045780D" w:rsidRPr="00803A2C" w:rsidRDefault="0045780D" w:rsidP="0045780D">
      <w:pPr>
        <w:numPr>
          <w:ilvl w:val="0"/>
          <w:numId w:val="19"/>
        </w:numPr>
        <w:tabs>
          <w:tab w:val="left" w:pos="1203"/>
        </w:tabs>
        <w:rPr>
          <w:rFonts w:asciiTheme="minorEastAsia" w:hAnsiTheme="minorEastAsia"/>
        </w:rPr>
      </w:pPr>
      <w:r w:rsidRPr="00803A2C">
        <w:rPr>
          <w:rFonts w:asciiTheme="minorEastAsia" w:hAnsiTheme="minorEastAsia" w:hint="eastAsia"/>
        </w:rPr>
        <w:t>上記①～④の見直しを踏まえ、一定程度適正化。</w:t>
      </w:r>
    </w:p>
    <w:p w:rsidR="0045780D" w:rsidRPr="00803A2C" w:rsidRDefault="0045780D"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P１３</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bCs/>
        </w:rPr>
        <w:t>送迎加算の見直し</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１．加算単位の見直し</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加算の基本部分について、自動車維持費の低下等を踏まえた適正化を図る。</w:t>
      </w:r>
    </w:p>
    <w:p w:rsidR="008437A7" w:rsidRPr="00803A2C" w:rsidRDefault="008437A7" w:rsidP="0045780D">
      <w:pPr>
        <w:tabs>
          <w:tab w:val="left" w:pos="1203"/>
        </w:tabs>
        <w:rPr>
          <w:rFonts w:asciiTheme="minorEastAsia" w:hAnsiTheme="minorEastAsia"/>
        </w:rPr>
      </w:pPr>
      <w:r w:rsidRPr="00803A2C">
        <w:rPr>
          <w:rFonts w:asciiTheme="minorEastAsia" w:hAnsiTheme="minorEastAsia" w:hint="eastAsia"/>
        </w:rPr>
        <w:t>送迎加算（Ⅰ）　（現行）２７単位／回　（改定後）２１単位／回</w:t>
      </w:r>
    </w:p>
    <w:p w:rsidR="008437A7" w:rsidRPr="00803A2C" w:rsidRDefault="008437A7" w:rsidP="0045780D">
      <w:pPr>
        <w:tabs>
          <w:tab w:val="left" w:pos="1203"/>
        </w:tabs>
        <w:rPr>
          <w:rFonts w:asciiTheme="minorEastAsia" w:hAnsiTheme="minorEastAsia"/>
        </w:rPr>
      </w:pPr>
      <w:r w:rsidRPr="00803A2C">
        <w:rPr>
          <w:rFonts w:asciiTheme="minorEastAsia" w:hAnsiTheme="minorEastAsia" w:hint="eastAsia"/>
        </w:rPr>
        <w:t>送迎加算（Ⅱ）　（現行）１３単位／回　（改定後）１０単位／回</w:t>
      </w: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xml:space="preserve">　　　　　　　　　　　　　　　</w:t>
      </w:r>
      <w:r w:rsidR="008437A7" w:rsidRPr="00803A2C">
        <w:rPr>
          <w:rFonts w:asciiTheme="minorEastAsia" w:hAnsiTheme="minorEastAsia" w:hint="eastAsia"/>
        </w:rPr>
        <w:t xml:space="preserve">　　　　　　　　　　　　　　　　　　　　　　　　　　　　　　　</w:t>
      </w:r>
      <w:r w:rsidRPr="00803A2C">
        <w:rPr>
          <w:rFonts w:asciiTheme="minorEastAsia" w:hAnsiTheme="minorEastAsia" w:hint="eastAsia"/>
        </w:rPr>
        <w:t xml:space="preserve">　　　　　　　　　　　　　　　　　　　　　　　　　　　　　　　   </w:t>
      </w:r>
      <w:r w:rsidR="008437A7" w:rsidRPr="00803A2C">
        <w:rPr>
          <w:rFonts w:asciiTheme="minorEastAsia" w:hAnsiTheme="minorEastAsia" w:hint="eastAsia"/>
        </w:rPr>
        <w:t xml:space="preserve">　　　　　　　　　　　　　　</w:t>
      </w:r>
      <w:r w:rsidRPr="00803A2C">
        <w:rPr>
          <w:rFonts w:asciiTheme="minorEastAsia" w:hAnsiTheme="minorEastAsia" w:hint="eastAsia"/>
        </w:rPr>
        <w:t>※　現行単位を設定した平成24年と比べて燃費は向上。自動車維持費も低下（15,600円→11,800円 ：▲24.4％（月額）  民間調査）。</w:t>
      </w:r>
    </w:p>
    <w:p w:rsidR="008437A7" w:rsidRPr="00803A2C" w:rsidRDefault="008437A7" w:rsidP="0045780D">
      <w:pPr>
        <w:tabs>
          <w:tab w:val="left" w:pos="1203"/>
        </w:tabs>
        <w:rPr>
          <w:rFonts w:asciiTheme="minorEastAsia" w:hAnsiTheme="minorEastAsia"/>
        </w:rPr>
      </w:pPr>
    </w:p>
    <w:p w:rsidR="0045780D" w:rsidRPr="00803A2C" w:rsidRDefault="0045780D" w:rsidP="0045780D">
      <w:pPr>
        <w:tabs>
          <w:tab w:val="left" w:pos="1203"/>
        </w:tabs>
        <w:rPr>
          <w:rFonts w:asciiTheme="minorEastAsia" w:hAnsiTheme="minorEastAsia"/>
        </w:rPr>
      </w:pPr>
      <w:r w:rsidRPr="00803A2C">
        <w:rPr>
          <w:rFonts w:asciiTheme="minorEastAsia" w:hAnsiTheme="minorEastAsia" w:hint="eastAsia"/>
        </w:rPr>
        <w:t xml:space="preserve">●　生活介護においては、重度者を送迎した場合の更なる加算について、２人での介護など手厚い支援が必要なことを踏まえ、引き上げる。　　　　　　　　　　　　　　　　　 </w:t>
      </w:r>
    </w:p>
    <w:p w:rsidR="0045780D" w:rsidRPr="00803A2C" w:rsidRDefault="008437A7" w:rsidP="0045780D">
      <w:pPr>
        <w:tabs>
          <w:tab w:val="left" w:pos="1203"/>
        </w:tabs>
        <w:rPr>
          <w:rFonts w:asciiTheme="minorEastAsia" w:hAnsiTheme="minorEastAsia"/>
        </w:rPr>
      </w:pPr>
      <w:r w:rsidRPr="00803A2C">
        <w:rPr>
          <w:rFonts w:asciiTheme="minorEastAsia" w:hAnsiTheme="minorEastAsia" w:hint="eastAsia"/>
        </w:rPr>
        <w:t>（現行）１４単位／回　（改定後）２８単位／回</w:t>
      </w:r>
    </w:p>
    <w:p w:rsidR="008437A7" w:rsidRPr="00803A2C" w:rsidRDefault="008437A7" w:rsidP="0045780D">
      <w:pPr>
        <w:tabs>
          <w:tab w:val="left" w:pos="1203"/>
        </w:tabs>
        <w:rPr>
          <w:rFonts w:asciiTheme="minorEastAsia" w:hAnsiTheme="minorEastAsia"/>
        </w:rPr>
      </w:pPr>
    </w:p>
    <w:p w:rsidR="008437A7" w:rsidRPr="00803A2C" w:rsidRDefault="008437A7" w:rsidP="0045780D">
      <w:pPr>
        <w:tabs>
          <w:tab w:val="left" w:pos="1203"/>
        </w:tabs>
        <w:rPr>
          <w:rFonts w:asciiTheme="minorEastAsia" w:hAnsiTheme="minorEastAsia"/>
        </w:rPr>
      </w:pPr>
      <w:r w:rsidRPr="00803A2C">
        <w:rPr>
          <w:rFonts w:asciiTheme="minorEastAsia" w:hAnsiTheme="minorEastAsia" w:hint="eastAsia"/>
        </w:rPr>
        <w:t>２．同一敷地内送迎の適正化</w:t>
      </w:r>
    </w:p>
    <w:p w:rsidR="008437A7" w:rsidRPr="00803A2C" w:rsidRDefault="008437A7" w:rsidP="008437A7">
      <w:pPr>
        <w:tabs>
          <w:tab w:val="left" w:pos="1203"/>
        </w:tabs>
        <w:rPr>
          <w:rFonts w:asciiTheme="minorEastAsia" w:hAnsiTheme="minorEastAsia"/>
        </w:rPr>
      </w:pPr>
      <w:r w:rsidRPr="00803A2C">
        <w:rPr>
          <w:rFonts w:asciiTheme="minorEastAsia" w:hAnsiTheme="minorEastAsia" w:hint="eastAsia"/>
        </w:rPr>
        <w:t xml:space="preserve">●　同一敷地内の事業所への送迎については、現行の加算単位より30％減算する。　                 </w:t>
      </w:r>
    </w:p>
    <w:p w:rsidR="0045780D" w:rsidRPr="00803A2C" w:rsidRDefault="008437A7" w:rsidP="008437A7">
      <w:pPr>
        <w:tabs>
          <w:tab w:val="left" w:pos="1203"/>
        </w:tabs>
        <w:rPr>
          <w:rFonts w:asciiTheme="minorEastAsia" w:hAnsiTheme="minorEastAsia"/>
        </w:rPr>
      </w:pPr>
      <w:r w:rsidRPr="00803A2C">
        <w:rPr>
          <w:rFonts w:asciiTheme="minorEastAsia" w:hAnsiTheme="minorEastAsia" w:hint="eastAsia"/>
        </w:rPr>
        <w:t xml:space="preserve">　※　全体の１／３程度の送迎が同一敷地内で行われている。</w:t>
      </w:r>
    </w:p>
    <w:p w:rsidR="008437A7" w:rsidRPr="00803A2C" w:rsidRDefault="008437A7" w:rsidP="008437A7">
      <w:pPr>
        <w:tabs>
          <w:tab w:val="left" w:pos="1203"/>
        </w:tabs>
        <w:rPr>
          <w:rFonts w:asciiTheme="minorEastAsia" w:hAnsiTheme="minorEastAsia"/>
        </w:rPr>
      </w:pPr>
    </w:p>
    <w:p w:rsidR="008437A7" w:rsidRPr="00803A2C" w:rsidRDefault="008437A7" w:rsidP="008437A7">
      <w:pPr>
        <w:tabs>
          <w:tab w:val="left" w:pos="1203"/>
        </w:tabs>
        <w:rPr>
          <w:rFonts w:asciiTheme="minorEastAsia" w:hAnsiTheme="minorEastAsia"/>
        </w:rPr>
      </w:pPr>
      <w:r w:rsidRPr="00803A2C">
        <w:rPr>
          <w:rFonts w:asciiTheme="minorEastAsia" w:hAnsiTheme="minorEastAsia" w:hint="eastAsia"/>
        </w:rPr>
        <w:t>３．就労継続支援Ａ型及び放課後等デイサービスの送迎加算の見直し</w:t>
      </w:r>
    </w:p>
    <w:p w:rsidR="008437A7" w:rsidRPr="00803A2C" w:rsidRDefault="008437A7" w:rsidP="008437A7">
      <w:pPr>
        <w:tabs>
          <w:tab w:val="left" w:pos="1203"/>
        </w:tabs>
        <w:rPr>
          <w:rFonts w:asciiTheme="minorEastAsia" w:hAnsiTheme="minorEastAsia"/>
        </w:rPr>
      </w:pPr>
      <w:r w:rsidRPr="00803A2C">
        <w:rPr>
          <w:rFonts w:asciiTheme="minorEastAsia" w:hAnsiTheme="minorEastAsia" w:hint="eastAsia"/>
        </w:rPr>
        <w:t>●　就労継続支援A型については、自ら通うことが基本であることを再度徹底。</w:t>
      </w:r>
    </w:p>
    <w:p w:rsidR="008437A7" w:rsidRPr="00803A2C" w:rsidRDefault="008437A7" w:rsidP="008437A7">
      <w:pPr>
        <w:tabs>
          <w:tab w:val="left" w:pos="1203"/>
        </w:tabs>
        <w:rPr>
          <w:rFonts w:asciiTheme="minorEastAsia" w:hAnsiTheme="minorEastAsia"/>
        </w:rPr>
      </w:pPr>
      <w:r w:rsidRPr="00803A2C">
        <w:rPr>
          <w:rFonts w:asciiTheme="minorEastAsia" w:hAnsiTheme="minorEastAsia" w:hint="eastAsia"/>
        </w:rPr>
        <w:t>●　放課後等デイサービスについては、障害児の自立能力の獲得を妨げないように配慮するよう通知。</w:t>
      </w:r>
    </w:p>
    <w:p w:rsidR="008437A7" w:rsidRPr="00803A2C" w:rsidRDefault="008437A7" w:rsidP="008437A7">
      <w:pPr>
        <w:tabs>
          <w:tab w:val="left" w:pos="1203"/>
        </w:tabs>
        <w:rPr>
          <w:rFonts w:asciiTheme="minorEastAsia" w:hAnsiTheme="minorEastAsia"/>
        </w:rPr>
      </w:pPr>
    </w:p>
    <w:sectPr w:rsidR="008437A7" w:rsidRPr="00803A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5D"/>
    <w:rsid w:val="0044111A"/>
    <w:rsid w:val="0045780D"/>
    <w:rsid w:val="00473D7D"/>
    <w:rsid w:val="004F5B8B"/>
    <w:rsid w:val="00803A2C"/>
    <w:rsid w:val="00826C5D"/>
    <w:rsid w:val="008437A7"/>
    <w:rsid w:val="00B55611"/>
    <w:rsid w:val="00F8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12</Pages>
  <Words>1367</Words>
  <Characters>7798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2018-02-23T05:54:00Z</dcterms:created>
  <dcterms:modified xsi:type="dcterms:W3CDTF">2018-02-27T00:48:00Z</dcterms:modified>
</cp:coreProperties>
</file>