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93" w:rsidRPr="00333993" w:rsidRDefault="00333993" w:rsidP="00AF7BDD">
      <w:pPr>
        <w:wordWrap w:val="0"/>
        <w:ind w:firstLineChars="350" w:firstLine="700"/>
        <w:jc w:val="right"/>
        <w:rPr>
          <w:rFonts w:asciiTheme="minorEastAsia" w:hAnsiTheme="minorEastAsia"/>
          <w:sz w:val="20"/>
          <w:szCs w:val="20"/>
        </w:rPr>
      </w:pPr>
      <w:r>
        <w:rPr>
          <w:rFonts w:asciiTheme="minorEastAsia" w:hAnsiTheme="minorEastAsia" w:hint="eastAsia"/>
          <w:sz w:val="20"/>
          <w:szCs w:val="20"/>
        </w:rPr>
        <w:t xml:space="preserve">　</w:t>
      </w:r>
      <w:r w:rsidR="00AF7BDD">
        <w:rPr>
          <w:rFonts w:asciiTheme="minorEastAsia" w:hAnsiTheme="minorEastAsia" w:hint="eastAsia"/>
          <w:sz w:val="20"/>
          <w:szCs w:val="20"/>
        </w:rPr>
        <w:t>【新たな自殺総合対策大綱の在り方に関する検討会事務局】</w:t>
      </w:r>
    </w:p>
    <w:p w:rsidR="00EA0116" w:rsidRPr="00A33CCF" w:rsidRDefault="00EB02A9" w:rsidP="00AF7BDD">
      <w:pPr>
        <w:wordWrap w:val="0"/>
        <w:jc w:val="right"/>
        <w:rPr>
          <w:sz w:val="20"/>
          <w:szCs w:val="20"/>
        </w:rPr>
      </w:pPr>
      <w:r w:rsidRPr="00A33CCF">
        <w:rPr>
          <w:rFonts w:hint="eastAsia"/>
          <w:sz w:val="20"/>
          <w:szCs w:val="20"/>
        </w:rPr>
        <w:t>厚生労働省</w:t>
      </w:r>
      <w:r w:rsidRPr="00A33CCF">
        <w:rPr>
          <w:rFonts w:hint="eastAsia"/>
          <w:sz w:val="20"/>
          <w:szCs w:val="20"/>
        </w:rPr>
        <w:t xml:space="preserve"> </w:t>
      </w:r>
      <w:r w:rsidR="000B0366">
        <w:rPr>
          <w:rFonts w:hint="eastAsia"/>
          <w:sz w:val="20"/>
          <w:szCs w:val="20"/>
        </w:rPr>
        <w:t>自殺対策推進室</w:t>
      </w:r>
      <w:r w:rsidR="000B0366">
        <w:rPr>
          <w:rFonts w:hint="eastAsia"/>
          <w:sz w:val="20"/>
          <w:szCs w:val="20"/>
        </w:rPr>
        <w:t xml:space="preserve"> </w:t>
      </w:r>
      <w:r w:rsidR="00AF7BDD">
        <w:rPr>
          <w:rFonts w:hint="eastAsia"/>
          <w:sz w:val="20"/>
          <w:szCs w:val="20"/>
        </w:rPr>
        <w:t>企画調整係</w:t>
      </w:r>
    </w:p>
    <w:p w:rsidR="00EB02A9" w:rsidRPr="00A33CCF" w:rsidRDefault="006D72E4" w:rsidP="00EB02A9">
      <w:pPr>
        <w:jc w:val="right"/>
        <w:rPr>
          <w:sz w:val="20"/>
          <w:szCs w:val="20"/>
        </w:rPr>
      </w:pPr>
      <w:r>
        <w:rPr>
          <w:rFonts w:hint="eastAsia"/>
          <w:sz w:val="20"/>
          <w:szCs w:val="20"/>
        </w:rPr>
        <w:t>ＦＡＸ：０３－３５９５－２０３０</w:t>
      </w:r>
    </w:p>
    <w:p w:rsidR="0009035D" w:rsidRDefault="00EB02A9" w:rsidP="00882DEB">
      <w:pPr>
        <w:jc w:val="right"/>
        <w:rPr>
          <w:sz w:val="20"/>
          <w:szCs w:val="20"/>
        </w:rPr>
      </w:pPr>
      <w:r w:rsidRPr="00A33CCF">
        <w:rPr>
          <w:rFonts w:hint="eastAsia"/>
          <w:sz w:val="20"/>
          <w:szCs w:val="20"/>
        </w:rPr>
        <w:t>電子メール：</w:t>
      </w:r>
      <w:r w:rsidR="00AF7BDD" w:rsidRPr="00882DEB">
        <w:rPr>
          <w:rFonts w:asciiTheme="minorEastAsia" w:hAnsiTheme="minorEastAsia" w:hint="eastAsia"/>
          <w:sz w:val="20"/>
          <w:szCs w:val="20"/>
        </w:rPr>
        <w:t xml:space="preserve">　</w:t>
      </w:r>
      <w:r w:rsidR="00882DEB" w:rsidRPr="00882DEB">
        <w:rPr>
          <w:rFonts w:asciiTheme="minorEastAsia" w:hAnsiTheme="minorEastAsia" w:hint="eastAsia"/>
          <w:sz w:val="20"/>
          <w:szCs w:val="20"/>
        </w:rPr>
        <w:t>jisatsutaisaku@mhlw.go.jp</w:t>
      </w:r>
      <w:r w:rsidR="007779AB" w:rsidRPr="00882DEB">
        <w:rPr>
          <w:rFonts w:asciiTheme="minorEastAsia" w:hAnsiTheme="minorEastAsia" w:hint="eastAsia"/>
          <w:sz w:val="20"/>
          <w:szCs w:val="20"/>
        </w:rPr>
        <w:t xml:space="preserve">　</w:t>
      </w:r>
      <w:r w:rsidR="007779AB">
        <w:rPr>
          <w:rFonts w:hint="eastAsia"/>
          <w:sz w:val="20"/>
          <w:szCs w:val="20"/>
        </w:rPr>
        <w:t xml:space="preserve">　</w:t>
      </w:r>
      <w:r w:rsidR="00AF7BDD">
        <w:rPr>
          <w:rFonts w:hint="eastAsia"/>
          <w:sz w:val="20"/>
          <w:szCs w:val="20"/>
        </w:rPr>
        <w:t xml:space="preserve">　　　　　　　　　</w:t>
      </w:r>
    </w:p>
    <w:p w:rsidR="0042018C" w:rsidRPr="00882DEB" w:rsidRDefault="0042018C" w:rsidP="0042018C">
      <w:pPr>
        <w:jc w:val="right"/>
        <w:rPr>
          <w:sz w:val="20"/>
          <w:szCs w:val="20"/>
        </w:rPr>
      </w:pPr>
    </w:p>
    <w:p w:rsidR="0009035D" w:rsidRPr="00A33CCF" w:rsidRDefault="00807A8D" w:rsidP="00AF7BDD">
      <w:pPr>
        <w:jc w:val="center"/>
        <w:rPr>
          <w:b/>
          <w:sz w:val="24"/>
          <w:szCs w:val="24"/>
        </w:rPr>
      </w:pPr>
      <w:r>
        <w:rPr>
          <w:rFonts w:hint="eastAsia"/>
          <w:b/>
          <w:sz w:val="24"/>
          <w:szCs w:val="24"/>
        </w:rPr>
        <w:t>新たな自殺総合対策大綱の在り方に関する検討会（第４</w:t>
      </w:r>
      <w:r w:rsidR="00FC6051" w:rsidRPr="00FC6051">
        <w:rPr>
          <w:rFonts w:hint="eastAsia"/>
          <w:b/>
          <w:sz w:val="24"/>
          <w:szCs w:val="24"/>
        </w:rPr>
        <w:t>回）</w:t>
      </w:r>
      <w:r w:rsidR="00EC56F0" w:rsidRPr="00A33CCF">
        <w:rPr>
          <w:rFonts w:hint="eastAsia"/>
          <w:b/>
          <w:sz w:val="24"/>
          <w:szCs w:val="24"/>
        </w:rPr>
        <w:t>傍聴希望</w:t>
      </w:r>
    </w:p>
    <w:p w:rsidR="00EC56F0" w:rsidRPr="00F11938" w:rsidRDefault="008D4279" w:rsidP="00E43662">
      <w:pPr>
        <w:jc w:val="center"/>
        <w:rPr>
          <w:sz w:val="20"/>
          <w:szCs w:val="20"/>
        </w:rPr>
      </w:pPr>
      <w:r>
        <w:rPr>
          <w:rFonts w:hint="eastAsia"/>
          <w:sz w:val="20"/>
          <w:szCs w:val="20"/>
        </w:rPr>
        <w:t>（締め切り　平成２９</w:t>
      </w:r>
      <w:r w:rsidR="00EC56F0" w:rsidRPr="00E87314">
        <w:rPr>
          <w:rFonts w:hint="eastAsia"/>
          <w:sz w:val="20"/>
          <w:szCs w:val="20"/>
        </w:rPr>
        <w:t>年</w:t>
      </w:r>
      <w:r w:rsidR="00807A8D">
        <w:rPr>
          <w:rFonts w:hint="eastAsia"/>
          <w:sz w:val="20"/>
          <w:szCs w:val="20"/>
        </w:rPr>
        <w:t>２</w:t>
      </w:r>
      <w:r w:rsidR="00EC56F0" w:rsidRPr="00E87314">
        <w:rPr>
          <w:rFonts w:hint="eastAsia"/>
          <w:sz w:val="20"/>
          <w:szCs w:val="20"/>
        </w:rPr>
        <w:t>月</w:t>
      </w:r>
      <w:r w:rsidR="00807A8D">
        <w:rPr>
          <w:rFonts w:hint="eastAsia"/>
          <w:sz w:val="20"/>
          <w:szCs w:val="20"/>
        </w:rPr>
        <w:t>２０</w:t>
      </w:r>
      <w:r w:rsidR="00EC56F0" w:rsidRPr="00E87314">
        <w:rPr>
          <w:rFonts w:hint="eastAsia"/>
          <w:sz w:val="20"/>
          <w:szCs w:val="20"/>
        </w:rPr>
        <w:t>日（</w:t>
      </w:r>
      <w:r w:rsidR="00807A8D">
        <w:rPr>
          <w:rFonts w:hint="eastAsia"/>
          <w:sz w:val="20"/>
          <w:szCs w:val="20"/>
        </w:rPr>
        <w:t>月</w:t>
      </w:r>
      <w:bookmarkStart w:id="0" w:name="_GoBack"/>
      <w:bookmarkEnd w:id="0"/>
      <w:r w:rsidR="00EC56F0" w:rsidRPr="00E87314">
        <w:rPr>
          <w:rFonts w:hint="eastAsia"/>
          <w:sz w:val="20"/>
          <w:szCs w:val="20"/>
        </w:rPr>
        <w:t>）１</w:t>
      </w:r>
      <w:r w:rsidR="00641165" w:rsidRPr="00E87314">
        <w:rPr>
          <w:rFonts w:hint="eastAsia"/>
          <w:sz w:val="20"/>
          <w:szCs w:val="20"/>
        </w:rPr>
        <w:t>２</w:t>
      </w:r>
      <w:r w:rsidR="00EC56F0" w:rsidRPr="00E87314">
        <w:rPr>
          <w:rFonts w:hint="eastAsia"/>
          <w:sz w:val="20"/>
          <w:szCs w:val="20"/>
        </w:rPr>
        <w:t>：００</w:t>
      </w:r>
      <w:r w:rsidR="007949EB" w:rsidRPr="00E87314">
        <w:rPr>
          <w:rFonts w:hint="eastAsia"/>
          <w:sz w:val="20"/>
          <w:szCs w:val="20"/>
        </w:rPr>
        <w:t>（正午）</w:t>
      </w:r>
      <w:r w:rsidR="00EC56F0" w:rsidRPr="00E87314">
        <w:rPr>
          <w:rFonts w:hint="eastAsia"/>
          <w:sz w:val="20"/>
          <w:szCs w:val="20"/>
        </w:rPr>
        <w:t>（</w:t>
      </w:r>
      <w:r w:rsidR="002E1DC1" w:rsidRPr="00E87314">
        <w:rPr>
          <w:rFonts w:hint="eastAsia"/>
          <w:sz w:val="20"/>
          <w:szCs w:val="20"/>
        </w:rPr>
        <w:t>※</w:t>
      </w:r>
      <w:r w:rsidR="007949EB" w:rsidRPr="00E87314">
        <w:rPr>
          <w:rFonts w:hint="eastAsia"/>
          <w:sz w:val="20"/>
          <w:szCs w:val="20"/>
        </w:rPr>
        <w:t>厳守</w:t>
      </w:r>
      <w:r w:rsidR="00EC56F0" w:rsidRPr="00E87314">
        <w:rPr>
          <w:rFonts w:hint="eastAsia"/>
          <w:sz w:val="20"/>
          <w:szCs w:val="20"/>
        </w:rPr>
        <w:t>）</w:t>
      </w:r>
    </w:p>
    <w:p w:rsidR="00EC56F0" w:rsidRPr="000256F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BE3FA8" w:rsidP="00A33CCF">
      <w:pPr>
        <w:pStyle w:val="ac"/>
        <w:numPr>
          <w:ilvl w:val="0"/>
          <w:numId w:val="2"/>
        </w:numPr>
        <w:ind w:leftChars="0"/>
        <w:rPr>
          <w:sz w:val="20"/>
          <w:szCs w:val="20"/>
        </w:rPr>
      </w:pPr>
      <w:r>
        <w:rPr>
          <w:rFonts w:hint="eastAsia"/>
          <w:sz w:val="20"/>
          <w:szCs w:val="20"/>
        </w:rPr>
        <w:t>その他、座長及び事務局職員の指示に従っていただきます</w:t>
      </w:r>
      <w:r w:rsidR="00F11938">
        <w:rPr>
          <w:rFonts w:hint="eastAsia"/>
          <w:sz w:val="20"/>
          <w:szCs w:val="20"/>
        </w:rPr>
        <w:t>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BDD" w:rsidRDefault="00AF7BDD" w:rsidP="00EB02A9">
      <w:r>
        <w:separator/>
      </w:r>
    </w:p>
  </w:endnote>
  <w:endnote w:type="continuationSeparator" w:id="0">
    <w:p w:rsidR="00AF7BDD" w:rsidRDefault="00AF7BDD"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BDD" w:rsidRDefault="00AF7BDD" w:rsidP="00EB02A9">
      <w:r>
        <w:separator/>
      </w:r>
    </w:p>
  </w:footnote>
  <w:footnote w:type="continuationSeparator" w:id="0">
    <w:p w:rsidR="00AF7BDD" w:rsidRDefault="00AF7BDD"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BDD" w:rsidRPr="00112C7C" w:rsidRDefault="00F32F54">
    <w:pPr>
      <w:pStyle w:val="a3"/>
      <w:rPr>
        <w:szCs w:val="21"/>
      </w:rPr>
    </w:pPr>
    <w:r>
      <w:rPr>
        <w:rFonts w:hint="eastAsia"/>
        <w:szCs w:val="21"/>
      </w:rPr>
      <w:t>（別紙</w:t>
    </w:r>
    <w:r w:rsidR="00AF7BDD" w:rsidRPr="00112C7C">
      <w:rPr>
        <w:rFonts w:hint="eastAsia"/>
        <w:szCs w:val="21"/>
      </w:rPr>
      <w:t>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657CB"/>
    <w:rsid w:val="00077B94"/>
    <w:rsid w:val="0009035D"/>
    <w:rsid w:val="000B0366"/>
    <w:rsid w:val="00112C7C"/>
    <w:rsid w:val="00127A91"/>
    <w:rsid w:val="00131D33"/>
    <w:rsid w:val="00145DEA"/>
    <w:rsid w:val="00150F27"/>
    <w:rsid w:val="001605CD"/>
    <w:rsid w:val="00181C60"/>
    <w:rsid w:val="001D42BF"/>
    <w:rsid w:val="001F7940"/>
    <w:rsid w:val="0027765C"/>
    <w:rsid w:val="002E1DC1"/>
    <w:rsid w:val="002E1E25"/>
    <w:rsid w:val="00306E74"/>
    <w:rsid w:val="00333993"/>
    <w:rsid w:val="00340518"/>
    <w:rsid w:val="0035310F"/>
    <w:rsid w:val="00391389"/>
    <w:rsid w:val="00393D91"/>
    <w:rsid w:val="004121B6"/>
    <w:rsid w:val="00417AFF"/>
    <w:rsid w:val="0042018C"/>
    <w:rsid w:val="00430DD4"/>
    <w:rsid w:val="00436FE6"/>
    <w:rsid w:val="0046543F"/>
    <w:rsid w:val="004E45AD"/>
    <w:rsid w:val="004F1847"/>
    <w:rsid w:val="004F4167"/>
    <w:rsid w:val="004F78D0"/>
    <w:rsid w:val="00567F27"/>
    <w:rsid w:val="00571C3F"/>
    <w:rsid w:val="005734E3"/>
    <w:rsid w:val="005A50FF"/>
    <w:rsid w:val="005C7B76"/>
    <w:rsid w:val="005E0F78"/>
    <w:rsid w:val="0060471F"/>
    <w:rsid w:val="00641165"/>
    <w:rsid w:val="0065476B"/>
    <w:rsid w:val="006B2314"/>
    <w:rsid w:val="006D5F3D"/>
    <w:rsid w:val="006D72E4"/>
    <w:rsid w:val="00737BE4"/>
    <w:rsid w:val="007779AB"/>
    <w:rsid w:val="00790187"/>
    <w:rsid w:val="007949EB"/>
    <w:rsid w:val="007B6969"/>
    <w:rsid w:val="007B6AA1"/>
    <w:rsid w:val="007C4A8C"/>
    <w:rsid w:val="00807A8D"/>
    <w:rsid w:val="00822DB3"/>
    <w:rsid w:val="00870BA0"/>
    <w:rsid w:val="008714BD"/>
    <w:rsid w:val="00882DEB"/>
    <w:rsid w:val="008D4279"/>
    <w:rsid w:val="00941E05"/>
    <w:rsid w:val="00986517"/>
    <w:rsid w:val="00A269F4"/>
    <w:rsid w:val="00A33CCF"/>
    <w:rsid w:val="00A357AF"/>
    <w:rsid w:val="00A5493B"/>
    <w:rsid w:val="00A9185F"/>
    <w:rsid w:val="00AF2319"/>
    <w:rsid w:val="00AF7BDD"/>
    <w:rsid w:val="00B94027"/>
    <w:rsid w:val="00BA7927"/>
    <w:rsid w:val="00BD0EE8"/>
    <w:rsid w:val="00BE3FA8"/>
    <w:rsid w:val="00C07D48"/>
    <w:rsid w:val="00C4798F"/>
    <w:rsid w:val="00C93B5C"/>
    <w:rsid w:val="00C94B09"/>
    <w:rsid w:val="00CA7267"/>
    <w:rsid w:val="00D91C14"/>
    <w:rsid w:val="00D9688E"/>
    <w:rsid w:val="00DA293E"/>
    <w:rsid w:val="00DA3DD9"/>
    <w:rsid w:val="00DB2D2C"/>
    <w:rsid w:val="00E43662"/>
    <w:rsid w:val="00E87314"/>
    <w:rsid w:val="00EA0116"/>
    <w:rsid w:val="00EB02A9"/>
    <w:rsid w:val="00EC56F0"/>
    <w:rsid w:val="00F06940"/>
    <w:rsid w:val="00F11938"/>
    <w:rsid w:val="00F314FC"/>
    <w:rsid w:val="00F31684"/>
    <w:rsid w:val="00F318D1"/>
    <w:rsid w:val="00F32F54"/>
    <w:rsid w:val="00F646D1"/>
    <w:rsid w:val="00FC605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702CC-952B-4C41-A694-2111493CD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14</cp:revision>
  <cp:lastPrinted>2016-11-11T01:02:00Z</cp:lastPrinted>
  <dcterms:created xsi:type="dcterms:W3CDTF">2016-11-10T08:24:00Z</dcterms:created>
  <dcterms:modified xsi:type="dcterms:W3CDTF">2017-02-14T04:58:00Z</dcterms:modified>
</cp:coreProperties>
</file>