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B3" w:rsidRPr="0059435A" w:rsidRDefault="00E01CEF" w:rsidP="0059435A">
      <w:pPr>
        <w:snapToGrid w:val="0"/>
        <w:spacing w:line="600" w:lineRule="exact"/>
        <w:rPr>
          <w:rFonts w:ascii="メイリオ" w:eastAsia="メイリオ" w:hAnsi="メイリオ" w:cs="メイリオ"/>
          <w:b/>
          <w:sz w:val="32"/>
          <w:szCs w:val="32"/>
          <w:u w:val="single"/>
        </w:rPr>
      </w:pPr>
      <w:r w:rsidRPr="0059435A">
        <w:rPr>
          <w:rFonts w:ascii="メイリオ" w:eastAsia="メイリオ" w:hAnsi="メイリオ" w:cs="メイリオ"/>
          <w:b/>
          <w:noProof/>
          <w:sz w:val="32"/>
          <w:szCs w:val="32"/>
        </w:rPr>
        <mc:AlternateContent>
          <mc:Choice Requires="wps">
            <w:drawing>
              <wp:anchor distT="0" distB="0" distL="114300" distR="114300" simplePos="0" relativeHeight="251661312" behindDoc="0" locked="0" layoutInCell="1" allowOverlap="1" wp14:anchorId="4889FDED" wp14:editId="70DF4D01">
                <wp:simplePos x="0" y="0"/>
                <wp:positionH relativeFrom="column">
                  <wp:posOffset>-62865</wp:posOffset>
                </wp:positionH>
                <wp:positionV relativeFrom="paragraph">
                  <wp:posOffset>-321310</wp:posOffset>
                </wp:positionV>
                <wp:extent cx="2505075"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3985"/>
                        </a:xfrm>
                        <a:prstGeom prst="rect">
                          <a:avLst/>
                        </a:prstGeom>
                        <a:noFill/>
                        <a:ln w="9525">
                          <a:noFill/>
                          <a:miter lim="800000"/>
                          <a:headEnd/>
                          <a:tailEnd/>
                        </a:ln>
                      </wps:spPr>
                      <wps:txbx>
                        <w:txbxContent>
                          <w:p w:rsidR="00E01CEF" w:rsidRPr="00F74729" w:rsidRDefault="00E01CEF">
                            <w:pPr>
                              <w:rPr>
                                <w:rFonts w:ascii="メイリオ" w:eastAsia="メイリオ" w:hAnsi="メイリオ" w:cs="メイリオ"/>
                              </w:rPr>
                            </w:pPr>
                            <w:r w:rsidRPr="00F74729">
                              <w:rPr>
                                <w:rFonts w:ascii="メイリオ" w:eastAsia="メイリオ" w:hAnsi="メイリオ" w:cs="メイリオ" w:hint="eastAsia"/>
                              </w:rPr>
                              <w:t>（</w:t>
                            </w:r>
                            <w:r w:rsidR="0059435A">
                              <w:rPr>
                                <w:rFonts w:ascii="メイリオ" w:eastAsia="メイリオ" w:hAnsi="メイリオ" w:cs="メイリオ" w:hint="eastAsia"/>
                              </w:rPr>
                              <w:t>11</w:t>
                            </w:r>
                            <w:r w:rsidRPr="00F74729">
                              <w:rPr>
                                <w:rFonts w:ascii="メイリオ" w:eastAsia="メイリオ" w:hAnsi="メイリオ" w:cs="メイリオ" w:hint="eastAsia"/>
                              </w:rPr>
                              <w:t>月</w:t>
                            </w:r>
                            <w:r w:rsidR="0059435A">
                              <w:rPr>
                                <w:rFonts w:ascii="メイリオ" w:eastAsia="メイリオ" w:hAnsi="メイリオ" w:cs="メイリオ" w:hint="eastAsia"/>
                              </w:rPr>
                              <w:t>30</w:t>
                            </w:r>
                            <w:r w:rsidRPr="00F74729">
                              <w:rPr>
                                <w:rFonts w:ascii="メイリオ" w:eastAsia="メイリオ" w:hAnsi="メイリオ" w:cs="メイリオ" w:hint="eastAsia"/>
                              </w:rPr>
                              <w:t>日</w:t>
                            </w:r>
                            <w:r w:rsidR="004D6D7B">
                              <w:rPr>
                                <w:rFonts w:ascii="メイリオ" w:eastAsia="メイリオ" w:hAnsi="メイリオ" w:cs="メイリオ" w:hint="eastAsia"/>
                              </w:rPr>
                              <w:t>（水）</w:t>
                            </w:r>
                            <w:r w:rsidRPr="00F74729">
                              <w:rPr>
                                <w:rFonts w:ascii="メイリオ" w:eastAsia="メイリオ" w:hAnsi="メイリオ" w:cs="メイリオ" w:hint="eastAsia"/>
                              </w:rPr>
                              <w:t>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5pt;margin-top:-25.3pt;width:197.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" filled="f" stroked="f">
                <v:textbox style="mso-fit-shape-to-text:t">
                  <w:txbxContent>
                    <w:p w:rsidR="00E01CEF" w:rsidRPr="00F74729" w:rsidRDefault="00E01CEF">
                      <w:pPr>
                        <w:rPr>
                          <w:rFonts w:ascii="メイリオ" w:eastAsia="メイリオ" w:hAnsi="メイリオ" w:cs="メイリオ"/>
                        </w:rPr>
                      </w:pPr>
                      <w:r w:rsidRPr="00F74729">
                        <w:rPr>
                          <w:rFonts w:ascii="メイリオ" w:eastAsia="メイリオ" w:hAnsi="メイリオ" w:cs="メイリオ" w:hint="eastAsia"/>
                        </w:rPr>
                        <w:t>（</w:t>
                      </w:r>
                      <w:r w:rsidR="0059435A">
                        <w:rPr>
                          <w:rFonts w:ascii="メイリオ" w:eastAsia="メイリオ" w:hAnsi="メイリオ" w:cs="メイリオ" w:hint="eastAsia"/>
                        </w:rPr>
                        <w:t>11</w:t>
                      </w:r>
                      <w:r w:rsidRPr="00F74729">
                        <w:rPr>
                          <w:rFonts w:ascii="メイリオ" w:eastAsia="メイリオ" w:hAnsi="メイリオ" w:cs="メイリオ" w:hint="eastAsia"/>
                        </w:rPr>
                        <w:t>月</w:t>
                      </w:r>
                      <w:r w:rsidR="0059435A">
                        <w:rPr>
                          <w:rFonts w:ascii="メイリオ" w:eastAsia="メイリオ" w:hAnsi="メイリオ" w:cs="メイリオ" w:hint="eastAsia"/>
                        </w:rPr>
                        <w:t>30</w:t>
                      </w:r>
                      <w:r w:rsidRPr="00F74729">
                        <w:rPr>
                          <w:rFonts w:ascii="メイリオ" w:eastAsia="メイリオ" w:hAnsi="メイリオ" w:cs="メイリオ" w:hint="eastAsia"/>
                        </w:rPr>
                        <w:t>日</w:t>
                      </w:r>
                      <w:r w:rsidR="004D6D7B">
                        <w:rPr>
                          <w:rFonts w:ascii="メイリオ" w:eastAsia="メイリオ" w:hAnsi="メイリオ" w:cs="メイリオ" w:hint="eastAsia"/>
                        </w:rPr>
                        <w:t>（水）</w:t>
                      </w:r>
                      <w:r w:rsidRPr="00F74729">
                        <w:rPr>
                          <w:rFonts w:ascii="メイリオ" w:eastAsia="メイリオ" w:hAnsi="メイリオ" w:cs="メイリオ" w:hint="eastAsia"/>
                        </w:rPr>
                        <w:t>開催）</w:t>
                      </w:r>
                    </w:p>
                  </w:txbxContent>
                </v:textbox>
              </v:shape>
            </w:pict>
          </mc:Fallback>
        </mc:AlternateContent>
      </w:r>
      <w:r w:rsidR="0059435A" w:rsidRPr="0059435A">
        <w:rPr>
          <w:rFonts w:ascii="メイリオ" w:eastAsia="メイリオ" w:hAnsi="メイリオ" w:cs="メイリオ" w:hint="eastAsia"/>
          <w:b/>
          <w:sz w:val="32"/>
          <w:szCs w:val="32"/>
        </w:rPr>
        <w:t>「公的職業訓練」の愛称・キャッチフレーズの</w:t>
      </w:r>
      <w:r w:rsidR="00896FD5" w:rsidRPr="0059435A">
        <w:rPr>
          <w:rFonts w:ascii="メイリオ" w:eastAsia="メイリオ" w:hAnsi="メイリオ" w:cs="メイリオ" w:hint="eastAsia"/>
          <w:b/>
          <w:sz w:val="32"/>
          <w:szCs w:val="32"/>
        </w:rPr>
        <w:t>発表会</w:t>
      </w:r>
      <w:r w:rsidR="0059435A" w:rsidRPr="0059435A">
        <w:rPr>
          <w:rFonts w:ascii="メイリオ" w:eastAsia="メイリオ" w:hAnsi="メイリオ" w:cs="メイリオ" w:hint="eastAsia"/>
          <w:b/>
          <w:sz w:val="32"/>
          <w:szCs w:val="32"/>
        </w:rPr>
        <w:t xml:space="preserve">　</w:t>
      </w:r>
      <w:r w:rsidRPr="0059435A">
        <w:rPr>
          <w:rFonts w:ascii="メイリオ" w:eastAsia="メイリオ" w:hAnsi="メイリオ" w:cs="メイリオ" w:hint="eastAsia"/>
          <w:b/>
          <w:sz w:val="32"/>
          <w:szCs w:val="32"/>
          <w:u w:val="single"/>
        </w:rPr>
        <w:t>取材申込書</w:t>
      </w:r>
    </w:p>
    <w:p w:rsidR="00F74729" w:rsidRPr="00F74729" w:rsidRDefault="00F74729" w:rsidP="00F74729">
      <w:pPr>
        <w:snapToGrid w:val="0"/>
        <w:spacing w:line="200" w:lineRule="exact"/>
        <w:jc w:val="center"/>
        <w:rPr>
          <w:rFonts w:ascii="メイリオ" w:eastAsia="メイリオ" w:hAnsi="メイリオ" w:cs="メイリオ"/>
          <w:b/>
          <w:sz w:val="16"/>
          <w:szCs w:val="16"/>
          <w:u w:val="single"/>
        </w:rPr>
      </w:pPr>
    </w:p>
    <w:p w:rsidR="00FC02F1" w:rsidRPr="00FC02F1" w:rsidRDefault="00C1520B" w:rsidP="00F74729">
      <w:pPr>
        <w:snapToGrid w:val="0"/>
        <w:spacing w:line="400" w:lineRule="exact"/>
        <w:jc w:val="center"/>
        <w:rPr>
          <w:rFonts w:ascii="メイリオ" w:eastAsia="メイリオ" w:hAnsi="メイリオ" w:cs="メイリオ"/>
          <w:szCs w:val="24"/>
        </w:rPr>
      </w:pPr>
      <w:r w:rsidRPr="00FC02F1">
        <w:rPr>
          <w:rFonts w:ascii="メイリオ" w:eastAsia="メイリオ" w:hAnsi="メイリオ" w:cs="メイリオ" w:hint="eastAsia"/>
          <w:szCs w:val="24"/>
        </w:rPr>
        <w:t>恐縮ですが、</w:t>
      </w:r>
      <w:r w:rsidR="005F5E5E" w:rsidRPr="00FC02F1">
        <w:rPr>
          <w:rFonts w:ascii="メイリオ" w:eastAsia="メイリオ" w:hAnsi="メイリオ" w:cs="メイリオ" w:hint="eastAsia"/>
          <w:szCs w:val="24"/>
        </w:rPr>
        <w:t>会場設営の関係で、</w:t>
      </w:r>
      <w:r w:rsidR="0059435A">
        <w:rPr>
          <w:rFonts w:ascii="メイリオ" w:eastAsia="メイリオ" w:hAnsi="メイリオ" w:cs="メイリオ" w:hint="eastAsia"/>
          <w:szCs w:val="24"/>
        </w:rPr>
        <w:t>11</w:t>
      </w:r>
      <w:r w:rsidR="005F5E5E" w:rsidRPr="00FC02F1">
        <w:rPr>
          <w:rFonts w:ascii="メイリオ" w:eastAsia="メイリオ" w:hAnsi="メイリオ" w:cs="メイリオ" w:hint="eastAsia"/>
          <w:szCs w:val="24"/>
        </w:rPr>
        <w:t>月</w:t>
      </w:r>
      <w:r w:rsidR="0059435A">
        <w:rPr>
          <w:rFonts w:ascii="メイリオ" w:eastAsia="メイリオ" w:hAnsi="メイリオ" w:cs="メイリオ" w:hint="eastAsia"/>
          <w:szCs w:val="24"/>
        </w:rPr>
        <w:t>2</w:t>
      </w:r>
      <w:r w:rsidR="004D6D7B">
        <w:rPr>
          <w:rFonts w:ascii="メイリオ" w:eastAsia="メイリオ" w:hAnsi="メイリオ" w:cs="メイリオ" w:hint="eastAsia"/>
          <w:szCs w:val="24"/>
        </w:rPr>
        <w:t>9</w:t>
      </w:r>
      <w:r w:rsidR="005F5E5E" w:rsidRPr="00FC02F1">
        <w:rPr>
          <w:rFonts w:ascii="メイリオ" w:eastAsia="メイリオ" w:hAnsi="メイリオ" w:cs="メイリオ" w:hint="eastAsia"/>
          <w:szCs w:val="24"/>
        </w:rPr>
        <w:t>日（</w:t>
      </w:r>
      <w:r w:rsidR="004D6D7B">
        <w:rPr>
          <w:rFonts w:ascii="メイリオ" w:eastAsia="メイリオ" w:hAnsi="メイリオ" w:cs="メイリオ" w:hint="eastAsia"/>
          <w:szCs w:val="24"/>
        </w:rPr>
        <w:t>火</w:t>
      </w:r>
      <w:r w:rsidR="005F5E5E" w:rsidRPr="00FC02F1">
        <w:rPr>
          <w:rFonts w:ascii="メイリオ" w:eastAsia="メイリオ" w:hAnsi="メイリオ" w:cs="メイリオ" w:hint="eastAsia"/>
          <w:szCs w:val="24"/>
        </w:rPr>
        <w:t>）1</w:t>
      </w:r>
      <w:r w:rsidR="004D6D7B">
        <w:rPr>
          <w:rFonts w:ascii="メイリオ" w:eastAsia="メイリオ" w:hAnsi="メイリオ" w:cs="メイリオ" w:hint="eastAsia"/>
          <w:szCs w:val="24"/>
        </w:rPr>
        <w:t>2</w:t>
      </w:r>
      <w:r w:rsidR="005F5E5E" w:rsidRPr="00FC02F1">
        <w:rPr>
          <w:rFonts w:ascii="メイリオ" w:eastAsia="メイリオ" w:hAnsi="メイリオ" w:cs="メイリオ" w:hint="eastAsia"/>
          <w:szCs w:val="24"/>
        </w:rPr>
        <w:t>:00までにご返信ください。</w:t>
      </w:r>
    </w:p>
    <w:p w:rsidR="005F5E5E" w:rsidRPr="0059435A" w:rsidRDefault="005F5E5E" w:rsidP="00FC02F1">
      <w:pPr>
        <w:snapToGrid w:val="0"/>
        <w:jc w:val="center"/>
        <w:rPr>
          <w:rFonts w:ascii="メイリオ" w:eastAsia="メイリオ" w:hAnsi="メイリオ" w:cs="メイリオ"/>
          <w:b/>
          <w:sz w:val="36"/>
          <w:szCs w:val="36"/>
        </w:rPr>
      </w:pPr>
      <w:r w:rsidRPr="0059435A">
        <w:rPr>
          <w:rFonts w:ascii="メイリオ" w:eastAsia="メイリオ" w:hAnsi="メイリオ" w:cs="メイリオ" w:hint="eastAsia"/>
          <w:b/>
          <w:sz w:val="36"/>
          <w:szCs w:val="36"/>
        </w:rPr>
        <w:t>FAX</w:t>
      </w:r>
      <w:r w:rsidR="001C1114" w:rsidRPr="0059435A">
        <w:rPr>
          <w:rFonts w:ascii="メイリオ" w:eastAsia="メイリオ" w:hAnsi="メイリオ" w:cs="メイリオ" w:hint="eastAsia"/>
          <w:b/>
          <w:sz w:val="36"/>
          <w:szCs w:val="36"/>
        </w:rPr>
        <w:t xml:space="preserve"> </w:t>
      </w:r>
      <w:r w:rsidRPr="0059435A">
        <w:rPr>
          <w:rFonts w:ascii="メイリオ" w:eastAsia="メイリオ" w:hAnsi="メイリオ" w:cs="メイリオ" w:hint="eastAsia"/>
          <w:b/>
          <w:sz w:val="36"/>
          <w:szCs w:val="36"/>
        </w:rPr>
        <w:t>：</w:t>
      </w:r>
      <w:r w:rsidR="00F74729" w:rsidRPr="0059435A">
        <w:rPr>
          <w:rFonts w:ascii="メイリオ" w:eastAsia="メイリオ" w:hAnsi="メイリオ" w:cs="メイリオ" w:hint="eastAsia"/>
          <w:b/>
          <w:sz w:val="36"/>
          <w:szCs w:val="36"/>
        </w:rPr>
        <w:t xml:space="preserve"> </w:t>
      </w:r>
      <w:r w:rsidRPr="0059435A">
        <w:rPr>
          <w:rFonts w:ascii="メイリオ" w:eastAsia="メイリオ" w:hAnsi="メイリオ" w:cs="メイリオ" w:hint="eastAsia"/>
          <w:b/>
          <w:sz w:val="36"/>
          <w:szCs w:val="36"/>
        </w:rPr>
        <w:t>03</w:t>
      </w:r>
      <w:r w:rsidR="00F74729" w:rsidRPr="0059435A">
        <w:rPr>
          <w:rFonts w:ascii="メイリオ" w:eastAsia="メイリオ" w:hAnsi="メイリオ" w:cs="メイリオ" w:hint="eastAsia"/>
          <w:b/>
          <w:sz w:val="36"/>
          <w:szCs w:val="36"/>
        </w:rPr>
        <w:t>（</w:t>
      </w:r>
      <w:r w:rsidR="0059435A" w:rsidRPr="0059435A">
        <w:rPr>
          <w:rFonts w:ascii="メイリオ" w:eastAsia="メイリオ" w:hAnsi="メイリオ" w:cs="メイリオ" w:hint="eastAsia"/>
          <w:b/>
          <w:sz w:val="36"/>
          <w:szCs w:val="36"/>
        </w:rPr>
        <w:t>3502</w:t>
      </w:r>
      <w:r w:rsidR="00F74729" w:rsidRPr="0059435A">
        <w:rPr>
          <w:rFonts w:ascii="メイリオ" w:eastAsia="メイリオ" w:hAnsi="メイリオ" w:cs="メイリオ" w:hint="eastAsia"/>
          <w:b/>
          <w:sz w:val="36"/>
          <w:szCs w:val="36"/>
        </w:rPr>
        <w:t>）</w:t>
      </w:r>
      <w:r w:rsidR="0059435A" w:rsidRPr="0059435A">
        <w:rPr>
          <w:rFonts w:ascii="メイリオ" w:eastAsia="メイリオ" w:hAnsi="メイリオ" w:cs="メイリオ" w:hint="eastAsia"/>
          <w:b/>
          <w:sz w:val="36"/>
          <w:szCs w:val="36"/>
        </w:rPr>
        <w:t>2630</w:t>
      </w:r>
    </w:p>
    <w:p w:rsidR="00245C83" w:rsidRDefault="00FB5581" w:rsidP="00FB5581">
      <w:pPr>
        <w:snapToGrid w:val="0"/>
        <w:spacing w:line="240" w:lineRule="exact"/>
        <w:jc w:val="left"/>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8255</wp:posOffset>
                </wp:positionV>
                <wp:extent cx="61055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105525" cy="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65pt" to="480.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" strokecolor="black [3213]" strokeweight="1pt">
                <v:stroke dashstyle="dashDot"/>
              </v:line>
            </w:pict>
          </mc:Fallback>
        </mc:AlternateContent>
      </w:r>
    </w:p>
    <w:p w:rsidR="00803839" w:rsidRDefault="00F74729" w:rsidP="00803839">
      <w:pPr>
        <w:snapToGrid w:val="0"/>
        <w:spacing w:line="320" w:lineRule="exact"/>
        <w:ind w:firstLineChars="200" w:firstLine="440"/>
        <w:jc w:val="left"/>
        <w:rPr>
          <w:rFonts w:ascii="メイリオ" w:eastAsia="メイリオ" w:hAnsi="メイリオ" w:cs="メイリオ"/>
          <w:sz w:val="22"/>
        </w:rPr>
      </w:pPr>
      <w:r w:rsidRPr="00F74729">
        <w:rPr>
          <w:rFonts w:ascii="メイリオ" w:eastAsia="メイリオ" w:hAnsi="メイリオ" w:cs="メイリオ" w:hint="eastAsia"/>
          <w:sz w:val="22"/>
        </w:rPr>
        <w:t>※</w:t>
      </w:r>
      <w:r w:rsidR="00DC4573" w:rsidRPr="00F74729">
        <w:rPr>
          <w:rFonts w:ascii="メイリオ" w:eastAsia="メイリオ" w:hAnsi="メイリオ" w:cs="メイリオ" w:hint="eastAsia"/>
          <w:sz w:val="22"/>
        </w:rPr>
        <w:t>なお、メールでも取材の申込みを受け付けます。</w:t>
      </w:r>
    </w:p>
    <w:p w:rsidR="0059435A" w:rsidRDefault="000A6371" w:rsidP="00803839">
      <w:pPr>
        <w:snapToGrid w:val="0"/>
        <w:spacing w:line="320" w:lineRule="exact"/>
        <w:ind w:firstLineChars="300" w:firstLine="660"/>
        <w:jc w:val="left"/>
        <w:rPr>
          <w:rFonts w:ascii="メイリオ" w:eastAsia="メイリオ" w:hAnsi="メイリオ" w:cs="メイリオ"/>
          <w:sz w:val="22"/>
        </w:rPr>
      </w:pPr>
      <w:r w:rsidRPr="00F74729">
        <w:rPr>
          <w:rFonts w:ascii="メイリオ" w:eastAsia="メイリオ" w:hAnsi="メイリオ" w:cs="メイリオ" w:hint="eastAsia"/>
          <w:sz w:val="22"/>
        </w:rPr>
        <w:t>この</w:t>
      </w:r>
      <w:r w:rsidR="00896FD5" w:rsidRPr="00F74729">
        <w:rPr>
          <w:rFonts w:ascii="メイリオ" w:eastAsia="メイリオ" w:hAnsi="メイリオ" w:cs="メイリオ" w:hint="eastAsia"/>
          <w:sz w:val="22"/>
        </w:rPr>
        <w:t>取材申込書</w:t>
      </w:r>
      <w:r w:rsidRPr="00F74729">
        <w:rPr>
          <w:rFonts w:ascii="メイリオ" w:eastAsia="メイリオ" w:hAnsi="メイリオ" w:cs="メイリオ" w:hint="eastAsia"/>
          <w:sz w:val="22"/>
        </w:rPr>
        <w:t>の必要事項</w:t>
      </w:r>
      <w:r w:rsidR="00DC4573" w:rsidRPr="00F74729">
        <w:rPr>
          <w:rFonts w:ascii="メイリオ" w:eastAsia="メイリオ" w:hAnsi="メイリオ" w:cs="メイリオ" w:hint="eastAsia"/>
          <w:sz w:val="22"/>
        </w:rPr>
        <w:t>を</w:t>
      </w:r>
      <w:r w:rsidRPr="00F74729">
        <w:rPr>
          <w:rFonts w:ascii="メイリオ" w:eastAsia="メイリオ" w:hAnsi="メイリオ" w:cs="メイリオ" w:hint="eastAsia"/>
          <w:sz w:val="22"/>
        </w:rPr>
        <w:t>、</w:t>
      </w:r>
      <w:r w:rsidR="0059435A">
        <w:rPr>
          <w:rFonts w:ascii="メイリオ" w:eastAsia="メイリオ" w:hAnsi="メイリオ" w:cs="メイリオ" w:hint="eastAsia"/>
          <w:sz w:val="22"/>
        </w:rPr>
        <w:t>11</w:t>
      </w:r>
      <w:r w:rsidR="00DC4573" w:rsidRPr="00F74729">
        <w:rPr>
          <w:rFonts w:ascii="メイリオ" w:eastAsia="メイリオ" w:hAnsi="メイリオ" w:cs="メイリオ" w:hint="eastAsia"/>
          <w:sz w:val="22"/>
        </w:rPr>
        <w:t>月</w:t>
      </w:r>
      <w:r w:rsidR="0059435A">
        <w:rPr>
          <w:rFonts w:ascii="メイリオ" w:eastAsia="メイリオ" w:hAnsi="メイリオ" w:cs="メイリオ" w:hint="eastAsia"/>
          <w:sz w:val="22"/>
        </w:rPr>
        <w:t>2</w:t>
      </w:r>
      <w:r w:rsidR="004D6D7B">
        <w:rPr>
          <w:rFonts w:ascii="メイリオ" w:eastAsia="メイリオ" w:hAnsi="メイリオ" w:cs="メイリオ" w:hint="eastAsia"/>
          <w:sz w:val="22"/>
        </w:rPr>
        <w:t>9</w:t>
      </w:r>
      <w:r w:rsidR="00DC4573" w:rsidRPr="00F74729">
        <w:rPr>
          <w:rFonts w:ascii="メイリオ" w:eastAsia="メイリオ" w:hAnsi="メイリオ" w:cs="メイリオ" w:hint="eastAsia"/>
          <w:sz w:val="22"/>
        </w:rPr>
        <w:t>日（</w:t>
      </w:r>
      <w:r w:rsidR="004D6D7B">
        <w:rPr>
          <w:rFonts w:ascii="メイリオ" w:eastAsia="メイリオ" w:hAnsi="メイリオ" w:cs="メイリオ" w:hint="eastAsia"/>
          <w:sz w:val="22"/>
        </w:rPr>
        <w:t>火</w:t>
      </w:r>
      <w:r w:rsidR="00DC4573" w:rsidRPr="00F74729">
        <w:rPr>
          <w:rFonts w:ascii="メイリオ" w:eastAsia="メイリオ" w:hAnsi="メイリオ" w:cs="メイリオ" w:hint="eastAsia"/>
          <w:sz w:val="22"/>
        </w:rPr>
        <w:t>）1</w:t>
      </w:r>
      <w:r w:rsidR="004D6D7B">
        <w:rPr>
          <w:rFonts w:ascii="メイリオ" w:eastAsia="メイリオ" w:hAnsi="メイリオ" w:cs="メイリオ" w:hint="eastAsia"/>
          <w:sz w:val="22"/>
        </w:rPr>
        <w:t>2</w:t>
      </w:r>
      <w:r w:rsidR="00DC4573" w:rsidRPr="00F74729">
        <w:rPr>
          <w:rFonts w:ascii="メイリオ" w:eastAsia="メイリオ" w:hAnsi="メイリオ" w:cs="メイリオ" w:hint="eastAsia"/>
          <w:sz w:val="22"/>
        </w:rPr>
        <w:t>：00までに、</w:t>
      </w:r>
    </w:p>
    <w:p w:rsidR="0059435A" w:rsidRPr="0059435A" w:rsidRDefault="0059435A" w:rsidP="0059435A">
      <w:pPr>
        <w:snapToGrid w:val="0"/>
        <w:spacing w:line="320" w:lineRule="exact"/>
        <w:ind w:leftChars="100" w:left="240" w:firstLineChars="327" w:firstLine="719"/>
        <w:jc w:val="left"/>
      </w:pPr>
      <w:r>
        <w:rPr>
          <w:rFonts w:ascii="メイリオ" w:eastAsia="メイリオ" w:hAnsi="メイリオ" w:cs="メイリオ" w:hint="eastAsia"/>
          <w:sz w:val="22"/>
        </w:rPr>
        <w:t xml:space="preserve"> </w:t>
      </w:r>
      <w:r>
        <w:fldChar w:fldCharType="begin"/>
      </w:r>
      <w:r>
        <w:instrText xml:space="preserve"> HYPERLINK "mailto:</w:instrText>
      </w:r>
      <w:r w:rsidRPr="0059435A">
        <w:rPr>
          <w:rFonts w:hint="eastAsia"/>
        </w:rPr>
        <w:instrText>kikuta-masaaki</w:instrText>
      </w:r>
      <w:r w:rsidRPr="0059435A">
        <w:instrText>@mhlw.go.jp</w:instrText>
      </w:r>
    </w:p>
    <w:p w:rsidR="0059435A" w:rsidRPr="0059435A" w:rsidRDefault="0059435A" w:rsidP="0059435A">
      <w:pPr>
        <w:snapToGrid w:val="0"/>
        <w:spacing w:line="320" w:lineRule="exact"/>
        <w:ind w:leftChars="100" w:left="240" w:firstLineChars="327" w:firstLine="785"/>
        <w:jc w:val="left"/>
      </w:pPr>
      <w:r w:rsidRPr="0059435A">
        <w:rPr>
          <w:rFonts w:hint="eastAsia"/>
        </w:rPr>
        <w:instrText>nojiri-sachi@mhlw.go.jp</w:instrText>
      </w:r>
    </w:p>
    <w:p w:rsidR="0059435A" w:rsidRPr="00AA1546" w:rsidRDefault="0059435A" w:rsidP="00AA1546">
      <w:pPr>
        <w:snapToGrid w:val="0"/>
        <w:spacing w:line="320" w:lineRule="exact"/>
        <w:ind w:leftChars="100" w:left="240" w:firstLineChars="327" w:firstLine="785"/>
        <w:jc w:val="left"/>
        <w:rPr>
          <w:rStyle w:val="a8"/>
        </w:rPr>
      </w:pPr>
      <w:r w:rsidRPr="0059435A">
        <w:rPr>
          <w:rFonts w:hint="eastAsia"/>
        </w:rPr>
        <w:instrText>shikiba-haruka@mhlw.go.jp</w:instrText>
      </w:r>
      <w:r>
        <w:instrText xml:space="preserve">" </w:instrText>
      </w:r>
      <w:r>
        <w:fldChar w:fldCharType="separate"/>
      </w:r>
      <w:r w:rsidRPr="00AA1546">
        <w:rPr>
          <w:rStyle w:val="a8"/>
          <w:rFonts w:hint="eastAsia"/>
        </w:rPr>
        <w:t>kikuta-masaaki</w:t>
      </w:r>
      <w:r w:rsidRPr="00AA1546">
        <w:rPr>
          <w:rStyle w:val="a8"/>
        </w:rPr>
        <w:t>@mhlw.go.jp</w:t>
      </w:r>
    </w:p>
    <w:p w:rsidR="0059435A" w:rsidRPr="00AA1546" w:rsidRDefault="0059435A" w:rsidP="0059435A">
      <w:pPr>
        <w:snapToGrid w:val="0"/>
        <w:spacing w:line="320" w:lineRule="exact"/>
        <w:ind w:leftChars="100" w:left="240" w:firstLineChars="327" w:firstLine="785"/>
        <w:jc w:val="left"/>
        <w:rPr>
          <w:rStyle w:val="a8"/>
        </w:rPr>
      </w:pPr>
      <w:r w:rsidRPr="00AA1546">
        <w:rPr>
          <w:rStyle w:val="a8"/>
          <w:rFonts w:hint="eastAsia"/>
        </w:rPr>
        <w:t>nojiri-sachi@mhlw.go.jp</w:t>
      </w:r>
    </w:p>
    <w:p w:rsidR="002E55BB" w:rsidRPr="0059435A" w:rsidRDefault="0059435A" w:rsidP="0059435A">
      <w:pPr>
        <w:snapToGrid w:val="0"/>
        <w:spacing w:line="320" w:lineRule="exact"/>
        <w:ind w:leftChars="100" w:left="240" w:firstLineChars="327" w:firstLine="785"/>
        <w:jc w:val="left"/>
      </w:pPr>
      <w:r w:rsidRPr="00AA1546">
        <w:rPr>
          <w:rStyle w:val="a8"/>
          <w:rFonts w:hint="eastAsia"/>
        </w:rPr>
        <w:t>shikiba-haruka@mhlw.go.jp</w:t>
      </w:r>
      <w:r>
        <w:fldChar w:fldCharType="end"/>
      </w:r>
      <w:r>
        <w:rPr>
          <w:rFonts w:hint="eastAsia"/>
        </w:rPr>
        <w:t xml:space="preserve">　　</w:t>
      </w:r>
      <w:r w:rsidR="00DC4573" w:rsidRPr="00F74729">
        <w:rPr>
          <w:rFonts w:ascii="メイリオ" w:eastAsia="メイリオ" w:hAnsi="メイリオ" w:cs="メイリオ" w:hint="eastAsia"/>
          <w:sz w:val="22"/>
        </w:rPr>
        <w:t>へお送りください。</w:t>
      </w:r>
    </w:p>
    <w:p w:rsidR="00FC02F1" w:rsidRPr="005F5E5E" w:rsidRDefault="00FC02F1" w:rsidP="00FC02F1">
      <w:pPr>
        <w:snapToGrid w:val="0"/>
        <w:spacing w:line="120" w:lineRule="exact"/>
        <w:ind w:leftChars="235" w:left="564" w:firstLineChars="177" w:firstLine="425"/>
        <w:rPr>
          <w:rFonts w:asciiTheme="majorEastAsia" w:eastAsiaTheme="majorEastAsia" w:hAnsiTheme="majorEastAsia"/>
        </w:rPr>
      </w:pPr>
    </w:p>
    <w:tbl>
      <w:tblPr>
        <w:tblStyle w:val="a7"/>
        <w:tblW w:w="0" w:type="auto"/>
        <w:tblInd w:w="534" w:type="dxa"/>
        <w:tblLook w:val="04A0" w:firstRow="1" w:lastRow="0" w:firstColumn="1" w:lastColumn="0" w:noHBand="0" w:noVBand="1"/>
      </w:tblPr>
      <w:tblGrid>
        <w:gridCol w:w="1984"/>
        <w:gridCol w:w="6804"/>
      </w:tblGrid>
      <w:tr w:rsidR="000F0EB2" w:rsidRPr="001C1114" w:rsidTr="00F74729">
        <w:tc>
          <w:tcPr>
            <w:tcW w:w="1984" w:type="dxa"/>
          </w:tcPr>
          <w:p w:rsidR="000F0EB2" w:rsidRPr="00F74729" w:rsidRDefault="000F0EB2" w:rsidP="000F0EB2">
            <w:pPr>
              <w:spacing w:line="480" w:lineRule="auto"/>
              <w:jc w:val="center"/>
              <w:rPr>
                <w:rFonts w:ascii="メイリオ" w:eastAsia="メイリオ" w:hAnsi="メイリオ" w:cs="メイリオ"/>
                <w:b/>
              </w:rPr>
            </w:pPr>
            <w:r w:rsidRPr="00F74729">
              <w:rPr>
                <w:rFonts w:ascii="メイリオ" w:eastAsia="メイリオ" w:hAnsi="メイリオ" w:cs="メイリオ" w:hint="eastAsia"/>
                <w:b/>
              </w:rPr>
              <w:t>社</w:t>
            </w:r>
            <w:r w:rsidR="00F74729">
              <w:rPr>
                <w:rFonts w:ascii="メイリオ" w:eastAsia="メイリオ" w:hAnsi="メイリオ" w:cs="メイリオ" w:hint="eastAsia"/>
                <w:b/>
              </w:rPr>
              <w:t xml:space="preserve">  </w:t>
            </w:r>
            <w:r w:rsidRPr="00F74729">
              <w:rPr>
                <w:rFonts w:ascii="メイリオ" w:eastAsia="メイリオ" w:hAnsi="メイリオ" w:cs="メイリオ" w:hint="eastAsia"/>
                <w:b/>
              </w:rPr>
              <w:t>名</w:t>
            </w:r>
          </w:p>
        </w:tc>
        <w:tc>
          <w:tcPr>
            <w:tcW w:w="6804" w:type="dxa"/>
          </w:tcPr>
          <w:p w:rsidR="000F0EB2" w:rsidRPr="00FC02F1" w:rsidRDefault="000F0EB2" w:rsidP="000F0EB2">
            <w:pPr>
              <w:spacing w:line="480" w:lineRule="auto"/>
              <w:rPr>
                <w:rFonts w:ascii="メイリオ" w:eastAsia="メイリオ" w:hAnsi="メイリオ" w:cs="メイリオ"/>
              </w:rPr>
            </w:pPr>
          </w:p>
        </w:tc>
      </w:tr>
      <w:tr w:rsidR="000F0EB2" w:rsidRPr="001C1114" w:rsidTr="00F74729">
        <w:tc>
          <w:tcPr>
            <w:tcW w:w="1984" w:type="dxa"/>
          </w:tcPr>
          <w:p w:rsidR="000F0EB2" w:rsidRPr="00F74729" w:rsidRDefault="000F0EB2" w:rsidP="000F0EB2">
            <w:pPr>
              <w:spacing w:line="480" w:lineRule="auto"/>
              <w:jc w:val="center"/>
              <w:rPr>
                <w:rFonts w:ascii="メイリオ" w:eastAsia="メイリオ" w:hAnsi="メイリオ" w:cs="メイリオ"/>
                <w:b/>
              </w:rPr>
            </w:pPr>
            <w:r w:rsidRPr="00F74729">
              <w:rPr>
                <w:rFonts w:ascii="メイリオ" w:eastAsia="メイリオ" w:hAnsi="メイリオ" w:cs="メイリオ" w:hint="eastAsia"/>
                <w:b/>
              </w:rPr>
              <w:t>媒体名</w:t>
            </w:r>
          </w:p>
        </w:tc>
        <w:tc>
          <w:tcPr>
            <w:tcW w:w="6804" w:type="dxa"/>
          </w:tcPr>
          <w:p w:rsidR="000F0EB2" w:rsidRPr="00FC02F1" w:rsidRDefault="000F0EB2" w:rsidP="000F0EB2">
            <w:pPr>
              <w:spacing w:line="480" w:lineRule="auto"/>
              <w:rPr>
                <w:rFonts w:ascii="メイリオ" w:eastAsia="メイリオ" w:hAnsi="メイリオ" w:cs="メイリオ"/>
              </w:rPr>
            </w:pPr>
          </w:p>
        </w:tc>
      </w:tr>
      <w:tr w:rsidR="000F0EB2" w:rsidRPr="001C1114" w:rsidTr="00F74729">
        <w:tc>
          <w:tcPr>
            <w:tcW w:w="1984" w:type="dxa"/>
          </w:tcPr>
          <w:p w:rsidR="000F0EB2" w:rsidRPr="00F74729" w:rsidRDefault="000F0EB2" w:rsidP="000F0EB2">
            <w:pPr>
              <w:spacing w:line="480" w:lineRule="auto"/>
              <w:jc w:val="center"/>
              <w:rPr>
                <w:rFonts w:ascii="メイリオ" w:eastAsia="メイリオ" w:hAnsi="メイリオ" w:cs="メイリオ"/>
                <w:b/>
              </w:rPr>
            </w:pPr>
            <w:r w:rsidRPr="00F74729">
              <w:rPr>
                <w:rFonts w:ascii="メイリオ" w:eastAsia="メイリオ" w:hAnsi="メイリオ" w:cs="メイリオ" w:hint="eastAsia"/>
                <w:b/>
              </w:rPr>
              <w:t>部署名</w:t>
            </w:r>
          </w:p>
        </w:tc>
        <w:tc>
          <w:tcPr>
            <w:tcW w:w="6804" w:type="dxa"/>
          </w:tcPr>
          <w:p w:rsidR="000F0EB2" w:rsidRPr="00FC02F1" w:rsidRDefault="000F0EB2" w:rsidP="000F0EB2">
            <w:pPr>
              <w:spacing w:line="480" w:lineRule="auto"/>
              <w:rPr>
                <w:rFonts w:ascii="メイリオ" w:eastAsia="メイリオ" w:hAnsi="メイリオ" w:cs="メイリオ"/>
              </w:rPr>
            </w:pPr>
          </w:p>
        </w:tc>
      </w:tr>
      <w:tr w:rsidR="000F0EB2" w:rsidRPr="001C1114" w:rsidTr="00803839">
        <w:trPr>
          <w:trHeight w:val="1317"/>
        </w:trPr>
        <w:tc>
          <w:tcPr>
            <w:tcW w:w="1984" w:type="dxa"/>
            <w:vAlign w:val="center"/>
          </w:tcPr>
          <w:p w:rsidR="00E524B1" w:rsidRDefault="00E524B1" w:rsidP="00E524B1">
            <w:pPr>
              <w:spacing w:line="480" w:lineRule="auto"/>
              <w:ind w:firstLineChars="100" w:firstLine="240"/>
              <w:rPr>
                <w:rFonts w:ascii="メイリオ" w:eastAsia="メイリオ" w:hAnsi="メイリオ" w:cs="メイリオ" w:hint="eastAsia"/>
                <w:b/>
              </w:rPr>
            </w:pPr>
            <w:r>
              <w:rPr>
                <w:rFonts w:ascii="メイリオ" w:eastAsia="メイリオ" w:hAnsi="メイリオ" w:cs="メイリオ" w:hint="eastAsia"/>
                <w:b/>
              </w:rPr>
              <w:t>(ふりがな)</w:t>
            </w:r>
          </w:p>
          <w:p w:rsidR="000F0EB2" w:rsidRPr="00F74729" w:rsidRDefault="000F0EB2" w:rsidP="0059435A">
            <w:pPr>
              <w:spacing w:line="480" w:lineRule="auto"/>
              <w:ind w:firstLineChars="200" w:firstLine="480"/>
              <w:rPr>
                <w:rFonts w:ascii="メイリオ" w:eastAsia="メイリオ" w:hAnsi="メイリオ" w:cs="メイリオ"/>
                <w:b/>
              </w:rPr>
            </w:pPr>
            <w:r w:rsidRPr="00F74729">
              <w:rPr>
                <w:rFonts w:ascii="メイリオ" w:eastAsia="メイリオ" w:hAnsi="メイリオ" w:cs="メイリオ" w:hint="eastAsia"/>
                <w:b/>
              </w:rPr>
              <w:t>氏</w:t>
            </w:r>
            <w:r w:rsidR="00F74729">
              <w:rPr>
                <w:rFonts w:ascii="メイリオ" w:eastAsia="メイリオ" w:hAnsi="メイリオ" w:cs="メイリオ" w:hint="eastAsia"/>
                <w:b/>
              </w:rPr>
              <w:t xml:space="preserve">  </w:t>
            </w:r>
            <w:r w:rsidRPr="00F74729">
              <w:rPr>
                <w:rFonts w:ascii="メイリオ" w:eastAsia="メイリオ" w:hAnsi="メイリオ" w:cs="メイリオ" w:hint="eastAsia"/>
                <w:b/>
              </w:rPr>
              <w:t>名</w:t>
            </w:r>
          </w:p>
        </w:tc>
        <w:tc>
          <w:tcPr>
            <w:tcW w:w="6804" w:type="dxa"/>
          </w:tcPr>
          <w:p w:rsidR="0059435A" w:rsidRPr="00E524B1" w:rsidRDefault="00E524B1" w:rsidP="00E524B1">
            <w:pPr>
              <w:spacing w:line="480" w:lineRule="auto"/>
              <w:jc w:val="left"/>
              <w:rPr>
                <w:rFonts w:ascii="メイリオ" w:eastAsia="メイリオ" w:hAnsi="メイリオ" w:cs="メイリオ"/>
                <w:sz w:val="20"/>
                <w:szCs w:val="20"/>
              </w:rPr>
            </w:pPr>
            <w:r w:rsidRPr="00E524B1">
              <w:rPr>
                <w:rFonts w:ascii="メイリオ" w:eastAsia="メイリオ" w:hAnsi="メイリオ" w:cs="メイリオ" w:hint="eastAsia"/>
                <w:sz w:val="20"/>
                <w:szCs w:val="20"/>
              </w:rPr>
              <w:t>※「ふりがな」も忘れずにご記入ください。</w:t>
            </w:r>
          </w:p>
          <w:p w:rsidR="00127CEC" w:rsidRPr="00FC02F1" w:rsidRDefault="00127CEC" w:rsidP="00F74729">
            <w:pPr>
              <w:spacing w:line="480" w:lineRule="auto"/>
              <w:jc w:val="right"/>
              <w:rPr>
                <w:rFonts w:ascii="メイリオ" w:eastAsia="メイリオ" w:hAnsi="メイリオ" w:cs="メイリオ"/>
              </w:rPr>
            </w:pPr>
            <w:bookmarkStart w:id="0" w:name="_GoBack"/>
            <w:bookmarkEnd w:id="0"/>
            <w:r w:rsidRPr="00FC02F1">
              <w:rPr>
                <w:rFonts w:ascii="メイリオ" w:eastAsia="メイリオ" w:hAnsi="メイリオ" w:cs="メイリオ" w:hint="eastAsia"/>
              </w:rPr>
              <w:t>（合計　　　名）</w:t>
            </w:r>
          </w:p>
        </w:tc>
      </w:tr>
      <w:tr w:rsidR="000F0EB2" w:rsidRPr="001C1114" w:rsidTr="00F74729">
        <w:trPr>
          <w:trHeight w:val="1299"/>
        </w:trPr>
        <w:tc>
          <w:tcPr>
            <w:tcW w:w="1984" w:type="dxa"/>
            <w:vAlign w:val="center"/>
          </w:tcPr>
          <w:p w:rsidR="000F0EB2" w:rsidRPr="00F74729" w:rsidRDefault="000F0EB2" w:rsidP="000F0EB2">
            <w:pPr>
              <w:spacing w:line="480" w:lineRule="auto"/>
              <w:jc w:val="center"/>
              <w:rPr>
                <w:rFonts w:ascii="メイリオ" w:eastAsia="メイリオ" w:hAnsi="メイリオ" w:cs="メイリオ"/>
                <w:b/>
              </w:rPr>
            </w:pPr>
            <w:r w:rsidRPr="00F74729">
              <w:rPr>
                <w:rFonts w:ascii="メイリオ" w:eastAsia="メイリオ" w:hAnsi="メイリオ" w:cs="メイリオ" w:hint="eastAsia"/>
                <w:b/>
              </w:rPr>
              <w:t>連絡先</w:t>
            </w:r>
          </w:p>
        </w:tc>
        <w:tc>
          <w:tcPr>
            <w:tcW w:w="6804" w:type="dxa"/>
          </w:tcPr>
          <w:p w:rsidR="000F0EB2" w:rsidRPr="00FC02F1" w:rsidRDefault="00127CEC" w:rsidP="000F0EB2">
            <w:pPr>
              <w:spacing w:line="480" w:lineRule="auto"/>
              <w:rPr>
                <w:rFonts w:ascii="メイリオ" w:eastAsia="メイリオ" w:hAnsi="メイリオ" w:cs="メイリオ"/>
              </w:rPr>
            </w:pPr>
            <w:r w:rsidRPr="00FC02F1">
              <w:rPr>
                <w:rFonts w:ascii="メイリオ" w:eastAsia="メイリオ" w:hAnsi="メイリオ" w:cs="メイリオ" w:hint="eastAsia"/>
              </w:rPr>
              <w:t xml:space="preserve">電話：　　　　　　　　　　</w:t>
            </w:r>
            <w:r w:rsidR="000F0EB2" w:rsidRPr="00FC02F1">
              <w:rPr>
                <w:rFonts w:ascii="メイリオ" w:eastAsia="メイリオ" w:hAnsi="メイリオ" w:cs="メイリオ" w:hint="eastAsia"/>
              </w:rPr>
              <w:t>FAX：</w:t>
            </w:r>
          </w:p>
          <w:p w:rsidR="000F0EB2" w:rsidRPr="00FC02F1" w:rsidRDefault="000F0EB2" w:rsidP="000F0EB2">
            <w:pPr>
              <w:spacing w:line="480" w:lineRule="auto"/>
              <w:rPr>
                <w:rFonts w:ascii="メイリオ" w:eastAsia="メイリオ" w:hAnsi="メイリオ" w:cs="メイリオ"/>
              </w:rPr>
            </w:pPr>
            <w:r w:rsidRPr="00FC02F1">
              <w:rPr>
                <w:rFonts w:ascii="メイリオ" w:eastAsia="メイリオ" w:hAnsi="メイリオ" w:cs="メイリオ"/>
              </w:rPr>
              <w:t>E</w:t>
            </w:r>
            <w:r w:rsidRPr="00FC02F1">
              <w:rPr>
                <w:rFonts w:ascii="メイリオ" w:eastAsia="メイリオ" w:hAnsi="メイリオ" w:cs="メイリオ" w:hint="eastAsia"/>
              </w:rPr>
              <w:t>mail：</w:t>
            </w:r>
          </w:p>
        </w:tc>
      </w:tr>
      <w:tr w:rsidR="000F0EB2" w:rsidRPr="001C1114" w:rsidTr="00F74729">
        <w:trPr>
          <w:trHeight w:val="1347"/>
        </w:trPr>
        <w:tc>
          <w:tcPr>
            <w:tcW w:w="1984" w:type="dxa"/>
            <w:vAlign w:val="center"/>
          </w:tcPr>
          <w:p w:rsidR="000F0EB2" w:rsidRPr="00F74729" w:rsidRDefault="000F0EB2" w:rsidP="002E55BB">
            <w:pPr>
              <w:spacing w:line="480" w:lineRule="auto"/>
              <w:jc w:val="center"/>
              <w:rPr>
                <w:rFonts w:ascii="メイリオ" w:eastAsia="メイリオ" w:hAnsi="メイリオ" w:cs="メイリオ"/>
                <w:b/>
              </w:rPr>
            </w:pPr>
            <w:r w:rsidRPr="00F74729">
              <w:rPr>
                <w:rFonts w:ascii="メイリオ" w:eastAsia="メイリオ" w:hAnsi="メイリオ" w:cs="メイリオ" w:hint="eastAsia"/>
                <w:b/>
              </w:rPr>
              <w:t>カメラ</w:t>
            </w:r>
          </w:p>
        </w:tc>
        <w:tc>
          <w:tcPr>
            <w:tcW w:w="6804" w:type="dxa"/>
            <w:vAlign w:val="center"/>
          </w:tcPr>
          <w:p w:rsidR="000F0EB2" w:rsidRPr="00FC02F1" w:rsidRDefault="002E55BB" w:rsidP="00FC02F1">
            <w:pPr>
              <w:jc w:val="center"/>
              <w:rPr>
                <w:rFonts w:ascii="メイリオ" w:eastAsia="メイリオ" w:hAnsi="メイリオ" w:cs="メイリオ"/>
                <w:sz w:val="32"/>
                <w:szCs w:val="32"/>
              </w:rPr>
            </w:pPr>
            <w:r w:rsidRPr="00FC02F1">
              <w:rPr>
                <w:rFonts w:ascii="メイリオ" w:eastAsia="メイリオ" w:hAnsi="メイリオ" w:cs="メイリオ" w:hint="eastAsia"/>
                <w:sz w:val="32"/>
                <w:szCs w:val="32"/>
              </w:rPr>
              <w:t>あり</w:t>
            </w:r>
            <w:r w:rsidR="00F62C73" w:rsidRPr="00FC02F1">
              <w:rPr>
                <w:rFonts w:ascii="メイリオ" w:eastAsia="メイリオ" w:hAnsi="メイリオ" w:cs="メイリオ" w:hint="eastAsia"/>
                <w:sz w:val="32"/>
                <w:szCs w:val="32"/>
              </w:rPr>
              <w:t>（</w:t>
            </w:r>
            <w:r w:rsidR="000F0EB2" w:rsidRPr="00FC02F1">
              <w:rPr>
                <w:rFonts w:ascii="メイリオ" w:eastAsia="メイリオ" w:hAnsi="メイリオ" w:cs="メイリオ" w:hint="eastAsia"/>
                <w:sz w:val="32"/>
                <w:szCs w:val="32"/>
              </w:rPr>
              <w:t>スチール・ムービー</w:t>
            </w:r>
            <w:r w:rsidR="00F62C73" w:rsidRPr="00FC02F1">
              <w:rPr>
                <w:rFonts w:ascii="メイリオ" w:eastAsia="メイリオ" w:hAnsi="メイリオ" w:cs="メイリオ" w:hint="eastAsia"/>
                <w:sz w:val="32"/>
                <w:szCs w:val="32"/>
              </w:rPr>
              <w:t>）・なし</w:t>
            </w:r>
          </w:p>
          <w:p w:rsidR="002E55BB" w:rsidRPr="00FC02F1" w:rsidRDefault="002E55BB" w:rsidP="00FC02F1">
            <w:pPr>
              <w:snapToGrid w:val="0"/>
              <w:jc w:val="center"/>
              <w:rPr>
                <w:rFonts w:ascii="メイリオ" w:eastAsia="メイリオ" w:hAnsi="メイリオ" w:cs="メイリオ"/>
              </w:rPr>
            </w:pPr>
            <w:r w:rsidRPr="00FC02F1">
              <w:rPr>
                <w:rFonts w:ascii="メイリオ" w:eastAsia="メイリオ" w:hAnsi="メイリオ" w:cs="メイリオ" w:hint="eastAsia"/>
              </w:rPr>
              <w:t>※該当するものを○で囲んでください</w:t>
            </w:r>
          </w:p>
        </w:tc>
      </w:tr>
      <w:tr w:rsidR="000F0EB2" w:rsidRPr="001C1114" w:rsidTr="00803839">
        <w:trPr>
          <w:trHeight w:val="1038"/>
        </w:trPr>
        <w:tc>
          <w:tcPr>
            <w:tcW w:w="1984" w:type="dxa"/>
            <w:vAlign w:val="center"/>
          </w:tcPr>
          <w:p w:rsidR="000F0EB2" w:rsidRPr="00F74729" w:rsidRDefault="000F0EB2" w:rsidP="000F0EB2">
            <w:pPr>
              <w:spacing w:line="480" w:lineRule="auto"/>
              <w:jc w:val="center"/>
              <w:rPr>
                <w:rFonts w:ascii="メイリオ" w:eastAsia="メイリオ" w:hAnsi="メイリオ" w:cs="メイリオ"/>
                <w:b/>
              </w:rPr>
            </w:pPr>
            <w:r w:rsidRPr="00F74729">
              <w:rPr>
                <w:rFonts w:ascii="メイリオ" w:eastAsia="メイリオ" w:hAnsi="メイリオ" w:cs="メイリオ" w:hint="eastAsia"/>
                <w:b/>
              </w:rPr>
              <w:t>通信欄</w:t>
            </w:r>
          </w:p>
        </w:tc>
        <w:tc>
          <w:tcPr>
            <w:tcW w:w="6804" w:type="dxa"/>
          </w:tcPr>
          <w:p w:rsidR="000F0EB2" w:rsidRPr="00FC02F1" w:rsidRDefault="000F0EB2" w:rsidP="000F0EB2">
            <w:pPr>
              <w:spacing w:line="480" w:lineRule="auto"/>
              <w:rPr>
                <w:rFonts w:ascii="メイリオ" w:eastAsia="メイリオ" w:hAnsi="メイリオ" w:cs="メイリオ"/>
              </w:rPr>
            </w:pPr>
          </w:p>
        </w:tc>
      </w:tr>
    </w:tbl>
    <w:p w:rsidR="00F74729" w:rsidRDefault="00F74729" w:rsidP="00245C83">
      <w:pPr>
        <w:snapToGrid w:val="0"/>
        <w:spacing w:line="240" w:lineRule="exact"/>
        <w:ind w:left="200" w:hangingChars="100" w:hanging="200"/>
        <w:rPr>
          <w:rFonts w:asciiTheme="majorEastAsia" w:eastAsiaTheme="majorEastAsia" w:hAnsiTheme="majorEastAsia"/>
          <w:sz w:val="20"/>
          <w:szCs w:val="20"/>
        </w:rPr>
      </w:pPr>
    </w:p>
    <w:p w:rsidR="00F74729" w:rsidRPr="00245C83" w:rsidRDefault="00F74729" w:rsidP="00245C83">
      <w:pPr>
        <w:snapToGrid w:val="0"/>
        <w:rPr>
          <w:rFonts w:ascii="ＭＳ Ｐゴシック" w:eastAsia="ＭＳ Ｐゴシック" w:hAnsi="ＭＳ Ｐゴシック" w:cs="メイリオ"/>
          <w:sz w:val="21"/>
          <w:szCs w:val="21"/>
        </w:rPr>
      </w:pPr>
      <w:r w:rsidRPr="00245C83">
        <w:rPr>
          <w:rFonts w:ascii="ＭＳ Ｐゴシック" w:eastAsia="ＭＳ Ｐゴシック" w:hAnsi="ＭＳ Ｐゴシック" w:hint="eastAsia"/>
          <w:sz w:val="21"/>
          <w:szCs w:val="21"/>
        </w:rPr>
        <w:t>［</w:t>
      </w:r>
      <w:r w:rsidR="00896FD5" w:rsidRPr="00245C83">
        <w:rPr>
          <w:rFonts w:ascii="ＭＳ Ｐゴシック" w:eastAsia="ＭＳ Ｐゴシック" w:hAnsi="ＭＳ Ｐゴシック" w:cs="メイリオ" w:hint="eastAsia"/>
          <w:sz w:val="21"/>
          <w:szCs w:val="21"/>
        </w:rPr>
        <w:t>注意事項</w:t>
      </w:r>
      <w:r w:rsidRPr="00FB5581">
        <w:rPr>
          <w:rFonts w:ascii="ＭＳ Ｐゴシック" w:eastAsia="ＭＳ Ｐゴシック" w:hAnsi="ＭＳ Ｐゴシック" w:cs="メイリオ" w:hint="eastAsia"/>
          <w:spacing w:val="-20"/>
          <w:sz w:val="21"/>
          <w:szCs w:val="21"/>
        </w:rPr>
        <w:t>］</w:t>
      </w:r>
      <w:r w:rsidR="00245C83" w:rsidRPr="00245C83">
        <w:rPr>
          <w:rFonts w:ascii="ＭＳ Ｐゴシック" w:eastAsia="ＭＳ Ｐゴシック" w:hAnsi="ＭＳ Ｐゴシック" w:cs="メイリオ" w:hint="eastAsia"/>
          <w:sz w:val="21"/>
          <w:szCs w:val="21"/>
        </w:rPr>
        <w:t xml:space="preserve"> ・</w:t>
      </w:r>
      <w:r w:rsidR="000F0EB2" w:rsidRPr="00245C83">
        <w:rPr>
          <w:rFonts w:ascii="ＭＳ Ｐゴシック" w:eastAsia="ＭＳ Ｐゴシック" w:hAnsi="ＭＳ Ｐゴシック" w:cs="メイリオ" w:hint="eastAsia"/>
          <w:sz w:val="21"/>
          <w:szCs w:val="21"/>
        </w:rPr>
        <w:t>当日の入場は先着とさせていただきますので、よろしくお願いします。</w:t>
      </w:r>
    </w:p>
    <w:p w:rsidR="00F74729" w:rsidRPr="00245C83" w:rsidRDefault="00245C83" w:rsidP="00245C83">
      <w:pPr>
        <w:adjustRightInd w:val="0"/>
        <w:snapToGrid w:val="0"/>
        <w:ind w:firstLineChars="540" w:firstLine="1134"/>
        <w:rPr>
          <w:rFonts w:ascii="ＭＳ Ｐゴシック" w:eastAsia="ＭＳ Ｐゴシック" w:hAnsi="ＭＳ Ｐゴシック" w:cs="メイリオ"/>
          <w:sz w:val="21"/>
          <w:szCs w:val="21"/>
        </w:rPr>
      </w:pPr>
      <w:r w:rsidRPr="00245C83">
        <w:rPr>
          <w:rFonts w:ascii="ＭＳ Ｐゴシック" w:eastAsia="ＭＳ Ｐゴシック" w:hAnsi="ＭＳ Ｐゴシック" w:cs="メイリオ" w:hint="eastAsia"/>
          <w:sz w:val="21"/>
          <w:szCs w:val="21"/>
        </w:rPr>
        <w:t>・</w:t>
      </w:r>
      <w:r w:rsidR="00AA1E42" w:rsidRPr="00245C83">
        <w:rPr>
          <w:rFonts w:ascii="ＭＳ Ｐゴシック" w:eastAsia="ＭＳ Ｐゴシック" w:hAnsi="ＭＳ Ｐゴシック" w:cs="メイリオ" w:hint="eastAsia"/>
          <w:sz w:val="21"/>
          <w:szCs w:val="21"/>
        </w:rPr>
        <w:t>厚生労働省（中央合同庁舎第５号館）への入館に際しましては、入館手続きが必要になります。</w:t>
      </w:r>
    </w:p>
    <w:p w:rsidR="0059435A" w:rsidRDefault="00AA1E42" w:rsidP="00245C83">
      <w:pPr>
        <w:adjustRightInd w:val="0"/>
        <w:snapToGrid w:val="0"/>
        <w:ind w:firstLineChars="590" w:firstLine="1239"/>
        <w:rPr>
          <w:rFonts w:ascii="ＭＳ Ｐゴシック" w:eastAsia="ＭＳ Ｐゴシック" w:hAnsi="ＭＳ Ｐゴシック" w:cs="メイリオ"/>
          <w:sz w:val="21"/>
          <w:szCs w:val="21"/>
        </w:rPr>
      </w:pPr>
      <w:r w:rsidRPr="00245C83">
        <w:rPr>
          <w:rFonts w:ascii="ＭＳ Ｐゴシック" w:eastAsia="ＭＳ Ｐゴシック" w:hAnsi="ＭＳ Ｐゴシック" w:cs="メイリオ" w:hint="eastAsia"/>
          <w:sz w:val="21"/>
          <w:szCs w:val="21"/>
        </w:rPr>
        <w:t>入館手続きには時間が掛かる</w:t>
      </w:r>
      <w:r w:rsidR="002E55BB" w:rsidRPr="00245C83">
        <w:rPr>
          <w:rFonts w:ascii="ＭＳ Ｐゴシック" w:eastAsia="ＭＳ Ｐゴシック" w:hAnsi="ＭＳ Ｐゴシック" w:cs="メイリオ" w:hint="eastAsia"/>
          <w:sz w:val="21"/>
          <w:szCs w:val="21"/>
        </w:rPr>
        <w:t>場合</w:t>
      </w:r>
      <w:r w:rsidRPr="00245C83">
        <w:rPr>
          <w:rFonts w:ascii="ＭＳ Ｐゴシック" w:eastAsia="ＭＳ Ｐゴシック" w:hAnsi="ＭＳ Ｐゴシック" w:cs="メイリオ" w:hint="eastAsia"/>
          <w:sz w:val="21"/>
          <w:szCs w:val="21"/>
        </w:rPr>
        <w:t>もあります</w:t>
      </w:r>
      <w:r w:rsidR="0059435A">
        <w:rPr>
          <w:rFonts w:ascii="ＭＳ Ｐゴシック" w:eastAsia="ＭＳ Ｐゴシック" w:hAnsi="ＭＳ Ｐゴシック" w:cs="メイリオ" w:hint="eastAsia"/>
          <w:sz w:val="21"/>
          <w:szCs w:val="21"/>
        </w:rPr>
        <w:t>。また、当日は開会が定刻よりも10分程度早まる</w:t>
      </w:r>
    </w:p>
    <w:p w:rsidR="000F0EB2" w:rsidRPr="00245C83" w:rsidRDefault="0059435A" w:rsidP="00245C83">
      <w:pPr>
        <w:adjustRightInd w:val="0"/>
        <w:snapToGrid w:val="0"/>
        <w:ind w:firstLineChars="590" w:firstLine="1239"/>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可能性もありますので</w:t>
      </w:r>
      <w:r w:rsidR="00AA1E42" w:rsidRPr="00245C83">
        <w:rPr>
          <w:rFonts w:ascii="ＭＳ Ｐゴシック" w:eastAsia="ＭＳ Ｐゴシック" w:hAnsi="ＭＳ Ｐゴシック" w:cs="メイリオ" w:hint="eastAsia"/>
          <w:sz w:val="21"/>
          <w:szCs w:val="21"/>
        </w:rPr>
        <w:t>、</w:t>
      </w:r>
      <w:r w:rsidR="002E55BB" w:rsidRPr="00245C83">
        <w:rPr>
          <w:rFonts w:ascii="ＭＳ Ｐゴシック" w:eastAsia="ＭＳ Ｐゴシック" w:hAnsi="ＭＳ Ｐゴシック" w:cs="メイリオ" w:hint="eastAsia"/>
          <w:sz w:val="21"/>
          <w:szCs w:val="21"/>
        </w:rPr>
        <w:t>十分に</w:t>
      </w:r>
      <w:r w:rsidR="00AA1E42" w:rsidRPr="00245C83">
        <w:rPr>
          <w:rFonts w:ascii="ＭＳ Ｐゴシック" w:eastAsia="ＭＳ Ｐゴシック" w:hAnsi="ＭＳ Ｐゴシック" w:cs="メイリオ" w:hint="eastAsia"/>
          <w:sz w:val="21"/>
          <w:szCs w:val="21"/>
        </w:rPr>
        <w:t>時間に余裕を持って</w:t>
      </w:r>
      <w:r w:rsidR="002E55BB" w:rsidRPr="00245C83">
        <w:rPr>
          <w:rFonts w:ascii="ＭＳ Ｐゴシック" w:eastAsia="ＭＳ Ｐゴシック" w:hAnsi="ＭＳ Ｐゴシック" w:cs="メイリオ" w:hint="eastAsia"/>
          <w:sz w:val="21"/>
          <w:szCs w:val="21"/>
        </w:rPr>
        <w:t>お越しください。</w:t>
      </w:r>
    </w:p>
    <w:p w:rsidR="00896FD5" w:rsidRDefault="00245C83" w:rsidP="00245C83">
      <w:pPr>
        <w:adjustRightInd w:val="0"/>
        <w:snapToGrid w:val="0"/>
        <w:ind w:firstLineChars="540" w:firstLine="1134"/>
        <w:rPr>
          <w:rFonts w:ascii="ＭＳ Ｐゴシック" w:eastAsia="ＭＳ Ｐゴシック" w:hAnsi="ＭＳ Ｐゴシック" w:cs="メイリオ"/>
          <w:sz w:val="21"/>
          <w:szCs w:val="21"/>
        </w:rPr>
      </w:pPr>
      <w:r w:rsidRPr="00245C83">
        <w:rPr>
          <w:rFonts w:ascii="ＭＳ Ｐゴシック" w:eastAsia="ＭＳ Ｐゴシック" w:hAnsi="ＭＳ Ｐゴシック" w:cs="メイリオ" w:hint="eastAsia"/>
          <w:sz w:val="21"/>
          <w:szCs w:val="21"/>
        </w:rPr>
        <w:t>・</w:t>
      </w:r>
      <w:r w:rsidR="00896FD5" w:rsidRPr="00245C83">
        <w:rPr>
          <w:rFonts w:ascii="ＭＳ Ｐゴシック" w:eastAsia="ＭＳ Ｐゴシック" w:hAnsi="ＭＳ Ｐゴシック" w:cs="メイリオ" w:hint="eastAsia"/>
          <w:sz w:val="21"/>
          <w:szCs w:val="21"/>
        </w:rPr>
        <w:t>駐車場はございません。公共交通機関をご利用ください。</w:t>
      </w:r>
    </w:p>
    <w:p w:rsidR="0059435A" w:rsidRDefault="0059435A" w:rsidP="00245C83">
      <w:pPr>
        <w:adjustRightInd w:val="0"/>
        <w:snapToGrid w:val="0"/>
        <w:ind w:firstLineChars="540" w:firstLine="1134"/>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・会場及び建物の警備上の理由により身分証をご提示いただくことがあります。</w:t>
      </w:r>
    </w:p>
    <w:p w:rsidR="0059435A" w:rsidRDefault="0059435A" w:rsidP="00245C83">
      <w:pPr>
        <w:adjustRightInd w:val="0"/>
        <w:snapToGrid w:val="0"/>
        <w:ind w:firstLineChars="540" w:firstLine="1134"/>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・委員への囲み取材はできません。ご了承ください。</w:t>
      </w:r>
    </w:p>
    <w:p w:rsidR="00803839" w:rsidRPr="0059435A" w:rsidRDefault="00803839" w:rsidP="00245C83">
      <w:pPr>
        <w:adjustRightInd w:val="0"/>
        <w:snapToGrid w:val="0"/>
        <w:ind w:firstLineChars="540" w:firstLine="1134"/>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・その他、事務局職員の指示に従ってください。</w:t>
      </w:r>
    </w:p>
    <w:p w:rsidR="00896FD5" w:rsidRPr="000F0EB2" w:rsidRDefault="00896FD5" w:rsidP="00F74729">
      <w:pPr>
        <w:ind w:left="240"/>
      </w:pPr>
      <w:r>
        <w:rPr>
          <w:noProof/>
        </w:rPr>
        <mc:AlternateContent>
          <mc:Choice Requires="wps">
            <w:drawing>
              <wp:anchor distT="0" distB="0" distL="114300" distR="114300" simplePos="0" relativeHeight="251659264" behindDoc="0" locked="0" layoutInCell="1" allowOverlap="1" wp14:anchorId="5B2FFBBF" wp14:editId="5AD9BFAD">
                <wp:simplePos x="0" y="0"/>
                <wp:positionH relativeFrom="column">
                  <wp:posOffset>41910</wp:posOffset>
                </wp:positionH>
                <wp:positionV relativeFrom="paragraph">
                  <wp:posOffset>45721</wp:posOffset>
                </wp:positionV>
                <wp:extent cx="6057900" cy="6096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9600"/>
                        </a:xfrm>
                        <a:prstGeom prst="rect">
                          <a:avLst/>
                        </a:prstGeom>
                        <a:solidFill>
                          <a:srgbClr val="FFFFFF"/>
                        </a:solidFill>
                        <a:ln w="25400">
                          <a:solidFill>
                            <a:srgbClr val="000000"/>
                          </a:solidFill>
                          <a:miter lim="800000"/>
                          <a:headEnd/>
                          <a:tailEnd/>
                        </a:ln>
                      </wps:spPr>
                      <wps:txbx>
                        <w:txbxContent>
                          <w:p w:rsidR="00896FD5" w:rsidRPr="00803839" w:rsidRDefault="00F74729" w:rsidP="00F74729">
                            <w:pPr>
                              <w:snapToGrid w:val="0"/>
                              <w:rPr>
                                <w:rFonts w:ascii="メイリオ" w:eastAsia="メイリオ" w:hAnsi="メイリオ" w:cs="メイリオ"/>
                                <w:sz w:val="22"/>
                              </w:rPr>
                            </w:pPr>
                            <w:r w:rsidRPr="00803839">
                              <w:rPr>
                                <w:rFonts w:ascii="メイリオ" w:eastAsia="メイリオ" w:hAnsi="メイリオ" w:cs="メイリオ" w:hint="eastAsia"/>
                                <w:sz w:val="22"/>
                              </w:rPr>
                              <w:t>【</w:t>
                            </w:r>
                            <w:r w:rsidR="00896FD5" w:rsidRPr="00803839">
                              <w:rPr>
                                <w:rFonts w:ascii="メイリオ" w:eastAsia="メイリオ" w:hAnsi="メイリオ" w:cs="メイリオ" w:hint="eastAsia"/>
                                <w:sz w:val="22"/>
                              </w:rPr>
                              <w:t>お問い合わせ先</w:t>
                            </w:r>
                            <w:r w:rsidRPr="00803839">
                              <w:rPr>
                                <w:rFonts w:ascii="メイリオ" w:eastAsia="メイリオ" w:hAnsi="メイリオ" w:cs="メイリオ" w:hint="eastAsia"/>
                                <w:sz w:val="22"/>
                              </w:rPr>
                              <w:t>】</w:t>
                            </w:r>
                            <w:r w:rsidR="00896FD5" w:rsidRPr="00803839">
                              <w:rPr>
                                <w:rFonts w:ascii="メイリオ" w:eastAsia="メイリオ" w:hAnsi="メイリオ" w:cs="メイリオ" w:hint="eastAsia"/>
                                <w:sz w:val="22"/>
                              </w:rPr>
                              <w:t xml:space="preserve">厚生労働省 </w:t>
                            </w:r>
                            <w:r w:rsidR="00803839" w:rsidRPr="00803839">
                              <w:rPr>
                                <w:rFonts w:ascii="メイリオ" w:eastAsia="メイリオ" w:hAnsi="メイリオ" w:cs="メイリオ" w:hint="eastAsia"/>
                                <w:sz w:val="22"/>
                              </w:rPr>
                              <w:t>職業能力開発局　能力開発課訓練企画室</w:t>
                            </w:r>
                          </w:p>
                          <w:p w:rsidR="00896FD5" w:rsidRPr="00980E5B" w:rsidRDefault="00896FD5" w:rsidP="00803839">
                            <w:pPr>
                              <w:snapToGrid w:val="0"/>
                              <w:ind w:firstLineChars="900" w:firstLine="1980"/>
                              <w:rPr>
                                <w:rFonts w:ascii="メイリオ" w:eastAsia="メイリオ" w:hAnsi="メイリオ" w:cs="メイリオ"/>
                                <w:szCs w:val="24"/>
                              </w:rPr>
                            </w:pPr>
                            <w:r w:rsidRPr="00803839">
                              <w:rPr>
                                <w:rFonts w:ascii="メイリオ" w:eastAsia="メイリオ" w:hAnsi="メイリオ" w:cs="メイリオ" w:hint="eastAsia"/>
                                <w:sz w:val="22"/>
                              </w:rPr>
                              <w:t>担当：</w:t>
                            </w:r>
                            <w:r w:rsidR="00803839" w:rsidRPr="00803839">
                              <w:rPr>
                                <w:rFonts w:ascii="メイリオ" w:eastAsia="メイリオ" w:hAnsi="メイリオ" w:cs="メイリオ" w:hint="eastAsia"/>
                                <w:sz w:val="22"/>
                              </w:rPr>
                              <w:t>菊田</w:t>
                            </w:r>
                            <w:r w:rsidRPr="00803839">
                              <w:rPr>
                                <w:rFonts w:ascii="メイリオ" w:eastAsia="メイリオ" w:hAnsi="メイリオ" w:cs="メイリオ" w:hint="eastAsia"/>
                                <w:sz w:val="22"/>
                              </w:rPr>
                              <w:t>、</w:t>
                            </w:r>
                            <w:r w:rsidR="00803839" w:rsidRPr="00803839">
                              <w:rPr>
                                <w:rFonts w:ascii="メイリオ" w:eastAsia="メイリオ" w:hAnsi="メイリオ" w:cs="メイリオ" w:hint="eastAsia"/>
                                <w:sz w:val="22"/>
                              </w:rPr>
                              <w:t>野尻、式場</w:t>
                            </w:r>
                            <w:r w:rsidRPr="00803839">
                              <w:rPr>
                                <w:rFonts w:ascii="メイリオ" w:eastAsia="メイリオ" w:hAnsi="メイリオ" w:cs="メイリオ" w:hint="eastAsia"/>
                                <w:sz w:val="22"/>
                              </w:rPr>
                              <w:t xml:space="preserve">　電話：</w:t>
                            </w:r>
                            <w:r w:rsidR="00C7004A" w:rsidRPr="00803839">
                              <w:rPr>
                                <w:rFonts w:ascii="メイリオ" w:eastAsia="メイリオ" w:hAnsi="メイリオ" w:cs="メイリオ"/>
                                <w:sz w:val="22"/>
                              </w:rPr>
                              <w:t>03(</w:t>
                            </w:r>
                            <w:r w:rsidR="00C7004A" w:rsidRPr="00803839">
                              <w:rPr>
                                <w:rFonts w:ascii="メイリオ" w:eastAsia="メイリオ" w:hAnsi="メイリオ" w:cs="メイリオ" w:hint="eastAsia"/>
                                <w:sz w:val="22"/>
                              </w:rPr>
                              <w:t>5253</w:t>
                            </w:r>
                            <w:r w:rsidR="00C7004A" w:rsidRPr="00803839">
                              <w:rPr>
                                <w:rFonts w:ascii="メイリオ" w:eastAsia="メイリオ" w:hAnsi="メイリオ" w:cs="メイリオ"/>
                                <w:sz w:val="22"/>
                              </w:rPr>
                              <w:t>)</w:t>
                            </w:r>
                            <w:r w:rsidR="00C7004A" w:rsidRPr="00803839">
                              <w:rPr>
                                <w:rFonts w:ascii="メイリオ" w:eastAsia="メイリオ" w:hAnsi="メイリオ" w:cs="メイリオ" w:hint="eastAsia"/>
                                <w:sz w:val="22"/>
                              </w:rPr>
                              <w:t>1111（内線</w:t>
                            </w:r>
                            <w:r w:rsidR="00803839" w:rsidRPr="00803839">
                              <w:rPr>
                                <w:rFonts w:ascii="メイリオ" w:eastAsia="メイリオ" w:hAnsi="メイリオ" w:cs="メイリオ" w:hint="eastAsia"/>
                                <w:sz w:val="22"/>
                              </w:rPr>
                              <w:t>5993</w:t>
                            </w:r>
                            <w:r w:rsidR="00C0476A" w:rsidRPr="00803839">
                              <w:rPr>
                                <w:rFonts w:ascii="メイリオ" w:eastAsia="メイリオ" w:hAnsi="メイリオ" w:cs="メイリオ" w:hint="eastAsia"/>
                                <w:sz w:val="22"/>
                              </w:rPr>
                              <w:t>、</w:t>
                            </w:r>
                            <w:r w:rsidR="00803839">
                              <w:rPr>
                                <w:rFonts w:ascii="メイリオ" w:eastAsia="メイリオ" w:hAnsi="メイリオ" w:cs="メイリオ" w:hint="eastAsia"/>
                                <w:sz w:val="22"/>
                              </w:rPr>
                              <w:t>5609</w:t>
                            </w:r>
                            <w:r w:rsidR="00C7004A" w:rsidRPr="00803839">
                              <w:rPr>
                                <w:rFonts w:ascii="メイリオ" w:eastAsia="メイリオ" w:hAnsi="メイリオ" w:cs="メイリオ" w:hint="eastAsia"/>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pt;margin-top:3.6pt;width:47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" strokeweight="2pt">
                <v:textbox>
                  <w:txbxContent>
                    <w:p w:rsidR="00896FD5" w:rsidRPr="00803839" w:rsidRDefault="00F74729" w:rsidP="00F74729">
                      <w:pPr>
                        <w:snapToGrid w:val="0"/>
                        <w:rPr>
                          <w:rFonts w:ascii="メイリオ" w:eastAsia="メイリオ" w:hAnsi="メイリオ" w:cs="メイリオ"/>
                          <w:sz w:val="22"/>
                        </w:rPr>
                      </w:pPr>
                      <w:r w:rsidRPr="00803839">
                        <w:rPr>
                          <w:rFonts w:ascii="メイリオ" w:eastAsia="メイリオ" w:hAnsi="メイリオ" w:cs="メイリオ" w:hint="eastAsia"/>
                          <w:sz w:val="22"/>
                        </w:rPr>
                        <w:t>【</w:t>
                      </w:r>
                      <w:r w:rsidR="00896FD5" w:rsidRPr="00803839">
                        <w:rPr>
                          <w:rFonts w:ascii="メイリオ" w:eastAsia="メイリオ" w:hAnsi="メイリオ" w:cs="メイリオ" w:hint="eastAsia"/>
                          <w:sz w:val="22"/>
                        </w:rPr>
                        <w:t>お問い合わせ先</w:t>
                      </w:r>
                      <w:r w:rsidRPr="00803839">
                        <w:rPr>
                          <w:rFonts w:ascii="メイリオ" w:eastAsia="メイリオ" w:hAnsi="メイリオ" w:cs="メイリオ" w:hint="eastAsia"/>
                          <w:sz w:val="22"/>
                        </w:rPr>
                        <w:t>】</w:t>
                      </w:r>
                      <w:r w:rsidR="00896FD5" w:rsidRPr="00803839">
                        <w:rPr>
                          <w:rFonts w:ascii="メイリオ" w:eastAsia="メイリオ" w:hAnsi="メイリオ" w:cs="メイリオ" w:hint="eastAsia"/>
                          <w:sz w:val="22"/>
                        </w:rPr>
                        <w:t xml:space="preserve">厚生労働省 </w:t>
                      </w:r>
                      <w:r w:rsidR="00803839" w:rsidRPr="00803839">
                        <w:rPr>
                          <w:rFonts w:ascii="メイリオ" w:eastAsia="メイリオ" w:hAnsi="メイリオ" w:cs="メイリオ" w:hint="eastAsia"/>
                          <w:sz w:val="22"/>
                        </w:rPr>
                        <w:t>職業能力開発局　能力開発課訓練企画室</w:t>
                      </w:r>
                    </w:p>
                    <w:p w:rsidR="00896FD5" w:rsidRPr="00980E5B" w:rsidRDefault="00896FD5" w:rsidP="00803839">
                      <w:pPr>
                        <w:snapToGrid w:val="0"/>
                        <w:ind w:firstLineChars="900" w:firstLine="1980"/>
                        <w:rPr>
                          <w:rFonts w:ascii="メイリオ" w:eastAsia="メイリオ" w:hAnsi="メイリオ" w:cs="メイリオ"/>
                          <w:szCs w:val="24"/>
                        </w:rPr>
                      </w:pPr>
                      <w:r w:rsidRPr="00803839">
                        <w:rPr>
                          <w:rFonts w:ascii="メイリオ" w:eastAsia="メイリオ" w:hAnsi="メイリオ" w:cs="メイリオ" w:hint="eastAsia"/>
                          <w:sz w:val="22"/>
                        </w:rPr>
                        <w:t>担当：</w:t>
                      </w:r>
                      <w:r w:rsidR="00803839" w:rsidRPr="00803839">
                        <w:rPr>
                          <w:rFonts w:ascii="メイリオ" w:eastAsia="メイリオ" w:hAnsi="メイリオ" w:cs="メイリオ" w:hint="eastAsia"/>
                          <w:sz w:val="22"/>
                        </w:rPr>
                        <w:t>菊田</w:t>
                      </w:r>
                      <w:r w:rsidRPr="00803839">
                        <w:rPr>
                          <w:rFonts w:ascii="メイリオ" w:eastAsia="メイリオ" w:hAnsi="メイリオ" w:cs="メイリオ" w:hint="eastAsia"/>
                          <w:sz w:val="22"/>
                        </w:rPr>
                        <w:t>、</w:t>
                      </w:r>
                      <w:r w:rsidR="00803839" w:rsidRPr="00803839">
                        <w:rPr>
                          <w:rFonts w:ascii="メイリオ" w:eastAsia="メイリオ" w:hAnsi="メイリオ" w:cs="メイリオ" w:hint="eastAsia"/>
                          <w:sz w:val="22"/>
                        </w:rPr>
                        <w:t>野尻、式場</w:t>
                      </w:r>
                      <w:r w:rsidRPr="00803839">
                        <w:rPr>
                          <w:rFonts w:ascii="メイリオ" w:eastAsia="メイリオ" w:hAnsi="メイリオ" w:cs="メイリオ" w:hint="eastAsia"/>
                          <w:sz w:val="22"/>
                        </w:rPr>
                        <w:t xml:space="preserve">　電話：</w:t>
                      </w:r>
                      <w:r w:rsidR="00C7004A" w:rsidRPr="00803839">
                        <w:rPr>
                          <w:rFonts w:ascii="メイリオ" w:eastAsia="メイリオ" w:hAnsi="メイリオ" w:cs="メイリオ"/>
                          <w:sz w:val="22"/>
                        </w:rPr>
                        <w:t>03(</w:t>
                      </w:r>
                      <w:r w:rsidR="00C7004A" w:rsidRPr="00803839">
                        <w:rPr>
                          <w:rFonts w:ascii="メイリオ" w:eastAsia="メイリオ" w:hAnsi="メイリオ" w:cs="メイリオ" w:hint="eastAsia"/>
                          <w:sz w:val="22"/>
                        </w:rPr>
                        <w:t>5253</w:t>
                      </w:r>
                      <w:r w:rsidR="00C7004A" w:rsidRPr="00803839">
                        <w:rPr>
                          <w:rFonts w:ascii="メイリオ" w:eastAsia="メイリオ" w:hAnsi="メイリオ" w:cs="メイリオ"/>
                          <w:sz w:val="22"/>
                        </w:rPr>
                        <w:t>)</w:t>
                      </w:r>
                      <w:r w:rsidR="00C7004A" w:rsidRPr="00803839">
                        <w:rPr>
                          <w:rFonts w:ascii="メイリオ" w:eastAsia="メイリオ" w:hAnsi="メイリオ" w:cs="メイリオ" w:hint="eastAsia"/>
                          <w:sz w:val="22"/>
                        </w:rPr>
                        <w:t>1111（内線</w:t>
                      </w:r>
                      <w:r w:rsidR="00803839" w:rsidRPr="00803839">
                        <w:rPr>
                          <w:rFonts w:ascii="メイリオ" w:eastAsia="メイリオ" w:hAnsi="メイリオ" w:cs="メイリオ" w:hint="eastAsia"/>
                          <w:sz w:val="22"/>
                        </w:rPr>
                        <w:t>5993</w:t>
                      </w:r>
                      <w:r w:rsidR="00C0476A" w:rsidRPr="00803839">
                        <w:rPr>
                          <w:rFonts w:ascii="メイリオ" w:eastAsia="メイリオ" w:hAnsi="メイリオ" w:cs="メイリオ" w:hint="eastAsia"/>
                          <w:sz w:val="22"/>
                        </w:rPr>
                        <w:t>、</w:t>
                      </w:r>
                      <w:r w:rsidR="00803839">
                        <w:rPr>
                          <w:rFonts w:ascii="メイリオ" w:eastAsia="メイリオ" w:hAnsi="メイリオ" w:cs="メイリオ" w:hint="eastAsia"/>
                          <w:sz w:val="22"/>
                        </w:rPr>
                        <w:t>5609</w:t>
                      </w:r>
                      <w:r w:rsidR="00C7004A" w:rsidRPr="00803839">
                        <w:rPr>
                          <w:rFonts w:ascii="メイリオ" w:eastAsia="メイリオ" w:hAnsi="メイリオ" w:cs="メイリオ" w:hint="eastAsia"/>
                          <w:sz w:val="22"/>
                        </w:rPr>
                        <w:t>）</w:t>
                      </w:r>
                    </w:p>
                  </w:txbxContent>
                </v:textbox>
              </v:shape>
            </w:pict>
          </mc:Fallback>
        </mc:AlternateContent>
      </w:r>
    </w:p>
    <w:sectPr w:rsidR="00896FD5" w:rsidRPr="000F0EB2" w:rsidSect="00DE29F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39" w:rsidRDefault="000A0B39" w:rsidP="00B11BB1">
      <w:r>
        <w:separator/>
      </w:r>
    </w:p>
  </w:endnote>
  <w:endnote w:type="continuationSeparator" w:id="0">
    <w:p w:rsidR="000A0B39" w:rsidRDefault="000A0B3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39" w:rsidRDefault="000A0B39" w:rsidP="00B11BB1">
      <w:r>
        <w:separator/>
      </w:r>
    </w:p>
  </w:footnote>
  <w:footnote w:type="continuationSeparator" w:id="0">
    <w:p w:rsidR="000A0B39" w:rsidRDefault="000A0B39"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D7887"/>
    <w:multiLevelType w:val="hybridMultilevel"/>
    <w:tmpl w:val="3A566DCE"/>
    <w:lvl w:ilvl="0" w:tplc="0EEE3420">
      <w:numFmt w:val="bullet"/>
      <w:lvlText w:val="・"/>
      <w:lvlJc w:val="left"/>
      <w:pPr>
        <w:ind w:left="1440" w:hanging="360"/>
      </w:pPr>
      <w:rPr>
        <w:rFonts w:ascii="メイリオ" w:eastAsia="メイリオ" w:hAnsi="メイリオ" w:cs="メイリオ"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B2"/>
    <w:rsid w:val="000246B3"/>
    <w:rsid w:val="000A0B39"/>
    <w:rsid w:val="000A6371"/>
    <w:rsid w:val="000F0EB2"/>
    <w:rsid w:val="00127CEC"/>
    <w:rsid w:val="001B68CC"/>
    <w:rsid w:val="001C1114"/>
    <w:rsid w:val="00215970"/>
    <w:rsid w:val="00245C83"/>
    <w:rsid w:val="002E55BB"/>
    <w:rsid w:val="00353A04"/>
    <w:rsid w:val="003557DB"/>
    <w:rsid w:val="003C389A"/>
    <w:rsid w:val="003D3930"/>
    <w:rsid w:val="004A6494"/>
    <w:rsid w:val="004D6D7B"/>
    <w:rsid w:val="004F59B3"/>
    <w:rsid w:val="0059435A"/>
    <w:rsid w:val="005F5E5E"/>
    <w:rsid w:val="00666CA0"/>
    <w:rsid w:val="00774EEB"/>
    <w:rsid w:val="007B6B8F"/>
    <w:rsid w:val="007F180F"/>
    <w:rsid w:val="00803839"/>
    <w:rsid w:val="00896FD5"/>
    <w:rsid w:val="00980E5B"/>
    <w:rsid w:val="00A05701"/>
    <w:rsid w:val="00A317ED"/>
    <w:rsid w:val="00A9461C"/>
    <w:rsid w:val="00A97435"/>
    <w:rsid w:val="00AA1E42"/>
    <w:rsid w:val="00B11BB1"/>
    <w:rsid w:val="00C0476A"/>
    <w:rsid w:val="00C1520B"/>
    <w:rsid w:val="00C7004A"/>
    <w:rsid w:val="00CC63E8"/>
    <w:rsid w:val="00DC4573"/>
    <w:rsid w:val="00DE29F5"/>
    <w:rsid w:val="00DE3315"/>
    <w:rsid w:val="00DE33EC"/>
    <w:rsid w:val="00E01CEF"/>
    <w:rsid w:val="00E509DA"/>
    <w:rsid w:val="00E524B1"/>
    <w:rsid w:val="00F336F3"/>
    <w:rsid w:val="00F409BC"/>
    <w:rsid w:val="00F62C73"/>
    <w:rsid w:val="00F74729"/>
    <w:rsid w:val="00FA45D4"/>
    <w:rsid w:val="00FB5581"/>
    <w:rsid w:val="00FC02F1"/>
    <w:rsid w:val="00FC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F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C4573"/>
    <w:rPr>
      <w:color w:val="0000FF" w:themeColor="hyperlink"/>
      <w:u w:val="single"/>
    </w:rPr>
  </w:style>
  <w:style w:type="paragraph" w:styleId="a9">
    <w:name w:val="Balloon Text"/>
    <w:basedOn w:val="a"/>
    <w:link w:val="aa"/>
    <w:uiPriority w:val="99"/>
    <w:semiHidden/>
    <w:unhideWhenUsed/>
    <w:rsid w:val="00896F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FD5"/>
    <w:rPr>
      <w:rFonts w:asciiTheme="majorHAnsi" w:eastAsiaTheme="majorEastAsia" w:hAnsiTheme="majorHAnsi" w:cstheme="majorBidi"/>
      <w:sz w:val="18"/>
      <w:szCs w:val="18"/>
    </w:rPr>
  </w:style>
  <w:style w:type="paragraph" w:styleId="ab">
    <w:name w:val="List Paragraph"/>
    <w:basedOn w:val="a"/>
    <w:uiPriority w:val="34"/>
    <w:qFormat/>
    <w:rsid w:val="00245C83"/>
    <w:pPr>
      <w:ind w:leftChars="400" w:left="840"/>
    </w:pPr>
  </w:style>
  <w:style w:type="character" w:styleId="ac">
    <w:name w:val="FollowedHyperlink"/>
    <w:basedOn w:val="a0"/>
    <w:uiPriority w:val="99"/>
    <w:semiHidden/>
    <w:unhideWhenUsed/>
    <w:rsid w:val="005943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F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C4573"/>
    <w:rPr>
      <w:color w:val="0000FF" w:themeColor="hyperlink"/>
      <w:u w:val="single"/>
    </w:rPr>
  </w:style>
  <w:style w:type="paragraph" w:styleId="a9">
    <w:name w:val="Balloon Text"/>
    <w:basedOn w:val="a"/>
    <w:link w:val="aa"/>
    <w:uiPriority w:val="99"/>
    <w:semiHidden/>
    <w:unhideWhenUsed/>
    <w:rsid w:val="00896F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FD5"/>
    <w:rPr>
      <w:rFonts w:asciiTheme="majorHAnsi" w:eastAsiaTheme="majorEastAsia" w:hAnsiTheme="majorHAnsi" w:cstheme="majorBidi"/>
      <w:sz w:val="18"/>
      <w:szCs w:val="18"/>
    </w:rPr>
  </w:style>
  <w:style w:type="paragraph" w:styleId="ab">
    <w:name w:val="List Paragraph"/>
    <w:basedOn w:val="a"/>
    <w:uiPriority w:val="34"/>
    <w:qFormat/>
    <w:rsid w:val="00245C83"/>
    <w:pPr>
      <w:ind w:leftChars="400" w:left="840"/>
    </w:pPr>
  </w:style>
  <w:style w:type="character" w:styleId="ac">
    <w:name w:val="FollowedHyperlink"/>
    <w:basedOn w:val="a0"/>
    <w:uiPriority w:val="99"/>
    <w:semiHidden/>
    <w:unhideWhenUsed/>
    <w:rsid w:val="00594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職業能力開発局訓練企画室ｋ</cp:lastModifiedBy>
  <cp:revision>2</cp:revision>
  <cp:lastPrinted>2016-11-18T11:56:00Z</cp:lastPrinted>
  <dcterms:created xsi:type="dcterms:W3CDTF">2016-11-24T04:40:00Z</dcterms:created>
  <dcterms:modified xsi:type="dcterms:W3CDTF">2016-11-24T04:40:00Z</dcterms:modified>
</cp:coreProperties>
</file>