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55C" w:rsidRDefault="0034755C" w:rsidP="00E5650F">
      <w:pPr>
        <w:snapToGrid w:val="0"/>
        <w:spacing w:line="460" w:lineRule="atLeast"/>
        <w:ind w:right="720"/>
        <w:jc w:val="right"/>
        <w:rPr>
          <w:rFonts w:ascii="ＭＳ ゴシック" w:eastAsia="ＭＳ ゴシック" w:hAnsi="ＭＳ ゴシック"/>
          <w:sz w:val="24"/>
          <w:szCs w:val="24"/>
        </w:rPr>
      </w:pPr>
      <w:r w:rsidRPr="00443CDF">
        <w:rPr>
          <w:rFonts w:ascii="ＭＳ ゴシック" w:eastAsia="ＭＳ ゴシック" w:hAnsi="ＭＳ ゴシック" w:hint="eastAsia"/>
          <w:spacing w:val="29"/>
          <w:sz w:val="24"/>
          <w:szCs w:val="24"/>
          <w:fitText w:val="2400" w:id="1684778496"/>
        </w:rPr>
        <w:t>2018年○月○○</w:t>
      </w:r>
      <w:r w:rsidRPr="00443CDF">
        <w:rPr>
          <w:rFonts w:ascii="ＭＳ ゴシック" w:eastAsia="ＭＳ ゴシック" w:hAnsi="ＭＳ ゴシック" w:hint="eastAsia"/>
          <w:sz w:val="24"/>
          <w:szCs w:val="24"/>
          <w:fitText w:val="2400" w:id="1684778496"/>
        </w:rPr>
        <w:t>日</w:t>
      </w:r>
    </w:p>
    <w:p w:rsidR="0034755C" w:rsidRDefault="0034755C" w:rsidP="005A17C6">
      <w:pPr>
        <w:snapToGrid w:val="0"/>
        <w:spacing w:line="460" w:lineRule="atLeast"/>
        <w:jc w:val="left"/>
        <w:rPr>
          <w:rFonts w:ascii="ＭＳ ゴシック" w:eastAsia="ＭＳ ゴシック" w:hAnsi="ＭＳ ゴシック"/>
          <w:sz w:val="24"/>
          <w:szCs w:val="24"/>
        </w:rPr>
      </w:pPr>
    </w:p>
    <w:p w:rsidR="0034755C" w:rsidRDefault="0034755C" w:rsidP="005A17C6">
      <w:pPr>
        <w:snapToGrid w:val="0"/>
        <w:spacing w:line="460" w:lineRule="atLeast"/>
        <w:jc w:val="left"/>
        <w:rPr>
          <w:rFonts w:ascii="ＭＳ ゴシック" w:eastAsia="ＭＳ ゴシック" w:hAnsi="ＭＳ ゴシック"/>
          <w:sz w:val="24"/>
          <w:szCs w:val="24"/>
        </w:rPr>
      </w:pPr>
    </w:p>
    <w:p w:rsidR="0034755C" w:rsidRPr="00A812C7" w:rsidRDefault="0034755C" w:rsidP="005A17C6">
      <w:pPr>
        <w:snapToGrid w:val="0"/>
        <w:spacing w:line="46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国民年金基金連合会　御中</w:t>
      </w:r>
    </w:p>
    <w:p w:rsidR="0034755C" w:rsidRDefault="0034755C" w:rsidP="005A17C6">
      <w:pPr>
        <w:snapToGrid w:val="0"/>
        <w:spacing w:line="460" w:lineRule="atLeast"/>
        <w:rPr>
          <w:rFonts w:ascii="ＭＳ ゴシック" w:eastAsia="ＭＳ ゴシック" w:hAnsi="ＭＳ ゴシック"/>
          <w:sz w:val="24"/>
          <w:szCs w:val="24"/>
        </w:rPr>
      </w:pPr>
    </w:p>
    <w:p w:rsidR="0034755C" w:rsidRPr="00127D5C" w:rsidRDefault="0034755C" w:rsidP="005A17C6">
      <w:pPr>
        <w:snapToGrid w:val="0"/>
        <w:spacing w:line="460" w:lineRule="atLeast"/>
        <w:rPr>
          <w:rFonts w:ascii="ＭＳ ゴシック" w:eastAsia="ＭＳ ゴシック" w:hAnsi="ＭＳ ゴシック"/>
          <w:sz w:val="24"/>
          <w:szCs w:val="24"/>
        </w:rPr>
      </w:pPr>
    </w:p>
    <w:p w:rsidR="0034755C" w:rsidRPr="00A812C7" w:rsidRDefault="0034755C" w:rsidP="005A17C6">
      <w:pPr>
        <w:snapToGrid w:val="0"/>
        <w:spacing w:line="460" w:lineRule="atLeast"/>
        <w:jc w:val="right"/>
        <w:rPr>
          <w:rFonts w:ascii="ＭＳ ゴシック" w:eastAsia="ＭＳ ゴシック" w:hAnsi="ＭＳ ゴシック"/>
          <w:sz w:val="24"/>
          <w:szCs w:val="24"/>
        </w:rPr>
      </w:pPr>
      <w:r w:rsidRPr="0027019C">
        <w:rPr>
          <w:rFonts w:ascii="ＭＳ ゴシック" w:eastAsia="ＭＳ ゴシック" w:hAnsi="ＭＳ ゴシック" w:hint="eastAsia"/>
          <w:sz w:val="24"/>
          <w:szCs w:val="24"/>
        </w:rPr>
        <w:t>厚生労働省</w:t>
      </w:r>
      <w:r>
        <w:rPr>
          <w:rFonts w:ascii="ＭＳ ゴシック" w:eastAsia="ＭＳ ゴシック" w:hAnsi="ＭＳ ゴシック" w:hint="eastAsia"/>
          <w:sz w:val="24"/>
          <w:szCs w:val="24"/>
        </w:rPr>
        <w:t>大臣官房会計課福利厚生室</w:t>
      </w:r>
    </w:p>
    <w:p w:rsidR="0034755C" w:rsidRDefault="0034755C" w:rsidP="005A17C6">
      <w:pPr>
        <w:snapToGrid w:val="0"/>
        <w:spacing w:line="460" w:lineRule="atLeast"/>
        <w:jc w:val="left"/>
        <w:rPr>
          <w:rFonts w:ascii="ＭＳ ゴシック" w:eastAsia="ＭＳ ゴシック" w:hAnsi="ＭＳ ゴシック"/>
          <w:sz w:val="24"/>
          <w:szCs w:val="24"/>
        </w:rPr>
      </w:pPr>
    </w:p>
    <w:p w:rsidR="0034755C" w:rsidRPr="0069700D" w:rsidRDefault="0034755C" w:rsidP="005A17C6">
      <w:pPr>
        <w:snapToGrid w:val="0"/>
        <w:spacing w:line="460" w:lineRule="atLeast"/>
        <w:jc w:val="left"/>
        <w:rPr>
          <w:rFonts w:ascii="ＭＳ ゴシック" w:eastAsia="ＭＳ ゴシック" w:hAnsi="ＭＳ ゴシック"/>
          <w:sz w:val="24"/>
          <w:szCs w:val="24"/>
        </w:rPr>
      </w:pPr>
    </w:p>
    <w:p w:rsidR="0034755C" w:rsidRDefault="0034755C" w:rsidP="005A17C6">
      <w:pPr>
        <w:snapToGrid w:val="0"/>
        <w:spacing w:line="46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職場</w:t>
      </w:r>
      <w:proofErr w:type="spellStart"/>
      <w:r>
        <w:rPr>
          <w:rFonts w:ascii="ＭＳ ゴシック" w:eastAsia="ＭＳ ゴシック" w:hAnsi="ＭＳ ゴシック" w:hint="eastAsia"/>
          <w:sz w:val="24"/>
          <w:szCs w:val="24"/>
        </w:rPr>
        <w:t>iDeCo</w:t>
      </w:r>
      <w:proofErr w:type="spellEnd"/>
      <w:r>
        <w:rPr>
          <w:rFonts w:ascii="ＭＳ ゴシック" w:eastAsia="ＭＳ ゴシック" w:hAnsi="ＭＳ ゴシック" w:hint="eastAsia"/>
          <w:sz w:val="24"/>
          <w:szCs w:val="24"/>
        </w:rPr>
        <w:t>・つみたてNISAの運営管理機関等の募集に係るご協力の</w:t>
      </w:r>
      <w:r w:rsidRPr="00A812C7">
        <w:rPr>
          <w:rFonts w:ascii="ＭＳ ゴシック" w:eastAsia="ＭＳ ゴシック" w:hAnsi="ＭＳ ゴシック" w:hint="eastAsia"/>
          <w:sz w:val="24"/>
          <w:szCs w:val="24"/>
        </w:rPr>
        <w:t>お願い</w:t>
      </w:r>
    </w:p>
    <w:p w:rsidR="0034755C" w:rsidRPr="000A5B76" w:rsidRDefault="0034755C" w:rsidP="005A17C6">
      <w:pPr>
        <w:snapToGrid w:val="0"/>
        <w:spacing w:line="46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（協力依頼）</w:t>
      </w:r>
    </w:p>
    <w:p w:rsidR="0034755C" w:rsidRDefault="0034755C" w:rsidP="005A17C6">
      <w:pPr>
        <w:snapToGrid w:val="0"/>
        <w:spacing w:line="460" w:lineRule="atLeast"/>
        <w:rPr>
          <w:rFonts w:ascii="ＭＳ ゴシック" w:eastAsia="ＭＳ ゴシック" w:hAnsi="ＭＳ ゴシック"/>
          <w:sz w:val="24"/>
          <w:szCs w:val="24"/>
        </w:rPr>
      </w:pPr>
    </w:p>
    <w:p w:rsidR="0034755C" w:rsidRPr="00E4507F" w:rsidRDefault="0034755C" w:rsidP="005A17C6">
      <w:pPr>
        <w:snapToGrid w:val="0"/>
        <w:spacing w:line="460" w:lineRule="atLeast"/>
        <w:rPr>
          <w:rFonts w:ascii="ＭＳ ゴシック" w:eastAsia="ＭＳ ゴシック" w:hAnsi="ＭＳ ゴシック"/>
          <w:sz w:val="24"/>
          <w:szCs w:val="24"/>
        </w:rPr>
      </w:pPr>
    </w:p>
    <w:p w:rsidR="0034755C" w:rsidRDefault="0034755C" w:rsidP="005A17C6">
      <w:pPr>
        <w:snapToGrid w:val="0"/>
        <w:spacing w:line="460" w:lineRule="atLeast"/>
        <w:rPr>
          <w:rFonts w:ascii="ＭＳ ゴシック" w:eastAsia="ＭＳ ゴシック" w:hAnsi="ＭＳ ゴシック"/>
          <w:sz w:val="24"/>
          <w:szCs w:val="24"/>
        </w:rPr>
      </w:pPr>
      <w:r w:rsidRPr="00E4507F">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平素</w:t>
      </w:r>
      <w:r w:rsidRPr="00E4507F">
        <w:rPr>
          <w:rFonts w:ascii="ＭＳ ゴシック" w:eastAsia="ＭＳ ゴシック" w:hAnsi="ＭＳ ゴシック" w:hint="eastAsia"/>
          <w:sz w:val="24"/>
          <w:szCs w:val="24"/>
        </w:rPr>
        <w:t>より、</w:t>
      </w:r>
      <w:r>
        <w:rPr>
          <w:rFonts w:ascii="ＭＳ ゴシック" w:eastAsia="ＭＳ ゴシック" w:hAnsi="ＭＳ ゴシック" w:hint="eastAsia"/>
          <w:sz w:val="24"/>
          <w:szCs w:val="24"/>
        </w:rPr>
        <w:t>厚生労働行政にご高配を賜り、厚くお礼申しあげます。</w:t>
      </w:r>
    </w:p>
    <w:p w:rsidR="0034755C" w:rsidRDefault="0034755C" w:rsidP="005A17C6">
      <w:pPr>
        <w:snapToGrid w:val="0"/>
        <w:spacing w:line="460" w:lineRule="atLeas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この度、厚生労働省</w:t>
      </w:r>
      <w:r w:rsidR="00634A66">
        <w:rPr>
          <w:rFonts w:ascii="ＭＳ ゴシック" w:eastAsia="ＭＳ ゴシック" w:hAnsi="ＭＳ ゴシック" w:hint="eastAsia"/>
          <w:sz w:val="24"/>
          <w:szCs w:val="24"/>
        </w:rPr>
        <w:t>では、</w:t>
      </w:r>
      <w:r>
        <w:rPr>
          <w:rFonts w:ascii="ＭＳ ゴシック" w:eastAsia="ＭＳ ゴシック" w:hAnsi="ＭＳ ゴシック" w:hint="eastAsia"/>
          <w:sz w:val="24"/>
          <w:szCs w:val="24"/>
        </w:rPr>
        <w:t>本省職員</w:t>
      </w:r>
      <w:r w:rsidR="00634A66">
        <w:rPr>
          <w:rFonts w:ascii="ＭＳ ゴシック" w:eastAsia="ＭＳ ゴシック" w:hAnsi="ＭＳ ゴシック" w:hint="eastAsia"/>
          <w:sz w:val="24"/>
          <w:szCs w:val="24"/>
        </w:rPr>
        <w:t>にとって</w:t>
      </w:r>
      <w:r w:rsidRPr="009E3222">
        <w:rPr>
          <w:rFonts w:ascii="ＭＳ ゴシック" w:eastAsia="ＭＳ ゴシック" w:hAnsi="ＭＳ ゴシック" w:hint="eastAsia"/>
          <w:sz w:val="24"/>
          <w:szCs w:val="24"/>
        </w:rPr>
        <w:t>計画的な資産形成が可能な職場</w:t>
      </w:r>
      <w:proofErr w:type="spellStart"/>
      <w:r w:rsidRPr="009E3222">
        <w:rPr>
          <w:rFonts w:ascii="ＭＳ ゴシック" w:eastAsia="ＭＳ ゴシック" w:hAnsi="ＭＳ ゴシック" w:hint="eastAsia"/>
          <w:sz w:val="24"/>
          <w:szCs w:val="24"/>
        </w:rPr>
        <w:t>iDeCo</w:t>
      </w:r>
      <w:proofErr w:type="spellEnd"/>
      <w:r w:rsidRPr="009E3222">
        <w:rPr>
          <w:rFonts w:ascii="ＭＳ ゴシック" w:eastAsia="ＭＳ ゴシック" w:hAnsi="ＭＳ ゴシック" w:hint="eastAsia"/>
          <w:sz w:val="24"/>
          <w:szCs w:val="24"/>
        </w:rPr>
        <w:t>・つみたて</w:t>
      </w:r>
      <w:r>
        <w:rPr>
          <w:rFonts w:ascii="ＭＳ ゴシック" w:eastAsia="ＭＳ ゴシック" w:hAnsi="ＭＳ ゴシック" w:hint="eastAsia"/>
          <w:sz w:val="24"/>
          <w:szCs w:val="24"/>
        </w:rPr>
        <w:t>NISA</w:t>
      </w:r>
      <w:r w:rsidRPr="009E3222">
        <w:rPr>
          <w:rFonts w:ascii="ＭＳ ゴシック" w:eastAsia="ＭＳ ゴシック" w:hAnsi="ＭＳ ゴシック" w:hint="eastAsia"/>
          <w:sz w:val="24"/>
          <w:szCs w:val="24"/>
        </w:rPr>
        <w:t>（以下「本制度」という。）</w:t>
      </w:r>
      <w:r>
        <w:rPr>
          <w:rFonts w:ascii="ＭＳ ゴシック" w:eastAsia="ＭＳ ゴシック" w:hAnsi="ＭＳ ゴシック" w:hint="eastAsia"/>
          <w:sz w:val="24"/>
          <w:szCs w:val="24"/>
        </w:rPr>
        <w:t>を導入して、</w:t>
      </w:r>
      <w:r w:rsidR="00836270">
        <w:rPr>
          <w:rFonts w:ascii="ＭＳ ゴシック" w:eastAsia="ＭＳ ゴシック" w:hAnsi="ＭＳ ゴシック" w:hint="eastAsia"/>
          <w:sz w:val="24"/>
          <w:szCs w:val="24"/>
        </w:rPr>
        <w:t>本省</w:t>
      </w:r>
      <w:r w:rsidRPr="009E3222">
        <w:rPr>
          <w:rFonts w:ascii="ＭＳ ゴシック" w:eastAsia="ＭＳ ゴシック" w:hAnsi="ＭＳ ゴシック" w:hint="eastAsia"/>
          <w:sz w:val="24"/>
          <w:szCs w:val="24"/>
        </w:rPr>
        <w:t>職員の福利厚生の増進を図る</w:t>
      </w:r>
      <w:r>
        <w:rPr>
          <w:rFonts w:ascii="ＭＳ ゴシック" w:eastAsia="ＭＳ ゴシック" w:hAnsi="ＭＳ ゴシック" w:hint="eastAsia"/>
          <w:sz w:val="24"/>
          <w:szCs w:val="24"/>
        </w:rPr>
        <w:t>こととなりました</w:t>
      </w:r>
      <w:r w:rsidRPr="009E3222">
        <w:rPr>
          <w:rFonts w:ascii="ＭＳ ゴシック" w:eastAsia="ＭＳ ゴシック" w:hAnsi="ＭＳ ゴシック" w:hint="eastAsia"/>
          <w:sz w:val="24"/>
          <w:szCs w:val="24"/>
        </w:rPr>
        <w:t>。</w:t>
      </w:r>
    </w:p>
    <w:p w:rsidR="0034755C" w:rsidRDefault="0034755C" w:rsidP="005A17C6">
      <w:pPr>
        <w:snapToGrid w:val="0"/>
        <w:spacing w:line="460" w:lineRule="atLeas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つきましては、本制度の導入に当たり、別添のとおり運営管理機関等を募集することとなりましたので、貴連合会におかれましては、運営管理機関の募集にご協力いただきますようお願い申しあげます。</w:t>
      </w:r>
    </w:p>
    <w:p w:rsidR="0034755C" w:rsidRDefault="0034755C" w:rsidP="005A17C6">
      <w:pPr>
        <w:widowControl/>
        <w:snapToGrid w:val="0"/>
        <w:spacing w:line="460" w:lineRule="atLeas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7E6E52" w:rsidRDefault="007E6E52" w:rsidP="00F2415F">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（別添）</w:t>
      </w:r>
    </w:p>
    <w:p w:rsidR="00577702" w:rsidRDefault="00577702" w:rsidP="00ED54D5">
      <w:pPr>
        <w:snapToGrid w:val="0"/>
        <w:spacing w:line="360" w:lineRule="atLeast"/>
        <w:ind w:leftChars="200" w:left="920" w:hangingChars="200" w:hanging="480"/>
        <w:rPr>
          <w:rFonts w:ascii="ＭＳ Ｐゴシック" w:eastAsia="ＭＳ Ｐゴシック" w:hAnsi="ＭＳ Ｐゴシック"/>
          <w:sz w:val="24"/>
          <w:szCs w:val="24"/>
        </w:rPr>
      </w:pPr>
    </w:p>
    <w:p w:rsidR="00A66187" w:rsidRDefault="00A66187" w:rsidP="00ED54D5">
      <w:pPr>
        <w:snapToGrid w:val="0"/>
        <w:spacing w:line="360" w:lineRule="atLeast"/>
        <w:ind w:leftChars="200" w:left="920" w:hangingChars="200" w:hanging="480"/>
        <w:rPr>
          <w:rFonts w:ascii="ＭＳ Ｐゴシック" w:eastAsia="ＭＳ Ｐゴシック" w:hAnsi="ＭＳ Ｐゴシック"/>
          <w:sz w:val="24"/>
          <w:szCs w:val="24"/>
        </w:rPr>
      </w:pPr>
    </w:p>
    <w:p w:rsidR="00A66187" w:rsidRDefault="00A66187" w:rsidP="00ED54D5">
      <w:pPr>
        <w:snapToGrid w:val="0"/>
        <w:spacing w:line="360" w:lineRule="atLeast"/>
        <w:ind w:leftChars="200" w:left="920" w:hangingChars="200" w:hanging="4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運営管理機関　御中</w:t>
      </w:r>
    </w:p>
    <w:p w:rsidR="00A66187" w:rsidRDefault="00A66187" w:rsidP="00ED54D5">
      <w:pPr>
        <w:snapToGrid w:val="0"/>
        <w:spacing w:line="360" w:lineRule="atLeast"/>
        <w:ind w:leftChars="200" w:left="920" w:hangingChars="200" w:hanging="480"/>
        <w:rPr>
          <w:rFonts w:ascii="ＭＳ Ｐゴシック" w:eastAsia="ＭＳ Ｐゴシック" w:hAnsi="ＭＳ Ｐゴシック"/>
          <w:sz w:val="24"/>
          <w:szCs w:val="24"/>
        </w:rPr>
      </w:pPr>
    </w:p>
    <w:p w:rsidR="00A66187" w:rsidRDefault="00A66187" w:rsidP="00ED54D5">
      <w:pPr>
        <w:snapToGrid w:val="0"/>
        <w:spacing w:line="360" w:lineRule="atLeast"/>
        <w:ind w:leftChars="200" w:left="920" w:hangingChars="200" w:hanging="480"/>
        <w:rPr>
          <w:rFonts w:ascii="ＭＳ Ｐゴシック" w:eastAsia="ＭＳ Ｐゴシック" w:hAnsi="ＭＳ Ｐゴシック"/>
          <w:sz w:val="24"/>
          <w:szCs w:val="24"/>
        </w:rPr>
      </w:pPr>
    </w:p>
    <w:p w:rsidR="007E6E52" w:rsidRDefault="00913A43" w:rsidP="00ED54D5">
      <w:pPr>
        <w:snapToGrid w:val="0"/>
        <w:spacing w:line="360" w:lineRule="atLeast"/>
        <w:ind w:leftChars="200" w:left="920" w:hangingChars="200" w:hanging="480"/>
        <w:jc w:val="center"/>
        <w:rPr>
          <w:rFonts w:ascii="ＭＳ Ｐゴシック" w:eastAsia="ＭＳ Ｐゴシック" w:hAnsi="ＭＳ Ｐゴシック"/>
          <w:sz w:val="24"/>
          <w:szCs w:val="24"/>
        </w:rPr>
      </w:pPr>
      <w:r w:rsidRPr="00913A43">
        <w:rPr>
          <w:rFonts w:ascii="ＭＳ Ｐゴシック" w:eastAsia="ＭＳ Ｐゴシック" w:hAnsi="ＭＳ Ｐゴシック" w:hint="eastAsia"/>
          <w:sz w:val="24"/>
          <w:szCs w:val="24"/>
        </w:rPr>
        <w:t>職場</w:t>
      </w:r>
      <w:proofErr w:type="spellStart"/>
      <w:r w:rsidRPr="00913A43">
        <w:rPr>
          <w:rFonts w:ascii="ＭＳ Ｐゴシック" w:eastAsia="ＭＳ Ｐゴシック" w:hAnsi="ＭＳ Ｐゴシック" w:hint="eastAsia"/>
          <w:sz w:val="24"/>
          <w:szCs w:val="24"/>
        </w:rPr>
        <w:t>iDeCo</w:t>
      </w:r>
      <w:proofErr w:type="spellEnd"/>
      <w:r w:rsidRPr="00913A43">
        <w:rPr>
          <w:rFonts w:ascii="ＭＳ Ｐゴシック" w:eastAsia="ＭＳ Ｐゴシック" w:hAnsi="ＭＳ Ｐゴシック" w:hint="eastAsia"/>
          <w:sz w:val="24"/>
          <w:szCs w:val="24"/>
        </w:rPr>
        <w:t>・つみたてNISA</w:t>
      </w:r>
      <w:r w:rsidR="007E6E52">
        <w:rPr>
          <w:rFonts w:ascii="ＭＳ Ｐゴシック" w:eastAsia="ＭＳ Ｐゴシック" w:hAnsi="ＭＳ Ｐゴシック" w:hint="eastAsia"/>
          <w:sz w:val="24"/>
          <w:szCs w:val="24"/>
        </w:rPr>
        <w:t>の</w:t>
      </w:r>
      <w:r>
        <w:rPr>
          <w:rFonts w:ascii="ＭＳ Ｐゴシック" w:eastAsia="ＭＳ Ｐゴシック" w:hAnsi="ＭＳ Ｐゴシック" w:hint="eastAsia"/>
          <w:sz w:val="24"/>
          <w:szCs w:val="24"/>
        </w:rPr>
        <w:t>運営管理機関等</w:t>
      </w:r>
      <w:r w:rsidR="007E6E52">
        <w:rPr>
          <w:rFonts w:ascii="ＭＳ Ｐゴシック" w:eastAsia="ＭＳ Ｐゴシック" w:hAnsi="ＭＳ Ｐゴシック" w:hint="eastAsia"/>
          <w:sz w:val="24"/>
          <w:szCs w:val="24"/>
        </w:rPr>
        <w:t>の募集について</w:t>
      </w:r>
    </w:p>
    <w:p w:rsidR="00577702" w:rsidRPr="00EA1F40" w:rsidRDefault="00577702" w:rsidP="00ED54D5">
      <w:pPr>
        <w:snapToGrid w:val="0"/>
        <w:spacing w:line="360" w:lineRule="atLeast"/>
        <w:ind w:leftChars="200" w:left="920" w:hangingChars="200" w:hanging="480"/>
        <w:rPr>
          <w:rFonts w:ascii="ＭＳ Ｐゴシック" w:eastAsia="ＭＳ Ｐゴシック" w:hAnsi="ＭＳ Ｐゴシック"/>
          <w:sz w:val="24"/>
          <w:szCs w:val="24"/>
        </w:rPr>
      </w:pPr>
    </w:p>
    <w:p w:rsidR="00A66187" w:rsidRDefault="00B8601E" w:rsidP="00ED54D5">
      <w:pPr>
        <w:snapToGrid w:val="0"/>
        <w:spacing w:line="360" w:lineRule="atLeast"/>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913A43" w:rsidRPr="00913A43">
        <w:rPr>
          <w:rFonts w:ascii="ＭＳ Ｐゴシック" w:eastAsia="ＭＳ Ｐゴシック" w:hAnsi="ＭＳ Ｐゴシック" w:hint="eastAsia"/>
          <w:sz w:val="24"/>
          <w:szCs w:val="24"/>
        </w:rPr>
        <w:t>職場</w:t>
      </w:r>
      <w:proofErr w:type="spellStart"/>
      <w:r w:rsidR="00913A43" w:rsidRPr="00913A43">
        <w:rPr>
          <w:rFonts w:ascii="ＭＳ Ｐゴシック" w:eastAsia="ＭＳ Ｐゴシック" w:hAnsi="ＭＳ Ｐゴシック" w:hint="eastAsia"/>
          <w:sz w:val="24"/>
          <w:szCs w:val="24"/>
        </w:rPr>
        <w:t>iDeCo</w:t>
      </w:r>
      <w:proofErr w:type="spellEnd"/>
      <w:r w:rsidR="00913A43" w:rsidRPr="00913A43">
        <w:rPr>
          <w:rFonts w:ascii="ＭＳ Ｐゴシック" w:eastAsia="ＭＳ Ｐゴシック" w:hAnsi="ＭＳ Ｐゴシック" w:hint="eastAsia"/>
          <w:sz w:val="24"/>
          <w:szCs w:val="24"/>
        </w:rPr>
        <w:t>・つみたて</w:t>
      </w:r>
      <w:r w:rsidR="00A66187">
        <w:rPr>
          <w:rFonts w:ascii="ＭＳ Ｐゴシック" w:eastAsia="ＭＳ Ｐゴシック" w:hAnsi="ＭＳ Ｐゴシック" w:hint="eastAsia"/>
          <w:sz w:val="24"/>
          <w:szCs w:val="24"/>
        </w:rPr>
        <w:t>NISA</w:t>
      </w:r>
      <w:r>
        <w:rPr>
          <w:rFonts w:ascii="ＭＳ Ｐゴシック" w:eastAsia="ＭＳ Ｐゴシック" w:hAnsi="ＭＳ Ｐゴシック" w:hint="eastAsia"/>
          <w:sz w:val="24"/>
          <w:szCs w:val="24"/>
        </w:rPr>
        <w:t>」</w:t>
      </w:r>
      <w:r w:rsidR="00913A43">
        <w:rPr>
          <w:rFonts w:ascii="ＭＳ Ｐゴシック" w:eastAsia="ＭＳ Ｐゴシック" w:hAnsi="ＭＳ Ｐゴシック" w:hint="eastAsia"/>
          <w:sz w:val="24"/>
          <w:szCs w:val="24"/>
        </w:rPr>
        <w:t>（以下、「本制度」という。）</w:t>
      </w:r>
      <w:r w:rsidR="005B3D34" w:rsidRPr="00982A28">
        <w:rPr>
          <w:rFonts w:ascii="ＭＳ Ｐゴシック" w:eastAsia="ＭＳ Ｐゴシック" w:hAnsi="ＭＳ Ｐゴシック" w:hint="eastAsia"/>
          <w:sz w:val="24"/>
          <w:szCs w:val="24"/>
        </w:rPr>
        <w:t>の</w:t>
      </w:r>
      <w:r w:rsidR="00C93CA0" w:rsidRPr="00982A28">
        <w:rPr>
          <w:rFonts w:ascii="ＭＳ Ｐゴシック" w:eastAsia="ＭＳ Ｐゴシック" w:hAnsi="ＭＳ Ｐゴシック" w:hint="eastAsia"/>
          <w:sz w:val="24"/>
          <w:szCs w:val="24"/>
        </w:rPr>
        <w:t>導入に</w:t>
      </w:r>
      <w:r>
        <w:rPr>
          <w:rFonts w:ascii="ＭＳ Ｐゴシック" w:eastAsia="ＭＳ Ｐゴシック" w:hAnsi="ＭＳ Ｐゴシック" w:hint="eastAsia"/>
          <w:sz w:val="24"/>
          <w:szCs w:val="24"/>
        </w:rPr>
        <w:t>当たり</w:t>
      </w:r>
      <w:r w:rsidR="00C93CA0" w:rsidRPr="00982A28">
        <w:rPr>
          <w:rFonts w:ascii="ＭＳ Ｐゴシック" w:eastAsia="ＭＳ Ｐゴシック" w:hAnsi="ＭＳ Ｐゴシック" w:hint="eastAsia"/>
          <w:sz w:val="24"/>
          <w:szCs w:val="24"/>
        </w:rPr>
        <w:t>、</w:t>
      </w:r>
      <w:r w:rsidR="00982A28">
        <w:rPr>
          <w:rFonts w:ascii="ＭＳ Ｐゴシック" w:eastAsia="ＭＳ Ｐゴシック" w:hAnsi="ＭＳ Ｐゴシック" w:hint="eastAsia"/>
          <w:sz w:val="24"/>
          <w:szCs w:val="24"/>
        </w:rPr>
        <w:t>下記のとおり、</w:t>
      </w:r>
      <w:proofErr w:type="spellStart"/>
      <w:r w:rsidR="00913A43" w:rsidRPr="00913A43">
        <w:rPr>
          <w:rFonts w:ascii="ＭＳ Ｐゴシック" w:eastAsia="ＭＳ Ｐゴシック" w:hAnsi="ＭＳ Ｐゴシック" w:hint="eastAsia"/>
          <w:sz w:val="24"/>
          <w:szCs w:val="24"/>
        </w:rPr>
        <w:t>iDeCo</w:t>
      </w:r>
      <w:proofErr w:type="spellEnd"/>
      <w:r w:rsidR="00913A43" w:rsidRPr="00913A43">
        <w:rPr>
          <w:rFonts w:ascii="ＭＳ Ｐゴシック" w:eastAsia="ＭＳ Ｐゴシック" w:hAnsi="ＭＳ Ｐゴシック" w:hint="eastAsia"/>
          <w:sz w:val="24"/>
          <w:szCs w:val="24"/>
        </w:rPr>
        <w:t>の運営管理機関</w:t>
      </w:r>
      <w:r w:rsidR="00A66187">
        <w:rPr>
          <w:rFonts w:ascii="ＭＳ Ｐゴシック" w:eastAsia="ＭＳ Ｐゴシック" w:hAnsi="ＭＳ Ｐゴシック" w:hint="eastAsia"/>
          <w:sz w:val="24"/>
          <w:szCs w:val="24"/>
        </w:rPr>
        <w:t>又は</w:t>
      </w:r>
      <w:r w:rsidR="00913A43" w:rsidRPr="00913A43">
        <w:rPr>
          <w:rFonts w:ascii="ＭＳ Ｐゴシック" w:eastAsia="ＭＳ Ｐゴシック" w:hAnsi="ＭＳ Ｐゴシック" w:hint="eastAsia"/>
          <w:sz w:val="24"/>
          <w:szCs w:val="24"/>
        </w:rPr>
        <w:t>つみたてNISAの取扱金融機関（以下、「運営管理機関等」という。）</w:t>
      </w:r>
      <w:r w:rsidR="00C93CA0" w:rsidRPr="00982A28">
        <w:rPr>
          <w:rFonts w:ascii="ＭＳ Ｐゴシック" w:eastAsia="ＭＳ Ｐゴシック" w:hAnsi="ＭＳ Ｐゴシック" w:hint="eastAsia"/>
          <w:sz w:val="24"/>
          <w:szCs w:val="24"/>
        </w:rPr>
        <w:t>を募集</w:t>
      </w:r>
      <w:r w:rsidR="00816A0E">
        <w:rPr>
          <w:rFonts w:ascii="ＭＳ Ｐゴシック" w:eastAsia="ＭＳ Ｐゴシック" w:hAnsi="ＭＳ Ｐゴシック" w:hint="eastAsia"/>
          <w:sz w:val="24"/>
          <w:szCs w:val="24"/>
        </w:rPr>
        <w:t>します</w:t>
      </w:r>
      <w:r w:rsidR="00C93CA0" w:rsidRPr="00982A28">
        <w:rPr>
          <w:rFonts w:ascii="ＭＳ Ｐゴシック" w:eastAsia="ＭＳ Ｐゴシック" w:hAnsi="ＭＳ Ｐゴシック" w:hint="eastAsia"/>
          <w:sz w:val="24"/>
          <w:szCs w:val="24"/>
        </w:rPr>
        <w:t>。</w:t>
      </w:r>
    </w:p>
    <w:p w:rsidR="009D1DA8" w:rsidRPr="00982A28" w:rsidRDefault="00A66187" w:rsidP="00ED54D5">
      <w:pPr>
        <w:snapToGrid w:val="0"/>
        <w:spacing w:line="360" w:lineRule="atLeast"/>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なお、</w:t>
      </w:r>
      <w:r w:rsidR="006B5017">
        <w:rPr>
          <w:rFonts w:ascii="ＭＳ Ｐゴシック" w:eastAsia="ＭＳ Ｐゴシック" w:hAnsi="ＭＳ Ｐゴシック" w:hint="eastAsia"/>
          <w:sz w:val="24"/>
          <w:szCs w:val="24"/>
        </w:rPr>
        <w:t>貴</w:t>
      </w:r>
      <w:r w:rsidRPr="00913A43">
        <w:rPr>
          <w:rFonts w:ascii="ＭＳ Ｐゴシック" w:eastAsia="ＭＳ Ｐゴシック" w:hAnsi="ＭＳ Ｐゴシック" w:hint="eastAsia"/>
          <w:sz w:val="24"/>
          <w:szCs w:val="24"/>
        </w:rPr>
        <w:t>運営管理機関</w:t>
      </w:r>
      <w:r w:rsidR="006B5017">
        <w:rPr>
          <w:rFonts w:ascii="ＭＳ Ｐゴシック" w:eastAsia="ＭＳ Ｐゴシック" w:hAnsi="ＭＳ Ｐゴシック" w:hint="eastAsia"/>
          <w:sz w:val="24"/>
          <w:szCs w:val="24"/>
        </w:rPr>
        <w:t>が</w:t>
      </w:r>
      <w:r>
        <w:rPr>
          <w:rFonts w:ascii="ＭＳ Ｐゴシック" w:eastAsia="ＭＳ Ｐゴシック" w:hAnsi="ＭＳ Ｐゴシック" w:hint="eastAsia"/>
          <w:sz w:val="24"/>
          <w:szCs w:val="24"/>
        </w:rPr>
        <w:t>つみたてＮＩＳＡも取り扱</w:t>
      </w:r>
      <w:r w:rsidR="006B5017">
        <w:rPr>
          <w:rFonts w:ascii="ＭＳ Ｐゴシック" w:eastAsia="ＭＳ Ｐゴシック" w:hAnsi="ＭＳ Ｐゴシック" w:hint="eastAsia"/>
          <w:sz w:val="24"/>
          <w:szCs w:val="24"/>
        </w:rPr>
        <w:t>う金融機関である場合において、</w:t>
      </w:r>
      <w:proofErr w:type="spellStart"/>
      <w:r w:rsidR="006B5017" w:rsidRPr="006B5017">
        <w:rPr>
          <w:rFonts w:ascii="ＭＳ Ｐゴシック" w:eastAsia="ＭＳ Ｐゴシック" w:hAnsi="ＭＳ Ｐゴシック"/>
          <w:sz w:val="24"/>
          <w:szCs w:val="24"/>
        </w:rPr>
        <w:t>iDeCo</w:t>
      </w:r>
      <w:proofErr w:type="spellEnd"/>
      <w:r w:rsidR="006B5017">
        <w:rPr>
          <w:rFonts w:ascii="ＭＳ Ｐゴシック" w:eastAsia="ＭＳ Ｐゴシック" w:hAnsi="ＭＳ Ｐゴシック" w:hint="eastAsia"/>
          <w:sz w:val="24"/>
          <w:szCs w:val="24"/>
        </w:rPr>
        <w:t>に加え、つみたて</w:t>
      </w:r>
      <w:r w:rsidR="006B5017" w:rsidRPr="006B5017">
        <w:rPr>
          <w:rFonts w:ascii="ＭＳ Ｐゴシック" w:eastAsia="ＭＳ Ｐゴシック" w:hAnsi="ＭＳ Ｐゴシック" w:hint="eastAsia"/>
          <w:sz w:val="24"/>
          <w:szCs w:val="24"/>
        </w:rPr>
        <w:t>ＮＩＳＡ</w:t>
      </w:r>
      <w:r w:rsidR="006B5017">
        <w:rPr>
          <w:rFonts w:ascii="ＭＳ Ｐゴシック" w:eastAsia="ＭＳ Ｐゴシック" w:hAnsi="ＭＳ Ｐゴシック" w:hint="eastAsia"/>
          <w:sz w:val="24"/>
          <w:szCs w:val="24"/>
        </w:rPr>
        <w:t>にも参加を希望する場合には、</w:t>
      </w:r>
      <w:r>
        <w:rPr>
          <w:rFonts w:ascii="ＭＳ Ｐゴシック" w:eastAsia="ＭＳ Ｐゴシック" w:hAnsi="ＭＳ Ｐゴシック" w:hint="eastAsia"/>
          <w:sz w:val="24"/>
          <w:szCs w:val="24"/>
        </w:rPr>
        <w:t>担当部署と連携のうえ、申出書</w:t>
      </w:r>
      <w:r w:rsidRPr="007E6E52">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を提出してください。</w:t>
      </w:r>
    </w:p>
    <w:p w:rsidR="00E832E1" w:rsidRPr="00EA1F40" w:rsidRDefault="00E832E1" w:rsidP="00ED54D5">
      <w:pPr>
        <w:snapToGrid w:val="0"/>
        <w:spacing w:line="360" w:lineRule="atLeast"/>
        <w:rPr>
          <w:rFonts w:ascii="ＭＳ Ｐゴシック" w:eastAsia="ＭＳ Ｐゴシック" w:hAnsi="ＭＳ Ｐゴシック"/>
          <w:sz w:val="24"/>
          <w:szCs w:val="24"/>
        </w:rPr>
      </w:pPr>
    </w:p>
    <w:p w:rsidR="00C93CA0" w:rsidRPr="00982A28" w:rsidRDefault="00C93CA0" w:rsidP="00ED54D5">
      <w:pPr>
        <w:snapToGrid w:val="0"/>
        <w:spacing w:line="360" w:lineRule="atLeast"/>
        <w:rPr>
          <w:rFonts w:ascii="ＭＳ Ｐゴシック" w:eastAsia="ＭＳ Ｐゴシック" w:hAnsi="ＭＳ Ｐゴシック"/>
          <w:sz w:val="24"/>
          <w:szCs w:val="24"/>
        </w:rPr>
      </w:pPr>
      <w:r w:rsidRPr="00982A28">
        <w:rPr>
          <w:rFonts w:ascii="ＭＳ Ｐゴシック" w:eastAsia="ＭＳ Ｐゴシック" w:hAnsi="ＭＳ Ｐゴシック" w:hint="eastAsia"/>
          <w:sz w:val="24"/>
          <w:szCs w:val="24"/>
        </w:rPr>
        <w:t>１．</w:t>
      </w:r>
      <w:r w:rsidR="00913A43">
        <w:rPr>
          <w:rFonts w:ascii="ＭＳ Ｐゴシック" w:eastAsia="ＭＳ Ｐゴシック" w:hAnsi="ＭＳ Ｐゴシック" w:hint="eastAsia"/>
          <w:sz w:val="24"/>
          <w:szCs w:val="24"/>
        </w:rPr>
        <w:t>運営管理機関等</w:t>
      </w:r>
      <w:r w:rsidR="008B4016" w:rsidRPr="00982A28">
        <w:rPr>
          <w:rFonts w:ascii="ＭＳ Ｐゴシック" w:eastAsia="ＭＳ Ｐゴシック" w:hAnsi="ＭＳ Ｐゴシック" w:hint="eastAsia"/>
          <w:sz w:val="24"/>
          <w:szCs w:val="24"/>
        </w:rPr>
        <w:t>としての</w:t>
      </w:r>
      <w:r w:rsidRPr="00982A28">
        <w:rPr>
          <w:rFonts w:ascii="ＭＳ Ｐゴシック" w:eastAsia="ＭＳ Ｐゴシック" w:hAnsi="ＭＳ Ｐゴシック" w:hint="eastAsia"/>
          <w:sz w:val="24"/>
          <w:szCs w:val="24"/>
        </w:rPr>
        <w:t>主な</w:t>
      </w:r>
      <w:r w:rsidR="008B4016" w:rsidRPr="00982A28">
        <w:rPr>
          <w:rFonts w:ascii="ＭＳ Ｐゴシック" w:eastAsia="ＭＳ Ｐゴシック" w:hAnsi="ＭＳ Ｐゴシック" w:hint="eastAsia"/>
          <w:sz w:val="24"/>
          <w:szCs w:val="24"/>
        </w:rPr>
        <w:t>事務</w:t>
      </w:r>
    </w:p>
    <w:p w:rsidR="00EF3BF1" w:rsidRPr="003B2986" w:rsidRDefault="00EF3BF1" w:rsidP="00EF3BF1">
      <w:pPr>
        <w:ind w:leftChars="65" w:left="565" w:hangingChars="176" w:hanging="422"/>
        <w:rPr>
          <w:rFonts w:ascii="ＭＳ Ｐゴシック" w:eastAsia="ＭＳ Ｐゴシック" w:hAnsi="ＭＳ Ｐゴシック" w:cs="Times New Roman"/>
          <w:sz w:val="24"/>
          <w:szCs w:val="24"/>
        </w:rPr>
      </w:pPr>
      <w:r w:rsidRPr="003B2986">
        <w:rPr>
          <w:rFonts w:ascii="ＭＳ Ｐゴシック" w:eastAsia="ＭＳ Ｐゴシック" w:hAnsi="ＭＳ Ｐゴシック" w:cs="Times New Roman" w:hint="eastAsia"/>
          <w:sz w:val="24"/>
          <w:szCs w:val="24"/>
        </w:rPr>
        <w:t>（１）　厚生労働省本省に対する、</w:t>
      </w:r>
      <w:proofErr w:type="spellStart"/>
      <w:r w:rsidRPr="003B2986">
        <w:rPr>
          <w:rFonts w:ascii="ＭＳ Ｐゴシック" w:eastAsia="ＭＳ Ｐゴシック" w:hAnsi="ＭＳ Ｐゴシック" w:cs="Times New Roman" w:hint="eastAsia"/>
          <w:sz w:val="24"/>
          <w:szCs w:val="24"/>
        </w:rPr>
        <w:t>iDeCo</w:t>
      </w:r>
      <w:proofErr w:type="spellEnd"/>
      <w:r w:rsidRPr="003B2986">
        <w:rPr>
          <w:rFonts w:ascii="ＭＳ Ｐゴシック" w:eastAsia="ＭＳ Ｐゴシック" w:hAnsi="ＭＳ Ｐゴシック" w:cs="Times New Roman" w:hint="eastAsia"/>
          <w:sz w:val="24"/>
          <w:szCs w:val="24"/>
        </w:rPr>
        <w:t>の加入申出又はつみたてＮＩＳＡの口座開設等に関するウェブページのURLの提供</w:t>
      </w:r>
    </w:p>
    <w:p w:rsidR="00EF3BF1" w:rsidRPr="003B2986" w:rsidRDefault="00EF3BF1" w:rsidP="00EF3BF1">
      <w:pPr>
        <w:ind w:leftChars="65" w:left="565" w:hangingChars="176" w:hanging="422"/>
        <w:rPr>
          <w:rFonts w:ascii="ＭＳ Ｐゴシック" w:eastAsia="ＭＳ Ｐゴシック" w:hAnsi="ＭＳ Ｐゴシック" w:cs="Times New Roman"/>
          <w:sz w:val="24"/>
          <w:szCs w:val="24"/>
        </w:rPr>
      </w:pPr>
      <w:r w:rsidRPr="003B2986">
        <w:rPr>
          <w:rFonts w:ascii="ＭＳ Ｐゴシック" w:eastAsia="ＭＳ Ｐゴシック" w:hAnsi="ＭＳ Ｐゴシック" w:cs="Times New Roman" w:hint="eastAsia"/>
          <w:sz w:val="24"/>
          <w:szCs w:val="24"/>
        </w:rPr>
        <w:t>（２）　厚生労働省本省に対する</w:t>
      </w:r>
      <w:proofErr w:type="spellStart"/>
      <w:r w:rsidRPr="003B2986">
        <w:rPr>
          <w:rFonts w:ascii="ＭＳ Ｐゴシック" w:eastAsia="ＭＳ Ｐゴシック" w:hAnsi="ＭＳ Ｐゴシック" w:cs="Times New Roman" w:hint="eastAsia"/>
          <w:sz w:val="24"/>
          <w:szCs w:val="24"/>
        </w:rPr>
        <w:t>iDeCo</w:t>
      </w:r>
      <w:proofErr w:type="spellEnd"/>
      <w:r w:rsidRPr="003B2986">
        <w:rPr>
          <w:rFonts w:ascii="ＭＳ Ｐゴシック" w:eastAsia="ＭＳ Ｐゴシック" w:hAnsi="ＭＳ Ｐゴシック" w:cs="Times New Roman" w:hint="eastAsia"/>
          <w:sz w:val="24"/>
          <w:szCs w:val="24"/>
        </w:rPr>
        <w:t>の加入申出書類又はつみたてNISAの口座開設書類等の提供</w:t>
      </w:r>
    </w:p>
    <w:p w:rsidR="00EF3BF1" w:rsidRPr="003B2986" w:rsidRDefault="00EF3BF1" w:rsidP="00EF3BF1">
      <w:pPr>
        <w:ind w:leftChars="65" w:left="565" w:hangingChars="176" w:hanging="422"/>
        <w:rPr>
          <w:rFonts w:ascii="ＭＳ Ｐゴシック" w:eastAsia="ＭＳ Ｐゴシック" w:hAnsi="ＭＳ Ｐゴシック" w:cs="Times New Roman"/>
          <w:sz w:val="24"/>
          <w:szCs w:val="24"/>
        </w:rPr>
      </w:pPr>
      <w:r w:rsidRPr="003B2986">
        <w:rPr>
          <w:rFonts w:ascii="ＭＳ Ｐゴシック" w:eastAsia="ＭＳ Ｐゴシック" w:hAnsi="ＭＳ Ｐゴシック" w:cs="Times New Roman" w:hint="eastAsia"/>
          <w:sz w:val="24"/>
          <w:szCs w:val="24"/>
        </w:rPr>
        <w:t>（３）　厚生労働省本省に対する取扱店舗、担当者名等の通知</w:t>
      </w:r>
    </w:p>
    <w:p w:rsidR="00EF3BF1" w:rsidRPr="003B2986" w:rsidRDefault="00EF3BF1" w:rsidP="00EF3BF1">
      <w:pPr>
        <w:ind w:leftChars="65" w:left="565" w:hangingChars="176" w:hanging="422"/>
        <w:rPr>
          <w:rFonts w:ascii="ＭＳ Ｐゴシック" w:eastAsia="ＭＳ Ｐゴシック" w:hAnsi="ＭＳ Ｐゴシック" w:cs="Times New Roman"/>
          <w:sz w:val="24"/>
          <w:szCs w:val="24"/>
        </w:rPr>
      </w:pPr>
      <w:r w:rsidRPr="003B2986">
        <w:rPr>
          <w:rFonts w:ascii="ＭＳ Ｐゴシック" w:eastAsia="ＭＳ Ｐゴシック" w:hAnsi="ＭＳ Ｐゴシック" w:cs="Times New Roman" w:hint="eastAsia"/>
          <w:sz w:val="24"/>
          <w:szCs w:val="24"/>
        </w:rPr>
        <w:t>（４）　厚生労働省本省職員（以下「職員」という。）に対する</w:t>
      </w:r>
      <w:proofErr w:type="spellStart"/>
      <w:r w:rsidRPr="003B2986">
        <w:rPr>
          <w:rFonts w:ascii="ＭＳ Ｐゴシック" w:eastAsia="ＭＳ Ｐゴシック" w:hAnsi="ＭＳ Ｐゴシック" w:cs="Times New Roman" w:hint="eastAsia"/>
          <w:sz w:val="24"/>
          <w:szCs w:val="24"/>
        </w:rPr>
        <w:t>iDeCo</w:t>
      </w:r>
      <w:proofErr w:type="spellEnd"/>
      <w:r w:rsidRPr="003B2986">
        <w:rPr>
          <w:rFonts w:ascii="ＭＳ Ｐゴシック" w:eastAsia="ＭＳ Ｐゴシック" w:hAnsi="ＭＳ Ｐゴシック" w:cs="Times New Roman" w:hint="eastAsia"/>
          <w:sz w:val="24"/>
          <w:szCs w:val="24"/>
        </w:rPr>
        <w:t>の投資教育又はつみたてNISAの金融・投資教育（以下「投資教育等」という。）の提供</w:t>
      </w:r>
    </w:p>
    <w:p w:rsidR="00EF3BF1" w:rsidRDefault="00EF3BF1" w:rsidP="00ED54D5">
      <w:pPr>
        <w:snapToGrid w:val="0"/>
        <w:spacing w:line="360" w:lineRule="atLeast"/>
        <w:rPr>
          <w:rFonts w:ascii="ＭＳ Ｐゴシック" w:eastAsia="ＭＳ Ｐゴシック" w:hAnsi="ＭＳ Ｐゴシック"/>
          <w:sz w:val="24"/>
          <w:szCs w:val="24"/>
        </w:rPr>
      </w:pPr>
    </w:p>
    <w:p w:rsidR="00C93CA0" w:rsidRPr="00982A28" w:rsidRDefault="007659F3" w:rsidP="00ED54D5">
      <w:pPr>
        <w:snapToGrid w:val="0"/>
        <w:spacing w:line="36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w:t>
      </w:r>
      <w:r w:rsidR="00E832E1" w:rsidRPr="00982A28">
        <w:rPr>
          <w:rFonts w:ascii="ＭＳ Ｐゴシック" w:eastAsia="ＭＳ Ｐゴシック" w:hAnsi="ＭＳ Ｐゴシック" w:hint="eastAsia"/>
          <w:sz w:val="24"/>
          <w:szCs w:val="24"/>
        </w:rPr>
        <w:t>応募</w:t>
      </w:r>
      <w:r w:rsidR="004729B1">
        <w:rPr>
          <w:rFonts w:ascii="ＭＳ Ｐゴシック" w:eastAsia="ＭＳ Ｐゴシック" w:hAnsi="ＭＳ Ｐゴシック" w:hint="eastAsia"/>
          <w:sz w:val="24"/>
          <w:szCs w:val="24"/>
        </w:rPr>
        <w:t>要件等</w:t>
      </w:r>
    </w:p>
    <w:p w:rsidR="00480153" w:rsidRPr="00982A28" w:rsidRDefault="00480153" w:rsidP="006B5017">
      <w:pPr>
        <w:snapToGrid w:val="0"/>
        <w:spacing w:beforeLines="50" w:before="170" w:line="360" w:lineRule="atLeast"/>
        <w:rPr>
          <w:rFonts w:ascii="ＭＳ Ｐゴシック" w:eastAsia="ＭＳ Ｐゴシック" w:hAnsi="ＭＳ Ｐゴシック"/>
          <w:sz w:val="24"/>
          <w:szCs w:val="24"/>
        </w:rPr>
      </w:pPr>
      <w:r w:rsidRPr="00982A28">
        <w:rPr>
          <w:rFonts w:ascii="ＭＳ Ｐゴシック" w:eastAsia="ＭＳ Ｐゴシック" w:hAnsi="ＭＳ Ｐゴシック" w:hint="eastAsia"/>
          <w:sz w:val="24"/>
          <w:szCs w:val="24"/>
        </w:rPr>
        <w:t xml:space="preserve">　</w:t>
      </w:r>
      <w:r w:rsidR="00982A28">
        <w:rPr>
          <w:rFonts w:ascii="ＭＳ Ｐゴシック" w:eastAsia="ＭＳ Ｐゴシック" w:hAnsi="ＭＳ Ｐゴシック" w:hint="eastAsia"/>
          <w:sz w:val="24"/>
          <w:szCs w:val="24"/>
        </w:rPr>
        <w:t xml:space="preserve">　</w:t>
      </w:r>
      <w:r w:rsidRPr="00982A28">
        <w:rPr>
          <w:rFonts w:ascii="ＭＳ Ｐゴシック" w:eastAsia="ＭＳ Ｐゴシック" w:hAnsi="ＭＳ Ｐゴシック" w:hint="eastAsia"/>
          <w:sz w:val="24"/>
          <w:szCs w:val="24"/>
        </w:rPr>
        <w:t>（１）</w:t>
      </w:r>
      <w:r w:rsidR="00913A43">
        <w:rPr>
          <w:rFonts w:ascii="ＭＳ Ｐゴシック" w:eastAsia="ＭＳ Ｐゴシック" w:hAnsi="ＭＳ Ｐゴシック" w:hint="eastAsia"/>
          <w:sz w:val="24"/>
          <w:szCs w:val="24"/>
        </w:rPr>
        <w:t>運営管理機関等</w:t>
      </w:r>
      <w:r w:rsidRPr="00982A28">
        <w:rPr>
          <w:rFonts w:ascii="ＭＳ Ｐゴシック" w:eastAsia="ＭＳ Ｐゴシック" w:hAnsi="ＭＳ Ｐゴシック" w:hint="eastAsia"/>
          <w:sz w:val="24"/>
          <w:szCs w:val="24"/>
        </w:rPr>
        <w:t>として必要な要件</w:t>
      </w:r>
    </w:p>
    <w:p w:rsidR="00F2415F" w:rsidRPr="00982A28" w:rsidRDefault="00480153" w:rsidP="006B5017">
      <w:pPr>
        <w:snapToGrid w:val="0"/>
        <w:spacing w:beforeLines="50" w:before="170" w:line="360" w:lineRule="atLeast"/>
        <w:ind w:leftChars="300" w:left="900" w:hangingChars="100" w:hanging="240"/>
        <w:rPr>
          <w:rFonts w:ascii="ＭＳ Ｐゴシック" w:eastAsia="ＭＳ Ｐゴシック" w:hAnsi="ＭＳ Ｐゴシック"/>
          <w:sz w:val="24"/>
          <w:szCs w:val="24"/>
        </w:rPr>
      </w:pPr>
      <w:r w:rsidRPr="00982A28">
        <w:rPr>
          <w:rFonts w:ascii="ＭＳ Ｐゴシック" w:eastAsia="ＭＳ Ｐゴシック" w:hAnsi="ＭＳ Ｐゴシック" w:hint="eastAsia"/>
          <w:sz w:val="24"/>
          <w:szCs w:val="24"/>
        </w:rPr>
        <w:t xml:space="preserve">①　</w:t>
      </w:r>
      <w:r w:rsidR="008102AA">
        <w:rPr>
          <w:rFonts w:ascii="ＭＳ Ｐゴシック" w:eastAsia="ＭＳ Ｐゴシック" w:hAnsi="ＭＳ Ｐゴシック" w:hint="eastAsia"/>
          <w:sz w:val="24"/>
          <w:szCs w:val="24"/>
        </w:rPr>
        <w:t>職員に対して、投資教育</w:t>
      </w:r>
      <w:r w:rsidR="00913A43">
        <w:rPr>
          <w:rFonts w:ascii="ＭＳ Ｐゴシック" w:eastAsia="ＭＳ Ｐゴシック" w:hAnsi="ＭＳ Ｐゴシック" w:hint="eastAsia"/>
          <w:sz w:val="24"/>
          <w:szCs w:val="24"/>
        </w:rPr>
        <w:t>等</w:t>
      </w:r>
      <w:r w:rsidR="00F2415F" w:rsidRPr="00982A28">
        <w:rPr>
          <w:rFonts w:ascii="ＭＳ Ｐゴシック" w:eastAsia="ＭＳ Ｐゴシック" w:hAnsi="ＭＳ Ｐゴシック" w:hint="eastAsia"/>
          <w:sz w:val="24"/>
          <w:szCs w:val="24"/>
        </w:rPr>
        <w:t>を</w:t>
      </w:r>
      <w:r w:rsidR="00D7244B">
        <w:rPr>
          <w:rFonts w:ascii="ＭＳ Ｐゴシック" w:eastAsia="ＭＳ Ｐゴシック" w:hAnsi="ＭＳ Ｐゴシック" w:hint="eastAsia"/>
          <w:sz w:val="24"/>
          <w:szCs w:val="24"/>
        </w:rPr>
        <w:t>提供す</w:t>
      </w:r>
      <w:r w:rsidR="00F2415F" w:rsidRPr="00982A28">
        <w:rPr>
          <w:rFonts w:ascii="ＭＳ Ｐゴシック" w:eastAsia="ＭＳ Ｐゴシック" w:hAnsi="ＭＳ Ｐゴシック" w:hint="eastAsia"/>
          <w:sz w:val="24"/>
          <w:szCs w:val="24"/>
        </w:rPr>
        <w:t>ること</w:t>
      </w:r>
    </w:p>
    <w:p w:rsidR="00F2415F" w:rsidRPr="00982A28" w:rsidRDefault="00480153" w:rsidP="006B5017">
      <w:pPr>
        <w:snapToGrid w:val="0"/>
        <w:spacing w:beforeLines="50" w:before="170" w:line="360" w:lineRule="atLeast"/>
        <w:ind w:leftChars="300" w:left="900" w:hangingChars="100" w:hanging="240"/>
        <w:rPr>
          <w:rFonts w:ascii="ＭＳ Ｐゴシック" w:eastAsia="ＭＳ Ｐゴシック" w:hAnsi="ＭＳ Ｐゴシック"/>
          <w:sz w:val="24"/>
          <w:szCs w:val="24"/>
        </w:rPr>
      </w:pPr>
      <w:r w:rsidRPr="00982A28">
        <w:rPr>
          <w:rFonts w:ascii="ＭＳ Ｐゴシック" w:eastAsia="ＭＳ Ｐゴシック" w:hAnsi="ＭＳ Ｐゴシック" w:hint="eastAsia"/>
          <w:sz w:val="24"/>
          <w:szCs w:val="24"/>
        </w:rPr>
        <w:t xml:space="preserve">②　</w:t>
      </w:r>
      <w:r w:rsidR="00F2415F" w:rsidRPr="00982A28">
        <w:rPr>
          <w:rFonts w:ascii="ＭＳ Ｐゴシック" w:eastAsia="ＭＳ Ｐゴシック" w:hAnsi="ＭＳ Ｐゴシック" w:hint="eastAsia"/>
          <w:sz w:val="24"/>
          <w:szCs w:val="24"/>
        </w:rPr>
        <w:t>顧客本位の業務運営に関する原則を採択し、その取組方針を公表していること</w:t>
      </w:r>
    </w:p>
    <w:p w:rsidR="00480153" w:rsidRPr="00982A28" w:rsidRDefault="00480153" w:rsidP="006B5017">
      <w:pPr>
        <w:snapToGrid w:val="0"/>
        <w:spacing w:beforeLines="50" w:before="170" w:line="360" w:lineRule="atLeast"/>
        <w:rPr>
          <w:rFonts w:ascii="ＭＳ Ｐゴシック" w:eastAsia="ＭＳ Ｐゴシック" w:hAnsi="ＭＳ Ｐゴシック"/>
          <w:sz w:val="24"/>
          <w:szCs w:val="24"/>
        </w:rPr>
      </w:pPr>
      <w:r w:rsidRPr="00982A28">
        <w:rPr>
          <w:rFonts w:ascii="ＭＳ Ｐゴシック" w:eastAsia="ＭＳ Ｐゴシック" w:hAnsi="ＭＳ Ｐゴシック" w:hint="eastAsia"/>
          <w:sz w:val="24"/>
          <w:szCs w:val="24"/>
        </w:rPr>
        <w:t xml:space="preserve">　</w:t>
      </w:r>
      <w:r w:rsidR="00982A28">
        <w:rPr>
          <w:rFonts w:ascii="ＭＳ Ｐゴシック" w:eastAsia="ＭＳ Ｐゴシック" w:hAnsi="ＭＳ Ｐゴシック" w:hint="eastAsia"/>
          <w:sz w:val="24"/>
          <w:szCs w:val="24"/>
        </w:rPr>
        <w:t xml:space="preserve">　</w:t>
      </w:r>
      <w:r w:rsidRPr="00982A28">
        <w:rPr>
          <w:rFonts w:ascii="ＭＳ Ｐゴシック" w:eastAsia="ＭＳ Ｐゴシック" w:hAnsi="ＭＳ Ｐゴシック" w:hint="eastAsia"/>
          <w:sz w:val="24"/>
          <w:szCs w:val="24"/>
        </w:rPr>
        <w:t>（２）提出書類</w:t>
      </w:r>
    </w:p>
    <w:p w:rsidR="001C06CA" w:rsidRPr="007E6E52" w:rsidRDefault="00480153" w:rsidP="006B5017">
      <w:pPr>
        <w:pStyle w:val="a3"/>
        <w:numPr>
          <w:ilvl w:val="0"/>
          <w:numId w:val="12"/>
        </w:numPr>
        <w:snapToGrid w:val="0"/>
        <w:spacing w:beforeLines="50" w:before="170" w:line="360" w:lineRule="atLeast"/>
        <w:ind w:left="993" w:hanging="284"/>
        <w:rPr>
          <w:rFonts w:ascii="ＭＳ Ｐゴシック" w:eastAsia="ＭＳ Ｐゴシック" w:hAnsi="ＭＳ Ｐゴシック"/>
          <w:sz w:val="24"/>
          <w:szCs w:val="24"/>
        </w:rPr>
      </w:pPr>
      <w:r w:rsidRPr="007E6E52">
        <w:rPr>
          <w:rFonts w:ascii="ＭＳ Ｐゴシック" w:eastAsia="ＭＳ Ｐゴシック" w:hAnsi="ＭＳ Ｐゴシック" w:hint="eastAsia"/>
          <w:sz w:val="24"/>
          <w:szCs w:val="24"/>
        </w:rPr>
        <w:t>応募される</w:t>
      </w:r>
      <w:r w:rsidR="00072FE6">
        <w:rPr>
          <w:rFonts w:ascii="ＭＳ Ｐゴシック" w:eastAsia="ＭＳ Ｐゴシック" w:hAnsi="ＭＳ Ｐゴシック" w:hint="eastAsia"/>
          <w:sz w:val="24"/>
          <w:szCs w:val="24"/>
        </w:rPr>
        <w:t>運営管理機関等</w:t>
      </w:r>
      <w:r w:rsidRPr="007E6E52">
        <w:rPr>
          <w:rFonts w:ascii="ＭＳ Ｐゴシック" w:eastAsia="ＭＳ Ｐゴシック" w:hAnsi="ＭＳ Ｐゴシック" w:hint="eastAsia"/>
          <w:sz w:val="24"/>
          <w:szCs w:val="24"/>
        </w:rPr>
        <w:t>は、申出書（</w:t>
      </w:r>
      <w:r w:rsidR="007E6E52" w:rsidRPr="007E6E52">
        <w:rPr>
          <w:rFonts w:ascii="ＭＳ Ｐゴシック" w:eastAsia="ＭＳ Ｐゴシック" w:hAnsi="ＭＳ Ｐゴシック" w:hint="eastAsia"/>
          <w:sz w:val="24"/>
          <w:szCs w:val="24"/>
        </w:rPr>
        <w:t>別紙</w:t>
      </w:r>
      <w:r w:rsidRPr="007E6E52">
        <w:rPr>
          <w:rFonts w:ascii="ＭＳ Ｐゴシック" w:eastAsia="ＭＳ Ｐゴシック" w:hAnsi="ＭＳ Ｐゴシック" w:hint="eastAsia"/>
          <w:sz w:val="24"/>
          <w:szCs w:val="24"/>
        </w:rPr>
        <w:t>）を、</w:t>
      </w:r>
      <w:r w:rsidR="00913A43">
        <w:rPr>
          <w:rFonts w:ascii="ＭＳ Ｐゴシック" w:eastAsia="ＭＳ Ｐゴシック" w:hAnsi="ＭＳ Ｐゴシック" w:hint="eastAsia"/>
          <w:sz w:val="24"/>
          <w:szCs w:val="24"/>
        </w:rPr>
        <w:t>2018</w:t>
      </w:r>
      <w:r w:rsidR="007E6E52">
        <w:rPr>
          <w:rFonts w:ascii="ＭＳ Ｐゴシック" w:eastAsia="ＭＳ Ｐゴシック" w:hAnsi="ＭＳ Ｐゴシック" w:hint="eastAsia"/>
          <w:sz w:val="24"/>
          <w:szCs w:val="24"/>
        </w:rPr>
        <w:t>年</w:t>
      </w:r>
      <w:r w:rsidR="00BE0CDF">
        <w:rPr>
          <w:rFonts w:ascii="ＭＳ Ｐゴシック" w:eastAsia="ＭＳ Ｐゴシック" w:hAnsi="ＭＳ Ｐゴシック" w:hint="eastAsia"/>
          <w:sz w:val="24"/>
          <w:szCs w:val="24"/>
        </w:rPr>
        <w:t>9</w:t>
      </w:r>
      <w:r w:rsidRPr="007E6E52">
        <w:rPr>
          <w:rFonts w:ascii="ＭＳ Ｐゴシック" w:eastAsia="ＭＳ Ｐゴシック" w:hAnsi="ＭＳ Ｐゴシック" w:hint="eastAsia"/>
          <w:sz w:val="24"/>
          <w:szCs w:val="24"/>
        </w:rPr>
        <w:t>月</w:t>
      </w:r>
      <w:r w:rsidR="00BE0CDF">
        <w:rPr>
          <w:rFonts w:ascii="ＭＳ Ｐゴシック" w:eastAsia="ＭＳ Ｐゴシック" w:hAnsi="ＭＳ Ｐゴシック" w:hint="eastAsia"/>
          <w:sz w:val="24"/>
          <w:szCs w:val="24"/>
        </w:rPr>
        <w:t>28</w:t>
      </w:r>
      <w:r w:rsidRPr="007E6E52">
        <w:rPr>
          <w:rFonts w:ascii="ＭＳ Ｐゴシック" w:eastAsia="ＭＳ Ｐゴシック" w:hAnsi="ＭＳ Ｐゴシック" w:hint="eastAsia"/>
          <w:sz w:val="24"/>
          <w:szCs w:val="24"/>
        </w:rPr>
        <w:t>日（</w:t>
      </w:r>
      <w:r w:rsidR="00BE0CDF">
        <w:rPr>
          <w:rFonts w:ascii="ＭＳ Ｐゴシック" w:eastAsia="ＭＳ Ｐゴシック" w:hAnsi="ＭＳ Ｐゴシック" w:hint="eastAsia"/>
          <w:sz w:val="24"/>
          <w:szCs w:val="24"/>
        </w:rPr>
        <w:t>金</w:t>
      </w:r>
      <w:r w:rsidRPr="007E6E52">
        <w:rPr>
          <w:rFonts w:ascii="ＭＳ Ｐゴシック" w:eastAsia="ＭＳ Ｐゴシック" w:hAnsi="ＭＳ Ｐゴシック" w:hint="eastAsia"/>
          <w:sz w:val="24"/>
          <w:szCs w:val="24"/>
        </w:rPr>
        <w:t>）までに、提出してください。</w:t>
      </w:r>
    </w:p>
    <w:p w:rsidR="00A87BAB" w:rsidRDefault="00480153" w:rsidP="006B5017">
      <w:pPr>
        <w:snapToGrid w:val="0"/>
        <w:spacing w:beforeLines="50" w:before="170" w:line="360" w:lineRule="atLeast"/>
        <w:ind w:leftChars="300" w:left="660" w:firstLineChars="100" w:firstLine="240"/>
        <w:jc w:val="left"/>
        <w:rPr>
          <w:rFonts w:ascii="ＭＳ Ｐゴシック" w:eastAsia="ＭＳ Ｐゴシック" w:hAnsi="ＭＳ Ｐゴシック" w:cs="メイリオ"/>
          <w:color w:val="000000"/>
          <w:sz w:val="24"/>
          <w:szCs w:val="24"/>
        </w:rPr>
      </w:pPr>
      <w:r w:rsidRPr="00982A28">
        <w:rPr>
          <w:rFonts w:ascii="ＭＳ Ｐゴシック" w:eastAsia="ＭＳ Ｐゴシック" w:hAnsi="ＭＳ Ｐゴシック" w:hint="eastAsia"/>
          <w:sz w:val="24"/>
          <w:szCs w:val="24"/>
        </w:rPr>
        <w:t>提出先：</w:t>
      </w:r>
      <w:r w:rsidR="00A87BAB" w:rsidRPr="00982A28">
        <w:rPr>
          <w:rFonts w:ascii="ＭＳ Ｐゴシック" w:eastAsia="ＭＳ Ｐゴシック" w:hAnsi="ＭＳ Ｐゴシック" w:cs="メイリオ" w:hint="eastAsia"/>
          <w:color w:val="000000"/>
          <w:spacing w:val="-4"/>
          <w:sz w:val="24"/>
          <w:szCs w:val="24"/>
        </w:rPr>
        <w:t>〒 100-</w:t>
      </w:r>
      <w:r w:rsidR="00072FE6">
        <w:rPr>
          <w:rFonts w:ascii="ＭＳ Ｐゴシック" w:eastAsia="ＭＳ Ｐゴシック" w:hAnsi="ＭＳ Ｐゴシック" w:cs="メイリオ" w:hint="eastAsia"/>
          <w:color w:val="000000"/>
          <w:spacing w:val="-4"/>
          <w:sz w:val="24"/>
          <w:szCs w:val="24"/>
        </w:rPr>
        <w:t>8916</w:t>
      </w:r>
      <w:r w:rsidR="00A87BAB" w:rsidRPr="00982A28">
        <w:rPr>
          <w:rFonts w:ascii="ＭＳ Ｐゴシック" w:eastAsia="ＭＳ Ｐゴシック" w:hAnsi="ＭＳ Ｐゴシック" w:cs="メイリオ" w:hint="eastAsia"/>
          <w:color w:val="000000"/>
          <w:spacing w:val="-4"/>
          <w:sz w:val="24"/>
          <w:szCs w:val="24"/>
        </w:rPr>
        <w:t xml:space="preserve"> 東京都千代田区霞が関</w:t>
      </w:r>
      <w:r w:rsidR="00072FE6">
        <w:rPr>
          <w:rFonts w:ascii="ＭＳ Ｐゴシック" w:eastAsia="ＭＳ Ｐゴシック" w:hAnsi="ＭＳ Ｐゴシック" w:cs="メイリオ" w:hint="eastAsia"/>
          <w:color w:val="000000"/>
          <w:spacing w:val="-4"/>
          <w:sz w:val="24"/>
          <w:szCs w:val="24"/>
        </w:rPr>
        <w:t>１－２－２</w:t>
      </w:r>
      <w:r w:rsidR="00A87BAB" w:rsidRPr="00982A28">
        <w:rPr>
          <w:rFonts w:ascii="ＭＳ Ｐゴシック" w:eastAsia="ＭＳ Ｐゴシック" w:hAnsi="ＭＳ Ｐゴシック" w:cs="メイリオ" w:hint="eastAsia"/>
          <w:color w:val="000000"/>
          <w:spacing w:val="-4"/>
          <w:sz w:val="24"/>
          <w:szCs w:val="24"/>
        </w:rPr>
        <w:t>中央合同庁舎第</w:t>
      </w:r>
      <w:r w:rsidR="00072FE6">
        <w:rPr>
          <w:rFonts w:ascii="ＭＳ Ｐゴシック" w:eastAsia="ＭＳ Ｐゴシック" w:hAnsi="ＭＳ Ｐゴシック" w:cs="メイリオ" w:hint="eastAsia"/>
          <w:color w:val="000000"/>
          <w:spacing w:val="-4"/>
          <w:sz w:val="24"/>
          <w:szCs w:val="24"/>
        </w:rPr>
        <w:t>５</w:t>
      </w:r>
      <w:r w:rsidR="00A87BAB" w:rsidRPr="00982A28">
        <w:rPr>
          <w:rFonts w:ascii="ＭＳ Ｐゴシック" w:eastAsia="ＭＳ Ｐゴシック" w:hAnsi="ＭＳ Ｐゴシック" w:cs="メイリオ" w:hint="eastAsia"/>
          <w:color w:val="000000"/>
          <w:spacing w:val="-4"/>
          <w:sz w:val="24"/>
          <w:szCs w:val="24"/>
        </w:rPr>
        <w:t>号館</w:t>
      </w:r>
      <w:r w:rsidR="00A87BAB" w:rsidRPr="00982A28">
        <w:rPr>
          <w:rFonts w:ascii="ＭＳ Ｐゴシック" w:eastAsia="ＭＳ Ｐゴシック" w:hAnsi="ＭＳ Ｐゴシック" w:cs="メイリオ" w:hint="eastAsia"/>
          <w:color w:val="000000"/>
          <w:sz w:val="24"/>
          <w:szCs w:val="24"/>
        </w:rPr>
        <w:t xml:space="preserve">　</w:t>
      </w:r>
    </w:p>
    <w:p w:rsidR="00A87BAB" w:rsidRDefault="00072FE6" w:rsidP="00ED54D5">
      <w:pPr>
        <w:snapToGrid w:val="0"/>
        <w:spacing w:line="360" w:lineRule="atLeast"/>
        <w:ind w:leftChars="300" w:left="660" w:firstLineChars="500" w:firstLine="1200"/>
        <w:jc w:val="left"/>
      </w:pPr>
      <w:r>
        <w:rPr>
          <w:rFonts w:ascii="ＭＳ Ｐゴシック" w:eastAsia="ＭＳ Ｐゴシック" w:hAnsi="ＭＳ Ｐゴシック" w:cs="メイリオ" w:hint="eastAsia"/>
          <w:color w:val="000000"/>
          <w:sz w:val="24"/>
          <w:szCs w:val="24"/>
        </w:rPr>
        <w:t xml:space="preserve">厚生労働省大臣官房会計課福利厚生室　</w:t>
      </w:r>
      <w:r w:rsidR="00577702">
        <w:rPr>
          <w:rFonts w:ascii="ＭＳ Ｐゴシック" w:eastAsia="ＭＳ Ｐゴシック" w:hAnsi="ＭＳ Ｐゴシック" w:cs="メイリオ" w:hint="eastAsia"/>
          <w:color w:val="000000"/>
          <w:sz w:val="24"/>
          <w:szCs w:val="24"/>
        </w:rPr>
        <w:t xml:space="preserve">　</w:t>
      </w:r>
      <w:r w:rsidR="00A87BAB">
        <w:rPr>
          <w:rFonts w:ascii="ＭＳ Ｐゴシック" w:eastAsia="ＭＳ Ｐゴシック" w:hAnsi="ＭＳ Ｐゴシック" w:cs="メイリオ" w:hint="eastAsia"/>
          <w:color w:val="000000"/>
          <w:sz w:val="24"/>
          <w:szCs w:val="24"/>
        </w:rPr>
        <w:t>担当</w:t>
      </w:r>
      <w:r w:rsidR="00577702">
        <w:rPr>
          <w:rFonts w:ascii="ＭＳ Ｐゴシック" w:eastAsia="ＭＳ Ｐゴシック" w:hAnsi="ＭＳ Ｐゴシック" w:cs="メイリオ" w:hint="eastAsia"/>
          <w:color w:val="000000"/>
          <w:sz w:val="24"/>
          <w:szCs w:val="24"/>
        </w:rPr>
        <w:t xml:space="preserve"> </w:t>
      </w:r>
      <w:r w:rsidR="00BE0CDF">
        <w:rPr>
          <w:rFonts w:ascii="ＭＳ Ｐゴシック" w:eastAsia="ＭＳ Ｐゴシック" w:hAnsi="ＭＳ Ｐゴシック" w:cs="メイリオ" w:hint="eastAsia"/>
          <w:color w:val="000000"/>
          <w:sz w:val="24"/>
          <w:szCs w:val="24"/>
        </w:rPr>
        <w:t>吉屋</w:t>
      </w:r>
      <w:r w:rsidR="00577702">
        <w:rPr>
          <w:rFonts w:ascii="ＭＳ Ｐゴシック" w:eastAsia="ＭＳ Ｐゴシック" w:hAnsi="ＭＳ Ｐゴシック" w:cs="メイリオ" w:hint="eastAsia"/>
          <w:color w:val="000000"/>
          <w:sz w:val="24"/>
          <w:szCs w:val="24"/>
        </w:rPr>
        <w:t xml:space="preserve"> </w:t>
      </w:r>
      <w:r>
        <w:rPr>
          <w:rFonts w:ascii="ＭＳ Ｐゴシック" w:eastAsia="ＭＳ Ｐゴシック" w:hAnsi="ＭＳ Ｐゴシック" w:cs="メイリオ" w:hint="eastAsia"/>
          <w:color w:val="000000"/>
          <w:sz w:val="24"/>
          <w:szCs w:val="24"/>
        </w:rPr>
        <w:t>・</w:t>
      </w:r>
      <w:r w:rsidR="00577702">
        <w:rPr>
          <w:rFonts w:ascii="ＭＳ Ｐゴシック" w:eastAsia="ＭＳ Ｐゴシック" w:hAnsi="ＭＳ Ｐゴシック" w:cs="メイリオ" w:hint="eastAsia"/>
          <w:color w:val="000000"/>
          <w:sz w:val="24"/>
          <w:szCs w:val="24"/>
        </w:rPr>
        <w:t xml:space="preserve"> </w:t>
      </w:r>
      <w:r w:rsidR="00BE0CDF">
        <w:rPr>
          <w:rFonts w:ascii="ＭＳ Ｐゴシック" w:eastAsia="ＭＳ Ｐゴシック" w:hAnsi="ＭＳ Ｐゴシック" w:cs="メイリオ" w:hint="eastAsia"/>
          <w:color w:val="000000"/>
          <w:sz w:val="24"/>
          <w:szCs w:val="24"/>
        </w:rPr>
        <w:t>後藤</w:t>
      </w:r>
      <w:bookmarkStart w:id="0" w:name="_GoBack"/>
      <w:bookmarkEnd w:id="0"/>
      <w:r w:rsidR="00A87BAB" w:rsidRPr="00982A28">
        <w:rPr>
          <w:rFonts w:ascii="ＭＳ Ｐゴシック" w:eastAsia="ＭＳ Ｐゴシック" w:hAnsi="ＭＳ Ｐゴシック" w:hint="eastAsia"/>
          <w:sz w:val="24"/>
          <w:szCs w:val="24"/>
        </w:rPr>
        <w:t xml:space="preserve">　</w:t>
      </w:r>
    </w:p>
    <w:p w:rsidR="007E6E52" w:rsidRDefault="00A87BAB" w:rsidP="00ED54D5">
      <w:pPr>
        <w:snapToGrid w:val="0"/>
        <w:spacing w:line="360" w:lineRule="atLeast"/>
        <w:ind w:left="720" w:hangingChars="300" w:hanging="720"/>
        <w:jc w:val="left"/>
        <w:rPr>
          <w:rFonts w:ascii="ＭＳ Ｐゴシック" w:eastAsia="ＭＳ Ｐゴシック" w:hAnsi="ＭＳ Ｐゴシック"/>
          <w:sz w:val="24"/>
          <w:szCs w:val="24"/>
        </w:rPr>
      </w:pPr>
      <w:r w:rsidRPr="00982A28">
        <w:rPr>
          <w:rFonts w:ascii="ＭＳ Ｐゴシック" w:eastAsia="ＭＳ Ｐゴシック" w:hAnsi="ＭＳ Ｐゴシック"/>
          <w:sz w:val="24"/>
          <w:szCs w:val="24"/>
        </w:rPr>
        <w:t xml:space="preserve"> </w:t>
      </w:r>
      <w:r w:rsidR="007E6E52">
        <w:rPr>
          <w:rFonts w:ascii="ＭＳ Ｐゴシック" w:eastAsia="ＭＳ Ｐゴシック" w:hAnsi="ＭＳ Ｐゴシック" w:hint="eastAsia"/>
          <w:sz w:val="24"/>
          <w:szCs w:val="24"/>
        </w:rPr>
        <w:t xml:space="preserve">　　　　</w:t>
      </w:r>
    </w:p>
    <w:p w:rsidR="00480153" w:rsidRPr="007E6E52" w:rsidRDefault="007E6E52" w:rsidP="00ED54D5">
      <w:pPr>
        <w:pStyle w:val="a3"/>
        <w:numPr>
          <w:ilvl w:val="0"/>
          <w:numId w:val="12"/>
        </w:numPr>
        <w:tabs>
          <w:tab w:val="left" w:pos="709"/>
        </w:tabs>
        <w:snapToGrid w:val="0"/>
        <w:spacing w:line="360" w:lineRule="atLeast"/>
        <w:ind w:left="993" w:hanging="284"/>
        <w:rPr>
          <w:rFonts w:ascii="ＭＳ Ｐゴシック" w:eastAsia="ＭＳ Ｐゴシック" w:hAnsi="ＭＳ Ｐゴシック"/>
          <w:sz w:val="24"/>
          <w:szCs w:val="24"/>
        </w:rPr>
      </w:pPr>
      <w:r w:rsidRPr="007E6E52">
        <w:rPr>
          <w:rFonts w:ascii="ＭＳ Ｐゴシック" w:eastAsia="ＭＳ Ｐゴシック" w:hAnsi="ＭＳ Ｐゴシック" w:hint="eastAsia"/>
          <w:sz w:val="24"/>
          <w:szCs w:val="24"/>
        </w:rPr>
        <w:t>また、</w:t>
      </w:r>
      <w:r>
        <w:rPr>
          <w:rFonts w:ascii="ＭＳ Ｐゴシック" w:eastAsia="ＭＳ Ｐゴシック" w:hAnsi="ＭＳ Ｐゴシック" w:hint="eastAsia"/>
          <w:sz w:val="24"/>
          <w:szCs w:val="24"/>
        </w:rPr>
        <w:t>御</w:t>
      </w:r>
      <w:r w:rsidRPr="007E6E52">
        <w:rPr>
          <w:rFonts w:ascii="ＭＳ Ｐゴシック" w:eastAsia="ＭＳ Ｐゴシック" w:hAnsi="ＭＳ Ｐゴシック" w:hint="eastAsia"/>
          <w:sz w:val="24"/>
          <w:szCs w:val="24"/>
        </w:rPr>
        <w:t>提出される場合は、下記まで、その旨を</w:t>
      </w:r>
      <w:r>
        <w:rPr>
          <w:rFonts w:ascii="ＭＳ Ｐゴシック" w:eastAsia="ＭＳ Ｐゴシック" w:hAnsi="ＭＳ Ｐゴシック" w:hint="eastAsia"/>
          <w:sz w:val="24"/>
          <w:szCs w:val="24"/>
        </w:rPr>
        <w:t>御</w:t>
      </w:r>
      <w:r w:rsidRPr="007E6E52">
        <w:rPr>
          <w:rFonts w:ascii="ＭＳ Ｐゴシック" w:eastAsia="ＭＳ Ｐゴシック" w:hAnsi="ＭＳ Ｐゴシック" w:hint="eastAsia"/>
          <w:sz w:val="24"/>
          <w:szCs w:val="24"/>
        </w:rPr>
        <w:t>連絡ください。</w:t>
      </w:r>
    </w:p>
    <w:p w:rsidR="004C5AF8" w:rsidRDefault="007E6E52" w:rsidP="006B5017">
      <w:pPr>
        <w:snapToGrid w:val="0"/>
        <w:spacing w:beforeLines="50" w:before="170" w:line="360" w:lineRule="atLeast"/>
        <w:ind w:firstLineChars="367" w:firstLine="881"/>
        <w:jc w:val="left"/>
        <w:rPr>
          <w:rFonts w:ascii="ＭＳ Ｐゴシック" w:eastAsia="ＭＳ Ｐゴシック" w:hAnsi="ＭＳ Ｐゴシック"/>
          <w:sz w:val="24"/>
          <w:szCs w:val="24"/>
        </w:rPr>
      </w:pPr>
      <w:r w:rsidRPr="00982A28">
        <w:rPr>
          <w:rFonts w:ascii="ＭＳ Ｐゴシック" w:eastAsia="ＭＳ Ｐゴシック" w:hAnsi="ＭＳ Ｐゴシック" w:hint="eastAsia"/>
          <w:sz w:val="24"/>
          <w:szCs w:val="24"/>
        </w:rPr>
        <w:t>連絡先：</w:t>
      </w:r>
      <w:r w:rsidR="00577702">
        <w:rPr>
          <w:rFonts w:ascii="ＭＳ Ｐゴシック" w:eastAsia="ＭＳ Ｐゴシック" w:hAnsi="ＭＳ Ｐゴシック" w:hint="eastAsia"/>
          <w:sz w:val="24"/>
          <w:szCs w:val="24"/>
        </w:rPr>
        <w:t>（メールアドレス）</w:t>
      </w:r>
    </w:p>
    <w:sectPr w:rsidR="004C5AF8" w:rsidSect="004D28EB">
      <w:headerReference w:type="even" r:id="rId8"/>
      <w:headerReference w:type="default" r:id="rId9"/>
      <w:footerReference w:type="even" r:id="rId10"/>
      <w:footerReference w:type="default" r:id="rId11"/>
      <w:headerReference w:type="first" r:id="rId12"/>
      <w:footerReference w:type="first" r:id="rId13"/>
      <w:pgSz w:w="11906" w:h="16838" w:code="9"/>
      <w:pgMar w:top="1304" w:right="1418" w:bottom="1304" w:left="1418" w:header="851" w:footer="992" w:gutter="0"/>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2AF" w:rsidRDefault="001C52AF" w:rsidP="007E6E52">
      <w:r>
        <w:separator/>
      </w:r>
    </w:p>
  </w:endnote>
  <w:endnote w:type="continuationSeparator" w:id="0">
    <w:p w:rsidR="001C52AF" w:rsidRDefault="001C52AF" w:rsidP="007E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09F" w:rsidRDefault="0087409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09F" w:rsidRDefault="0087409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09F" w:rsidRDefault="0087409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2AF" w:rsidRDefault="001C52AF" w:rsidP="007E6E52">
      <w:r>
        <w:separator/>
      </w:r>
    </w:p>
  </w:footnote>
  <w:footnote w:type="continuationSeparator" w:id="0">
    <w:p w:rsidR="001C52AF" w:rsidRDefault="001C52AF" w:rsidP="007E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09F" w:rsidRDefault="0087409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09F" w:rsidRDefault="0087409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8EB" w:rsidRDefault="004D28EB">
    <w:pPr>
      <w:pStyle w:val="a5"/>
    </w:pPr>
    <w:r>
      <w:rPr>
        <w:rFonts w:ascii="ＭＳ Ｐゴシック" w:eastAsia="ＭＳ Ｐゴシック" w:hAnsi="ＭＳ Ｐゴシック" w:cs="ＭＳ Ｐゴシック"/>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5290820</wp:posOffset>
              </wp:positionH>
              <wp:positionV relativeFrom="paragraph">
                <wp:posOffset>-92710</wp:posOffset>
              </wp:positionV>
              <wp:extent cx="828675" cy="3333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828675" cy="333375"/>
                      </a:xfrm>
                      <a:prstGeom prst="rect">
                        <a:avLst/>
                      </a:prstGeom>
                      <a:solidFill>
                        <a:schemeClr val="lt1"/>
                      </a:solidFill>
                      <a:ln w="9525">
                        <a:solidFill>
                          <a:schemeClr val="tx1"/>
                        </a:solidFill>
                      </a:ln>
                    </wps:spPr>
                    <wps:txbx>
                      <w:txbxContent>
                        <w:p w:rsidR="004D28EB" w:rsidRPr="0087409F" w:rsidRDefault="004D28EB" w:rsidP="0087409F">
                          <w:pPr>
                            <w:jc w:val="center"/>
                            <w:rPr>
                              <w:rFonts w:asciiTheme="majorEastAsia" w:eastAsiaTheme="majorEastAsia" w:hAnsiTheme="majorEastAsia"/>
                              <w:b/>
                              <w:sz w:val="28"/>
                            </w:rPr>
                          </w:pPr>
                          <w:r w:rsidRPr="0087409F">
                            <w:rPr>
                              <w:rFonts w:asciiTheme="majorEastAsia" w:eastAsiaTheme="majorEastAsia" w:hAnsiTheme="majorEastAsia" w:hint="eastAsia"/>
                              <w:b/>
                              <w:sz w:val="28"/>
                            </w:rPr>
                            <w:t>別添４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416.6pt;margin-top:-7.3pt;width:65.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" fillcolor="white [3201]" strokecolor="black [3213]">
              <v:textbox>
                <w:txbxContent>
                  <w:p w:rsidR="004D28EB" w:rsidRPr="0087409F" w:rsidRDefault="004D28EB" w:rsidP="0087409F">
                    <w:pPr>
                      <w:jc w:val="center"/>
                      <w:rPr>
                        <w:rFonts w:asciiTheme="majorEastAsia" w:eastAsiaTheme="majorEastAsia" w:hAnsiTheme="majorEastAsia"/>
                        <w:b/>
                        <w:sz w:val="28"/>
                      </w:rPr>
                    </w:pPr>
                    <w:bookmarkStart w:id="1" w:name="_GoBack"/>
                    <w:r w:rsidRPr="0087409F">
                      <w:rPr>
                        <w:rFonts w:asciiTheme="majorEastAsia" w:eastAsiaTheme="majorEastAsia" w:hAnsiTheme="majorEastAsia" w:hint="eastAsia"/>
                        <w:b/>
                        <w:sz w:val="28"/>
                      </w:rPr>
                      <w:t>別添４</w:t>
                    </w:r>
                    <w:bookmarkEnd w:id="1"/>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50B40"/>
    <w:multiLevelType w:val="hybridMultilevel"/>
    <w:tmpl w:val="3ED8578C"/>
    <w:lvl w:ilvl="0" w:tplc="3F7E403A">
      <w:start w:val="1"/>
      <w:numFmt w:val="bullet"/>
      <w:pStyle w:val="Bullethyphen"/>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55901"/>
    <w:multiLevelType w:val="hybridMultilevel"/>
    <w:tmpl w:val="7E062768"/>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0B47735"/>
    <w:multiLevelType w:val="hybridMultilevel"/>
    <w:tmpl w:val="0616FC50"/>
    <w:lvl w:ilvl="0" w:tplc="04090011">
      <w:start w:val="1"/>
      <w:numFmt w:val="decimalEnclosedCircle"/>
      <w:lvlText w:val="%1"/>
      <w:lvlJc w:val="left"/>
      <w:pPr>
        <w:ind w:left="1697" w:hanging="420"/>
      </w:p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29013641"/>
    <w:multiLevelType w:val="hybridMultilevel"/>
    <w:tmpl w:val="47726708"/>
    <w:lvl w:ilvl="0" w:tplc="D248C7FA">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353E531D"/>
    <w:multiLevelType w:val="hybridMultilevel"/>
    <w:tmpl w:val="7390CDB0"/>
    <w:lvl w:ilvl="0" w:tplc="04090011">
      <w:start w:val="1"/>
      <w:numFmt w:val="decimalEnclosedCircle"/>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0">
    <w:nsid w:val="49BC6D7B"/>
    <w:multiLevelType w:val="hybridMultilevel"/>
    <w:tmpl w:val="6F6AAF28"/>
    <w:lvl w:ilvl="0" w:tplc="D248C7F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C55578"/>
    <w:multiLevelType w:val="hybridMultilevel"/>
    <w:tmpl w:val="8B6C581E"/>
    <w:lvl w:ilvl="0" w:tplc="3BAECDA4">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5FBB6008"/>
    <w:multiLevelType w:val="hybridMultilevel"/>
    <w:tmpl w:val="982C65BC"/>
    <w:lvl w:ilvl="0" w:tplc="B4E0A286">
      <w:start w:val="1"/>
      <w:numFmt w:val="bullet"/>
      <w:pStyle w:val="Bulletpoint"/>
      <w:lvlText w:val=""/>
      <w:lvlJc w:val="left"/>
      <w:pPr>
        <w:tabs>
          <w:tab w:val="num" w:pos="851"/>
        </w:tabs>
        <w:ind w:left="851" w:hanging="851"/>
      </w:pPr>
      <w:rPr>
        <w:rFonts w:ascii="Symbol" w:hAnsi="Symbol" w:hint="default"/>
        <w:color w:val="auto"/>
      </w:rPr>
    </w:lvl>
    <w:lvl w:ilvl="1" w:tplc="B602E818">
      <w:start w:val="1"/>
      <w:numFmt w:val="bullet"/>
      <w:lvlText w:val="–"/>
      <w:lvlJc w:val="left"/>
      <w:pPr>
        <w:tabs>
          <w:tab w:val="num" w:pos="851"/>
        </w:tabs>
        <w:ind w:left="851" w:hanging="851"/>
      </w:pPr>
      <w:rPr>
        <w:rFonts w:ascii="Arial" w:hAnsi="Aria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2D2259"/>
    <w:multiLevelType w:val="hybridMultilevel"/>
    <w:tmpl w:val="F15E2C0E"/>
    <w:lvl w:ilvl="0" w:tplc="D248C7FA">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9" w15:restartNumberingAfterBreak="0">
    <w:nsid w:val="79CA13DF"/>
    <w:multiLevelType w:val="hybridMultilevel"/>
    <w:tmpl w:val="E83021AA"/>
    <w:lvl w:ilvl="0" w:tplc="04090011">
      <w:start w:val="1"/>
      <w:numFmt w:val="decimalEnclosedCircle"/>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0" w15:restartNumberingAfterBreak="0">
    <w:nsid w:val="7E3800C4"/>
    <w:multiLevelType w:val="hybridMultilevel"/>
    <w:tmpl w:val="25BC2964"/>
    <w:lvl w:ilvl="0" w:tplc="ACFA8C36">
      <w:start w:val="1"/>
      <w:numFmt w:val="decimal"/>
      <w:pStyle w:val="Bulletnumber"/>
      <w:lvlText w:val="%1."/>
      <w:lvlJc w:val="left"/>
      <w:pPr>
        <w:tabs>
          <w:tab w:val="num" w:pos="851"/>
        </w:tabs>
        <w:ind w:left="851" w:hanging="851"/>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0"/>
  </w:num>
  <w:num w:numId="3">
    <w:abstractNumId w:val="7"/>
  </w:num>
  <w:num w:numId="4">
    <w:abstractNumId w:val="0"/>
  </w:num>
  <w:num w:numId="5">
    <w:abstractNumId w:val="10"/>
  </w:num>
  <w:num w:numId="6">
    <w:abstractNumId w:val="7"/>
  </w:num>
  <w:num w:numId="7">
    <w:abstractNumId w:val="2"/>
  </w:num>
  <w:num w:numId="8">
    <w:abstractNumId w:val="3"/>
  </w:num>
  <w:num w:numId="9">
    <w:abstractNumId w:val="6"/>
  </w:num>
  <w:num w:numId="10">
    <w:abstractNumId w:val="4"/>
  </w:num>
  <w:num w:numId="11">
    <w:abstractNumId w:val="8"/>
  </w:num>
  <w:num w:numId="12">
    <w:abstractNumId w:val="5"/>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10"/>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20"/>
    <w:rsid w:val="00010392"/>
    <w:rsid w:val="000112CE"/>
    <w:rsid w:val="000372A1"/>
    <w:rsid w:val="00072FE6"/>
    <w:rsid w:val="000D1F55"/>
    <w:rsid w:val="000F6960"/>
    <w:rsid w:val="0011567D"/>
    <w:rsid w:val="001638E8"/>
    <w:rsid w:val="00176AAB"/>
    <w:rsid w:val="001A4930"/>
    <w:rsid w:val="001B26A7"/>
    <w:rsid w:val="001C06CA"/>
    <w:rsid w:val="001C52AF"/>
    <w:rsid w:val="00204198"/>
    <w:rsid w:val="00244D5A"/>
    <w:rsid w:val="00273B9B"/>
    <w:rsid w:val="002862C0"/>
    <w:rsid w:val="002F4F7F"/>
    <w:rsid w:val="00335693"/>
    <w:rsid w:val="0034755C"/>
    <w:rsid w:val="003D59F5"/>
    <w:rsid w:val="003F2459"/>
    <w:rsid w:val="004069A9"/>
    <w:rsid w:val="00443CDF"/>
    <w:rsid w:val="004729B1"/>
    <w:rsid w:val="00480153"/>
    <w:rsid w:val="004C5AF8"/>
    <w:rsid w:val="004D28EB"/>
    <w:rsid w:val="00501CFC"/>
    <w:rsid w:val="00503342"/>
    <w:rsid w:val="005070FC"/>
    <w:rsid w:val="005574C7"/>
    <w:rsid w:val="00577702"/>
    <w:rsid w:val="00593F1B"/>
    <w:rsid w:val="005A17C6"/>
    <w:rsid w:val="005B1732"/>
    <w:rsid w:val="005B3D34"/>
    <w:rsid w:val="005B4654"/>
    <w:rsid w:val="005C33C9"/>
    <w:rsid w:val="005E0F55"/>
    <w:rsid w:val="00634A66"/>
    <w:rsid w:val="00686093"/>
    <w:rsid w:val="006A5070"/>
    <w:rsid w:val="006B5017"/>
    <w:rsid w:val="007001E0"/>
    <w:rsid w:val="00743EBE"/>
    <w:rsid w:val="007659F3"/>
    <w:rsid w:val="007C3FB8"/>
    <w:rsid w:val="007C667B"/>
    <w:rsid w:val="007E6E52"/>
    <w:rsid w:val="008102AA"/>
    <w:rsid w:val="00814696"/>
    <w:rsid w:val="00816A0E"/>
    <w:rsid w:val="0083566B"/>
    <w:rsid w:val="00836270"/>
    <w:rsid w:val="0087409F"/>
    <w:rsid w:val="008A70CD"/>
    <w:rsid w:val="008B4016"/>
    <w:rsid w:val="008C7BF6"/>
    <w:rsid w:val="008E2C01"/>
    <w:rsid w:val="00913A43"/>
    <w:rsid w:val="009679A8"/>
    <w:rsid w:val="0098136E"/>
    <w:rsid w:val="00982A28"/>
    <w:rsid w:val="009B6320"/>
    <w:rsid w:val="009D1DA8"/>
    <w:rsid w:val="00A66187"/>
    <w:rsid w:val="00A84F57"/>
    <w:rsid w:val="00A85A0A"/>
    <w:rsid w:val="00A87BAB"/>
    <w:rsid w:val="00A92ED8"/>
    <w:rsid w:val="00AA36F7"/>
    <w:rsid w:val="00AC5A03"/>
    <w:rsid w:val="00B8601E"/>
    <w:rsid w:val="00BA538C"/>
    <w:rsid w:val="00BE0CDF"/>
    <w:rsid w:val="00BE7485"/>
    <w:rsid w:val="00BF5B36"/>
    <w:rsid w:val="00C04944"/>
    <w:rsid w:val="00C37CAE"/>
    <w:rsid w:val="00C8544C"/>
    <w:rsid w:val="00C93CA0"/>
    <w:rsid w:val="00C97CCA"/>
    <w:rsid w:val="00CE6A59"/>
    <w:rsid w:val="00D00EA0"/>
    <w:rsid w:val="00D7244B"/>
    <w:rsid w:val="00DB3A4B"/>
    <w:rsid w:val="00DB66B9"/>
    <w:rsid w:val="00E01F8A"/>
    <w:rsid w:val="00E5650F"/>
    <w:rsid w:val="00E832E1"/>
    <w:rsid w:val="00EA1F40"/>
    <w:rsid w:val="00ED54D5"/>
    <w:rsid w:val="00ED565D"/>
    <w:rsid w:val="00EF3BF1"/>
    <w:rsid w:val="00F121B1"/>
    <w:rsid w:val="00F2415F"/>
    <w:rsid w:val="00FB49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89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lang w:val="en-GB"/>
    </w:rPr>
  </w:style>
  <w:style w:type="paragraph" w:styleId="1">
    <w:name w:val="heading 1"/>
    <w:basedOn w:val="a"/>
    <w:next w:val="FirstParagraph"/>
    <w:link w:val="10"/>
    <w:qFormat/>
    <w:rsid w:val="0011567D"/>
    <w:pPr>
      <w:keepNext/>
      <w:keepLines/>
      <w:widowControl/>
      <w:spacing w:before="480" w:after="240"/>
      <w:jc w:val="left"/>
      <w:outlineLvl w:val="0"/>
    </w:pPr>
    <w:rPr>
      <w:rFonts w:ascii="Segoe UI" w:hAnsi="Segoe UI" w:cstheme="majorBidi"/>
      <w:color w:val="AA322F"/>
      <w:sz w:val="28"/>
      <w:szCs w:val="20"/>
      <w:lang w:val="en-US"/>
    </w:rPr>
  </w:style>
  <w:style w:type="paragraph" w:styleId="2">
    <w:name w:val="heading 2"/>
    <w:basedOn w:val="a"/>
    <w:next w:val="FirstParagraph"/>
    <w:link w:val="20"/>
    <w:qFormat/>
    <w:rsid w:val="0011567D"/>
    <w:pPr>
      <w:keepNext/>
      <w:widowControl/>
      <w:spacing w:before="360" w:after="240"/>
      <w:jc w:val="left"/>
      <w:outlineLvl w:val="1"/>
    </w:pPr>
    <w:rPr>
      <w:rFonts w:ascii="Segoe UI" w:hAnsi="Segoe UI" w:cstheme="majorBidi"/>
      <w:color w:val="AA322F"/>
      <w:sz w:val="24"/>
      <w:szCs w:val="20"/>
      <w:lang w:val="en-US"/>
    </w:rPr>
  </w:style>
  <w:style w:type="paragraph" w:styleId="3">
    <w:name w:val="heading 3"/>
    <w:basedOn w:val="a"/>
    <w:next w:val="FirstParagraph"/>
    <w:link w:val="30"/>
    <w:qFormat/>
    <w:rsid w:val="0011567D"/>
    <w:pPr>
      <w:keepNext/>
      <w:widowControl/>
      <w:spacing w:before="240" w:after="120"/>
      <w:jc w:val="left"/>
      <w:outlineLvl w:val="2"/>
    </w:pPr>
    <w:rPr>
      <w:rFonts w:ascii="Segoe UI" w:hAnsi="Segoe UI" w:cstheme="majorBidi"/>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link w:val="ParagraphChar"/>
    <w:qFormat/>
    <w:rsid w:val="0011567D"/>
    <w:pPr>
      <w:widowControl/>
      <w:spacing w:after="120"/>
      <w:ind w:firstLine="794"/>
    </w:pPr>
    <w:rPr>
      <w:rFonts w:ascii="Segoe UI" w:hAnsi="Segoe UI" w:cs="Times New Roman"/>
      <w:sz w:val="20"/>
      <w:szCs w:val="20"/>
      <w:lang w:val="en-US"/>
    </w:rPr>
  </w:style>
  <w:style w:type="character" w:customStyle="1" w:styleId="ParagraphChar">
    <w:name w:val="Paragraph Char"/>
    <w:link w:val="Paragraph"/>
    <w:locked/>
    <w:rsid w:val="0011567D"/>
    <w:rPr>
      <w:rFonts w:ascii="Segoe UI" w:hAnsi="Segoe UI" w:cs="Times New Roman"/>
      <w:sz w:val="20"/>
      <w:szCs w:val="20"/>
    </w:rPr>
  </w:style>
  <w:style w:type="paragraph" w:customStyle="1" w:styleId="Bullethyphen">
    <w:name w:val="Bullet hyphen"/>
    <w:basedOn w:val="Paragraph"/>
    <w:qFormat/>
    <w:rsid w:val="0011567D"/>
    <w:pPr>
      <w:numPr>
        <w:numId w:val="4"/>
      </w:numPr>
      <w:tabs>
        <w:tab w:val="left" w:pos="794"/>
      </w:tabs>
    </w:pPr>
    <w:rPr>
      <w:noProof/>
    </w:rPr>
  </w:style>
  <w:style w:type="paragraph" w:customStyle="1" w:styleId="Bulletnumber">
    <w:name w:val="Bullet number"/>
    <w:basedOn w:val="Paragraph"/>
    <w:qFormat/>
    <w:rsid w:val="0011567D"/>
    <w:pPr>
      <w:numPr>
        <w:numId w:val="5"/>
      </w:numPr>
      <w:tabs>
        <w:tab w:val="left" w:pos="794"/>
      </w:tabs>
    </w:pPr>
    <w:rPr>
      <w:noProof/>
    </w:rPr>
  </w:style>
  <w:style w:type="paragraph" w:customStyle="1" w:styleId="Bulletpoint">
    <w:name w:val="Bullet point"/>
    <w:basedOn w:val="Paragraph"/>
    <w:qFormat/>
    <w:rsid w:val="0011567D"/>
    <w:pPr>
      <w:numPr>
        <w:numId w:val="6"/>
      </w:numPr>
      <w:tabs>
        <w:tab w:val="left" w:pos="794"/>
      </w:tabs>
    </w:pPr>
    <w:rPr>
      <w:noProof/>
    </w:rPr>
  </w:style>
  <w:style w:type="paragraph" w:customStyle="1" w:styleId="IndentedHeading1">
    <w:name w:val="Indented Heading 1"/>
    <w:basedOn w:val="1"/>
    <w:next w:val="FirstParagraph"/>
    <w:qFormat/>
    <w:rsid w:val="0011567D"/>
    <w:pPr>
      <w:ind w:left="794" w:hanging="794"/>
    </w:pPr>
    <w:rPr>
      <w:rFonts w:cs="Times New Roman"/>
    </w:rPr>
  </w:style>
  <w:style w:type="character" w:customStyle="1" w:styleId="10">
    <w:name w:val="見出し 1 (文字)"/>
    <w:link w:val="1"/>
    <w:rsid w:val="0011567D"/>
    <w:rPr>
      <w:rFonts w:ascii="Segoe UI" w:hAnsi="Segoe UI" w:cstheme="majorBidi"/>
      <w:color w:val="AA322F"/>
      <w:sz w:val="28"/>
      <w:szCs w:val="20"/>
    </w:rPr>
  </w:style>
  <w:style w:type="paragraph" w:customStyle="1" w:styleId="IndentedHeading2">
    <w:name w:val="Indented Heading 2"/>
    <w:basedOn w:val="2"/>
    <w:next w:val="FirstParagraph"/>
    <w:qFormat/>
    <w:rsid w:val="0011567D"/>
    <w:pPr>
      <w:ind w:left="794" w:hanging="794"/>
    </w:pPr>
    <w:rPr>
      <w:rFonts w:cs="Times New Roman"/>
    </w:rPr>
  </w:style>
  <w:style w:type="character" w:customStyle="1" w:styleId="20">
    <w:name w:val="見出し 2 (文字)"/>
    <w:link w:val="2"/>
    <w:rsid w:val="0011567D"/>
    <w:rPr>
      <w:rFonts w:ascii="Segoe UI" w:hAnsi="Segoe UI" w:cstheme="majorBidi"/>
      <w:color w:val="AA322F"/>
      <w:sz w:val="24"/>
      <w:szCs w:val="20"/>
    </w:rPr>
  </w:style>
  <w:style w:type="paragraph" w:customStyle="1" w:styleId="IndentedHeading3">
    <w:name w:val="Indented Heading 3"/>
    <w:basedOn w:val="3"/>
    <w:next w:val="FirstParagraph"/>
    <w:qFormat/>
    <w:rsid w:val="0011567D"/>
    <w:pPr>
      <w:ind w:left="794" w:hanging="794"/>
    </w:pPr>
    <w:rPr>
      <w:rFonts w:cs="Times New Roman"/>
    </w:rPr>
  </w:style>
  <w:style w:type="character" w:customStyle="1" w:styleId="30">
    <w:name w:val="見出し 3 (文字)"/>
    <w:link w:val="3"/>
    <w:rsid w:val="0011567D"/>
    <w:rPr>
      <w:rFonts w:ascii="Segoe UI" w:hAnsi="Segoe UI" w:cstheme="majorBidi"/>
      <w:szCs w:val="20"/>
    </w:rPr>
  </w:style>
  <w:style w:type="paragraph" w:customStyle="1" w:styleId="BoxQuestion">
    <w:name w:val="BoxQuestion"/>
    <w:basedOn w:val="a"/>
    <w:qFormat/>
    <w:rsid w:val="0011567D"/>
    <w:pPr>
      <w:widowControl/>
      <w:spacing w:before="120" w:after="120" w:line="240" w:lineRule="exact"/>
      <w:ind w:left="397" w:hanging="397"/>
    </w:pPr>
    <w:rPr>
      <w:rFonts w:ascii="Segoe UI" w:hAnsi="Segoe UI" w:cs="Times New Roman"/>
      <w:sz w:val="20"/>
      <w:szCs w:val="20"/>
      <w:lang w:val="en-US" w:eastAsia="en-GB"/>
    </w:rPr>
  </w:style>
  <w:style w:type="paragraph" w:customStyle="1" w:styleId="FirstParagraph">
    <w:name w:val="FirstParagraph"/>
    <w:basedOn w:val="Paragraph"/>
    <w:next w:val="Paragraph"/>
    <w:qFormat/>
    <w:rsid w:val="0011567D"/>
    <w:pPr>
      <w:spacing w:before="120"/>
      <w:ind w:firstLine="0"/>
    </w:pPr>
  </w:style>
  <w:style w:type="character" w:customStyle="1" w:styleId="HyperlinkBIS">
    <w:name w:val="HyperlinkBIS"/>
    <w:basedOn w:val="a0"/>
    <w:uiPriority w:val="1"/>
    <w:qFormat/>
    <w:rsid w:val="0011567D"/>
    <w:rPr>
      <w:rFonts w:cs="Segoe UI"/>
      <w:u w:val="single" w:color="B3B3B3"/>
      <w:bdr w:val="none" w:sz="0" w:space="0" w:color="auto"/>
    </w:rPr>
  </w:style>
  <w:style w:type="paragraph" w:styleId="a3">
    <w:name w:val="List Paragraph"/>
    <w:basedOn w:val="a"/>
    <w:uiPriority w:val="34"/>
    <w:qFormat/>
    <w:rsid w:val="0011567D"/>
    <w:pPr>
      <w:widowControl/>
      <w:ind w:left="720"/>
      <w:contextualSpacing/>
      <w:jc w:val="left"/>
    </w:pPr>
    <w:rPr>
      <w:rFonts w:ascii="Segoe UI" w:hAnsi="Segoe UI" w:cs="Times New Roman"/>
      <w:sz w:val="20"/>
      <w:szCs w:val="20"/>
      <w:lang w:val="en-US"/>
    </w:rPr>
  </w:style>
  <w:style w:type="character" w:styleId="a4">
    <w:name w:val="Hyperlink"/>
    <w:basedOn w:val="a0"/>
    <w:uiPriority w:val="99"/>
    <w:unhideWhenUsed/>
    <w:rsid w:val="009679A8"/>
    <w:rPr>
      <w:color w:val="0000FF" w:themeColor="hyperlink"/>
      <w:u w:val="single"/>
    </w:rPr>
  </w:style>
  <w:style w:type="paragraph" w:styleId="a5">
    <w:name w:val="header"/>
    <w:basedOn w:val="a"/>
    <w:link w:val="a6"/>
    <w:uiPriority w:val="99"/>
    <w:unhideWhenUsed/>
    <w:rsid w:val="007E6E52"/>
    <w:pPr>
      <w:tabs>
        <w:tab w:val="center" w:pos="4252"/>
        <w:tab w:val="right" w:pos="8504"/>
      </w:tabs>
      <w:snapToGrid w:val="0"/>
    </w:pPr>
  </w:style>
  <w:style w:type="character" w:customStyle="1" w:styleId="a6">
    <w:name w:val="ヘッダー (文字)"/>
    <w:basedOn w:val="a0"/>
    <w:link w:val="a5"/>
    <w:uiPriority w:val="99"/>
    <w:rsid w:val="007E6E52"/>
    <w:rPr>
      <w:lang w:val="en-GB"/>
    </w:rPr>
  </w:style>
  <w:style w:type="paragraph" w:styleId="a7">
    <w:name w:val="footer"/>
    <w:basedOn w:val="a"/>
    <w:link w:val="a8"/>
    <w:uiPriority w:val="99"/>
    <w:unhideWhenUsed/>
    <w:rsid w:val="007E6E52"/>
    <w:pPr>
      <w:tabs>
        <w:tab w:val="center" w:pos="4252"/>
        <w:tab w:val="right" w:pos="8504"/>
      </w:tabs>
      <w:snapToGrid w:val="0"/>
    </w:pPr>
  </w:style>
  <w:style w:type="character" w:customStyle="1" w:styleId="a8">
    <w:name w:val="フッター (文字)"/>
    <w:basedOn w:val="a0"/>
    <w:link w:val="a7"/>
    <w:uiPriority w:val="99"/>
    <w:rsid w:val="007E6E52"/>
    <w:rPr>
      <w:lang w:val="en-GB"/>
    </w:rPr>
  </w:style>
  <w:style w:type="paragraph" w:styleId="a9">
    <w:name w:val="Balloon Text"/>
    <w:basedOn w:val="a"/>
    <w:link w:val="aa"/>
    <w:uiPriority w:val="99"/>
    <w:semiHidden/>
    <w:unhideWhenUsed/>
    <w:rsid w:val="00B860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601E"/>
    <w:rPr>
      <w:rFonts w:asciiTheme="majorHAnsi" w:eastAsiaTheme="majorEastAsia" w:hAnsiTheme="majorHAnsi" w:cstheme="majorBidi"/>
      <w:sz w:val="18"/>
      <w:szCs w:val="18"/>
      <w:lang w:val="en-GB"/>
    </w:rPr>
  </w:style>
  <w:style w:type="paragraph" w:styleId="ab">
    <w:name w:val="Date"/>
    <w:basedOn w:val="a"/>
    <w:next w:val="a"/>
    <w:link w:val="ac"/>
    <w:uiPriority w:val="99"/>
    <w:semiHidden/>
    <w:unhideWhenUsed/>
    <w:rsid w:val="00E5650F"/>
  </w:style>
  <w:style w:type="character" w:customStyle="1" w:styleId="ac">
    <w:name w:val="日付 (文字)"/>
    <w:basedOn w:val="a0"/>
    <w:link w:val="ab"/>
    <w:uiPriority w:val="99"/>
    <w:semiHidden/>
    <w:rsid w:val="00E5650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26D70-C352-4AF5-8978-9BAB45553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2018-07-24T00:52:00Z</dcterms:created>
  <dcterms:modified xsi:type="dcterms:W3CDTF">2018-08-22T00:16:00Z</dcterms:modified>
</cp:coreProperties>
</file>