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38819901" w:rsidR="00172F67" w:rsidRPr="0063177B" w:rsidRDefault="00B27986"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厚生労働省</w:t>
      </w:r>
      <w:r w:rsidR="00291F4A">
        <w:rPr>
          <w:rFonts w:asciiTheme="minorEastAsia" w:eastAsiaTheme="minorEastAsia" w:hAnsiTheme="minorEastAsia" w:hint="eastAsia"/>
        </w:rPr>
        <w:t>職業安定局雇用保険課</w:t>
      </w:r>
      <w:r w:rsidR="00172F67" w:rsidRPr="0063177B">
        <w:rPr>
          <w:rFonts w:asciiTheme="minorEastAsia" w:eastAsiaTheme="minorEastAsia" w:hAnsiTheme="minorEastAsia" w:hint="eastAsia"/>
        </w:rPr>
        <w:t>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4612B050"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291F4A">
        <w:rPr>
          <w:rFonts w:asciiTheme="minorEastAsia" w:eastAsiaTheme="minorEastAsia" w:hAnsiTheme="minorEastAsia" w:hint="eastAsia"/>
        </w:rPr>
        <w:t>労働者協同組合活用促進モデル</w:t>
      </w:r>
      <w:r w:rsidR="0063177B" w:rsidRPr="0063177B">
        <w:rPr>
          <w:rFonts w:asciiTheme="minorEastAsia" w:eastAsiaTheme="minorEastAsia" w:hAnsiTheme="minorEastAsia" w:hint="eastAsia"/>
        </w:rPr>
        <w:t>事業</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77777777"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書提出期限の直近2</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FD712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w:t>
      </w:r>
      <w:r w:rsidR="00284B7C" w:rsidRPr="00284B7C">
        <w:rPr>
          <w:rFonts w:asciiTheme="minorEastAsia" w:eastAsiaTheme="minorEastAsia" w:hAnsiTheme="minorEastAsia" w:cs="ＭＳ ゴシック" w:hint="eastAsia"/>
          <w:spacing w:val="-4"/>
        </w:rPr>
        <w:t>地域における労働者協同組合の活用により、働きづらさを抱える方々や女性、中高年齢者などの多様な雇用機会を創出するための創意工夫ある取組を実施し、多様な働き方が可能となる環境を整備することを目的とする協議会であること。</w:t>
      </w:r>
    </w:p>
    <w:p w14:paraId="1DC75460" w14:textId="66CF758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E27205" w:rsidRPr="00E27205">
        <w:rPr>
          <w:rFonts w:asciiTheme="minorEastAsia" w:eastAsiaTheme="minorEastAsia" w:hAnsiTheme="minorEastAsia" w:cs="ＭＳ ゴシック" w:hint="eastAsia"/>
          <w:spacing w:val="-4"/>
        </w:rPr>
        <w:t>本事業を適正に実施するための組織体制を有するとともに、協議会の運営に係る規約及び会計事務の適切な取扱いに係る規定を整備する協議会であること。</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B8685" w14:textId="77777777" w:rsidR="00885FC3" w:rsidRDefault="00885FC3" w:rsidP="00FA4825">
      <w:r>
        <w:separator/>
      </w:r>
    </w:p>
  </w:endnote>
  <w:endnote w:type="continuationSeparator" w:id="0">
    <w:p w14:paraId="4A1F1290" w14:textId="77777777" w:rsidR="00885FC3" w:rsidRDefault="00885FC3"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5CCFA" w14:textId="77777777" w:rsidR="00885FC3" w:rsidRDefault="00885FC3">
      <w:r>
        <w:rPr>
          <w:rFonts w:hAnsi="Times New Roman" w:cs="Times New Roman"/>
          <w:color w:val="auto"/>
          <w:sz w:val="2"/>
          <w:szCs w:val="2"/>
        </w:rPr>
        <w:continuationSeparator/>
      </w:r>
    </w:p>
  </w:footnote>
  <w:footnote w:type="continuationSeparator" w:id="0">
    <w:p w14:paraId="2993F32C" w14:textId="77777777" w:rsidR="00885FC3" w:rsidRDefault="00885FC3"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06E"/>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4B7C"/>
    <w:rsid w:val="002850AF"/>
    <w:rsid w:val="002868D2"/>
    <w:rsid w:val="00286C3D"/>
    <w:rsid w:val="00287ABD"/>
    <w:rsid w:val="00287B37"/>
    <w:rsid w:val="00291094"/>
    <w:rsid w:val="00291F4A"/>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5FC3"/>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27986"/>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205"/>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2023-12-27T03:46:00Z</dcterms:created>
  <dcterms:modified xsi:type="dcterms:W3CDTF">2024-02-16T06:41:00Z</dcterms:modified>
</cp:coreProperties>
</file>