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A39F" w14:textId="77777777" w:rsidR="00804E3E" w:rsidRPr="00706804" w:rsidRDefault="00463945" w:rsidP="00B237FB">
      <w:pPr>
        <w:spacing w:line="440" w:lineRule="exact"/>
        <w:jc w:val="center"/>
        <w:rPr>
          <w:rFonts w:ascii="Meiryo UI" w:eastAsia="Meiryo UI" w:hAnsi="Meiryo UI"/>
          <w:b/>
          <w:bCs/>
          <w:sz w:val="24"/>
          <w:szCs w:val="24"/>
        </w:rPr>
      </w:pPr>
      <w:bookmarkStart w:id="0" w:name="_GoBack"/>
      <w:bookmarkEnd w:id="0"/>
      <w:r w:rsidRPr="00706804">
        <w:rPr>
          <w:rFonts w:ascii="Meiryo UI" w:eastAsia="Meiryo UI" w:hAnsi="Meiryo UI" w:hint="eastAsia"/>
          <w:b/>
          <w:bCs/>
          <w:sz w:val="24"/>
          <w:szCs w:val="24"/>
        </w:rPr>
        <w:t>働き方改革推進支援助成金</w:t>
      </w:r>
    </w:p>
    <w:p w14:paraId="3C24C07C" w14:textId="77777777" w:rsidR="00B73C10" w:rsidRPr="00B237FB" w:rsidRDefault="00463945" w:rsidP="00B237FB">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p>
    <w:p w14:paraId="68F937F3" w14:textId="77777777" w:rsidR="00463945" w:rsidRPr="00706804" w:rsidRDefault="00463945" w:rsidP="00B237FB">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交付申請書送付チェックリスト</w:t>
      </w:r>
    </w:p>
    <w:p w14:paraId="3BE45C7D" w14:textId="722E93BE" w:rsidR="00463945" w:rsidRDefault="00463945" w:rsidP="00B237FB">
      <w:pPr>
        <w:spacing w:line="440" w:lineRule="exact"/>
        <w:rPr>
          <w:rFonts w:ascii="Meiryo UI" w:eastAsia="Meiryo UI" w:hAnsi="Meiryo UI"/>
        </w:rPr>
      </w:pPr>
    </w:p>
    <w:p w14:paraId="446A9C75" w14:textId="4248BB89" w:rsidR="00FA3C6D" w:rsidRPr="008A27A4" w:rsidRDefault="00463945" w:rsidP="00B237FB">
      <w:pPr>
        <w:spacing w:line="440" w:lineRule="exact"/>
        <w:rPr>
          <w:rFonts w:ascii="Meiryo UI" w:eastAsia="Meiryo UI" w:hAnsi="Meiryo UI"/>
          <w:b/>
          <w:bCs/>
        </w:rPr>
      </w:pPr>
      <w:r w:rsidRPr="008A27A4">
        <w:rPr>
          <w:rFonts w:ascii="Meiryo UI" w:eastAsia="Meiryo UI" w:hAnsi="Meiryo UI" w:hint="eastAsia"/>
          <w:b/>
          <w:bCs/>
        </w:rPr>
        <w:t>ご郵送前に、下記の</w:t>
      </w:r>
      <w:r w:rsidR="00E32088" w:rsidRPr="008A27A4">
        <w:rPr>
          <w:rFonts w:ascii="Meiryo UI" w:eastAsia="Meiryo UI" w:hAnsi="Meiryo UI" w:hint="eastAsia"/>
          <w:b/>
          <w:bCs/>
        </w:rPr>
        <w:t>□の</w:t>
      </w:r>
      <w:r w:rsidRPr="008A27A4">
        <w:rPr>
          <w:rFonts w:ascii="Meiryo UI" w:eastAsia="Meiryo UI" w:hAnsi="Meiryo UI" w:hint="eastAsia"/>
          <w:b/>
          <w:bCs/>
        </w:rPr>
        <w:t>項目についてチェック</w:t>
      </w:r>
      <w:r w:rsidR="00FA3C6D" w:rsidRPr="008A27A4">
        <w:rPr>
          <w:rFonts w:ascii="Meiryo UI" w:eastAsia="Meiryo UI" w:hAnsi="Meiryo UI" w:hint="eastAsia"/>
          <w:b/>
          <w:bCs/>
        </w:rPr>
        <w:t>の上、申請書類と一緒に下記へご送付ください。</w:t>
      </w:r>
    </w:p>
    <w:p w14:paraId="63958139" w14:textId="77777777" w:rsidR="00922B63" w:rsidRPr="008A27A4" w:rsidRDefault="00922B63" w:rsidP="00B237FB">
      <w:pPr>
        <w:spacing w:line="440" w:lineRule="exact"/>
        <w:rPr>
          <w:rFonts w:ascii="Meiryo UI" w:eastAsia="Meiryo UI" w:hAnsi="Meiryo UI"/>
          <w:b/>
          <w:bCs/>
          <w:u w:val="single"/>
        </w:rPr>
      </w:pPr>
      <w:r w:rsidRPr="008A27A4">
        <w:rPr>
          <w:rFonts w:ascii="Meiryo UI" w:eastAsia="Meiryo UI" w:hAnsi="Meiryo UI" w:hint="eastAsia"/>
          <w:b/>
          <w:bCs/>
          <w:u w:val="single"/>
        </w:rPr>
        <w:t>※令和</w:t>
      </w:r>
      <w:r w:rsidRPr="008A27A4">
        <w:rPr>
          <w:rFonts w:ascii="Meiryo UI" w:eastAsia="Meiryo UI" w:hAnsi="Meiryo UI"/>
          <w:b/>
          <w:bCs/>
          <w:u w:val="single"/>
        </w:rPr>
        <w:t>2年5月２９日（金）必着</w:t>
      </w:r>
    </w:p>
    <w:p w14:paraId="52D2CB6D" w14:textId="6307AA14" w:rsidR="0069029D" w:rsidRPr="00922B63" w:rsidRDefault="0069029D" w:rsidP="00B237FB">
      <w:pPr>
        <w:spacing w:line="440" w:lineRule="exact"/>
        <w:rPr>
          <w:rFonts w:ascii="Meiryo UI" w:eastAsia="Meiryo UI" w:hAnsi="Meiryo UI"/>
        </w:rPr>
      </w:pPr>
      <w:r>
        <w:rPr>
          <w:rFonts w:ascii="Meiryo UI" w:eastAsia="Meiryo UI" w:hAnsi="Meiryo UI" w:hint="eastAsia"/>
        </w:rPr>
        <w:t>（送付先）</w:t>
      </w:r>
    </w:p>
    <w:p w14:paraId="48313BE8" w14:textId="0B38522C" w:rsidR="00FA3C6D" w:rsidRPr="008A27A4" w:rsidRDefault="00FA3C6D" w:rsidP="00B237FB">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00F530E6" w:rsidRPr="008A27A4">
        <w:rPr>
          <w:rFonts w:ascii="Meiryo UI" w:eastAsia="Meiryo UI" w:hAnsi="Meiryo UI" w:hint="eastAsia"/>
        </w:rPr>
        <w:t xml:space="preserve">　</w:t>
      </w:r>
    </w:p>
    <w:p w14:paraId="23D42194" w14:textId="77777777" w:rsidR="00FA3C6D" w:rsidRPr="008A27A4" w:rsidRDefault="00FA3C6D" w:rsidP="00B237FB">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36BE887D" w14:textId="77777777" w:rsidR="006C1F62" w:rsidRDefault="006C1F62" w:rsidP="006C1F62">
      <w:pPr>
        <w:spacing w:line="440" w:lineRule="exact"/>
        <w:ind w:leftChars="100" w:left="210"/>
        <w:rPr>
          <w:rFonts w:ascii="Meiryo UI" w:eastAsia="Meiryo UI" w:hAnsi="Meiryo UI"/>
        </w:rPr>
      </w:pPr>
      <w:r w:rsidRPr="00CA6993">
        <w:rPr>
          <w:rFonts w:ascii="Meiryo UI" w:eastAsia="Meiryo UI" w:hAnsi="Meiryo UI" w:hint="eastAsia"/>
        </w:rPr>
        <w:t>電</w:t>
      </w:r>
      <w:r w:rsidRPr="00CA6993">
        <w:rPr>
          <w:rFonts w:ascii="Meiryo UI" w:eastAsia="Meiryo UI" w:hAnsi="Meiryo UI"/>
        </w:rPr>
        <w:t xml:space="preserve"> 話 </w:t>
      </w:r>
      <w:r w:rsidRPr="00BA12F9">
        <w:rPr>
          <w:rFonts w:ascii="Meiryo UI" w:eastAsia="Meiryo UI" w:hAnsi="Meiryo UI" w:hint="eastAsia"/>
        </w:rPr>
        <w:t>０５７０－５５０３４８</w:t>
      </w:r>
    </w:p>
    <w:p w14:paraId="4686EBC1" w14:textId="77777777" w:rsidR="006C1F62" w:rsidRPr="00CA6993" w:rsidRDefault="006C1F62" w:rsidP="006C1F62">
      <w:pPr>
        <w:ind w:leftChars="100" w:left="210"/>
        <w:rPr>
          <w:rFonts w:ascii="Meiryo UI" w:eastAsia="Meiryo UI" w:hAnsi="Meiryo UI"/>
        </w:rPr>
      </w:pPr>
      <w:r>
        <w:rPr>
          <w:rFonts w:ascii="Meiryo UI" w:eastAsia="Meiryo UI" w:hAnsi="Meiryo UI" w:hint="eastAsia"/>
        </w:rPr>
        <w:t>（</w:t>
      </w:r>
      <w:r w:rsidRPr="00AA2281">
        <w:rPr>
          <w:rFonts w:ascii="Meiryo UI" w:eastAsia="Meiryo UI" w:hAnsi="Meiryo UI" w:hint="eastAsia"/>
        </w:rPr>
        <w:t>令和２年８月11日（火）から電話番号が変わりました。</w:t>
      </w:r>
      <w:r>
        <w:rPr>
          <w:rFonts w:ascii="Meiryo UI" w:eastAsia="Meiryo UI" w:hAnsi="Meiryo UI" w:hint="eastAsia"/>
        </w:rPr>
        <w:t>）</w:t>
      </w:r>
    </w:p>
    <w:p w14:paraId="25192B35" w14:textId="77777777" w:rsidR="00DD09D2" w:rsidRPr="008A27A4" w:rsidRDefault="00DD09D2" w:rsidP="00B237FB">
      <w:pPr>
        <w:spacing w:line="440" w:lineRule="exact"/>
        <w:ind w:leftChars="100" w:left="210"/>
        <w:rPr>
          <w:rFonts w:ascii="Meiryo UI" w:eastAsia="Meiryo UI" w:hAnsi="Meiryo UI"/>
        </w:rPr>
      </w:pPr>
    </w:p>
    <w:p w14:paraId="1CCCFE1B" w14:textId="38A35909" w:rsidR="00FA3C6D" w:rsidRPr="008A27A4" w:rsidRDefault="00DD09D2" w:rsidP="00B237FB">
      <w:pPr>
        <w:spacing w:line="440" w:lineRule="exact"/>
        <w:rPr>
          <w:rFonts w:ascii="Meiryo UI" w:eastAsia="Meiryo UI" w:hAnsi="Meiryo UI"/>
        </w:rPr>
      </w:pPr>
      <w:r>
        <w:rPr>
          <w:rFonts w:ascii="Meiryo UI" w:eastAsia="Meiryo UI" w:hAnsi="Meiryo UI" w:hint="eastAsia"/>
        </w:rPr>
        <w:t>（チェックリスト）</w:t>
      </w:r>
    </w:p>
    <w:p w14:paraId="4D86B6AC" w14:textId="76DDA3E0" w:rsidR="00E32088" w:rsidRPr="008A27A4" w:rsidRDefault="00FA3C6D" w:rsidP="00B237FB">
      <w:pPr>
        <w:spacing w:line="440" w:lineRule="exact"/>
        <w:rPr>
          <w:rFonts w:ascii="Meiryo UI" w:eastAsia="Meiryo UI" w:hAnsi="Meiryo UI"/>
          <w:b/>
          <w:bCs/>
        </w:rPr>
      </w:pPr>
      <w:r w:rsidRPr="008A27A4">
        <w:rPr>
          <w:rFonts w:ascii="Meiryo UI" w:eastAsia="Meiryo UI" w:hAnsi="Meiryo UI" w:hint="eastAsia"/>
          <w:b/>
          <w:bCs/>
        </w:rPr>
        <w:t>１．</w:t>
      </w:r>
      <w:r w:rsidR="00E32088" w:rsidRPr="008A27A4">
        <w:rPr>
          <w:rFonts w:ascii="Meiryo UI" w:eastAsia="Meiryo UI" w:hAnsi="Meiryo UI" w:hint="eastAsia"/>
          <w:b/>
          <w:bCs/>
        </w:rPr>
        <w:t>助成対象かどうか（相談センターに相談済の場合はチェック不要です）</w:t>
      </w:r>
    </w:p>
    <w:p w14:paraId="441AB0D6" w14:textId="1D118DF6" w:rsidR="00BD3DD8" w:rsidRPr="008A27A4" w:rsidRDefault="00E32088" w:rsidP="00B237FB">
      <w:pPr>
        <w:spacing w:line="440" w:lineRule="exact"/>
        <w:rPr>
          <w:rFonts w:ascii="Meiryo UI" w:eastAsia="Meiryo UI" w:hAnsi="Meiryo UI"/>
        </w:rPr>
      </w:pPr>
      <w:r w:rsidRPr="008A27A4">
        <w:rPr>
          <w:rFonts w:ascii="Meiryo UI" w:eastAsia="Meiryo UI" w:hAnsi="Meiryo UI" w:hint="eastAsia"/>
        </w:rPr>
        <w:t xml:space="preserve">　</w:t>
      </w:r>
      <w:r w:rsidRPr="008A27A4">
        <w:rPr>
          <w:rFonts w:ascii="Meiryo UI" w:eastAsia="Meiryo UI" w:hAnsi="Meiryo UI" w:hint="eastAsia"/>
          <w:b/>
          <w:bCs/>
        </w:rPr>
        <w:t>□</w:t>
      </w:r>
      <w:r w:rsidR="00B237FB">
        <w:rPr>
          <w:rFonts w:ascii="Meiryo UI" w:eastAsia="Meiryo UI" w:hAnsi="Meiryo UI" w:hint="eastAsia"/>
          <w:b/>
          <w:bCs/>
        </w:rPr>
        <w:t xml:space="preserve"> </w:t>
      </w:r>
      <w:r w:rsidR="001364AC" w:rsidRPr="008A27A4">
        <w:rPr>
          <w:rFonts w:ascii="Meiryo UI" w:eastAsia="Meiryo UI" w:hAnsi="Meiryo UI" w:hint="eastAsia"/>
        </w:rPr>
        <w:t>新型コロナウ</w:t>
      </w:r>
      <w:r w:rsidR="00E475FA" w:rsidRPr="008A27A4">
        <w:rPr>
          <w:rFonts w:ascii="Meiryo UI" w:eastAsia="Meiryo UI" w:hAnsi="Meiryo UI" w:hint="eastAsia"/>
        </w:rPr>
        <w:t>イ</w:t>
      </w:r>
      <w:r w:rsidR="001364AC" w:rsidRPr="008A27A4">
        <w:rPr>
          <w:rFonts w:ascii="Meiryo UI" w:eastAsia="Meiryo UI" w:hAnsi="Meiryo UI" w:hint="eastAsia"/>
        </w:rPr>
        <w:t>ルス感染症対策としてテレワークを新規で導入する</w:t>
      </w:r>
      <w:r w:rsidRPr="008A27A4">
        <w:rPr>
          <w:rFonts w:ascii="Meiryo UI" w:eastAsia="Meiryo UI" w:hAnsi="Meiryo UI" w:hint="eastAsia"/>
        </w:rPr>
        <w:t>対象事業主</w:t>
      </w:r>
      <w:r w:rsidR="001364AC" w:rsidRPr="008A27A4">
        <w:rPr>
          <w:rFonts w:ascii="Meiryo UI" w:eastAsia="Meiryo UI" w:hAnsi="Meiryo UI" w:hint="eastAsia"/>
        </w:rPr>
        <w:t>である</w:t>
      </w:r>
    </w:p>
    <w:p w14:paraId="00560925" w14:textId="77777777" w:rsidR="00A909D8" w:rsidRDefault="00BD3DD8" w:rsidP="00B237FB">
      <w:pPr>
        <w:spacing w:line="440" w:lineRule="exact"/>
        <w:ind w:left="424" w:hangingChars="202" w:hanging="424"/>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助成対象の取り組みである</w:t>
      </w:r>
    </w:p>
    <w:p w14:paraId="11367C7C" w14:textId="4FE2B97B" w:rsidR="007706D2" w:rsidRDefault="00633C42" w:rsidP="00A909D8">
      <w:pPr>
        <w:spacing w:line="440" w:lineRule="exact"/>
        <w:ind w:leftChars="100" w:left="424" w:hangingChars="102" w:hanging="214"/>
        <w:rPr>
          <w:rFonts w:ascii="Meiryo UI" w:eastAsia="Meiryo UI" w:hAnsi="Meiryo UI"/>
        </w:rPr>
      </w:pPr>
      <w:r w:rsidRPr="008A27A4">
        <w:rPr>
          <w:rFonts w:ascii="Meiryo UI" w:eastAsia="Meiryo UI" w:hAnsi="Meiryo UI" w:hint="eastAsia"/>
        </w:rPr>
        <w:t>（機器に関してはPC、タブレット等の汎用性の高い機器</w:t>
      </w:r>
      <w:r w:rsidR="00E84042" w:rsidRPr="006B11C0">
        <w:rPr>
          <w:rFonts w:ascii="Meiryo UI" w:eastAsia="Meiryo UI" w:hAnsi="Meiryo UI" w:hint="eastAsia"/>
          <w:color w:val="000000" w:themeColor="text1"/>
        </w:rPr>
        <w:t>の購入費用</w:t>
      </w:r>
      <w:r w:rsidRPr="006B11C0">
        <w:rPr>
          <w:rFonts w:ascii="Meiryo UI" w:eastAsia="Meiryo UI" w:hAnsi="Meiryo UI" w:hint="eastAsia"/>
          <w:color w:val="000000" w:themeColor="text1"/>
        </w:rPr>
        <w:t>は対象外</w:t>
      </w:r>
      <w:r w:rsidR="00E84042" w:rsidRPr="006B11C0">
        <w:rPr>
          <w:rFonts w:ascii="Meiryo UI" w:eastAsia="Meiryo UI" w:hAnsi="Meiryo UI" w:hint="eastAsia"/>
          <w:color w:val="000000" w:themeColor="text1"/>
        </w:rPr>
        <w:t>。ただし、レンタルやリースについては、５月31日までに利用し、支払った経費については</w:t>
      </w:r>
      <w:r w:rsidR="00A909D8" w:rsidRPr="006B11C0">
        <w:rPr>
          <w:rFonts w:ascii="Meiryo UI" w:eastAsia="Meiryo UI" w:hAnsi="Meiryo UI" w:hint="eastAsia"/>
          <w:color w:val="000000" w:themeColor="text1"/>
        </w:rPr>
        <w:t>対象</w:t>
      </w:r>
      <w:r w:rsidRPr="006B11C0">
        <w:rPr>
          <w:rFonts w:ascii="Meiryo UI" w:eastAsia="Meiryo UI" w:hAnsi="Meiryo UI" w:hint="eastAsia"/>
          <w:color w:val="000000" w:themeColor="text1"/>
        </w:rPr>
        <w:t>）</w:t>
      </w:r>
    </w:p>
    <w:p w14:paraId="002466BA" w14:textId="46FBCF81" w:rsidR="00384803" w:rsidRPr="008A27A4" w:rsidRDefault="007706D2" w:rsidP="00A909D8">
      <w:pPr>
        <w:spacing w:line="440" w:lineRule="exact"/>
        <w:ind w:left="424" w:hangingChars="202" w:hanging="424"/>
        <w:rPr>
          <w:rFonts w:ascii="Meiryo UI" w:eastAsia="Meiryo UI" w:hAnsi="Meiryo UI"/>
        </w:rPr>
      </w:pPr>
      <w:r w:rsidRPr="008A27A4">
        <w:rPr>
          <w:rFonts w:ascii="Meiryo UI" w:eastAsia="Meiryo UI" w:hAnsi="Meiryo UI" w:hint="eastAsia"/>
        </w:rPr>
        <w:t xml:space="preserve">　</w:t>
      </w:r>
      <w:r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他の助成金との併給の場合、申請対象が同一ではない</w:t>
      </w:r>
    </w:p>
    <w:p w14:paraId="0F85A70B" w14:textId="13052A7E" w:rsidR="00C70C4D" w:rsidRPr="008A27A4" w:rsidRDefault="00C70C4D"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F01213" w:rsidRPr="008A27A4">
        <w:rPr>
          <w:rFonts w:ascii="Meiryo UI" w:eastAsia="Meiryo UI" w:hAnsi="Meiryo UI" w:hint="eastAsia"/>
        </w:rPr>
        <w:t>事業実施期間に</w:t>
      </w:r>
      <w:r w:rsidRPr="008A27A4">
        <w:rPr>
          <w:rFonts w:ascii="Meiryo UI" w:eastAsia="Meiryo UI" w:hAnsi="Meiryo UI" w:hint="eastAsia"/>
        </w:rPr>
        <w:t>テレワークを実施した担当者が１人以上いる</w:t>
      </w:r>
    </w:p>
    <w:p w14:paraId="156610B1" w14:textId="483BD899" w:rsidR="001364AC" w:rsidRPr="008A27A4" w:rsidRDefault="00BD3DD8"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7706D2" w:rsidRPr="008A27A4">
        <w:rPr>
          <w:rFonts w:ascii="Meiryo UI" w:eastAsia="Meiryo UI" w:hAnsi="Meiryo UI" w:hint="eastAsia"/>
        </w:rPr>
        <w:t>事業</w:t>
      </w:r>
      <w:r w:rsidRPr="008A27A4">
        <w:rPr>
          <w:rFonts w:ascii="Meiryo UI" w:eastAsia="Meiryo UI" w:hAnsi="Meiryo UI" w:hint="eastAsia"/>
        </w:rPr>
        <w:t>実施期間が令和２年２月１７日～５月３１日である</w:t>
      </w:r>
    </w:p>
    <w:p w14:paraId="079B00EC" w14:textId="7623159B" w:rsidR="00E32088" w:rsidRPr="008A27A4" w:rsidRDefault="001364AC" w:rsidP="00B237FB">
      <w:pPr>
        <w:spacing w:line="440" w:lineRule="exact"/>
        <w:ind w:leftChars="100" w:left="210"/>
        <w:jc w:val="left"/>
        <w:rPr>
          <w:rFonts w:ascii="Meiryo UI" w:eastAsia="Meiryo UI" w:hAnsi="Meiryo UI"/>
        </w:rPr>
      </w:pPr>
      <w:r w:rsidRPr="008A27A4">
        <w:rPr>
          <w:rFonts w:ascii="Meiryo UI" w:eastAsia="Meiryo UI" w:hAnsi="Meiryo UI" w:hint="eastAsia"/>
        </w:rPr>
        <w:t>→</w:t>
      </w:r>
      <w:hyperlink r:id="rId7" w:history="1">
        <w:r w:rsidR="00120128" w:rsidRPr="008A27A4">
          <w:rPr>
            <w:rStyle w:val="aa"/>
            <w:rFonts w:ascii="Meiryo UI" w:eastAsia="Meiryo UI" w:hAnsi="Meiryo UI"/>
          </w:rPr>
          <w:t>https://www.mhlw.go.jp/stf/seisakunitsuite/bunya/koyou_roudou/roudoukijun/jikan/syokubaisikitelework.html</w:t>
        </w:r>
      </w:hyperlink>
    </w:p>
    <w:p w14:paraId="607F0042" w14:textId="77777777" w:rsidR="00E32088" w:rsidRPr="008A27A4" w:rsidRDefault="00BD3DD8" w:rsidP="00B237FB">
      <w:pPr>
        <w:spacing w:line="440" w:lineRule="exact"/>
        <w:ind w:leftChars="100" w:left="210"/>
        <w:jc w:val="left"/>
        <w:rPr>
          <w:rFonts w:ascii="Meiryo UI" w:eastAsia="Meiryo UI" w:hAnsi="Meiryo UI"/>
        </w:rPr>
      </w:pPr>
      <w:r w:rsidRPr="008A27A4">
        <w:rPr>
          <w:rFonts w:ascii="Meiryo UI" w:eastAsia="Meiryo UI" w:hAnsi="Meiryo UI" w:hint="eastAsia"/>
        </w:rPr>
        <w:t>にてご確認ください</w:t>
      </w:r>
    </w:p>
    <w:p w14:paraId="0339BB8E" w14:textId="77777777" w:rsidR="00C70C4D" w:rsidRPr="008A27A4" w:rsidRDefault="00C70C4D" w:rsidP="00B237FB">
      <w:pPr>
        <w:spacing w:line="440" w:lineRule="exact"/>
        <w:rPr>
          <w:rFonts w:ascii="Meiryo UI" w:eastAsia="Meiryo UI" w:hAnsi="Meiryo UI"/>
        </w:rPr>
      </w:pPr>
    </w:p>
    <w:p w14:paraId="58DCD887" w14:textId="77777777" w:rsidR="00C70C4D" w:rsidRPr="008A27A4" w:rsidRDefault="00C70C4D" w:rsidP="00B237FB">
      <w:pPr>
        <w:spacing w:line="440" w:lineRule="exact"/>
        <w:rPr>
          <w:rFonts w:ascii="Meiryo UI" w:eastAsia="Meiryo UI" w:hAnsi="Meiryo UI"/>
          <w:b/>
          <w:bCs/>
        </w:rPr>
      </w:pPr>
      <w:r w:rsidRPr="008A27A4">
        <w:rPr>
          <w:rFonts w:ascii="Meiryo UI" w:eastAsia="Meiryo UI" w:hAnsi="Meiryo UI" w:hint="eastAsia"/>
          <w:b/>
          <w:bCs/>
        </w:rPr>
        <w:t>２．</w:t>
      </w:r>
      <w:r w:rsidR="0015181D" w:rsidRPr="008A27A4">
        <w:rPr>
          <w:rFonts w:ascii="Meiryo UI" w:eastAsia="Meiryo UI" w:hAnsi="Meiryo UI" w:hint="eastAsia"/>
          <w:b/>
          <w:bCs/>
        </w:rPr>
        <w:t>申請書が漏れなく正確に記入されているか</w:t>
      </w:r>
    </w:p>
    <w:p w14:paraId="2B6B97C0" w14:textId="3AF14198" w:rsidR="009B0D1D" w:rsidRPr="008A27A4" w:rsidRDefault="0015181D"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986877" w:rsidRPr="008A27A4">
        <w:rPr>
          <w:rFonts w:ascii="Meiryo UI" w:eastAsia="Meiryo UI" w:hAnsi="Meiryo UI"/>
        </w:rPr>
        <w:t>「働き方改革推進支援助成金交付申請書」（様式第１号）</w:t>
      </w:r>
      <w:r w:rsidR="00986877" w:rsidRPr="008A27A4">
        <w:rPr>
          <w:rFonts w:ascii="Meiryo UI" w:eastAsia="Meiryo UI" w:hAnsi="Meiryo UI" w:hint="eastAsia"/>
        </w:rPr>
        <w:t>を用いている</w:t>
      </w:r>
    </w:p>
    <w:p w14:paraId="59A97006" w14:textId="546E4028" w:rsidR="00986877" w:rsidRPr="008A27A4" w:rsidRDefault="00986877"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会社名、業種、</w:t>
      </w:r>
      <w:r w:rsidR="004E78B9" w:rsidRPr="008A27A4">
        <w:rPr>
          <w:rFonts w:ascii="Meiryo UI" w:eastAsia="Meiryo UI" w:hAnsi="Meiryo UI" w:hint="eastAsia"/>
        </w:rPr>
        <w:t>労働保険番号など</w:t>
      </w:r>
      <w:r w:rsidR="008D5F5D" w:rsidRPr="008A27A4">
        <w:rPr>
          <w:rFonts w:ascii="Meiryo UI" w:eastAsia="Meiryo UI" w:hAnsi="Meiryo UI" w:hint="eastAsia"/>
        </w:rPr>
        <w:t>記載内容が</w:t>
      </w:r>
      <w:r w:rsidR="004E78B9" w:rsidRPr="008A27A4">
        <w:rPr>
          <w:rFonts w:ascii="Meiryo UI" w:eastAsia="Meiryo UI" w:hAnsi="Meiryo UI" w:hint="eastAsia"/>
        </w:rPr>
        <w:t>間違っていない</w:t>
      </w:r>
    </w:p>
    <w:p w14:paraId="0847F5DA" w14:textId="2C18EE97" w:rsidR="004E78B9" w:rsidRDefault="004E78B9"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必要な全ての項目が埋められている</w:t>
      </w:r>
    </w:p>
    <w:p w14:paraId="4BAF6BF5" w14:textId="644ED64C" w:rsidR="0015181D" w:rsidRPr="00D04FC7" w:rsidRDefault="00B237FB" w:rsidP="00B237FB">
      <w:pPr>
        <w:spacing w:line="440" w:lineRule="exact"/>
        <w:jc w:val="center"/>
        <w:rPr>
          <w:rFonts w:ascii="Meiryo UI" w:eastAsia="Meiryo UI" w:hAnsi="Meiryo UI"/>
          <w:sz w:val="24"/>
          <w:szCs w:val="24"/>
        </w:rPr>
      </w:pPr>
      <w:r w:rsidRPr="00D04FC7">
        <w:rPr>
          <w:rFonts w:ascii="Meiryo UI" w:eastAsia="Meiryo UI" w:hAnsi="Meiryo UI" w:hint="eastAsia"/>
          <w:sz w:val="24"/>
          <w:szCs w:val="24"/>
        </w:rPr>
        <w:t>（裏面に続く）</w:t>
      </w:r>
    </w:p>
    <w:p w14:paraId="23CD85F3" w14:textId="77777777" w:rsidR="0015181D" w:rsidRPr="008A27A4" w:rsidRDefault="00986877" w:rsidP="00B237FB">
      <w:pPr>
        <w:pStyle w:val="a3"/>
        <w:numPr>
          <w:ilvl w:val="0"/>
          <w:numId w:val="2"/>
        </w:numPr>
        <w:spacing w:line="440" w:lineRule="exact"/>
        <w:ind w:leftChars="0"/>
        <w:rPr>
          <w:rFonts w:ascii="Meiryo UI" w:eastAsia="Meiryo UI" w:hAnsi="Meiryo UI"/>
          <w:b/>
          <w:bCs/>
        </w:rPr>
      </w:pPr>
      <w:r w:rsidRPr="008A27A4">
        <w:rPr>
          <w:rFonts w:ascii="Meiryo UI" w:eastAsia="Meiryo UI" w:hAnsi="Meiryo UI" w:hint="eastAsia"/>
          <w:b/>
          <w:bCs/>
        </w:rPr>
        <w:lastRenderedPageBreak/>
        <w:t>提出書類が揃っているか</w:t>
      </w:r>
    </w:p>
    <w:p w14:paraId="1E987CFE" w14:textId="5385EF92" w:rsidR="008D5F5D" w:rsidRPr="008A27A4" w:rsidRDefault="00986877" w:rsidP="00B237FB">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8D5F5D" w:rsidRPr="008A27A4">
        <w:rPr>
          <w:rFonts w:ascii="Meiryo UI" w:eastAsia="Meiryo UI" w:hAnsi="Meiryo UI" w:hint="eastAsia"/>
        </w:rPr>
        <w:t>「働き方改革推進支援助成金支給申請書」</w:t>
      </w:r>
      <w:r w:rsidR="009A239D" w:rsidRPr="008A27A4">
        <w:rPr>
          <w:rFonts w:ascii="Meiryo UI" w:eastAsia="Meiryo UI" w:hAnsi="Meiryo UI" w:hint="eastAsia"/>
        </w:rPr>
        <w:t>（様式第1号）</w:t>
      </w:r>
      <w:r w:rsidR="00315596" w:rsidRPr="008A27A4">
        <w:rPr>
          <w:rFonts w:ascii="Meiryo UI" w:eastAsia="Meiryo UI" w:hAnsi="Meiryo UI" w:hint="eastAsia"/>
        </w:rPr>
        <w:t>の原本</w:t>
      </w:r>
      <w:r w:rsidR="008D5F5D" w:rsidRPr="008A27A4">
        <w:rPr>
          <w:rFonts w:ascii="Meiryo UI" w:eastAsia="Meiryo UI" w:hAnsi="Meiryo UI" w:hint="eastAsia"/>
        </w:rPr>
        <w:t>がある</w:t>
      </w:r>
    </w:p>
    <w:p w14:paraId="5AFFDB36" w14:textId="54449046" w:rsidR="00986877" w:rsidRPr="008A27A4" w:rsidRDefault="008D5F5D" w:rsidP="00B237FB">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E544FB" w:rsidRPr="008A27A4">
        <w:rPr>
          <w:rFonts w:ascii="Meiryo UI" w:eastAsia="Meiryo UI" w:hAnsi="Meiryo UI" w:hint="eastAsia"/>
        </w:rPr>
        <w:t>「働き方改革推進支援助成金事業実施計画」</w:t>
      </w:r>
      <w:r w:rsidR="009A239D" w:rsidRPr="008A27A4">
        <w:rPr>
          <w:rFonts w:ascii="Meiryo UI" w:eastAsia="Meiryo UI" w:hAnsi="Meiryo UI" w:hint="eastAsia"/>
        </w:rPr>
        <w:t>（様式第1号別添）</w:t>
      </w:r>
      <w:r w:rsidR="00315596" w:rsidRPr="008A27A4">
        <w:rPr>
          <w:rFonts w:ascii="Meiryo UI" w:eastAsia="Meiryo UI" w:hAnsi="Meiryo UI" w:hint="eastAsia"/>
        </w:rPr>
        <w:t>の原本</w:t>
      </w:r>
      <w:r w:rsidR="00E544FB" w:rsidRPr="008A27A4">
        <w:rPr>
          <w:rFonts w:ascii="Meiryo UI" w:eastAsia="Meiryo UI" w:hAnsi="Meiryo UI" w:hint="eastAsia"/>
        </w:rPr>
        <w:t>がある</w:t>
      </w:r>
    </w:p>
    <w:p w14:paraId="248996A3" w14:textId="655FBE45" w:rsidR="00986877"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３か月以内に取得した「登記事項証明書」の原本がある</w:t>
      </w:r>
    </w:p>
    <w:p w14:paraId="4D64B3E5" w14:textId="25134C0A" w:rsidR="00315596"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労働者災害補償保険法の事業主であることを確認するための書類の写しがある</w:t>
      </w:r>
    </w:p>
    <w:p w14:paraId="2B563960" w14:textId="7058CF7B" w:rsidR="00315596"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0C5B39" w:rsidRPr="008A27A4">
        <w:rPr>
          <w:rFonts w:ascii="Meiryo UI" w:eastAsia="Meiryo UI" w:hAnsi="Meiryo UI" w:hint="eastAsia"/>
        </w:rPr>
        <w:t>中小企業事業主であることを確認するための書類の写しがある</w:t>
      </w:r>
    </w:p>
    <w:p w14:paraId="25E3E1E8" w14:textId="01F6B0B9" w:rsidR="000C5B39" w:rsidRPr="006B11C0" w:rsidRDefault="000C5B39" w:rsidP="00B237FB">
      <w:pPr>
        <w:spacing w:line="440" w:lineRule="exact"/>
        <w:rPr>
          <w:rFonts w:ascii="Meiryo UI" w:eastAsia="Meiryo UI" w:hAnsi="Meiryo UI"/>
          <w:color w:val="000000" w:themeColor="text1"/>
        </w:rPr>
      </w:pPr>
      <w:r w:rsidRPr="008A27A4">
        <w:rPr>
          <w:rFonts w:ascii="Meiryo UI" w:eastAsia="Meiryo UI" w:hAnsi="Meiryo UI" w:hint="eastAsia"/>
        </w:rPr>
        <w:t xml:space="preserve">　　</w:t>
      </w:r>
      <w:r w:rsidR="00B237FB">
        <w:rPr>
          <w:rFonts w:ascii="Meiryo UI" w:eastAsia="Meiryo UI" w:hAnsi="Meiryo UI" w:hint="eastAsia"/>
        </w:rPr>
        <w:t xml:space="preserve"> </w:t>
      </w:r>
      <w:r w:rsidRPr="008A27A4">
        <w:rPr>
          <w:rFonts w:ascii="Meiryo UI" w:eastAsia="Meiryo UI" w:hAnsi="Meiryo UI" w:hint="eastAsia"/>
        </w:rPr>
        <w:t>→</w:t>
      </w:r>
      <w:r w:rsidR="00B237FB">
        <w:rPr>
          <w:rFonts w:ascii="Meiryo UI" w:eastAsia="Meiryo UI" w:hAnsi="Meiryo UI" w:hint="eastAsia"/>
        </w:rPr>
        <w:t xml:space="preserve"> </w:t>
      </w:r>
      <w:r w:rsidR="00AD75EE" w:rsidRPr="008A27A4">
        <w:rPr>
          <w:rFonts w:ascii="Meiryo UI" w:eastAsia="Meiryo UI" w:hAnsi="Meiryo UI" w:hint="eastAsia"/>
        </w:rPr>
        <w:t>登記事項証明書</w:t>
      </w:r>
      <w:r w:rsidR="00A909D8" w:rsidRPr="006B11C0">
        <w:rPr>
          <w:rFonts w:ascii="Meiryo UI" w:eastAsia="Meiryo UI" w:hAnsi="Meiryo UI" w:hint="eastAsia"/>
          <w:color w:val="000000" w:themeColor="text1"/>
        </w:rPr>
        <w:t>や労働保険概算保険料申告書等</w:t>
      </w:r>
      <w:r w:rsidR="00AD75EE" w:rsidRPr="006B11C0">
        <w:rPr>
          <w:rFonts w:ascii="Meiryo UI" w:eastAsia="Meiryo UI" w:hAnsi="Meiryo UI" w:hint="eastAsia"/>
          <w:color w:val="000000" w:themeColor="text1"/>
        </w:rPr>
        <w:t>で確認できる場合は省略可</w:t>
      </w:r>
    </w:p>
    <w:p w14:paraId="325E4671" w14:textId="1978459F" w:rsidR="00986877" w:rsidRPr="006B11C0" w:rsidRDefault="00AD75EE" w:rsidP="00B237FB">
      <w:pPr>
        <w:spacing w:line="440" w:lineRule="exact"/>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804E3E" w:rsidRPr="006B11C0">
        <w:rPr>
          <w:rFonts w:ascii="Meiryo UI" w:eastAsia="Meiryo UI" w:hAnsi="Meiryo UI" w:hint="eastAsia"/>
          <w:b/>
          <w:bCs/>
          <w:color w:val="000000" w:themeColor="text1"/>
        </w:rPr>
        <w:t>□</w:t>
      </w:r>
      <w:r w:rsidR="00B237FB" w:rsidRPr="006B11C0">
        <w:rPr>
          <w:rFonts w:ascii="Meiryo UI" w:eastAsia="Meiryo UI" w:hAnsi="Meiryo UI" w:hint="eastAsia"/>
          <w:b/>
          <w:bCs/>
          <w:color w:val="000000" w:themeColor="text1"/>
        </w:rPr>
        <w:t xml:space="preserve"> </w:t>
      </w:r>
      <w:r w:rsidRPr="006B11C0">
        <w:rPr>
          <w:rFonts w:ascii="Meiryo UI" w:eastAsia="Meiryo UI" w:hAnsi="Meiryo UI" w:hint="eastAsia"/>
          <w:color w:val="000000" w:themeColor="text1"/>
        </w:rPr>
        <w:t>実施を確認できるための書類がある</w:t>
      </w:r>
      <w:r w:rsidR="00A909D8" w:rsidRPr="006B11C0">
        <w:rPr>
          <w:rFonts w:ascii="Meiryo UI" w:eastAsia="Meiryo UI" w:hAnsi="Meiryo UI" w:hint="eastAsia"/>
          <w:color w:val="000000" w:themeColor="text1"/>
        </w:rPr>
        <w:t>（</w:t>
      </w:r>
      <w:r w:rsidR="005C120D" w:rsidRPr="006B11C0">
        <w:rPr>
          <w:rFonts w:ascii="Meiryo UI" w:eastAsia="Meiryo UI" w:hAnsi="Meiryo UI" w:hint="eastAsia"/>
          <w:color w:val="000000" w:themeColor="text1"/>
        </w:rPr>
        <w:t>交付申請日までに既に事業を</w:t>
      </w:r>
      <w:r w:rsidR="00A909D8" w:rsidRPr="006B11C0">
        <w:rPr>
          <w:rFonts w:ascii="Meiryo UI" w:eastAsia="Meiryo UI" w:hAnsi="Meiryo UI" w:hint="eastAsia"/>
          <w:color w:val="000000" w:themeColor="text1"/>
        </w:rPr>
        <w:t>実施</w:t>
      </w:r>
      <w:r w:rsidR="005C120D" w:rsidRPr="006B11C0">
        <w:rPr>
          <w:rFonts w:ascii="Meiryo UI" w:eastAsia="Meiryo UI" w:hAnsi="Meiryo UI" w:hint="eastAsia"/>
          <w:color w:val="000000" w:themeColor="text1"/>
        </w:rPr>
        <w:t>している</w:t>
      </w:r>
      <w:r w:rsidR="00A909D8" w:rsidRPr="006B11C0">
        <w:rPr>
          <w:rFonts w:ascii="Meiryo UI" w:eastAsia="Meiryo UI" w:hAnsi="Meiryo UI" w:hint="eastAsia"/>
          <w:color w:val="000000" w:themeColor="text1"/>
        </w:rPr>
        <w:t>場合）</w:t>
      </w:r>
    </w:p>
    <w:p w14:paraId="6310FE05" w14:textId="77777777" w:rsidR="006403C6" w:rsidRDefault="00AD75EE" w:rsidP="006403C6">
      <w:pPr>
        <w:spacing w:line="440" w:lineRule="exact"/>
        <w:ind w:left="630" w:hangingChars="300" w:hanging="630"/>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B237FB" w:rsidRPr="006B11C0">
        <w:rPr>
          <w:rFonts w:ascii="Meiryo UI" w:eastAsia="Meiryo UI" w:hAnsi="Meiryo UI" w:hint="eastAsia"/>
          <w:color w:val="000000" w:themeColor="text1"/>
        </w:rPr>
        <w:t xml:space="preserve"> </w:t>
      </w:r>
      <w:r w:rsidR="005C120D" w:rsidRPr="006B11C0">
        <w:rPr>
          <w:rFonts w:ascii="Meiryo UI" w:eastAsia="Meiryo UI" w:hAnsi="Meiryo UI" w:hint="eastAsia"/>
          <w:color w:val="000000" w:themeColor="text1"/>
        </w:rPr>
        <w:t>→</w:t>
      </w:r>
      <w:r w:rsidR="006B11C0" w:rsidRPr="006B11C0">
        <w:rPr>
          <w:rFonts w:ascii="Meiryo UI" w:eastAsia="Meiryo UI" w:hAnsi="Meiryo UI" w:hint="eastAsia"/>
          <w:color w:val="000000" w:themeColor="text1"/>
        </w:rPr>
        <w:t xml:space="preserve"> </w:t>
      </w:r>
      <w:r w:rsidR="009A239D" w:rsidRPr="006B11C0">
        <w:rPr>
          <w:rFonts w:ascii="Meiryo UI" w:eastAsia="Meiryo UI" w:hAnsi="Meiryo UI" w:hint="eastAsia"/>
          <w:color w:val="000000" w:themeColor="text1"/>
        </w:rPr>
        <w:t>実施した日及びその内容が客観的に分かる資料（納品書、契約書、コンサルティング</w:t>
      </w:r>
    </w:p>
    <w:p w14:paraId="209801ED" w14:textId="4A52BC5C" w:rsidR="009A239D" w:rsidRPr="006B11C0" w:rsidRDefault="009A239D" w:rsidP="006403C6">
      <w:pPr>
        <w:spacing w:line="440" w:lineRule="exact"/>
        <w:ind w:leftChars="300" w:left="630"/>
        <w:rPr>
          <w:rFonts w:ascii="Meiryo UI" w:eastAsia="Meiryo UI" w:hAnsi="Meiryo UI"/>
          <w:color w:val="000000" w:themeColor="text1"/>
        </w:rPr>
      </w:pPr>
      <w:r w:rsidRPr="006B11C0">
        <w:rPr>
          <w:rFonts w:ascii="Meiryo UI" w:eastAsia="Meiryo UI" w:hAnsi="Meiryo UI" w:hint="eastAsia"/>
          <w:color w:val="000000" w:themeColor="text1"/>
        </w:rPr>
        <w:t>報告書、改訂後の就業規則など）</w:t>
      </w:r>
    </w:p>
    <w:p w14:paraId="028EA104" w14:textId="507597F0" w:rsidR="009A239D" w:rsidRPr="006B11C0" w:rsidRDefault="009A239D" w:rsidP="006403C6">
      <w:pPr>
        <w:spacing w:line="440" w:lineRule="exact"/>
        <w:ind w:left="630" w:hangingChars="300" w:hanging="630"/>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B237FB" w:rsidRPr="006B11C0">
        <w:rPr>
          <w:rFonts w:ascii="Meiryo UI" w:eastAsia="Meiryo UI" w:hAnsi="Meiryo UI" w:hint="eastAsia"/>
          <w:color w:val="000000" w:themeColor="text1"/>
        </w:rPr>
        <w:t xml:space="preserve"> </w:t>
      </w:r>
      <w:r w:rsidRPr="006B11C0">
        <w:rPr>
          <w:rFonts w:ascii="Meiryo UI" w:eastAsia="Meiryo UI" w:hAnsi="Meiryo UI" w:hint="eastAsia"/>
          <w:color w:val="000000" w:themeColor="text1"/>
        </w:rPr>
        <w:t>→</w:t>
      </w:r>
      <w:r w:rsidR="006B11C0" w:rsidRPr="006B11C0">
        <w:rPr>
          <w:rFonts w:ascii="Meiryo UI" w:eastAsia="Meiryo UI" w:hAnsi="Meiryo UI" w:hint="eastAsia"/>
          <w:color w:val="000000" w:themeColor="text1"/>
        </w:rPr>
        <w:t xml:space="preserve"> </w:t>
      </w:r>
      <w:r w:rsidRPr="006B11C0">
        <w:rPr>
          <w:rFonts w:ascii="Meiryo UI" w:eastAsia="Meiryo UI" w:hAnsi="Meiryo UI" w:hint="eastAsia"/>
          <w:color w:val="000000" w:themeColor="text1"/>
        </w:rPr>
        <w:t>実施に要した費用の支出に関する資料（領収書の写し、費用の振込記録など）</w:t>
      </w:r>
    </w:p>
    <w:p w14:paraId="085C3CFB" w14:textId="22741166" w:rsidR="005C120D" w:rsidRPr="008A27A4" w:rsidRDefault="005C120D" w:rsidP="005C120D">
      <w:pPr>
        <w:spacing w:line="440" w:lineRule="exact"/>
        <w:rPr>
          <w:rFonts w:ascii="Meiryo UI" w:eastAsia="Meiryo UI" w:hAnsi="Meiryo UI"/>
        </w:rPr>
      </w:pPr>
      <w:r w:rsidRPr="006B11C0">
        <w:rPr>
          <w:rFonts w:ascii="Meiryo UI" w:eastAsia="Meiryo UI" w:hAnsi="Meiryo UI" w:hint="eastAsia"/>
          <w:color w:val="000000" w:themeColor="text1"/>
        </w:rPr>
        <w:t xml:space="preserve">　□</w:t>
      </w:r>
      <w:r w:rsidRPr="006B11C0">
        <w:rPr>
          <w:rFonts w:ascii="Meiryo UI" w:eastAsia="Meiryo UI" w:hAnsi="Meiryo UI"/>
          <w:color w:val="000000" w:themeColor="text1"/>
        </w:rPr>
        <w:t xml:space="preserve"> </w:t>
      </w:r>
      <w:r w:rsidR="002741D5" w:rsidRPr="006B11C0">
        <w:rPr>
          <w:rFonts w:ascii="Meiryo UI" w:eastAsia="Meiryo UI" w:hAnsi="Meiryo UI" w:hint="eastAsia"/>
          <w:color w:val="000000" w:themeColor="text1"/>
        </w:rPr>
        <w:t>必要な経費の算出根拠がわかる</w:t>
      </w:r>
      <w:r w:rsidRPr="006B11C0">
        <w:rPr>
          <w:rFonts w:ascii="Meiryo UI" w:eastAsia="Meiryo UI" w:hAnsi="Meiryo UI"/>
          <w:color w:val="000000" w:themeColor="text1"/>
        </w:rPr>
        <w:t>書類がある（</w:t>
      </w:r>
      <w:r w:rsidRPr="006B11C0">
        <w:rPr>
          <w:rFonts w:ascii="Meiryo UI" w:eastAsia="Meiryo UI" w:hAnsi="Meiryo UI" w:hint="eastAsia"/>
          <w:color w:val="000000" w:themeColor="text1"/>
        </w:rPr>
        <w:t>これから事業を</w:t>
      </w:r>
      <w:r w:rsidRPr="006B11C0">
        <w:rPr>
          <w:rFonts w:ascii="Meiryo UI" w:eastAsia="Meiryo UI" w:hAnsi="Meiryo UI"/>
          <w:color w:val="000000" w:themeColor="text1"/>
        </w:rPr>
        <w:t>実施する場合）</w:t>
      </w:r>
    </w:p>
    <w:p w14:paraId="34C3C79B" w14:textId="7CC77304" w:rsidR="009A239D" w:rsidRPr="008A27A4" w:rsidRDefault="009A239D" w:rsidP="00B237FB">
      <w:pPr>
        <w:spacing w:line="440" w:lineRule="exact"/>
        <w:rPr>
          <w:rFonts w:ascii="Meiryo UI" w:eastAsia="Meiryo UI" w:hAnsi="Meiryo UI"/>
        </w:rPr>
      </w:pPr>
      <w:r w:rsidRPr="008A27A4">
        <w:rPr>
          <w:rFonts w:ascii="Meiryo UI" w:eastAsia="Meiryo UI" w:hAnsi="Meiryo UI" w:hint="eastAsia"/>
        </w:rPr>
        <w:t xml:space="preserve">　　</w:t>
      </w:r>
      <w:r w:rsidR="00B237FB">
        <w:rPr>
          <w:rFonts w:ascii="Meiryo UI" w:eastAsia="Meiryo UI" w:hAnsi="Meiryo UI" w:hint="eastAsia"/>
        </w:rPr>
        <w:t xml:space="preserve"> </w:t>
      </w:r>
      <w:r w:rsidRPr="008A27A4">
        <w:rPr>
          <w:rFonts w:ascii="Meiryo UI" w:eastAsia="Meiryo UI" w:hAnsi="Meiryo UI" w:hint="eastAsia"/>
        </w:rPr>
        <w:t>→</w:t>
      </w:r>
      <w:r w:rsidR="006B11C0">
        <w:rPr>
          <w:rFonts w:ascii="Meiryo UI" w:eastAsia="Meiryo UI" w:hAnsi="Meiryo UI" w:hint="eastAsia"/>
        </w:rPr>
        <w:t xml:space="preserve"> </w:t>
      </w:r>
      <w:r w:rsidRPr="008A27A4">
        <w:rPr>
          <w:rFonts w:ascii="Meiryo UI" w:eastAsia="Meiryo UI" w:hAnsi="Meiryo UI" w:hint="eastAsia"/>
        </w:rPr>
        <w:t>見積書等</w:t>
      </w:r>
    </w:p>
    <w:p w14:paraId="097BC33F" w14:textId="3B00C748" w:rsidR="00AD75EE" w:rsidRPr="008A27A4" w:rsidRDefault="00AD75EE" w:rsidP="00B237FB">
      <w:pPr>
        <w:spacing w:line="440" w:lineRule="exact"/>
        <w:rPr>
          <w:rFonts w:ascii="Meiryo UI" w:eastAsia="Meiryo UI" w:hAnsi="Meiryo UI"/>
        </w:rPr>
      </w:pPr>
    </w:p>
    <w:p w14:paraId="6BFDFA29" w14:textId="77777777" w:rsidR="00AD75EE" w:rsidRPr="008A27A4" w:rsidRDefault="00AD75EE" w:rsidP="00B237FB">
      <w:pPr>
        <w:spacing w:line="440" w:lineRule="exact"/>
        <w:rPr>
          <w:rFonts w:ascii="Meiryo UI" w:eastAsia="Meiryo UI" w:hAnsi="Meiryo UI"/>
        </w:rPr>
      </w:pPr>
    </w:p>
    <w:p w14:paraId="7B5665F3" w14:textId="1ADD9F0B" w:rsidR="00FA3C6D" w:rsidRPr="008A27A4" w:rsidRDefault="00FA3C6D" w:rsidP="00B237FB">
      <w:pPr>
        <w:spacing w:line="440" w:lineRule="exact"/>
        <w:rPr>
          <w:rFonts w:ascii="Meiryo UI" w:eastAsia="Meiryo UI" w:hAnsi="Meiryo UI"/>
          <w:b/>
          <w:bCs/>
        </w:rPr>
      </w:pPr>
      <w:r w:rsidRPr="008A27A4">
        <w:rPr>
          <w:rFonts w:ascii="Meiryo UI" w:eastAsia="Meiryo UI" w:hAnsi="Meiryo UI" w:hint="eastAsia"/>
          <w:b/>
          <w:bCs/>
        </w:rPr>
        <w:t>書類に関するご連絡を差し上げることがございますので、担当者の方のご連絡先をお書きください。</w:t>
      </w:r>
    </w:p>
    <w:p w14:paraId="4BCD9416" w14:textId="28B6EB42" w:rsidR="00FA3C6D" w:rsidRPr="008A27A4" w:rsidRDefault="00FA3C6D" w:rsidP="00B237FB">
      <w:pPr>
        <w:spacing w:line="440" w:lineRule="exact"/>
        <w:rPr>
          <w:rFonts w:ascii="Meiryo UI" w:eastAsia="Meiryo UI" w:hAnsi="Meiryo UI"/>
          <w:b/>
          <w:bCs/>
        </w:rPr>
      </w:pPr>
    </w:p>
    <w:p w14:paraId="0F939B33" w14:textId="6739DA9A" w:rsidR="0082123C" w:rsidRPr="008A27A4" w:rsidRDefault="0082123C"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御社名：</w:t>
      </w:r>
      <w:r w:rsidRPr="008A27A4">
        <w:rPr>
          <w:rFonts w:ascii="Meiryo UI" w:eastAsia="Meiryo UI" w:hAnsi="Meiryo UI" w:hint="eastAsia"/>
          <w:b/>
          <w:bCs/>
          <w:u w:val="single"/>
        </w:rPr>
        <w:t xml:space="preserve">　　　　　　　　　　　　　　　　　　　　　　</w:t>
      </w:r>
      <w:r w:rsidR="00663459"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0C6BFF99" w14:textId="58568F22" w:rsidR="00FA3C6D" w:rsidRPr="008A27A4"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ご担当者名：</w:t>
      </w:r>
      <w:r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30468656" w14:textId="7D82E76D" w:rsidR="00FA3C6D" w:rsidRPr="008A27A4"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電子メールアドレス：</w:t>
      </w:r>
      <w:r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52806801" w14:textId="36CF5C28" w:rsidR="009B0D1D" w:rsidRPr="00B237FB"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連絡先お電話番号：</w:t>
      </w:r>
      <w:r w:rsidRPr="008A27A4">
        <w:rPr>
          <w:rFonts w:ascii="Meiryo UI" w:eastAsia="Meiryo UI" w:hAnsi="Meiryo UI" w:hint="eastAsia"/>
          <w:b/>
          <w:bCs/>
          <w:u w:val="single"/>
        </w:rPr>
        <w:t xml:space="preserve">　　　　　　　　　　　　　　　　　　　</w:t>
      </w:r>
      <w:r w:rsidR="00B237FB" w:rsidRPr="00B237FB">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sectPr w:rsidR="009B0D1D" w:rsidRPr="00B237FB" w:rsidSect="00B237FB">
      <w:pgSz w:w="11906" w:h="16838"/>
      <w:pgMar w:top="1701"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048A" w14:textId="77777777" w:rsidR="00F903A7" w:rsidRDefault="00F903A7" w:rsidP="00F530E6">
      <w:r>
        <w:separator/>
      </w:r>
    </w:p>
  </w:endnote>
  <w:endnote w:type="continuationSeparator" w:id="0">
    <w:p w14:paraId="61F662A9" w14:textId="77777777" w:rsidR="00F903A7" w:rsidRDefault="00F903A7" w:rsidP="00F5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98CC1" w14:textId="77777777" w:rsidR="00F903A7" w:rsidRDefault="00F903A7" w:rsidP="00F530E6">
      <w:r>
        <w:separator/>
      </w:r>
    </w:p>
  </w:footnote>
  <w:footnote w:type="continuationSeparator" w:id="0">
    <w:p w14:paraId="58B84A0C" w14:textId="77777777" w:rsidR="00F903A7" w:rsidRDefault="00F903A7" w:rsidP="00F5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33A"/>
    <w:multiLevelType w:val="hybridMultilevel"/>
    <w:tmpl w:val="1AB01D12"/>
    <w:lvl w:ilvl="0" w:tplc="182CA5A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45"/>
    <w:rsid w:val="0008454D"/>
    <w:rsid w:val="000C5B39"/>
    <w:rsid w:val="00120128"/>
    <w:rsid w:val="001364AC"/>
    <w:rsid w:val="0015181D"/>
    <w:rsid w:val="001D0896"/>
    <w:rsid w:val="002741D5"/>
    <w:rsid w:val="002C73CA"/>
    <w:rsid w:val="00310094"/>
    <w:rsid w:val="00315596"/>
    <w:rsid w:val="003207AA"/>
    <w:rsid w:val="00384803"/>
    <w:rsid w:val="00463945"/>
    <w:rsid w:val="004E78B9"/>
    <w:rsid w:val="00583663"/>
    <w:rsid w:val="005936A0"/>
    <w:rsid w:val="005B5181"/>
    <w:rsid w:val="005C120D"/>
    <w:rsid w:val="005C18EE"/>
    <w:rsid w:val="005F3212"/>
    <w:rsid w:val="00623189"/>
    <w:rsid w:val="0062387A"/>
    <w:rsid w:val="00633C42"/>
    <w:rsid w:val="006403C6"/>
    <w:rsid w:val="00663459"/>
    <w:rsid w:val="0069029D"/>
    <w:rsid w:val="006B11C0"/>
    <w:rsid w:val="006C1F62"/>
    <w:rsid w:val="00706804"/>
    <w:rsid w:val="007706D2"/>
    <w:rsid w:val="007D774A"/>
    <w:rsid w:val="00803AA5"/>
    <w:rsid w:val="00804E3E"/>
    <w:rsid w:val="0082123C"/>
    <w:rsid w:val="008A27A4"/>
    <w:rsid w:val="008D5F5D"/>
    <w:rsid w:val="00903F2E"/>
    <w:rsid w:val="00922B63"/>
    <w:rsid w:val="009333AE"/>
    <w:rsid w:val="009367A2"/>
    <w:rsid w:val="0097481A"/>
    <w:rsid w:val="00986877"/>
    <w:rsid w:val="009A239D"/>
    <w:rsid w:val="009B0D1D"/>
    <w:rsid w:val="00A46D9B"/>
    <w:rsid w:val="00A50C2D"/>
    <w:rsid w:val="00A86832"/>
    <w:rsid w:val="00A909D8"/>
    <w:rsid w:val="00AD75EE"/>
    <w:rsid w:val="00B237FB"/>
    <w:rsid w:val="00B67A80"/>
    <w:rsid w:val="00BD3DD8"/>
    <w:rsid w:val="00C61415"/>
    <w:rsid w:val="00C70C4D"/>
    <w:rsid w:val="00D04FC7"/>
    <w:rsid w:val="00D4788D"/>
    <w:rsid w:val="00DD09D2"/>
    <w:rsid w:val="00E201D4"/>
    <w:rsid w:val="00E32088"/>
    <w:rsid w:val="00E475FA"/>
    <w:rsid w:val="00E544FB"/>
    <w:rsid w:val="00E84042"/>
    <w:rsid w:val="00F01213"/>
    <w:rsid w:val="00F037EC"/>
    <w:rsid w:val="00F530E6"/>
    <w:rsid w:val="00F903A7"/>
    <w:rsid w:val="00FA0059"/>
    <w:rsid w:val="00FA3C6D"/>
    <w:rsid w:val="00FC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A93615"/>
  <w15:chartTrackingRefBased/>
  <w15:docId w15:val="{C4A75B56-DAFF-4AD4-827E-DF4AC5A3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088"/>
    <w:pPr>
      <w:ind w:leftChars="400" w:left="840"/>
    </w:pPr>
  </w:style>
  <w:style w:type="paragraph" w:styleId="a4">
    <w:name w:val="Balloon Text"/>
    <w:basedOn w:val="a"/>
    <w:link w:val="a5"/>
    <w:uiPriority w:val="99"/>
    <w:semiHidden/>
    <w:unhideWhenUsed/>
    <w:rsid w:val="00F012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1213"/>
    <w:rPr>
      <w:rFonts w:asciiTheme="majorHAnsi" w:eastAsiaTheme="majorEastAsia" w:hAnsiTheme="majorHAnsi" w:cstheme="majorBidi"/>
      <w:sz w:val="18"/>
      <w:szCs w:val="18"/>
    </w:rPr>
  </w:style>
  <w:style w:type="paragraph" w:styleId="a6">
    <w:name w:val="header"/>
    <w:basedOn w:val="a"/>
    <w:link w:val="a7"/>
    <w:uiPriority w:val="99"/>
    <w:unhideWhenUsed/>
    <w:rsid w:val="00F530E6"/>
    <w:pPr>
      <w:tabs>
        <w:tab w:val="center" w:pos="4252"/>
        <w:tab w:val="right" w:pos="8504"/>
      </w:tabs>
      <w:snapToGrid w:val="0"/>
    </w:pPr>
  </w:style>
  <w:style w:type="character" w:customStyle="1" w:styleId="a7">
    <w:name w:val="ヘッダー (文字)"/>
    <w:basedOn w:val="a0"/>
    <w:link w:val="a6"/>
    <w:uiPriority w:val="99"/>
    <w:rsid w:val="00F530E6"/>
  </w:style>
  <w:style w:type="paragraph" w:styleId="a8">
    <w:name w:val="footer"/>
    <w:basedOn w:val="a"/>
    <w:link w:val="a9"/>
    <w:uiPriority w:val="99"/>
    <w:unhideWhenUsed/>
    <w:rsid w:val="00F530E6"/>
    <w:pPr>
      <w:tabs>
        <w:tab w:val="center" w:pos="4252"/>
        <w:tab w:val="right" w:pos="8504"/>
      </w:tabs>
      <w:snapToGrid w:val="0"/>
    </w:pPr>
  </w:style>
  <w:style w:type="character" w:customStyle="1" w:styleId="a9">
    <w:name w:val="フッター (文字)"/>
    <w:basedOn w:val="a0"/>
    <w:link w:val="a8"/>
    <w:uiPriority w:val="99"/>
    <w:rsid w:val="00F530E6"/>
  </w:style>
  <w:style w:type="character" w:styleId="aa">
    <w:name w:val="Hyperlink"/>
    <w:basedOn w:val="a0"/>
    <w:uiPriority w:val="99"/>
    <w:unhideWhenUsed/>
    <w:rsid w:val="0062387A"/>
    <w:rPr>
      <w:color w:val="0563C1" w:themeColor="hyperlink"/>
      <w:u w:val="single"/>
    </w:rPr>
  </w:style>
  <w:style w:type="character" w:customStyle="1" w:styleId="UnresolvedMention">
    <w:name w:val="Unresolved Mention"/>
    <w:basedOn w:val="a0"/>
    <w:uiPriority w:val="99"/>
    <w:semiHidden/>
    <w:unhideWhenUsed/>
    <w:rsid w:val="0062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roudoukijun/jikan/syokubaisikitelewor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 大輔(akiba-daisuke)</dc:creator>
  <cp:lastModifiedBy>永倉 真紀(nagakura-maki)</cp:lastModifiedBy>
  <cp:revision>2</cp:revision>
  <cp:lastPrinted>2020-04-28T03:35:00Z</cp:lastPrinted>
  <dcterms:created xsi:type="dcterms:W3CDTF">2020-08-09T07:34:00Z</dcterms:created>
  <dcterms:modified xsi:type="dcterms:W3CDTF">2020-08-09T07:34:00Z</dcterms:modified>
</cp:coreProperties>
</file>