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5323" w14:textId="3E8D8190" w:rsidR="0058738F" w:rsidRPr="00110FD3" w:rsidRDefault="0040335F" w:rsidP="005202F8">
      <w:pPr>
        <w:ind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2" behindDoc="0" locked="0" layoutInCell="1" allowOverlap="1" wp14:anchorId="441EF504" wp14:editId="36C3D503">
                <wp:simplePos x="0" y="0"/>
                <wp:positionH relativeFrom="column">
                  <wp:posOffset>-613410</wp:posOffset>
                </wp:positionH>
                <wp:positionV relativeFrom="paragraph">
                  <wp:posOffset>-574675</wp:posOffset>
                </wp:positionV>
                <wp:extent cx="4448175" cy="3333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6EAFFDB4"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79239E">
                              <w:rPr>
                                <w:rFonts w:ascii="ＭＳ ゴシック" w:eastAsia="ＭＳ ゴシック" w:hAnsi="ＭＳ ゴシック" w:hint="eastAsia"/>
                              </w:rPr>
                              <w:t>5</w:t>
                            </w:r>
                            <w:r w:rsidR="00CC1D4B" w:rsidRPr="00110FD3">
                              <w:rPr>
                                <w:rFonts w:ascii="ＭＳ ゴシック" w:eastAsia="ＭＳ ゴシック" w:hAnsi="ＭＳ ゴシック" w:hint="eastAsia"/>
                              </w:rPr>
                              <w:t>.</w:t>
                            </w:r>
                            <w:r w:rsidR="00BA0C65">
                              <w:rPr>
                                <w:rFonts w:ascii="ＭＳ ゴシック" w:eastAsia="ＭＳ ゴシック" w:hAnsi="ＭＳ ゴシック" w:hint="eastAsia"/>
                              </w:rPr>
                              <w:t>10</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16" o:spid="_x0000_s1026" type="#_x0000_t202" style="position:absolute;left:0;text-align:left;margin-left:-48.3pt;margin-top:-45.25pt;width:350.2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" stroked="f">
                <v:textbox inset="5.85pt,.7pt,5.85pt,.7pt">
                  <w:txbxContent>
                    <w:p w14:paraId="09237AFA" w14:textId="6EAFFDB4"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79239E">
                        <w:rPr>
                          <w:rFonts w:ascii="ＭＳ ゴシック" w:eastAsia="ＭＳ ゴシック" w:hAnsi="ＭＳ ゴシック" w:hint="eastAsia"/>
                        </w:rPr>
                        <w:t>5</w:t>
                      </w:r>
                      <w:r w:rsidR="00CC1D4B" w:rsidRPr="00110FD3">
                        <w:rPr>
                          <w:rFonts w:ascii="ＭＳ ゴシック" w:eastAsia="ＭＳ ゴシック" w:hAnsi="ＭＳ ゴシック" w:hint="eastAsia"/>
                        </w:rPr>
                        <w:t>.</w:t>
                      </w:r>
                      <w:r w:rsidR="00BA0C65">
                        <w:rPr>
                          <w:rFonts w:ascii="ＭＳ ゴシック" w:eastAsia="ＭＳ ゴシック" w:hAnsi="ＭＳ ゴシック" w:hint="eastAsia"/>
                        </w:rPr>
                        <w:t>10</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202F8">
        <w:rPr>
          <w:rFonts w:asciiTheme="majorEastAsia" w:eastAsiaTheme="majorEastAsia" w:hAnsiTheme="majorEastAsia" w:hint="eastAsia"/>
          <w:sz w:val="24"/>
          <w:szCs w:val="24"/>
        </w:rPr>
        <w:t xml:space="preserve">　</w:t>
      </w:r>
      <w:r w:rsidR="00612BA4" w:rsidRPr="00110FD3">
        <w:rPr>
          <w:rFonts w:asciiTheme="majorEastAsia" w:eastAsiaTheme="majorEastAsia" w:hAnsiTheme="majorEastAsia" w:hint="eastAsia"/>
          <w:sz w:val="24"/>
          <w:szCs w:val="24"/>
        </w:rPr>
        <w:t xml:space="preserve">　</w:t>
      </w:r>
      <w:r w:rsidR="005C3025">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7C1BC5E1" w14:textId="55E9B146"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772223">
        <w:rPr>
          <w:rFonts w:asciiTheme="majorEastAsia" w:eastAsiaTheme="majorEastAsia" w:hAnsiTheme="majorEastAsia" w:hint="eastAsia"/>
          <w:spacing w:val="75"/>
          <w:kern w:val="0"/>
          <w:sz w:val="24"/>
          <w:szCs w:val="24"/>
          <w:u w:val="single"/>
          <w:fitText w:val="3120" w:id="203638272"/>
        </w:rPr>
        <w:t>使用者</w:t>
      </w:r>
      <w:r w:rsidR="00FF5AF3" w:rsidRPr="00772223">
        <w:rPr>
          <w:rFonts w:asciiTheme="majorEastAsia" w:eastAsiaTheme="majorEastAsia" w:hAnsiTheme="majorEastAsia" w:hint="eastAsia"/>
          <w:spacing w:val="75"/>
          <w:kern w:val="0"/>
          <w:sz w:val="24"/>
          <w:szCs w:val="24"/>
          <w:u w:val="single"/>
          <w:fitText w:val="3120" w:id="203638272"/>
        </w:rPr>
        <w:t>側代</w:t>
      </w:r>
      <w:r w:rsidRPr="00772223">
        <w:rPr>
          <w:rFonts w:asciiTheme="majorEastAsia" w:eastAsiaTheme="majorEastAsia" w:hAnsiTheme="majorEastAsia" w:hint="eastAsia"/>
          <w:spacing w:val="75"/>
          <w:kern w:val="0"/>
          <w:sz w:val="24"/>
          <w:szCs w:val="24"/>
          <w:u w:val="single"/>
          <w:fitText w:val="3120" w:id="203638272"/>
        </w:rPr>
        <w:t>表者名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110FD3"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E109EA">
        <w:tc>
          <w:tcPr>
            <w:tcW w:w="7292" w:type="dxa"/>
          </w:tcPr>
          <w:p w14:paraId="360A25E6" w14:textId="77777777" w:rsidR="00082D8B" w:rsidRDefault="007E257E" w:rsidP="00E109EA">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労働組合等の労働者代表者は、当該適用事業所における非正規雇用労働者も含む</w:t>
            </w:r>
          </w:p>
          <w:p w14:paraId="375FF341" w14:textId="51A30182" w:rsidR="007E257E" w:rsidRPr="00082D8B" w:rsidRDefault="007102C2" w:rsidP="00E109EA">
            <w:pPr>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7E257E" w:rsidRPr="00082D8B">
              <w:rPr>
                <w:rFonts w:asciiTheme="majorEastAsia" w:eastAsiaTheme="majorEastAsia" w:hAnsiTheme="majorEastAsia" w:hint="eastAsia"/>
                <w:sz w:val="18"/>
                <w:szCs w:val="18"/>
              </w:rPr>
              <w:t>の労働者の代表者である。（チェックボックスに要チェック）</w:t>
            </w:r>
          </w:p>
        </w:tc>
        <w:tc>
          <w:tcPr>
            <w:tcW w:w="1202" w:type="dxa"/>
          </w:tcPr>
          <w:p w14:paraId="7703E797" w14:textId="4EEFB007" w:rsidR="007E257E" w:rsidRPr="00082D8B" w:rsidRDefault="007E257E" w:rsidP="00E109EA">
            <w:pPr>
              <w:spacing w:line="240" w:lineRule="auto"/>
              <w:ind w:firstLine="180"/>
              <w:jc w:val="center"/>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はい</w:t>
            </w:r>
          </w:p>
          <w:p w14:paraId="6BD88A08" w14:textId="77777777" w:rsidR="007E257E" w:rsidRPr="00082D8B" w:rsidRDefault="007E257E" w:rsidP="00E109EA">
            <w:pPr>
              <w:spacing w:line="240" w:lineRule="auto"/>
              <w:ind w:firstLine="180"/>
              <w:jc w:val="center"/>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w:t>
            </w:r>
          </w:p>
        </w:tc>
      </w:tr>
      <w:tr w:rsidR="00945D6B" w:rsidRPr="00110FD3" w14:paraId="630AC54A" w14:textId="77777777" w:rsidTr="00E109EA">
        <w:tc>
          <w:tcPr>
            <w:tcW w:w="7292" w:type="dxa"/>
          </w:tcPr>
          <w:p w14:paraId="50FAC258" w14:textId="77777777" w:rsidR="00082D8B" w:rsidRDefault="009E603E" w:rsidP="00945D6B">
            <w:pPr>
              <w:ind w:firstLineChars="112" w:firstLine="20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労働者からの意見の聴取方法について、以下ア、イ、ウのう</w:t>
            </w:r>
            <w:r w:rsidR="00945D6B" w:rsidRPr="00082D8B">
              <w:rPr>
                <w:rFonts w:asciiTheme="majorEastAsia" w:eastAsiaTheme="majorEastAsia" w:hAnsiTheme="majorEastAsia" w:hint="eastAsia"/>
                <w:sz w:val="18"/>
                <w:szCs w:val="18"/>
              </w:rPr>
              <w:t>ちいずれか</w:t>
            </w:r>
            <w:r w:rsidRPr="00082D8B">
              <w:rPr>
                <w:rFonts w:asciiTheme="majorEastAsia" w:eastAsiaTheme="majorEastAsia" w:hAnsiTheme="majorEastAsia" w:hint="eastAsia"/>
                <w:sz w:val="18"/>
                <w:szCs w:val="18"/>
              </w:rPr>
              <w:t>のチェック</w:t>
            </w:r>
          </w:p>
          <w:p w14:paraId="31568350" w14:textId="77B40A44" w:rsidR="00945D6B" w:rsidRPr="00082D8B" w:rsidRDefault="009E603E" w:rsidP="00082D8B">
            <w:pPr>
              <w:ind w:firstLineChars="0" w:firstLine="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ボックスにチェックを入れて</w:t>
            </w:r>
            <w:r w:rsidR="00945D6B" w:rsidRPr="00082D8B">
              <w:rPr>
                <w:rFonts w:asciiTheme="majorEastAsia" w:eastAsiaTheme="majorEastAsia" w:hAnsiTheme="majorEastAsia" w:hint="eastAsia"/>
                <w:sz w:val="18"/>
                <w:szCs w:val="18"/>
              </w:rPr>
              <w:t>ください。</w:t>
            </w:r>
          </w:p>
          <w:p w14:paraId="26B98622" w14:textId="054E3EA4" w:rsidR="00945D6B" w:rsidRPr="00082D8B" w:rsidRDefault="00945D6B" w:rsidP="00082D8B">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なお、ウを選択した場合は、括弧内にその聴取方法について記載してください。</w:t>
            </w:r>
          </w:p>
          <w:p w14:paraId="4D79A451"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ア：社内掲示板、メール等の文書で周知し、意見を集約。</w:t>
            </w:r>
          </w:p>
          <w:p w14:paraId="4EA183DA"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イ：朝礼、説明会等の場で直接労働者に説明し、意見を集約。</w:t>
            </w:r>
          </w:p>
          <w:p w14:paraId="7F575DA3" w14:textId="254C268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ウ：その他（　　　　　　　　　　　　　　　　　　　　　　　　　）</w:t>
            </w:r>
          </w:p>
        </w:tc>
        <w:tc>
          <w:tcPr>
            <w:tcW w:w="1202" w:type="dxa"/>
          </w:tcPr>
          <w:p w14:paraId="318ED5CB" w14:textId="77777777" w:rsidR="00945D6B" w:rsidRPr="00082D8B" w:rsidRDefault="00945D6B" w:rsidP="00945D6B">
            <w:pPr>
              <w:spacing w:line="240" w:lineRule="auto"/>
              <w:ind w:firstLine="180"/>
              <w:rPr>
                <w:rFonts w:asciiTheme="majorEastAsia" w:eastAsiaTheme="majorEastAsia" w:hAnsiTheme="majorEastAsia"/>
                <w:sz w:val="18"/>
                <w:szCs w:val="18"/>
              </w:rPr>
            </w:pPr>
          </w:p>
          <w:p w14:paraId="241A6419" w14:textId="77777777"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ア　□</w:t>
            </w:r>
          </w:p>
          <w:p w14:paraId="22973126" w14:textId="161C5C98"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イ　□</w:t>
            </w:r>
          </w:p>
          <w:p w14:paraId="55B02F13" w14:textId="013507F0"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ウ　□</w:t>
            </w:r>
          </w:p>
        </w:tc>
      </w:tr>
    </w:tbl>
    <w:p w14:paraId="04D5318C" w14:textId="1AFC544C" w:rsidR="004B57A0" w:rsidRPr="00082D8B" w:rsidRDefault="00A21095" w:rsidP="00004076">
      <w:pPr>
        <w:spacing w:line="280" w:lineRule="exact"/>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注）</w:t>
      </w:r>
      <w:r w:rsidR="008A59ED" w:rsidRPr="00082D8B">
        <w:rPr>
          <w:rFonts w:asciiTheme="majorEastAsia" w:eastAsiaTheme="majorEastAsia" w:hAnsiTheme="majorEastAsia" w:hint="eastAsia"/>
          <w:sz w:val="18"/>
          <w:szCs w:val="28"/>
        </w:rPr>
        <w:t xml:space="preserve">　本助成金の支給要件は、</w:t>
      </w:r>
      <w:r w:rsidRPr="00082D8B">
        <w:rPr>
          <w:rFonts w:asciiTheme="majorEastAsia" w:eastAsiaTheme="majorEastAsia" w:hAnsiTheme="majorEastAsia" w:hint="eastAsia"/>
          <w:sz w:val="18"/>
          <w:szCs w:val="28"/>
        </w:rPr>
        <w:t>本計画書提出時点ではなく正社員化等の各取組時点における支給要件に</w:t>
      </w:r>
      <w:r w:rsidR="00004076">
        <w:rPr>
          <w:rFonts w:asciiTheme="majorEastAsia" w:eastAsiaTheme="majorEastAsia" w:hAnsiTheme="majorEastAsia" w:hint="eastAsia"/>
          <w:sz w:val="18"/>
          <w:szCs w:val="28"/>
        </w:rPr>
        <w:t xml:space="preserve">　　</w:t>
      </w:r>
      <w:r w:rsidRPr="00082D8B">
        <w:rPr>
          <w:rFonts w:asciiTheme="majorEastAsia" w:eastAsiaTheme="majorEastAsia" w:hAnsiTheme="majorEastAsia" w:hint="eastAsia"/>
          <w:sz w:val="18"/>
          <w:szCs w:val="28"/>
        </w:rPr>
        <w:t>より支給の可否が決定されますので、ご注意ください。</w:t>
      </w:r>
    </w:p>
    <w:p w14:paraId="09AF4ECB" w14:textId="3A822348" w:rsidR="00174FA6" w:rsidRPr="00082D8B" w:rsidRDefault="00174FA6" w:rsidP="00004076">
      <w:pPr>
        <w:spacing w:line="280" w:lineRule="exact"/>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また、</w:t>
      </w:r>
      <w:r w:rsidR="002570B5" w:rsidRPr="00082D8B">
        <w:rPr>
          <w:rFonts w:asciiTheme="majorEastAsia" w:eastAsiaTheme="majorEastAsia" w:hAnsiTheme="majorEastAsia" w:hint="eastAsia"/>
          <w:sz w:val="18"/>
          <w:szCs w:val="28"/>
        </w:rPr>
        <w:t>キャリアアップ計画期間開始日の前日</w:t>
      </w:r>
      <w:r w:rsidR="00AA3A49">
        <w:rPr>
          <w:rFonts w:asciiTheme="majorEastAsia" w:eastAsiaTheme="majorEastAsia" w:hAnsiTheme="majorEastAsia" w:hint="eastAsia"/>
          <w:sz w:val="18"/>
          <w:szCs w:val="28"/>
        </w:rPr>
        <w:t>まで</w:t>
      </w:r>
      <w:r w:rsidRPr="00082D8B">
        <w:rPr>
          <w:rFonts w:asciiTheme="majorEastAsia" w:eastAsiaTheme="majorEastAsia" w:hAnsiTheme="majorEastAsia" w:hint="eastAsia"/>
          <w:sz w:val="18"/>
          <w:szCs w:val="28"/>
        </w:rPr>
        <w:t>に</w:t>
      </w:r>
      <w:r w:rsidR="00AA3A49">
        <w:rPr>
          <w:rFonts w:asciiTheme="majorEastAsia" w:eastAsiaTheme="majorEastAsia" w:hAnsiTheme="majorEastAsia" w:hint="eastAsia"/>
          <w:sz w:val="18"/>
          <w:szCs w:val="28"/>
        </w:rPr>
        <w:t>本</w:t>
      </w:r>
      <w:r w:rsidRPr="00082D8B">
        <w:rPr>
          <w:rFonts w:asciiTheme="majorEastAsia" w:eastAsiaTheme="majorEastAsia" w:hAnsiTheme="majorEastAsia" w:hint="eastAsia"/>
          <w:sz w:val="18"/>
          <w:szCs w:val="28"/>
        </w:rPr>
        <w:t>計画を提出する必要があります。</w:t>
      </w:r>
    </w:p>
    <w:p w14:paraId="36939B35" w14:textId="2EEB6F2C" w:rsidR="00EB6CFD" w:rsidRDefault="00EB6CFD" w:rsidP="00004076">
      <w:pPr>
        <w:spacing w:line="280" w:lineRule="exact"/>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w:t>
      </w:r>
      <w:r w:rsidR="00082D8B">
        <w:rPr>
          <w:rFonts w:asciiTheme="majorEastAsia" w:eastAsiaTheme="majorEastAsia" w:hAnsiTheme="majorEastAsia" w:hint="eastAsia"/>
          <w:sz w:val="18"/>
          <w:szCs w:val="28"/>
        </w:rPr>
        <w:t>ただし</w:t>
      </w:r>
      <w:r w:rsidR="00772022" w:rsidRPr="00082D8B">
        <w:rPr>
          <w:rFonts w:asciiTheme="majorEastAsia" w:eastAsiaTheme="majorEastAsia" w:hAnsiTheme="majorEastAsia" w:hint="eastAsia"/>
          <w:sz w:val="18"/>
          <w:szCs w:val="28"/>
        </w:rPr>
        <w:t>、</w:t>
      </w:r>
      <w:r w:rsidR="00BA0C65" w:rsidRPr="00082D8B">
        <w:rPr>
          <w:rFonts w:asciiTheme="majorEastAsia" w:eastAsiaTheme="majorEastAsia" w:hAnsiTheme="majorEastAsia" w:hint="eastAsia"/>
          <w:sz w:val="18"/>
          <w:szCs w:val="28"/>
        </w:rPr>
        <w:t>社会保険適用時処遇改善コース</w:t>
      </w:r>
      <w:r w:rsidR="00772022" w:rsidRPr="00082D8B">
        <w:rPr>
          <w:rFonts w:asciiTheme="majorEastAsia" w:eastAsiaTheme="majorEastAsia" w:hAnsiTheme="majorEastAsia" w:hint="eastAsia"/>
          <w:sz w:val="18"/>
          <w:szCs w:val="28"/>
        </w:rPr>
        <w:t>については、令和</w:t>
      </w:r>
      <w:r w:rsidR="00BA0C65" w:rsidRPr="00082D8B">
        <w:rPr>
          <w:rFonts w:asciiTheme="majorEastAsia" w:eastAsiaTheme="majorEastAsia" w:hAnsiTheme="majorEastAsia" w:hint="eastAsia"/>
          <w:sz w:val="18"/>
          <w:szCs w:val="28"/>
        </w:rPr>
        <w:t>５</w:t>
      </w:r>
      <w:r w:rsidR="00772022" w:rsidRPr="00082D8B">
        <w:rPr>
          <w:rFonts w:asciiTheme="majorEastAsia" w:eastAsiaTheme="majorEastAsia" w:hAnsiTheme="majorEastAsia" w:hint="eastAsia"/>
          <w:sz w:val="18"/>
          <w:szCs w:val="28"/>
        </w:rPr>
        <w:t>年</w:t>
      </w:r>
      <w:r w:rsidR="00BA0C65" w:rsidRPr="00082D8B">
        <w:rPr>
          <w:rFonts w:asciiTheme="majorEastAsia" w:eastAsiaTheme="majorEastAsia" w:hAnsiTheme="majorEastAsia" w:hint="eastAsia"/>
          <w:sz w:val="18"/>
          <w:szCs w:val="28"/>
        </w:rPr>
        <w:t>10</w:t>
      </w:r>
      <w:r w:rsidR="00772022" w:rsidRPr="00082D8B">
        <w:rPr>
          <w:rFonts w:asciiTheme="majorEastAsia" w:eastAsiaTheme="majorEastAsia" w:hAnsiTheme="majorEastAsia" w:hint="eastAsia"/>
          <w:sz w:val="18"/>
          <w:szCs w:val="28"/>
        </w:rPr>
        <w:t>月１日から令和</w:t>
      </w:r>
      <w:r w:rsidR="001E4993">
        <w:rPr>
          <w:rFonts w:asciiTheme="majorEastAsia" w:eastAsiaTheme="majorEastAsia" w:hAnsiTheme="majorEastAsia" w:hint="eastAsia"/>
          <w:sz w:val="18"/>
          <w:szCs w:val="28"/>
        </w:rPr>
        <w:t>６</w:t>
      </w:r>
      <w:r w:rsidR="00772022" w:rsidRPr="00082D8B">
        <w:rPr>
          <w:rFonts w:asciiTheme="majorEastAsia" w:eastAsiaTheme="majorEastAsia" w:hAnsiTheme="majorEastAsia" w:hint="eastAsia"/>
          <w:sz w:val="18"/>
          <w:szCs w:val="28"/>
        </w:rPr>
        <w:t>年</w:t>
      </w:r>
      <w:r w:rsidR="001E4993">
        <w:rPr>
          <w:rFonts w:asciiTheme="majorEastAsia" w:eastAsiaTheme="majorEastAsia" w:hAnsiTheme="majorEastAsia" w:hint="eastAsia"/>
          <w:sz w:val="18"/>
          <w:szCs w:val="28"/>
        </w:rPr>
        <w:t>１</w:t>
      </w:r>
      <w:r w:rsidR="00602B3F" w:rsidRPr="00082D8B">
        <w:rPr>
          <w:rFonts w:asciiTheme="majorEastAsia" w:eastAsiaTheme="majorEastAsia" w:hAnsiTheme="majorEastAsia" w:hint="eastAsia"/>
          <w:sz w:val="18"/>
          <w:szCs w:val="28"/>
        </w:rPr>
        <w:t>月</w:t>
      </w:r>
      <w:r w:rsidR="00AE7756">
        <w:rPr>
          <w:rFonts w:asciiTheme="majorEastAsia" w:eastAsiaTheme="majorEastAsia" w:hAnsiTheme="majorEastAsia" w:hint="eastAsia"/>
          <w:sz w:val="18"/>
          <w:szCs w:val="28"/>
        </w:rPr>
        <w:t>3</w:t>
      </w:r>
      <w:r w:rsidR="00AE7756">
        <w:rPr>
          <w:rFonts w:asciiTheme="majorEastAsia" w:eastAsiaTheme="majorEastAsia" w:hAnsiTheme="majorEastAsia"/>
          <w:sz w:val="18"/>
          <w:szCs w:val="28"/>
        </w:rPr>
        <w:t>1</w:t>
      </w:r>
      <w:r w:rsidR="00772022" w:rsidRPr="00082D8B">
        <w:rPr>
          <w:rFonts w:asciiTheme="majorEastAsia" w:eastAsiaTheme="majorEastAsia" w:hAnsiTheme="majorEastAsia" w:hint="eastAsia"/>
          <w:sz w:val="18"/>
          <w:szCs w:val="28"/>
        </w:rPr>
        <w:t>日までの間に</w:t>
      </w:r>
      <w:r w:rsidR="00BA0C65" w:rsidRPr="00082D8B">
        <w:rPr>
          <w:rFonts w:asciiTheme="majorEastAsia" w:eastAsiaTheme="majorEastAsia" w:hAnsiTheme="majorEastAsia" w:hint="eastAsia"/>
          <w:sz w:val="18"/>
          <w:szCs w:val="28"/>
        </w:rPr>
        <w:t>社会保険</w:t>
      </w:r>
      <w:r w:rsidR="00004076">
        <w:rPr>
          <w:rFonts w:asciiTheme="majorEastAsia" w:eastAsiaTheme="majorEastAsia" w:hAnsiTheme="majorEastAsia" w:hint="eastAsia"/>
          <w:sz w:val="18"/>
          <w:szCs w:val="28"/>
        </w:rPr>
        <w:t>に</w:t>
      </w:r>
      <w:r w:rsidR="00BA0C65" w:rsidRPr="00082D8B">
        <w:rPr>
          <w:rFonts w:asciiTheme="majorEastAsia" w:eastAsiaTheme="majorEastAsia" w:hAnsiTheme="majorEastAsia" w:hint="eastAsia"/>
          <w:sz w:val="18"/>
          <w:szCs w:val="28"/>
        </w:rPr>
        <w:t>適用</w:t>
      </w:r>
      <w:r w:rsidR="00082D8B">
        <w:rPr>
          <w:rFonts w:asciiTheme="majorEastAsia" w:eastAsiaTheme="majorEastAsia" w:hAnsiTheme="majorEastAsia" w:hint="eastAsia"/>
          <w:sz w:val="18"/>
          <w:szCs w:val="28"/>
        </w:rPr>
        <w:t>させる</w:t>
      </w:r>
      <w:r w:rsidR="00BA0C65" w:rsidRPr="00082D8B">
        <w:rPr>
          <w:rFonts w:asciiTheme="majorEastAsia" w:eastAsiaTheme="majorEastAsia" w:hAnsiTheme="majorEastAsia" w:hint="eastAsia"/>
          <w:sz w:val="18"/>
          <w:szCs w:val="28"/>
        </w:rPr>
        <w:t>措置を講じ</w:t>
      </w:r>
      <w:r w:rsidR="00772022" w:rsidRPr="00082D8B">
        <w:rPr>
          <w:rFonts w:asciiTheme="majorEastAsia" w:eastAsiaTheme="majorEastAsia" w:hAnsiTheme="majorEastAsia" w:hint="eastAsia"/>
          <w:sz w:val="18"/>
          <w:szCs w:val="28"/>
        </w:rPr>
        <w:t>た場合に限り、計画</w:t>
      </w:r>
      <w:r w:rsidR="00421023">
        <w:rPr>
          <w:rFonts w:asciiTheme="majorEastAsia" w:eastAsiaTheme="majorEastAsia" w:hAnsiTheme="majorEastAsia" w:hint="eastAsia"/>
          <w:sz w:val="18"/>
          <w:szCs w:val="28"/>
        </w:rPr>
        <w:t>又は変更届</w:t>
      </w:r>
      <w:r w:rsidR="00772022" w:rsidRPr="00082D8B">
        <w:rPr>
          <w:rFonts w:asciiTheme="majorEastAsia" w:eastAsiaTheme="majorEastAsia" w:hAnsiTheme="majorEastAsia" w:hint="eastAsia"/>
          <w:sz w:val="18"/>
          <w:szCs w:val="28"/>
        </w:rPr>
        <w:t>の提出を</w:t>
      </w:r>
      <w:r w:rsidR="007B7823">
        <w:rPr>
          <w:rFonts w:asciiTheme="majorEastAsia" w:eastAsiaTheme="majorEastAsia" w:hAnsiTheme="majorEastAsia" w:hint="eastAsia"/>
          <w:sz w:val="18"/>
          <w:szCs w:val="28"/>
        </w:rPr>
        <w:t>令和</w:t>
      </w:r>
      <w:r w:rsidR="00F6336F">
        <w:rPr>
          <w:rFonts w:asciiTheme="majorEastAsia" w:eastAsiaTheme="majorEastAsia" w:hAnsiTheme="majorEastAsia" w:hint="eastAsia"/>
          <w:sz w:val="18"/>
          <w:szCs w:val="28"/>
        </w:rPr>
        <w:t>６</w:t>
      </w:r>
      <w:r w:rsidR="007B7823">
        <w:rPr>
          <w:rFonts w:asciiTheme="majorEastAsia" w:eastAsiaTheme="majorEastAsia" w:hAnsiTheme="majorEastAsia" w:hint="eastAsia"/>
          <w:sz w:val="18"/>
          <w:szCs w:val="28"/>
        </w:rPr>
        <w:t>年</w:t>
      </w:r>
      <w:r w:rsidR="00F6336F">
        <w:rPr>
          <w:rFonts w:asciiTheme="majorEastAsia" w:eastAsiaTheme="majorEastAsia" w:hAnsiTheme="majorEastAsia" w:hint="eastAsia"/>
          <w:sz w:val="18"/>
          <w:szCs w:val="28"/>
        </w:rPr>
        <w:t>１</w:t>
      </w:r>
      <w:r w:rsidR="007B7823">
        <w:rPr>
          <w:rFonts w:asciiTheme="majorEastAsia" w:eastAsiaTheme="majorEastAsia" w:hAnsiTheme="majorEastAsia" w:hint="eastAsia"/>
          <w:sz w:val="18"/>
          <w:szCs w:val="28"/>
        </w:rPr>
        <w:t>月3</w:t>
      </w:r>
      <w:r w:rsidR="007B7823">
        <w:rPr>
          <w:rFonts w:asciiTheme="majorEastAsia" w:eastAsiaTheme="majorEastAsia" w:hAnsiTheme="majorEastAsia"/>
          <w:sz w:val="18"/>
          <w:szCs w:val="28"/>
        </w:rPr>
        <w:t>1</w:t>
      </w:r>
      <w:r w:rsidR="007B7823">
        <w:rPr>
          <w:rFonts w:asciiTheme="majorEastAsia" w:eastAsiaTheme="majorEastAsia" w:hAnsiTheme="majorEastAsia" w:hint="eastAsia"/>
          <w:sz w:val="18"/>
          <w:szCs w:val="28"/>
        </w:rPr>
        <w:t>日</w:t>
      </w:r>
      <w:r w:rsidR="00772022" w:rsidRPr="00082D8B">
        <w:rPr>
          <w:rFonts w:asciiTheme="majorEastAsia" w:eastAsiaTheme="majorEastAsia" w:hAnsiTheme="majorEastAsia" w:hint="eastAsia"/>
          <w:sz w:val="18"/>
          <w:szCs w:val="28"/>
        </w:rPr>
        <w:t>まで受け付けます。</w:t>
      </w:r>
    </w:p>
    <w:p w14:paraId="01DA8AD9" w14:textId="04962DE5" w:rsidR="0058738F" w:rsidRDefault="00D94D34" w:rsidP="00004076">
      <w:pPr>
        <w:spacing w:line="280" w:lineRule="exact"/>
        <w:ind w:left="319" w:hangingChars="177" w:hanging="319"/>
        <w:rPr>
          <w:rFonts w:asciiTheme="majorEastAsia" w:eastAsiaTheme="majorEastAsia" w:hAnsiTheme="majorEastAsia"/>
          <w:sz w:val="18"/>
          <w:szCs w:val="18"/>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800A4B">
        <w:rPr>
          <w:rFonts w:asciiTheme="majorEastAsia" w:eastAsiaTheme="majorEastAsia" w:hAnsiTheme="majorEastAsia" w:hint="eastAsia"/>
          <w:sz w:val="18"/>
          <w:szCs w:val="28"/>
        </w:rPr>
        <w:t>なお、キャリアアップ計画書を提出する場合、</w:t>
      </w:r>
      <w:r w:rsidR="00C55DD2">
        <w:rPr>
          <w:rFonts w:asciiTheme="majorEastAsia" w:eastAsiaTheme="majorEastAsia" w:hAnsiTheme="majorEastAsia" w:hint="eastAsia"/>
          <w:sz w:val="18"/>
          <w:szCs w:val="28"/>
        </w:rPr>
        <w:t>様式第１号</w:t>
      </w:r>
      <w:r w:rsidR="001C752D">
        <w:rPr>
          <w:rFonts w:asciiTheme="majorEastAsia" w:eastAsiaTheme="majorEastAsia" w:hAnsiTheme="majorEastAsia" w:hint="eastAsia"/>
          <w:sz w:val="18"/>
          <w:szCs w:val="28"/>
        </w:rPr>
        <w:t>の</w:t>
      </w:r>
      <w:r w:rsidR="00D033D3">
        <w:rPr>
          <w:rFonts w:asciiTheme="majorEastAsia" w:eastAsiaTheme="majorEastAsia" w:hAnsiTheme="majorEastAsia" w:hint="eastAsia"/>
          <w:sz w:val="18"/>
          <w:szCs w:val="28"/>
        </w:rPr>
        <w:t>表紙</w:t>
      </w:r>
      <w:r w:rsidR="007102C2">
        <w:rPr>
          <w:rFonts w:asciiTheme="majorEastAsia" w:eastAsiaTheme="majorEastAsia" w:hAnsiTheme="majorEastAsia" w:hint="eastAsia"/>
          <w:sz w:val="18"/>
          <w:szCs w:val="28"/>
        </w:rPr>
        <w:t>及び</w:t>
      </w:r>
      <w:r w:rsidR="001C752D">
        <w:rPr>
          <w:rFonts w:asciiTheme="majorEastAsia" w:eastAsiaTheme="majorEastAsia" w:hAnsiTheme="majorEastAsia" w:hint="eastAsia"/>
          <w:sz w:val="18"/>
          <w:szCs w:val="28"/>
        </w:rPr>
        <w:t>共通</w:t>
      </w:r>
      <w:r w:rsidR="0090157A">
        <w:rPr>
          <w:rFonts w:asciiTheme="majorEastAsia" w:eastAsiaTheme="majorEastAsia" w:hAnsiTheme="majorEastAsia" w:hint="eastAsia"/>
          <w:sz w:val="18"/>
          <w:szCs w:val="28"/>
        </w:rPr>
        <w:t>部分</w:t>
      </w:r>
      <w:r w:rsidR="003B2658">
        <w:rPr>
          <w:rFonts w:asciiTheme="majorEastAsia" w:eastAsiaTheme="majorEastAsia" w:hAnsiTheme="majorEastAsia" w:hint="eastAsia"/>
          <w:sz w:val="18"/>
          <w:szCs w:val="28"/>
        </w:rPr>
        <w:t>並び</w:t>
      </w:r>
      <w:r w:rsidR="00D033D3">
        <w:rPr>
          <w:rFonts w:asciiTheme="majorEastAsia" w:eastAsiaTheme="majorEastAsia" w:hAnsiTheme="majorEastAsia" w:hint="eastAsia"/>
          <w:sz w:val="18"/>
          <w:szCs w:val="28"/>
        </w:rPr>
        <w:t>に</w:t>
      </w:r>
      <w:r w:rsidR="00112965">
        <w:rPr>
          <w:rFonts w:asciiTheme="majorEastAsia" w:eastAsiaTheme="majorEastAsia" w:hAnsiTheme="majorEastAsia" w:hint="eastAsia"/>
          <w:sz w:val="18"/>
          <w:szCs w:val="28"/>
        </w:rPr>
        <w:t>計画</w:t>
      </w:r>
      <w:r w:rsidR="002C4E76">
        <w:rPr>
          <w:rFonts w:asciiTheme="majorEastAsia" w:eastAsiaTheme="majorEastAsia" w:hAnsiTheme="majorEastAsia" w:hint="eastAsia"/>
          <w:sz w:val="18"/>
          <w:szCs w:val="28"/>
        </w:rPr>
        <w:t>（</w:t>
      </w:r>
      <w:r w:rsidR="001E4557">
        <w:rPr>
          <w:rFonts w:asciiTheme="majorEastAsia" w:eastAsiaTheme="majorEastAsia" w:hAnsiTheme="majorEastAsia" w:hint="eastAsia"/>
          <w:sz w:val="18"/>
          <w:szCs w:val="28"/>
        </w:rPr>
        <w:t>全</w:t>
      </w:r>
      <w:r w:rsidR="002C4E76">
        <w:rPr>
          <w:rFonts w:asciiTheme="majorEastAsia" w:eastAsiaTheme="majorEastAsia" w:hAnsiTheme="majorEastAsia" w:hint="eastAsia"/>
          <w:sz w:val="18"/>
          <w:szCs w:val="28"/>
        </w:rPr>
        <w:t>コース共通</w:t>
      </w:r>
      <w:r w:rsidR="00112965">
        <w:rPr>
          <w:rFonts w:asciiTheme="majorEastAsia" w:eastAsiaTheme="majorEastAsia" w:hAnsiTheme="majorEastAsia" w:hint="eastAsia"/>
          <w:sz w:val="18"/>
          <w:szCs w:val="28"/>
        </w:rPr>
        <w:t>部分</w:t>
      </w:r>
      <w:r w:rsidR="007102C2">
        <w:rPr>
          <w:rFonts w:asciiTheme="majorEastAsia" w:eastAsiaTheme="majorEastAsia" w:hAnsiTheme="majorEastAsia" w:hint="eastAsia"/>
          <w:sz w:val="18"/>
          <w:szCs w:val="28"/>
        </w:rPr>
        <w:t>及び</w:t>
      </w:r>
      <w:r w:rsidR="0090157A">
        <w:rPr>
          <w:rFonts w:asciiTheme="majorEastAsia" w:eastAsiaTheme="majorEastAsia" w:hAnsiTheme="majorEastAsia" w:hint="eastAsia"/>
          <w:sz w:val="18"/>
          <w:szCs w:val="28"/>
        </w:rPr>
        <w:t>該当するコース</w:t>
      </w:r>
      <w:r w:rsidR="00D033D3">
        <w:rPr>
          <w:rFonts w:asciiTheme="majorEastAsia" w:eastAsiaTheme="majorEastAsia" w:hAnsiTheme="majorEastAsia" w:hint="eastAsia"/>
          <w:sz w:val="18"/>
          <w:szCs w:val="28"/>
        </w:rPr>
        <w:t>別）</w:t>
      </w:r>
      <w:r w:rsidR="0090157A" w:rsidRPr="0090157A">
        <w:rPr>
          <w:rFonts w:asciiTheme="majorEastAsia" w:eastAsiaTheme="majorEastAsia" w:hAnsiTheme="majorEastAsia" w:hint="eastAsia"/>
          <w:sz w:val="18"/>
          <w:szCs w:val="18"/>
        </w:rPr>
        <w:t>を</w:t>
      </w:r>
      <w:r w:rsidR="001E4557">
        <w:rPr>
          <w:rFonts w:asciiTheme="majorEastAsia" w:eastAsiaTheme="majorEastAsia" w:hAnsiTheme="majorEastAsia" w:hint="eastAsia"/>
          <w:sz w:val="18"/>
          <w:szCs w:val="18"/>
        </w:rPr>
        <w:t>併せて</w:t>
      </w:r>
      <w:r w:rsidR="0090157A" w:rsidRPr="0090157A">
        <w:rPr>
          <w:rFonts w:asciiTheme="majorEastAsia" w:eastAsiaTheme="majorEastAsia" w:hAnsiTheme="majorEastAsia" w:hint="eastAsia"/>
          <w:sz w:val="18"/>
          <w:szCs w:val="18"/>
        </w:rPr>
        <w:t>提出してください。</w:t>
      </w:r>
    </w:p>
    <w:p w14:paraId="062496D5" w14:textId="65C05C2B" w:rsidR="00E51D04" w:rsidRPr="0090157A" w:rsidRDefault="00E51D04" w:rsidP="00C65029">
      <w:pPr>
        <w:spacing w:line="240" w:lineRule="exact"/>
        <w:ind w:left="425" w:hangingChars="177" w:hanging="425"/>
        <w:rPr>
          <w:rFonts w:asciiTheme="majorEastAsia" w:eastAsiaTheme="majorEastAsia" w:hAnsiTheme="majorEastAsia"/>
          <w:sz w:val="18"/>
          <w:szCs w:val="18"/>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1" behindDoc="1" locked="0" layoutInCell="1" allowOverlap="1" wp14:anchorId="5AE76EF2" wp14:editId="63E3B9B8">
                <wp:simplePos x="0" y="0"/>
                <wp:positionH relativeFrom="margin">
                  <wp:posOffset>-137160</wp:posOffset>
                </wp:positionH>
                <wp:positionV relativeFrom="paragraph">
                  <wp:posOffset>177800</wp:posOffset>
                </wp:positionV>
                <wp:extent cx="5648325" cy="21526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15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16C52" id="Rectangle 13" o:spid="_x0000_s1026" style="position:absolute;left:0;text-align:left;margin-left:-10.8pt;margin-top:14pt;width:444.75pt;height:16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">
                <v:textbox inset="5.85pt,.7pt,5.85pt,.7pt"/>
                <w10:wrap anchorx="margin"/>
              </v:rect>
            </w:pict>
          </mc:Fallback>
        </mc:AlternateContent>
      </w:r>
    </w:p>
    <w:p w14:paraId="380D6925" w14:textId="66B5C12A"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2647E29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51444EE0" wp14:editId="3AE8C08B">
                <wp:simplePos x="0" y="0"/>
                <wp:positionH relativeFrom="column">
                  <wp:posOffset>3939540</wp:posOffset>
                </wp:positionH>
                <wp:positionV relativeFrom="paragraph">
                  <wp:posOffset>15875</wp:posOffset>
                </wp:positionV>
                <wp:extent cx="1356995" cy="1143000"/>
                <wp:effectExtent l="0" t="0" r="14605" b="1905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1430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CD999" id="Rectangle: Rounded Corners 12" o:spid="_x0000_s1026" style="position:absolute;left:0;text-align:left;margin-left:310.2pt;margin-top:1.25pt;width:106.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" filled="f" fillcolor="#fbd4b4 [1305]" strokeweight="1.5pt">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D43C56">
          <w:headerReference w:type="even" r:id="rId11"/>
          <w:headerReference w:type="default" r:id="rId12"/>
          <w:footerReference w:type="even" r:id="rId13"/>
          <w:footerReference w:type="default" r:id="rId14"/>
          <w:headerReference w:type="first" r:id="rId15"/>
          <w:footerReference w:type="first" r:id="rId16"/>
          <w:pgSz w:w="11906" w:h="16838" w:code="9"/>
          <w:pgMar w:top="1985" w:right="1701" w:bottom="1418" w:left="1701" w:header="737"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bookmarkStart w:id="0" w:name="_Hlk148521648"/>
    <w:p w14:paraId="50E555A6" w14:textId="62F588D2" w:rsidR="00645D9A" w:rsidRPr="00110FD3" w:rsidRDefault="00A60DFB"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3" behindDoc="0" locked="0" layoutInCell="1" allowOverlap="1" wp14:anchorId="53739BF0" wp14:editId="37F5074D">
                <wp:simplePos x="0" y="0"/>
                <wp:positionH relativeFrom="margin">
                  <wp:posOffset>-409575</wp:posOffset>
                </wp:positionH>
                <wp:positionV relativeFrom="paragraph">
                  <wp:posOffset>-59690</wp:posOffset>
                </wp:positionV>
                <wp:extent cx="2927350"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noFill/>
                        <a:ln>
                          <a:noFill/>
                        </a:ln>
                      </wps:spPr>
                      <wps:txbx>
                        <w:txbxContent>
                          <w:p w14:paraId="16363C7E" w14:textId="70A4C7C4"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79239E">
                              <w:rPr>
                                <w:rFonts w:ascii="ＭＳ ゴシック" w:eastAsia="ＭＳ ゴシック" w:hAnsi="ＭＳ ゴシック" w:hint="eastAsia"/>
                                <w:color w:val="000000" w:themeColor="text1"/>
                              </w:rPr>
                              <w:t>5</w:t>
                            </w:r>
                            <w:r w:rsidR="00CC1D4B" w:rsidRPr="008B0881">
                              <w:rPr>
                                <w:rFonts w:ascii="ＭＳ ゴシック" w:eastAsia="ＭＳ ゴシック" w:hAnsi="ＭＳ ゴシック" w:hint="eastAsia"/>
                                <w:color w:val="000000" w:themeColor="text1"/>
                              </w:rPr>
                              <w:t>.</w:t>
                            </w:r>
                            <w:r w:rsidR="00BA0C65">
                              <w:rPr>
                                <w:rFonts w:ascii="ＭＳ ゴシック" w:eastAsia="ＭＳ ゴシック" w:hAnsi="ＭＳ ゴシック" w:hint="eastAsia"/>
                                <w:color w:val="000000" w:themeColor="text1"/>
                              </w:rPr>
                              <w:t>10</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11" o:spid="_x0000_s1027" type="#_x0000_t202" style="position:absolute;left:0;text-align:left;margin-left:-32.25pt;margin-top:-4.7pt;width:230.5pt;height:2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" filled="f" stroked="f">
                <v:textbox inset="5.85pt,.7pt,5.85pt,.7pt">
                  <w:txbxContent>
                    <w:p w14:paraId="16363C7E" w14:textId="70A4C7C4"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79239E">
                        <w:rPr>
                          <w:rFonts w:ascii="ＭＳ ゴシック" w:eastAsia="ＭＳ ゴシック" w:hAnsi="ＭＳ ゴシック" w:hint="eastAsia"/>
                          <w:color w:val="000000" w:themeColor="text1"/>
                        </w:rPr>
                        <w:t>5</w:t>
                      </w:r>
                      <w:r w:rsidR="00CC1D4B" w:rsidRPr="008B0881">
                        <w:rPr>
                          <w:rFonts w:ascii="ＭＳ ゴシック" w:eastAsia="ＭＳ ゴシック" w:hAnsi="ＭＳ ゴシック" w:hint="eastAsia"/>
                          <w:color w:val="000000" w:themeColor="text1"/>
                        </w:rPr>
                        <w:t>.</w:t>
                      </w:r>
                      <w:r w:rsidR="00BA0C65">
                        <w:rPr>
                          <w:rFonts w:ascii="ＭＳ ゴシック" w:eastAsia="ＭＳ ゴシック" w:hAnsi="ＭＳ ゴシック" w:hint="eastAsia"/>
                          <w:color w:val="000000" w:themeColor="text1"/>
                        </w:rPr>
                        <w:t>10</w:t>
                      </w:r>
                      <w:r w:rsidR="005475F3" w:rsidRPr="008B0881">
                        <w:rPr>
                          <w:rFonts w:ascii="ＭＳ ゴシック" w:eastAsia="ＭＳ ゴシック" w:hAnsi="ＭＳ ゴシック" w:hint="eastAsia"/>
                          <w:color w:val="000000" w:themeColor="text1"/>
                        </w:rPr>
                        <w:t>)</w:t>
                      </w:r>
                    </w:p>
                  </w:txbxContent>
                </v:textbox>
                <w10:wrap anchorx="margin"/>
              </v:shape>
            </w:pict>
          </mc:Fallback>
        </mc:AlternateContent>
      </w:r>
    </w:p>
    <w:tbl>
      <w:tblPr>
        <w:tblStyle w:val="ab"/>
        <w:tblpPr w:leftFromText="142" w:rightFromText="142" w:vertAnchor="page" w:horzAnchor="margin" w:tblpX="-567" w:tblpY="1881"/>
        <w:tblW w:w="5751" w:type="pct"/>
        <w:tblLook w:val="04A0" w:firstRow="1" w:lastRow="0" w:firstColumn="1" w:lastColumn="0" w:noHBand="0" w:noVBand="1"/>
      </w:tblPr>
      <w:tblGrid>
        <w:gridCol w:w="1848"/>
        <w:gridCol w:w="529"/>
        <w:gridCol w:w="524"/>
        <w:gridCol w:w="8"/>
        <w:gridCol w:w="530"/>
        <w:gridCol w:w="6"/>
        <w:gridCol w:w="530"/>
        <w:gridCol w:w="7"/>
        <w:gridCol w:w="526"/>
        <w:gridCol w:w="8"/>
        <w:gridCol w:w="520"/>
        <w:gridCol w:w="12"/>
        <w:gridCol w:w="516"/>
        <w:gridCol w:w="18"/>
        <w:gridCol w:w="513"/>
        <w:gridCol w:w="20"/>
        <w:gridCol w:w="86"/>
        <w:gridCol w:w="423"/>
        <w:gridCol w:w="22"/>
        <w:gridCol w:w="303"/>
        <w:gridCol w:w="201"/>
        <w:gridCol w:w="27"/>
        <w:gridCol w:w="385"/>
        <w:gridCol w:w="110"/>
        <w:gridCol w:w="31"/>
        <w:gridCol w:w="505"/>
        <w:gridCol w:w="16"/>
        <w:gridCol w:w="14"/>
        <w:gridCol w:w="499"/>
        <w:gridCol w:w="35"/>
        <w:gridCol w:w="493"/>
        <w:gridCol w:w="516"/>
      </w:tblGrid>
      <w:tr w:rsidR="00D75F3E" w:rsidRPr="00110FD3" w14:paraId="762EDCFD" w14:textId="77777777" w:rsidTr="00050E10">
        <w:trPr>
          <w:trHeight w:val="556"/>
        </w:trPr>
        <w:tc>
          <w:tcPr>
            <w:tcW w:w="5000" w:type="pct"/>
            <w:gridSpan w:val="32"/>
            <w:tcBorders>
              <w:top w:val="nil"/>
              <w:left w:val="nil"/>
              <w:bottom w:val="single" w:sz="4" w:space="0" w:color="auto"/>
              <w:right w:val="nil"/>
            </w:tcBorders>
            <w:vAlign w:val="center"/>
          </w:tcPr>
          <w:p w14:paraId="3E7B1A7C" w14:textId="77777777" w:rsidR="00D75F3E" w:rsidRPr="00110FD3" w:rsidRDefault="00D75F3E" w:rsidP="00F05545">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F05545">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050E10">
        <w:trPr>
          <w:trHeight w:val="633"/>
        </w:trPr>
        <w:tc>
          <w:tcPr>
            <w:tcW w:w="945" w:type="pct"/>
            <w:tcBorders>
              <w:bottom w:val="single" w:sz="4" w:space="0" w:color="auto"/>
            </w:tcBorders>
            <w:shd w:val="clear" w:color="auto" w:fill="F2F2F2" w:themeFill="background1" w:themeFillShade="F2"/>
            <w:vAlign w:val="center"/>
          </w:tcPr>
          <w:p w14:paraId="7EE0C9E5"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4055" w:type="pct"/>
            <w:gridSpan w:val="31"/>
            <w:tcBorders>
              <w:bottom w:val="single" w:sz="4" w:space="0" w:color="auto"/>
            </w:tcBorders>
            <w:vAlign w:val="center"/>
          </w:tcPr>
          <w:p w14:paraId="10AE5D4A" w14:textId="77777777" w:rsidR="00D75F3E" w:rsidRPr="00110FD3" w:rsidRDefault="00D75F3E" w:rsidP="00F05545">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050E10">
        <w:trPr>
          <w:trHeight w:val="332"/>
        </w:trPr>
        <w:tc>
          <w:tcPr>
            <w:tcW w:w="945" w:type="pct"/>
            <w:vMerge w:val="restart"/>
            <w:tcBorders>
              <w:top w:val="single" w:sz="4" w:space="0" w:color="auto"/>
            </w:tcBorders>
            <w:shd w:val="clear" w:color="auto" w:fill="F2F2F2" w:themeFill="background1" w:themeFillShade="F2"/>
            <w:vAlign w:val="center"/>
          </w:tcPr>
          <w:p w14:paraId="342AE0FD" w14:textId="75E9FD24"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sidR="00125984">
              <w:rPr>
                <w:rFonts w:asciiTheme="majorEastAsia" w:eastAsiaTheme="majorEastAsia" w:hAnsiTheme="majorEastAsia" w:hint="eastAsia"/>
                <w:sz w:val="20"/>
                <w:szCs w:val="20"/>
              </w:rPr>
              <w:t>所在地</w:t>
            </w:r>
          </w:p>
        </w:tc>
        <w:tc>
          <w:tcPr>
            <w:tcW w:w="4055" w:type="pct"/>
            <w:gridSpan w:val="31"/>
            <w:tcBorders>
              <w:top w:val="single" w:sz="4" w:space="0" w:color="auto"/>
              <w:bottom w:val="dotted" w:sz="4" w:space="0" w:color="auto"/>
            </w:tcBorders>
            <w:vAlign w:val="center"/>
          </w:tcPr>
          <w:p w14:paraId="6C06101E"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050E10">
        <w:trPr>
          <w:trHeight w:val="540"/>
        </w:trPr>
        <w:tc>
          <w:tcPr>
            <w:tcW w:w="945"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tcBorders>
            <w:vAlign w:val="center"/>
          </w:tcPr>
          <w:p w14:paraId="555FD939"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1A2FC5" w:rsidRPr="00110FD3" w14:paraId="5A8A1CFA" w14:textId="77777777" w:rsidTr="00922B65">
        <w:trPr>
          <w:trHeight w:val="557"/>
        </w:trPr>
        <w:tc>
          <w:tcPr>
            <w:tcW w:w="945" w:type="pct"/>
            <w:tcBorders>
              <w:top w:val="single" w:sz="4" w:space="0" w:color="auto"/>
            </w:tcBorders>
            <w:shd w:val="clear" w:color="auto" w:fill="F2F2F2" w:themeFill="background1" w:themeFillShade="F2"/>
            <w:vAlign w:val="center"/>
          </w:tcPr>
          <w:p w14:paraId="55239444"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225" w:type="pct"/>
            <w:gridSpan w:val="16"/>
            <w:tcBorders>
              <w:top w:val="single" w:sz="4" w:space="0" w:color="auto"/>
              <w:bottom w:val="single" w:sz="4" w:space="0" w:color="auto"/>
            </w:tcBorders>
            <w:vAlign w:val="center"/>
          </w:tcPr>
          <w:p w14:paraId="50FBDD87" w14:textId="77777777" w:rsidR="00D75F3E" w:rsidRPr="00110FD3" w:rsidRDefault="00D75F3E" w:rsidP="00F05545">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4E7DA6">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4E7DA6">
            <w:pPr>
              <w:widowControl/>
              <w:spacing w:line="0" w:lineRule="atLeast"/>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1135" w:type="pct"/>
            <w:gridSpan w:val="9"/>
            <w:tcBorders>
              <w:top w:val="single" w:sz="4" w:space="0" w:color="auto"/>
              <w:bottom w:val="single" w:sz="4" w:space="0" w:color="auto"/>
            </w:tcBorders>
            <w:vAlign w:val="center"/>
          </w:tcPr>
          <w:p w14:paraId="78A484DD"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B80208" w:rsidRPr="00110FD3" w14:paraId="0D939EDA" w14:textId="77777777" w:rsidTr="00050E10">
        <w:trPr>
          <w:trHeight w:val="599"/>
        </w:trPr>
        <w:tc>
          <w:tcPr>
            <w:tcW w:w="945" w:type="pct"/>
            <w:tcBorders>
              <w:top w:val="single" w:sz="4" w:space="0" w:color="auto"/>
            </w:tcBorders>
            <w:shd w:val="clear" w:color="auto" w:fill="F2F2F2" w:themeFill="background1" w:themeFillShade="F2"/>
            <w:vAlign w:val="center"/>
          </w:tcPr>
          <w:p w14:paraId="7550B5C6" w14:textId="77777777" w:rsidR="008F386D" w:rsidRPr="00110FD3" w:rsidRDefault="008F386D" w:rsidP="008F386D">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8F386D" w:rsidRPr="00110FD3" w:rsidRDefault="008F386D" w:rsidP="008F386D">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71" w:type="pct"/>
            <w:tcBorders>
              <w:top w:val="single" w:sz="4" w:space="0" w:color="auto"/>
              <w:bottom w:val="single" w:sz="4" w:space="0" w:color="auto"/>
              <w:right w:val="dotted" w:sz="4" w:space="0" w:color="auto"/>
            </w:tcBorders>
            <w:vAlign w:val="center"/>
          </w:tcPr>
          <w:p w14:paraId="729064A4" w14:textId="008EDE5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44F39DDF" w14:textId="03F3B73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50FC5B3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7C431ED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6033F94" w14:textId="26D8D14F"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35AAD50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75BB333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9A90F1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55B3AE4E"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3"/>
            <w:tcBorders>
              <w:top w:val="single" w:sz="4" w:space="0" w:color="auto"/>
              <w:left w:val="dotted" w:sz="4" w:space="0" w:color="auto"/>
              <w:bottom w:val="single" w:sz="4" w:space="0" w:color="auto"/>
              <w:right w:val="dotted" w:sz="4" w:space="0" w:color="auto"/>
            </w:tcBorders>
            <w:vAlign w:val="center"/>
          </w:tcPr>
          <w:p w14:paraId="6932C9D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5C761F5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3A9D051A" w14:textId="1F4D0594"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4D98EA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514" w:type="pct"/>
            <w:gridSpan w:val="2"/>
            <w:tcBorders>
              <w:top w:val="single" w:sz="4" w:space="0" w:color="auto"/>
              <w:left w:val="dotted" w:sz="4" w:space="0" w:color="auto"/>
              <w:bottom w:val="single" w:sz="4" w:space="0" w:color="auto"/>
              <w:tr2bl w:val="single" w:sz="4" w:space="0" w:color="auto"/>
            </w:tcBorders>
            <w:vAlign w:val="center"/>
          </w:tcPr>
          <w:p w14:paraId="060BCBBC" w14:textId="7CF7AEA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1A2FC5" w:rsidRPr="00110FD3" w14:paraId="130714F5" w14:textId="77777777" w:rsidTr="00922B65">
        <w:trPr>
          <w:trHeight w:val="379"/>
        </w:trPr>
        <w:tc>
          <w:tcPr>
            <w:tcW w:w="945" w:type="pct"/>
            <w:vMerge w:val="restart"/>
            <w:tcBorders>
              <w:top w:val="single" w:sz="4" w:space="0" w:color="auto"/>
            </w:tcBorders>
            <w:shd w:val="clear" w:color="auto" w:fill="F2F2F2" w:themeFill="background1" w:themeFillShade="F2"/>
            <w:vAlign w:val="center"/>
          </w:tcPr>
          <w:p w14:paraId="2F14C574" w14:textId="4E6C8260" w:rsidR="001A2FC5" w:rsidRPr="00110FD3" w:rsidRDefault="001A2FC5" w:rsidP="008F386D">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43" w:type="pct"/>
            <w:gridSpan w:val="3"/>
            <w:tcBorders>
              <w:top w:val="single" w:sz="4" w:space="0" w:color="auto"/>
              <w:bottom w:val="double" w:sz="4" w:space="0" w:color="auto"/>
              <w:right w:val="dotted" w:sz="4" w:space="0" w:color="auto"/>
            </w:tcBorders>
            <w:vAlign w:val="center"/>
          </w:tcPr>
          <w:p w14:paraId="0FFF6020" w14:textId="088F03AE"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5376CFA8" w14:textId="46E1BAED"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6" w:type="pct"/>
            <w:gridSpan w:val="4"/>
            <w:tcBorders>
              <w:top w:val="single" w:sz="4" w:space="0" w:color="auto"/>
              <w:left w:val="dotted" w:sz="4" w:space="0" w:color="auto"/>
              <w:bottom w:val="double" w:sz="4" w:space="0" w:color="auto"/>
              <w:right w:val="dotted" w:sz="4" w:space="0" w:color="auto"/>
            </w:tcBorders>
            <w:vAlign w:val="center"/>
          </w:tcPr>
          <w:p w14:paraId="1DCA7720" w14:textId="1A5CC93A"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B520AF4" w14:textId="60DB5CE2" w:rsidR="001A2FC5" w:rsidRPr="00110FD3"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tcBorders>
            <w:vAlign w:val="center"/>
          </w:tcPr>
          <w:p w14:paraId="2FEC3056" w14:textId="2F99220D" w:rsidR="001A2FC5" w:rsidRPr="00110FD3" w:rsidRDefault="001A2FC5" w:rsidP="008F386D">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1A2FC5" w:rsidRPr="00110FD3" w14:paraId="0DD7C154" w14:textId="77777777" w:rsidTr="00050E10">
        <w:trPr>
          <w:trHeight w:val="737"/>
        </w:trPr>
        <w:tc>
          <w:tcPr>
            <w:tcW w:w="945" w:type="pct"/>
            <w:vMerge/>
            <w:shd w:val="clear" w:color="auto" w:fill="F2F2F2" w:themeFill="background1" w:themeFillShade="F2"/>
            <w:vAlign w:val="center"/>
          </w:tcPr>
          <w:p w14:paraId="22A76CC1" w14:textId="77777777" w:rsidR="008F386D" w:rsidRPr="00110FD3" w:rsidRDefault="008F386D" w:rsidP="008F386D">
            <w:pPr>
              <w:spacing w:line="240" w:lineRule="auto"/>
              <w:ind w:firstLine="200"/>
              <w:jc w:val="left"/>
              <w:rPr>
                <w:rFonts w:asciiTheme="majorEastAsia" w:eastAsiaTheme="majorEastAsia" w:hAnsiTheme="majorEastAsia"/>
                <w:sz w:val="20"/>
                <w:szCs w:val="20"/>
              </w:rPr>
            </w:pPr>
          </w:p>
        </w:tc>
        <w:tc>
          <w:tcPr>
            <w:tcW w:w="271" w:type="pct"/>
            <w:tcBorders>
              <w:top w:val="double" w:sz="4" w:space="0" w:color="auto"/>
              <w:right w:val="dotted" w:sz="4" w:space="0" w:color="auto"/>
            </w:tcBorders>
            <w:vAlign w:val="center"/>
          </w:tcPr>
          <w:p w14:paraId="631F26AB"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8" w:type="pct"/>
            <w:tcBorders>
              <w:top w:val="double" w:sz="4" w:space="0" w:color="auto"/>
              <w:left w:val="dotted" w:sz="4" w:space="0" w:color="auto"/>
              <w:right w:val="dotted" w:sz="4" w:space="0" w:color="auto"/>
            </w:tcBorders>
            <w:vAlign w:val="center"/>
          </w:tcPr>
          <w:p w14:paraId="3D1B50E1"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5BFA8A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35A5E40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double" w:sz="4" w:space="0" w:color="auto"/>
              <w:left w:val="dotted" w:sz="4" w:space="0" w:color="auto"/>
              <w:right w:val="dotted" w:sz="4" w:space="0" w:color="auto"/>
            </w:tcBorders>
            <w:vAlign w:val="center"/>
          </w:tcPr>
          <w:p w14:paraId="38291B8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122572"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F33559C"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6F6841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0DAB607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029F682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386B743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0D571A5D" w14:textId="596E6D7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619B0FD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4BC865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tcBorders>
            <w:vAlign w:val="center"/>
          </w:tcPr>
          <w:p w14:paraId="0C03EE40" w14:textId="59851FBB"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B80208" w:rsidRPr="00110FD3" w14:paraId="7FB41B66" w14:textId="77777777" w:rsidTr="00050E10">
        <w:trPr>
          <w:trHeight w:val="511"/>
        </w:trPr>
        <w:tc>
          <w:tcPr>
            <w:tcW w:w="945" w:type="pct"/>
            <w:tcBorders>
              <w:top w:val="single" w:sz="4" w:space="0" w:color="auto"/>
            </w:tcBorders>
            <w:shd w:val="clear" w:color="auto" w:fill="F2F2F2"/>
            <w:vAlign w:val="center"/>
          </w:tcPr>
          <w:p w14:paraId="714D2F04" w14:textId="5A8730C1" w:rsidR="00B80208" w:rsidRPr="00110FD3" w:rsidRDefault="00B80208" w:rsidP="008F386D">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p>
        </w:tc>
        <w:tc>
          <w:tcPr>
            <w:tcW w:w="2607" w:type="pct"/>
            <w:gridSpan w:val="19"/>
            <w:tcBorders>
              <w:top w:val="single" w:sz="4" w:space="0" w:color="auto"/>
              <w:bottom w:val="single" w:sz="4" w:space="0" w:color="auto"/>
            </w:tcBorders>
            <w:vAlign w:val="center"/>
          </w:tcPr>
          <w:p w14:paraId="34AE3A04" w14:textId="0F66301C" w:rsidR="00B80208" w:rsidRPr="00B80208" w:rsidRDefault="00B80208" w:rsidP="008F386D">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4" w:space="0" w:color="auto"/>
            </w:tcBorders>
            <w:shd w:val="clear" w:color="auto" w:fill="F2F2F2"/>
            <w:vAlign w:val="center"/>
          </w:tcPr>
          <w:p w14:paraId="2C6D938E" w14:textId="77777777" w:rsidR="004E7DA6"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1AF47ABB" w14:textId="31FF5BB2" w:rsidR="00B80208" w:rsidRPr="00B80208"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（人数）</w:t>
            </w:r>
          </w:p>
        </w:tc>
        <w:tc>
          <w:tcPr>
            <w:tcW w:w="796" w:type="pct"/>
            <w:gridSpan w:val="5"/>
            <w:tcBorders>
              <w:top w:val="single" w:sz="4" w:space="0" w:color="auto"/>
              <w:bottom w:val="single" w:sz="4" w:space="0" w:color="auto"/>
            </w:tcBorders>
            <w:vAlign w:val="center"/>
          </w:tcPr>
          <w:p w14:paraId="1C1C2B41" w14:textId="251977F8" w:rsidR="00B80208" w:rsidRPr="00B80208" w:rsidRDefault="00E13828" w:rsidP="00E13828">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8F386D" w:rsidRPr="00110FD3" w14:paraId="3B615BCA" w14:textId="77777777" w:rsidTr="00050E10">
        <w:tc>
          <w:tcPr>
            <w:tcW w:w="5000" w:type="pct"/>
            <w:gridSpan w:val="32"/>
            <w:tcBorders>
              <w:top w:val="nil"/>
              <w:left w:val="nil"/>
              <w:bottom w:val="nil"/>
              <w:right w:val="nil"/>
            </w:tcBorders>
            <w:vAlign w:val="center"/>
          </w:tcPr>
          <w:p w14:paraId="319787FA"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p w14:paraId="079D5F65" w14:textId="084623E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sidR="00D21790">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0710C7" w:rsidRPr="00110FD3" w14:paraId="16C5695F" w14:textId="77777777" w:rsidTr="00050E10">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73DF87B9" w14:textId="4E81C9FB" w:rsidR="007419F0"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007419F0"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899" w:type="pct"/>
            <w:gridSpan w:val="3"/>
            <w:tcBorders>
              <w:top w:val="single" w:sz="4" w:space="0" w:color="auto"/>
              <w:left w:val="single" w:sz="4" w:space="0" w:color="auto"/>
              <w:bottom w:val="single"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050E10">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7" w:type="pct"/>
            <w:tcBorders>
              <w:top w:val="single" w:sz="4" w:space="0" w:color="auto"/>
              <w:left w:val="single" w:sz="4" w:space="0" w:color="auto"/>
              <w:bottom w:val="single"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050E10">
        <w:trPr>
          <w:trHeight w:val="551"/>
        </w:trPr>
        <w:tc>
          <w:tcPr>
            <w:tcW w:w="942" w:type="pct"/>
            <w:tcBorders>
              <w:top w:val="single" w:sz="4" w:space="0" w:color="auto"/>
            </w:tcBorders>
            <w:shd w:val="clear" w:color="auto" w:fill="F2F2F2" w:themeFill="background1" w:themeFillShade="F2"/>
            <w:vAlign w:val="center"/>
          </w:tcPr>
          <w:p w14:paraId="1FC37221" w14:textId="65F9E81E"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4058"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F05545">
        <w:trPr>
          <w:trHeight w:val="408"/>
        </w:trPr>
        <w:tc>
          <w:tcPr>
            <w:tcW w:w="942" w:type="pct"/>
            <w:vMerge w:val="restart"/>
            <w:tcBorders>
              <w:top w:val="single" w:sz="4" w:space="0" w:color="auto"/>
            </w:tcBorders>
            <w:shd w:val="clear" w:color="auto" w:fill="F2F2F2" w:themeFill="background1" w:themeFillShade="F2"/>
            <w:vAlign w:val="center"/>
          </w:tcPr>
          <w:p w14:paraId="08B809F1" w14:textId="30160107"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w:t>
            </w:r>
            <w:r w:rsidR="00125984">
              <w:rPr>
                <w:rFonts w:asciiTheme="majorEastAsia" w:eastAsiaTheme="majorEastAsia" w:hAnsiTheme="majorEastAsia" w:hint="eastAsia"/>
                <w:sz w:val="20"/>
                <w:szCs w:val="20"/>
              </w:rPr>
              <w:t>所在地</w:t>
            </w:r>
          </w:p>
        </w:tc>
        <w:tc>
          <w:tcPr>
            <w:tcW w:w="4058"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F05545">
        <w:trPr>
          <w:trHeight w:val="438"/>
        </w:trPr>
        <w:tc>
          <w:tcPr>
            <w:tcW w:w="942"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F05545">
        <w:trPr>
          <w:trHeight w:val="553"/>
        </w:trPr>
        <w:tc>
          <w:tcPr>
            <w:tcW w:w="942" w:type="pct"/>
            <w:tcBorders>
              <w:top w:val="single" w:sz="4" w:space="0" w:color="auto"/>
            </w:tcBorders>
            <w:shd w:val="clear" w:color="auto" w:fill="F2F2F2" w:themeFill="background1" w:themeFillShade="F2"/>
            <w:vAlign w:val="center"/>
          </w:tcPr>
          <w:p w14:paraId="3834B44D" w14:textId="3C5E8EA6"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006C05E4"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8F5B9A6" w14:textId="77777777" w:rsidR="009E72F1" w:rsidRPr="00110FD3" w:rsidRDefault="009E72F1" w:rsidP="008F386D">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479D3A4" w14:textId="18A2005A" w:rsidR="00DE2A30" w:rsidRDefault="00DE2A30" w:rsidP="31C3987C">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57" behindDoc="0" locked="0" layoutInCell="1" allowOverlap="1" wp14:anchorId="4A4BB8B7" wp14:editId="3B63A4F8">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4BB8B7" id="Text Box 28" o:spid="_x0000_s1028" type="#_x0000_t202" style="position:absolute;left:0;text-align:left;margin-left:-26.9pt;margin-top:13.7pt;width:162.75pt;height:21.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" stroked="f">
                <v:textbox inset="5.85pt,.7pt,5.85pt,.7pt">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v:textbox>
              </v:shape>
            </w:pict>
          </mc:Fallback>
        </mc:AlternateContent>
      </w:r>
    </w:p>
    <w:p w14:paraId="16C9FA27" w14:textId="1BD9DA86" w:rsidR="31C3987C" w:rsidRDefault="31C3987C" w:rsidP="31C3987C">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Look w:val="04A0" w:firstRow="1" w:lastRow="0" w:firstColumn="1" w:lastColumn="0" w:noHBand="0" w:noVBand="1"/>
      </w:tblPr>
      <w:tblGrid>
        <w:gridCol w:w="2551"/>
        <w:gridCol w:w="7231"/>
      </w:tblGrid>
      <w:tr w:rsidR="00050E10" w:rsidRPr="00110FD3" w14:paraId="4B706062" w14:textId="77777777" w:rsidTr="00050E10">
        <w:trPr>
          <w:trHeight w:val="479"/>
        </w:trPr>
        <w:tc>
          <w:tcPr>
            <w:tcW w:w="1304" w:type="pct"/>
            <w:vMerge w:val="restart"/>
            <w:shd w:val="clear" w:color="auto" w:fill="F2F2F2" w:themeFill="background1" w:themeFillShade="F2"/>
            <w:vAlign w:val="center"/>
          </w:tcPr>
          <w:p w14:paraId="6873A2B8" w14:textId="326EECD0" w:rsidR="00050E10" w:rsidRDefault="00050E10" w:rsidP="00050B01">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p>
          <w:p w14:paraId="7637AA76" w14:textId="0ECEBD49" w:rsidR="00050E10" w:rsidRDefault="00050E10" w:rsidP="00050E10">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E58E4C2" w14:textId="05DBCBA1" w:rsidR="00050E10" w:rsidRDefault="00050E10" w:rsidP="00421023">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sz w:val="17"/>
                <w:szCs w:val="17"/>
                <w:u w:val="single"/>
              </w:rPr>
              <w:t>※</w:t>
            </w:r>
            <w:r w:rsidRP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複数</w:t>
            </w:r>
            <w:r w:rsidRPr="00421023" w:rsidDel="00776EA8">
              <w:rPr>
                <w:rFonts w:asciiTheme="majorEastAsia" w:eastAsiaTheme="majorEastAsia" w:hAnsiTheme="majorEastAsia"/>
                <w:sz w:val="17"/>
                <w:szCs w:val="17"/>
                <w:u w:val="single"/>
              </w:rPr>
              <w:t>の</w:t>
            </w:r>
            <w:r w:rsidRPr="00421023">
              <w:rPr>
                <w:rFonts w:asciiTheme="majorEastAsia" w:eastAsiaTheme="majorEastAsia" w:hAnsiTheme="majorEastAsia"/>
                <w:sz w:val="17"/>
                <w:szCs w:val="17"/>
                <w:u w:val="single"/>
              </w:rPr>
              <w:t>事業所</w:t>
            </w:r>
            <w:r w:rsidRPr="00421023">
              <w:rPr>
                <w:rFonts w:asciiTheme="majorEastAsia" w:eastAsiaTheme="majorEastAsia" w:hAnsiTheme="majorEastAsia" w:hint="eastAsia"/>
                <w:sz w:val="17"/>
                <w:szCs w:val="17"/>
                <w:u w:val="single"/>
              </w:rPr>
              <w:t>における兼任</w:t>
            </w:r>
            <w:r w:rsidR="007102C2" w:rsidRPr="00421023">
              <w:rPr>
                <w:rFonts w:asciiTheme="majorEastAsia" w:eastAsiaTheme="majorEastAsia" w:hAnsiTheme="majorEastAsia"/>
                <w:sz w:val="17"/>
                <w:szCs w:val="17"/>
                <w:u w:val="single"/>
              </w:rPr>
              <w:t>及び</w:t>
            </w:r>
            <w:r w:rsidRPr="00421023">
              <w:rPr>
                <w:rFonts w:asciiTheme="majorEastAsia" w:eastAsiaTheme="majorEastAsia" w:hAnsiTheme="majorEastAsia"/>
                <w:sz w:val="17"/>
                <w:szCs w:val="17"/>
                <w:u w:val="single"/>
              </w:rPr>
              <w:t>労働者代表との兼任はできません</w:t>
            </w:r>
            <w:r w:rsidRPr="00421023" w:rsidDel="00DE476C">
              <w:rPr>
                <w:rFonts w:asciiTheme="majorEastAsia" w:eastAsiaTheme="majorEastAsia" w:hAnsiTheme="majorEastAsia"/>
                <w:sz w:val="17"/>
                <w:szCs w:val="17"/>
                <w:u w:val="single"/>
              </w:rPr>
              <w:t>。</w:t>
            </w:r>
          </w:p>
          <w:p w14:paraId="46754574" w14:textId="77777777" w:rsidR="00AC2720" w:rsidRDefault="00AC2720" w:rsidP="00421023">
            <w:pPr>
              <w:widowControl/>
              <w:spacing w:line="240" w:lineRule="auto"/>
              <w:ind w:left="170" w:hangingChars="100" w:hanging="170"/>
              <w:rPr>
                <w:rFonts w:asciiTheme="majorEastAsia" w:eastAsiaTheme="majorEastAsia" w:hAnsiTheme="majorEastAsia"/>
                <w:sz w:val="17"/>
                <w:szCs w:val="17"/>
                <w:u w:val="single"/>
              </w:rPr>
            </w:pPr>
          </w:p>
          <w:p w14:paraId="5ECAA27A" w14:textId="35028A44" w:rsidR="00421023" w:rsidRPr="00421023" w:rsidRDefault="00421023" w:rsidP="00421023">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hint="eastAsia"/>
                <w:sz w:val="17"/>
                <w:szCs w:val="17"/>
                <w:u w:val="single"/>
              </w:rPr>
              <w:t>※　提出日よりも前に</w:t>
            </w:r>
            <w:r>
              <w:rPr>
                <w:rFonts w:asciiTheme="majorEastAsia" w:eastAsiaTheme="majorEastAsia" w:hAnsiTheme="majorEastAsia" w:hint="eastAsia"/>
                <w:sz w:val="17"/>
                <w:szCs w:val="17"/>
                <w:u w:val="single"/>
              </w:rPr>
              <w:t>配置</w:t>
            </w:r>
            <w:r w:rsidRPr="00421023">
              <w:rPr>
                <w:rFonts w:asciiTheme="majorEastAsia" w:eastAsiaTheme="majorEastAsia" w:hAnsiTheme="majorEastAsia" w:hint="eastAsia"/>
                <w:sz w:val="17"/>
                <w:szCs w:val="17"/>
                <w:u w:val="single"/>
              </w:rPr>
              <w:t>されていることが必要です</w:t>
            </w:r>
          </w:p>
          <w:p w14:paraId="4583754A" w14:textId="77777777" w:rsidR="00333AC2" w:rsidRDefault="00333AC2" w:rsidP="00B24722">
            <w:pPr>
              <w:widowControl/>
              <w:spacing w:line="240" w:lineRule="auto"/>
              <w:ind w:left="180" w:hangingChars="100" w:hanging="180"/>
              <w:jc w:val="left"/>
              <w:rPr>
                <w:rFonts w:asciiTheme="majorEastAsia" w:eastAsiaTheme="majorEastAsia" w:hAnsiTheme="majorEastAsia"/>
                <w:sz w:val="18"/>
                <w:szCs w:val="18"/>
                <w:u w:val="single"/>
              </w:rPr>
            </w:pPr>
          </w:p>
          <w:p w14:paraId="50937198" w14:textId="778E8F2D" w:rsidR="00333AC2" w:rsidRPr="00333AC2" w:rsidRDefault="00333AC2" w:rsidP="00421023">
            <w:pPr>
              <w:ind w:left="170" w:hangingChars="100" w:hanging="170"/>
              <w:rPr>
                <w:rFonts w:asciiTheme="majorEastAsia" w:eastAsiaTheme="majorEastAsia" w:hAnsiTheme="majorEastAsia"/>
                <w:sz w:val="16"/>
                <w:szCs w:val="16"/>
                <w:u w:val="single"/>
              </w:rPr>
            </w:pPr>
            <w:r w:rsidRPr="00421023">
              <w:rPr>
                <w:rFonts w:asciiTheme="majorEastAsia" w:eastAsiaTheme="majorEastAsia" w:hAnsiTheme="majorEastAsia"/>
                <w:sz w:val="17"/>
                <w:szCs w:val="17"/>
                <w:u w:val="single"/>
              </w:rPr>
              <w:t>※</w:t>
            </w:r>
            <w:r w:rsid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当てはまる全てのチェックボックスにチェックをつけて下さい。</w:t>
            </w:r>
          </w:p>
        </w:tc>
        <w:tc>
          <w:tcPr>
            <w:tcW w:w="3696" w:type="pct"/>
            <w:tcBorders>
              <w:right w:val="single" w:sz="6" w:space="0" w:color="000000" w:themeColor="text1"/>
            </w:tcBorders>
            <w:vAlign w:val="center"/>
          </w:tcPr>
          <w:p w14:paraId="4379B075" w14:textId="77777777"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050E10" w:rsidRPr="00110FD3" w14:paraId="100D325B" w14:textId="77777777" w:rsidTr="00371D2E">
        <w:trPr>
          <w:trHeight w:val="503"/>
        </w:trPr>
        <w:tc>
          <w:tcPr>
            <w:tcW w:w="1304" w:type="pct"/>
            <w:vMerge/>
            <w:vAlign w:val="center"/>
          </w:tcPr>
          <w:p w14:paraId="770D60A6" w14:textId="77777777" w:rsidR="00050E10" w:rsidRPr="00110FD3" w:rsidRDefault="00050E10" w:rsidP="00E109EA">
            <w:pPr>
              <w:widowControl/>
              <w:spacing w:line="240" w:lineRule="auto"/>
              <w:ind w:firstLineChars="0" w:firstLine="0"/>
              <w:jc w:val="left"/>
              <w:rPr>
                <w:rFonts w:asciiTheme="majorEastAsia" w:eastAsiaTheme="majorEastAsia" w:hAnsiTheme="majorEastAsia"/>
                <w:sz w:val="20"/>
                <w:szCs w:val="20"/>
              </w:rPr>
            </w:pPr>
          </w:p>
        </w:tc>
        <w:tc>
          <w:tcPr>
            <w:tcW w:w="3696" w:type="pct"/>
            <w:tcBorders>
              <w:right w:val="single" w:sz="6" w:space="0" w:color="000000" w:themeColor="text1"/>
            </w:tcBorders>
            <w:vAlign w:val="center"/>
          </w:tcPr>
          <w:p w14:paraId="5741BD6F" w14:textId="19F39030"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050E10" w:rsidRPr="00110FD3" w14:paraId="64843CA7" w14:textId="77777777" w:rsidTr="00371D2E">
        <w:trPr>
          <w:trHeight w:val="711"/>
        </w:trPr>
        <w:tc>
          <w:tcPr>
            <w:tcW w:w="1304" w:type="pct"/>
            <w:vMerge/>
            <w:vAlign w:val="center"/>
          </w:tcPr>
          <w:p w14:paraId="312E5DC1"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0CDEFC55" w14:textId="5C1FA53F" w:rsidR="00050E10" w:rsidRPr="00110FD3" w:rsidRDefault="00050E10" w:rsidP="00DE476C">
            <w:pPr>
              <w:widowControl/>
              <w:spacing w:line="240" w:lineRule="auto"/>
              <w:ind w:firstLine="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事業主</w:t>
            </w:r>
            <w:r w:rsidR="00D21790">
              <w:rPr>
                <w:rFonts w:asciiTheme="majorEastAsia" w:eastAsiaTheme="majorEastAsia" w:hAnsiTheme="majorEastAsia" w:hint="eastAsia"/>
                <w:sz w:val="20"/>
                <w:szCs w:val="20"/>
              </w:rPr>
              <w:t>又は</w:t>
            </w:r>
            <w:r w:rsidRPr="00110FD3">
              <w:rPr>
                <w:rFonts w:asciiTheme="majorEastAsia" w:eastAsiaTheme="majorEastAsia" w:hAnsiTheme="majorEastAsia" w:hint="eastAsia"/>
                <w:sz w:val="20"/>
                <w:szCs w:val="20"/>
              </w:rPr>
              <w:t>役員である</w:t>
            </w:r>
          </w:p>
          <w:p w14:paraId="651BDD18" w14:textId="45133FD9" w:rsidR="00050E10" w:rsidRPr="00110FD3" w:rsidRDefault="00050E10" w:rsidP="00DE476C">
            <w:pPr>
              <w:widowControl/>
              <w:spacing w:line="240" w:lineRule="auto"/>
              <w:ind w:firstLine="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事業主</w:t>
            </w:r>
            <w:r w:rsidR="00D21790">
              <w:rPr>
                <w:rFonts w:asciiTheme="majorEastAsia" w:eastAsiaTheme="majorEastAsia" w:hAnsiTheme="majorEastAsia" w:hint="eastAsia"/>
                <w:sz w:val="20"/>
                <w:szCs w:val="20"/>
              </w:rPr>
              <w:t>又は</w:t>
            </w:r>
            <w:r w:rsidRPr="00110FD3">
              <w:rPr>
                <w:rFonts w:asciiTheme="majorEastAsia" w:eastAsiaTheme="majorEastAsia" w:hAnsiTheme="majorEastAsia" w:hint="eastAsia"/>
                <w:sz w:val="20"/>
                <w:szCs w:val="20"/>
              </w:rPr>
              <w:t>役員ではない</w:t>
            </w:r>
          </w:p>
          <w:p w14:paraId="5ACF79E5" w14:textId="244766D1" w:rsidR="00050E10" w:rsidRPr="000A1C46" w:rsidRDefault="00050E10" w:rsidP="005B503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050E10" w:rsidRPr="00110FD3" w14:paraId="1E19193A" w14:textId="77777777" w:rsidTr="00050E10">
        <w:trPr>
          <w:trHeight w:val="1531"/>
        </w:trPr>
        <w:tc>
          <w:tcPr>
            <w:tcW w:w="1304" w:type="pct"/>
            <w:vMerge/>
            <w:vAlign w:val="center"/>
          </w:tcPr>
          <w:p w14:paraId="2E8A1332"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37F18E27" w14:textId="36447BDB" w:rsidR="004E7DA6" w:rsidRDefault="004E7DA6" w:rsidP="004E7DA6">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2E1571AA" w14:textId="0E853922" w:rsidR="00922B65" w:rsidRDefault="00922B65" w:rsidP="004E7DA6">
            <w:pPr>
              <w:widowControl/>
              <w:spacing w:line="240" w:lineRule="auto"/>
              <w:ind w:firstLineChars="0" w:firstLine="0"/>
              <w:rPr>
                <w:rFonts w:asciiTheme="majorEastAsia" w:eastAsiaTheme="majorEastAsia" w:hAnsiTheme="majorEastAsia"/>
                <w:sz w:val="20"/>
                <w:szCs w:val="20"/>
              </w:rPr>
            </w:pPr>
            <w:r w:rsidRPr="004B291F">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キャリアアップのために講</w:t>
            </w:r>
            <w:r w:rsidR="003B2658">
              <w:rPr>
                <w:rFonts w:asciiTheme="majorEastAsia" w:eastAsiaTheme="majorEastAsia" w:hAnsiTheme="majorEastAsia" w:hint="eastAsia"/>
                <w:sz w:val="20"/>
                <w:szCs w:val="20"/>
              </w:rPr>
              <w:t>ず</w:t>
            </w:r>
            <w:r>
              <w:rPr>
                <w:rFonts w:asciiTheme="majorEastAsia" w:eastAsiaTheme="majorEastAsia" w:hAnsiTheme="majorEastAsia" w:hint="eastAsia"/>
                <w:sz w:val="20"/>
                <w:szCs w:val="20"/>
              </w:rPr>
              <w:t>る取組等を事業所内に周知</w:t>
            </w:r>
          </w:p>
          <w:p w14:paraId="07B65A88" w14:textId="411E6218" w:rsidR="00922B65" w:rsidRDefault="00922B65" w:rsidP="004E7DA6">
            <w:pPr>
              <w:widowControl/>
              <w:spacing w:line="240" w:lineRule="auto"/>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Pr="00921E99">
              <w:rPr>
                <w:rFonts w:asciiTheme="majorEastAsia" w:eastAsiaTheme="majorEastAsia" w:hAnsiTheme="majorEastAsia" w:hint="eastAsia"/>
                <w:sz w:val="20"/>
                <w:szCs w:val="20"/>
              </w:rPr>
              <w:t>キャリアアップ計画の見直し及び</w:t>
            </w:r>
            <w:r>
              <w:rPr>
                <w:rFonts w:asciiTheme="majorEastAsia" w:eastAsiaTheme="majorEastAsia" w:hAnsiTheme="majorEastAsia" w:hint="eastAsia"/>
                <w:sz w:val="20"/>
                <w:szCs w:val="20"/>
              </w:rPr>
              <w:t>見直しに</w:t>
            </w:r>
            <w:r w:rsidRPr="00921E99">
              <w:rPr>
                <w:rFonts w:asciiTheme="majorEastAsia" w:eastAsiaTheme="majorEastAsia" w:hAnsiTheme="majorEastAsia" w:hint="eastAsia"/>
                <w:sz w:val="20"/>
                <w:szCs w:val="20"/>
              </w:rPr>
              <w:t>基づく取組のフォローアップ</w:t>
            </w:r>
          </w:p>
          <w:p w14:paraId="79BBC9BA" w14:textId="27ED83E7" w:rsidR="00922B65" w:rsidRDefault="00922B65" w:rsidP="004E7DA6">
            <w:pPr>
              <w:widowControl/>
              <w:spacing w:line="240" w:lineRule="auto"/>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職業能力等の向上のための訓練、研修その他業務指導等の実施</w:t>
            </w:r>
          </w:p>
          <w:p w14:paraId="56D6CA17" w14:textId="6EC3D301" w:rsidR="00922B65" w:rsidRDefault="00922B65" w:rsidP="004E7DA6">
            <w:pPr>
              <w:widowControl/>
              <w:spacing w:line="240" w:lineRule="auto"/>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Pr="00AE1100">
              <w:rPr>
                <w:rFonts w:asciiTheme="majorEastAsia" w:eastAsiaTheme="majorEastAsia" w:hAnsiTheme="majorEastAsia" w:hint="eastAsia"/>
                <w:sz w:val="20"/>
                <w:szCs w:val="20"/>
              </w:rPr>
              <w:t>仕事内容や処遇等について話し合う機会や相談窓口</w:t>
            </w:r>
            <w:r>
              <w:rPr>
                <w:rFonts w:asciiTheme="majorEastAsia" w:eastAsiaTheme="majorEastAsia" w:hAnsiTheme="majorEastAsia" w:hint="eastAsia"/>
                <w:sz w:val="20"/>
                <w:szCs w:val="20"/>
              </w:rPr>
              <w:t>の設置</w:t>
            </w:r>
          </w:p>
          <w:p w14:paraId="020F400E" w14:textId="3968654F" w:rsidR="00050E10" w:rsidRPr="00922B65" w:rsidRDefault="00922B65" w:rsidP="004E7DA6">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　その他（　　　　　　　　　　　　　　　　　　　　　　　　　　　　）</w:t>
            </w:r>
          </w:p>
        </w:tc>
      </w:tr>
      <w:bookmarkEnd w:id="0"/>
    </w:tbl>
    <w:p w14:paraId="0188ED00" w14:textId="77777777" w:rsidR="006B0772" w:rsidRDefault="006B0772" w:rsidP="00486BB1">
      <w:pPr>
        <w:widowControl/>
        <w:spacing w:line="0" w:lineRule="atLeast"/>
        <w:ind w:firstLineChars="0" w:firstLine="0"/>
        <w:jc w:val="left"/>
        <w:rPr>
          <w:rFonts w:asciiTheme="majorEastAsia" w:eastAsiaTheme="majorEastAsia" w:hAnsiTheme="majorEastAsia"/>
          <w:b/>
          <w:sz w:val="28"/>
          <w:szCs w:val="28"/>
        </w:rPr>
      </w:pPr>
    </w:p>
    <w:p w14:paraId="6BE4C53F" w14:textId="77777777" w:rsidR="00F05545" w:rsidRDefault="00F05545" w:rsidP="00486BB1">
      <w:pPr>
        <w:widowControl/>
        <w:spacing w:line="0" w:lineRule="atLeast"/>
        <w:ind w:firstLineChars="0" w:firstLine="0"/>
        <w:jc w:val="left"/>
        <w:rPr>
          <w:rFonts w:asciiTheme="majorEastAsia" w:eastAsiaTheme="majorEastAsia" w:hAnsiTheme="majorEastAsia"/>
          <w:b/>
          <w:sz w:val="28"/>
          <w:szCs w:val="28"/>
        </w:rPr>
      </w:pPr>
      <w:bookmarkStart w:id="1" w:name="_Hlk148520778"/>
    </w:p>
    <w:p w14:paraId="650AAF11" w14:textId="09F83BE5"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52" behindDoc="0" locked="0" layoutInCell="1" allowOverlap="1" wp14:anchorId="0D8B64B7" wp14:editId="24034FE0">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DDC2" w14:textId="590C75AA"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B64B7" id="Text Box 22" o:spid="_x0000_s1029" type="#_x0000_t202" style="position:absolute;margin-left:-33pt;margin-top:-.05pt;width:312pt;height: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" stroked="f">
                <v:textbox inset="5.85pt,.7pt,5.85pt,.7pt">
                  <w:txbxContent>
                    <w:p w14:paraId="1FAEDDC2" w14:textId="590C75AA"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v:shape>
            </w:pict>
          </mc:Fallback>
        </mc:AlternateContent>
      </w:r>
    </w:p>
    <w:p w14:paraId="7BBB210F" w14:textId="77777777"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p>
    <w:p w14:paraId="4C543E99" w14:textId="155445BC" w:rsidR="003D4910" w:rsidRPr="00AD0A5E" w:rsidRDefault="00D53FFC" w:rsidP="00B56664">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w:t>
      </w:r>
      <w:r w:rsidR="00452EB4" w:rsidRPr="00AD0A5E">
        <w:rPr>
          <w:rFonts w:asciiTheme="majorEastAsia" w:eastAsiaTheme="majorEastAsia" w:hAnsiTheme="majorEastAsia" w:hint="eastAsia"/>
          <w:b/>
          <w:sz w:val="28"/>
          <w:szCs w:val="28"/>
        </w:rPr>
        <w:t>キャリアアップ計画</w:t>
      </w:r>
      <w:r w:rsidR="00660815" w:rsidRPr="00AD0A5E">
        <w:rPr>
          <w:rFonts w:asciiTheme="majorEastAsia" w:eastAsiaTheme="majorEastAsia" w:hAnsiTheme="majorEastAsia" w:hint="eastAsia"/>
          <w:b/>
          <w:sz w:val="28"/>
          <w:szCs w:val="28"/>
        </w:rPr>
        <w:t>（共通事項）</w:t>
      </w:r>
      <w:r w:rsidRPr="00AD0A5E">
        <w:rPr>
          <w:rFonts w:asciiTheme="majorEastAsia" w:eastAsiaTheme="majorEastAsia" w:hAnsiTheme="majorEastAsia" w:hint="eastAsia"/>
          <w:b/>
          <w:sz w:val="28"/>
          <w:szCs w:val="28"/>
        </w:rPr>
        <w:t>】</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A4D94" w:rsidRPr="00AD0A5E" w14:paraId="76B0DE25" w14:textId="77777777" w:rsidTr="00F8441B">
        <w:trPr>
          <w:trHeight w:val="751"/>
        </w:trPr>
        <w:tc>
          <w:tcPr>
            <w:tcW w:w="2014" w:type="dxa"/>
            <w:shd w:val="clear" w:color="auto" w:fill="F2F2F2" w:themeFill="background1" w:themeFillShade="F2"/>
            <w:vAlign w:val="center"/>
          </w:tcPr>
          <w:p w14:paraId="7D00FBA9" w14:textId="78DABF8D"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4850FD81" w14:textId="77777777" w:rsidR="00DC2B9E" w:rsidRDefault="00DC2B9E" w:rsidP="006C615C">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F8441B" w:rsidRPr="00AD0A5E">
              <w:rPr>
                <w:rFonts w:asciiTheme="majorEastAsia" w:eastAsiaTheme="majorEastAsia" w:hAnsiTheme="majorEastAsia" w:hint="eastAsia"/>
                <w:sz w:val="17"/>
                <w:szCs w:val="17"/>
              </w:rPr>
              <w:t>計画</w:t>
            </w:r>
            <w:r w:rsidRPr="00AD0A5E">
              <w:rPr>
                <w:rFonts w:asciiTheme="majorEastAsia" w:eastAsiaTheme="majorEastAsia" w:hAnsiTheme="majorEastAsia" w:hint="eastAsia"/>
                <w:sz w:val="17"/>
                <w:szCs w:val="17"/>
              </w:rPr>
              <w:t>期間</w:t>
            </w:r>
            <w:r w:rsidR="00063BB8" w:rsidRPr="00AD0A5E">
              <w:rPr>
                <w:rFonts w:asciiTheme="majorEastAsia" w:eastAsiaTheme="majorEastAsia" w:hAnsiTheme="majorEastAsia" w:hint="eastAsia"/>
                <w:sz w:val="17"/>
                <w:szCs w:val="17"/>
              </w:rPr>
              <w:t>(3</w:t>
            </w:r>
            <w:r w:rsidRPr="00AD0A5E">
              <w:rPr>
                <w:rFonts w:asciiTheme="majorEastAsia" w:eastAsiaTheme="majorEastAsia" w:hAnsiTheme="majorEastAsia" w:hint="eastAsia"/>
                <w:sz w:val="17"/>
                <w:szCs w:val="17"/>
              </w:rPr>
              <w:t>年～</w:t>
            </w:r>
            <w:r w:rsidR="00063BB8" w:rsidRPr="00AD0A5E">
              <w:rPr>
                <w:rFonts w:asciiTheme="majorEastAsia" w:eastAsiaTheme="majorEastAsia" w:hAnsiTheme="majorEastAsia" w:hint="eastAsia"/>
                <w:sz w:val="17"/>
                <w:szCs w:val="17"/>
              </w:rPr>
              <w:t>5</w:t>
            </w:r>
            <w:r w:rsidRPr="00AD0A5E">
              <w:rPr>
                <w:rFonts w:asciiTheme="majorEastAsia" w:eastAsiaTheme="majorEastAsia" w:hAnsiTheme="majorEastAsia" w:hint="eastAsia"/>
                <w:sz w:val="17"/>
                <w:szCs w:val="17"/>
              </w:rPr>
              <w:t>年</w:t>
            </w:r>
            <w:r w:rsidR="00F8441B" w:rsidRPr="00AD0A5E">
              <w:rPr>
                <w:rFonts w:asciiTheme="majorEastAsia" w:eastAsiaTheme="majorEastAsia" w:hAnsiTheme="majorEastAsia" w:hint="eastAsia"/>
                <w:sz w:val="17"/>
                <w:szCs w:val="17"/>
              </w:rPr>
              <w:t>)</w:t>
            </w:r>
          </w:p>
          <w:p w14:paraId="29C38179" w14:textId="13735ED0" w:rsidR="00421023" w:rsidRPr="00AD0A5E" w:rsidRDefault="00421023" w:rsidP="006C615C">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w:t>
            </w:r>
            <w:r w:rsidR="00AC2720">
              <w:rPr>
                <w:rFonts w:asciiTheme="majorEastAsia" w:eastAsiaTheme="majorEastAsia" w:hAnsiTheme="majorEastAsia" w:hint="eastAsia"/>
                <w:sz w:val="17"/>
                <w:szCs w:val="17"/>
              </w:rPr>
              <w:t>の</w:t>
            </w:r>
            <w:r>
              <w:rPr>
                <w:rFonts w:asciiTheme="majorEastAsia" w:eastAsiaTheme="majorEastAsia" w:hAnsiTheme="majorEastAsia" w:hint="eastAsia"/>
                <w:sz w:val="17"/>
                <w:szCs w:val="17"/>
              </w:rPr>
              <w:t>開始日は　届出日の翌日以降</w:t>
            </w:r>
          </w:p>
        </w:tc>
        <w:tc>
          <w:tcPr>
            <w:tcW w:w="3402" w:type="dxa"/>
            <w:tcBorders>
              <w:right w:val="dotted" w:sz="4" w:space="0" w:color="auto"/>
            </w:tcBorders>
            <w:vAlign w:val="center"/>
          </w:tcPr>
          <w:p w14:paraId="4C4ADB31" w14:textId="2F2BA6C9"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c>
          <w:tcPr>
            <w:tcW w:w="992" w:type="dxa"/>
            <w:tcBorders>
              <w:left w:val="dotted" w:sz="4" w:space="0" w:color="auto"/>
              <w:right w:val="dotted" w:sz="4" w:space="0" w:color="auto"/>
            </w:tcBorders>
            <w:vAlign w:val="center"/>
          </w:tcPr>
          <w:p w14:paraId="6EC7D7A4" w14:textId="77777777" w:rsidR="00DC2B9E" w:rsidRPr="00AD0A5E" w:rsidRDefault="00DC2B9E"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03A89D8D" w14:textId="3B1938C2"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r>
      <w:tr w:rsidR="006B656B" w:rsidRPr="00AD0A5E" w14:paraId="67BCF2F8" w14:textId="77777777" w:rsidTr="00F8441B">
        <w:trPr>
          <w:trHeight w:val="3024"/>
        </w:trPr>
        <w:tc>
          <w:tcPr>
            <w:tcW w:w="2014" w:type="dxa"/>
            <w:shd w:val="clear" w:color="auto" w:fill="F2F2F2" w:themeFill="background1" w:themeFillShade="F2"/>
            <w:vAlign w:val="center"/>
          </w:tcPr>
          <w:p w14:paraId="7A472CEC" w14:textId="5DE9F162"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②キャリアアップ計画期間中に講</w:t>
            </w:r>
            <w:r w:rsidR="00694C22">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る措置の項目</w:t>
            </w:r>
          </w:p>
          <w:p w14:paraId="03551D23" w14:textId="77777777" w:rsidR="006C45E6" w:rsidRPr="00AD0A5E" w:rsidRDefault="006C45E6" w:rsidP="006C615C">
            <w:pPr>
              <w:widowControl/>
              <w:spacing w:line="240" w:lineRule="auto"/>
              <w:ind w:left="200" w:hangingChars="100" w:hanging="200"/>
              <w:rPr>
                <w:rFonts w:asciiTheme="majorEastAsia" w:eastAsiaTheme="majorEastAsia" w:hAnsiTheme="majorEastAsia"/>
                <w:sz w:val="20"/>
                <w:szCs w:val="20"/>
              </w:rPr>
            </w:pPr>
          </w:p>
          <w:p w14:paraId="179340C3" w14:textId="506B380E" w:rsidR="00DC2B9E" w:rsidRPr="00AD0A5E" w:rsidRDefault="00DC2B9E" w:rsidP="006C615C">
            <w:pPr>
              <w:widowControl/>
              <w:spacing w:line="240"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る措置の該当するコースの番号</w:t>
            </w:r>
            <w:r w:rsidR="007102C2">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に「○」をつけて下さい。</w:t>
            </w:r>
          </w:p>
          <w:p w14:paraId="46388CC3" w14:textId="77777777" w:rsidR="006C45E6" w:rsidRPr="00AD0A5E" w:rsidRDefault="006C45E6" w:rsidP="006C615C">
            <w:pPr>
              <w:widowControl/>
              <w:spacing w:line="240" w:lineRule="auto"/>
              <w:ind w:left="340" w:hangingChars="200" w:hanging="340"/>
              <w:rPr>
                <w:rFonts w:asciiTheme="majorEastAsia" w:eastAsiaTheme="majorEastAsia" w:hAnsiTheme="majorEastAsia"/>
                <w:sz w:val="17"/>
                <w:szCs w:val="17"/>
              </w:rPr>
            </w:pPr>
          </w:p>
          <w:p w14:paraId="2F943EEC" w14:textId="69A893B6" w:rsidR="00DC2B9E" w:rsidRPr="00AD0A5E" w:rsidRDefault="00DC2B9E" w:rsidP="006C615C">
            <w:pPr>
              <w:widowControl/>
              <w:spacing w:line="240" w:lineRule="auto"/>
              <w:ind w:left="360" w:hangingChars="200" w:hanging="360"/>
              <w:rPr>
                <w:rFonts w:asciiTheme="majorEastAsia" w:eastAsiaTheme="majorEastAsia" w:hAnsiTheme="majorEastAsia"/>
                <w:sz w:val="16"/>
                <w:szCs w:val="16"/>
              </w:rPr>
            </w:pPr>
            <w:r w:rsidRPr="00AD0A5E">
              <w:rPr>
                <w:rFonts w:asciiTheme="majorEastAsia" w:eastAsiaTheme="majorEastAsia" w:hAnsiTheme="majorEastAsia" w:hint="eastAsia"/>
                <w:sz w:val="18"/>
                <w:szCs w:val="18"/>
              </w:rPr>
              <w:t>※２</w:t>
            </w:r>
            <w:r w:rsidR="00F8441B"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正社員化コース、障害者正社員化コースについては、（）内の該当する</w:t>
            </w:r>
            <w:r w:rsidR="006C615C" w:rsidRPr="00AD0A5E">
              <w:rPr>
                <w:rFonts w:asciiTheme="majorEastAsia" w:eastAsiaTheme="majorEastAsia" w:hAnsiTheme="majorEastAsia" w:hint="eastAsia"/>
                <w:sz w:val="18"/>
                <w:szCs w:val="18"/>
              </w:rPr>
              <w:t>転換後の雇用形態</w:t>
            </w:r>
            <w:r w:rsidRPr="00AD0A5E">
              <w:rPr>
                <w:rFonts w:asciiTheme="majorEastAsia" w:eastAsiaTheme="majorEastAsia" w:hAnsiTheme="majorEastAsia" w:hint="eastAsia"/>
                <w:sz w:val="18"/>
                <w:szCs w:val="18"/>
              </w:rPr>
              <w:t>を「○」で囲んで下さい。</w:t>
            </w:r>
          </w:p>
        </w:tc>
        <w:tc>
          <w:tcPr>
            <w:tcW w:w="7796" w:type="dxa"/>
            <w:gridSpan w:val="3"/>
            <w:vAlign w:val="center"/>
          </w:tcPr>
          <w:p w14:paraId="653EA30C" w14:textId="2AA701A8"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１　</w:t>
            </w:r>
            <w:r w:rsidRPr="00AD0A5E">
              <w:rPr>
                <w:rFonts w:asciiTheme="majorEastAsia" w:eastAsiaTheme="majorEastAsia" w:hAnsiTheme="majorEastAsia" w:hint="eastAsia"/>
                <w:spacing w:val="150"/>
                <w:kern w:val="0"/>
                <w:sz w:val="20"/>
                <w:szCs w:val="20"/>
                <w:fitText w:val="3200" w:id="-1198324220"/>
              </w:rPr>
              <w:t>正社員化コー</w:t>
            </w:r>
            <w:r w:rsidRPr="00AD0A5E">
              <w:rPr>
                <w:rFonts w:asciiTheme="majorEastAsia" w:eastAsiaTheme="majorEastAsia" w:hAnsiTheme="majorEastAsia" w:hint="eastAsia"/>
                <w:kern w:val="0"/>
                <w:sz w:val="20"/>
                <w:szCs w:val="20"/>
                <w:fitText w:val="3200" w:id="-1198324220"/>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2F01EFDB" w14:textId="0337A694" w:rsidR="00DC2B9E" w:rsidRPr="00AD0A5E" w:rsidRDefault="00DC2B9E" w:rsidP="00CE1E06">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pacing w:val="30"/>
                <w:kern w:val="0"/>
                <w:sz w:val="18"/>
                <w:szCs w:val="18"/>
                <w:fitText w:val="900" w:id="-1190411776"/>
              </w:rPr>
              <w:t>正規雇</w:t>
            </w:r>
            <w:r w:rsidRPr="00AD0A5E">
              <w:rPr>
                <w:rFonts w:asciiTheme="majorEastAsia" w:eastAsiaTheme="majorEastAsia" w:hAnsiTheme="majorEastAsia" w:hint="eastAsia"/>
                <w:kern w:val="0"/>
                <w:sz w:val="18"/>
                <w:szCs w:val="18"/>
                <w:fitText w:val="900" w:id="-1190411776"/>
              </w:rPr>
              <w:t>用</w:t>
            </w:r>
            <w:r w:rsidR="000137E2"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勤務地限定正社員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職務限定正社員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短時間正社員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p>
          <w:p w14:paraId="785B7EFE" w14:textId="6B6E9AEA"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２　</w:t>
            </w:r>
            <w:r w:rsidRPr="00AD0A5E">
              <w:rPr>
                <w:rFonts w:asciiTheme="majorEastAsia" w:eastAsiaTheme="majorEastAsia" w:hAnsiTheme="majorEastAsia" w:hint="eastAsia"/>
                <w:spacing w:val="66"/>
                <w:kern w:val="0"/>
                <w:sz w:val="20"/>
                <w:szCs w:val="20"/>
                <w:fitText w:val="3200" w:id="-1198324219"/>
              </w:rPr>
              <w:t>障害者正社員化コー</w:t>
            </w:r>
            <w:r w:rsidRPr="00AD0A5E">
              <w:rPr>
                <w:rFonts w:asciiTheme="majorEastAsia" w:eastAsiaTheme="majorEastAsia" w:hAnsiTheme="majorEastAsia" w:hint="eastAsia"/>
                <w:spacing w:val="6"/>
                <w:kern w:val="0"/>
                <w:sz w:val="20"/>
                <w:szCs w:val="20"/>
                <w:fitText w:val="3200" w:id="-1198324219"/>
              </w:rPr>
              <w:t>ス</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18"/>
                <w:szCs w:val="18"/>
              </w:rPr>
              <w:t xml:space="preserve">　</w:t>
            </w:r>
            <w:r w:rsidR="000137E2" w:rsidRPr="00AD0A5E">
              <w:rPr>
                <w:rFonts w:asciiTheme="majorEastAsia" w:eastAsiaTheme="majorEastAsia" w:hAnsiTheme="majorEastAsia" w:hint="eastAsia"/>
                <w:sz w:val="18"/>
                <w:szCs w:val="18"/>
              </w:rPr>
              <w:t xml:space="preserve">　</w:t>
            </w:r>
            <w:r w:rsidR="00371D2E" w:rsidRPr="00AD0A5E">
              <w:rPr>
                <w:rFonts w:asciiTheme="majorEastAsia" w:eastAsiaTheme="majorEastAsia" w:hAnsiTheme="majorEastAsia" w:hint="eastAsia"/>
                <w:sz w:val="18"/>
                <w:szCs w:val="18"/>
              </w:rPr>
              <w:t xml:space="preserve">　 </w:t>
            </w:r>
            <w:r w:rsidR="000137E2"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6923DFB1" w14:textId="45303083" w:rsidR="00DC2B9E" w:rsidRPr="00AD0A5E" w:rsidRDefault="00DC2B9E" w:rsidP="00CE1E06">
            <w:pPr>
              <w:widowControl/>
              <w:spacing w:line="36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正規雇用等</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勤務地限定正社員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職務限定正社員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短時間正社員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p>
          <w:p w14:paraId="2049683D" w14:textId="15FA92A4"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bookmarkStart w:id="2" w:name="_Hlk143253103"/>
            <w:r w:rsidRPr="00AD0A5E">
              <w:rPr>
                <w:rFonts w:asciiTheme="majorEastAsia" w:eastAsiaTheme="majorEastAsia" w:hAnsiTheme="majorEastAsia" w:hint="eastAsia"/>
                <w:sz w:val="20"/>
                <w:szCs w:val="20"/>
              </w:rPr>
              <w:t xml:space="preserve">３　</w:t>
            </w:r>
            <w:r w:rsidRPr="00AD0A5E">
              <w:rPr>
                <w:rFonts w:asciiTheme="majorEastAsia" w:eastAsiaTheme="majorEastAsia" w:hAnsiTheme="majorEastAsia" w:hint="eastAsia"/>
                <w:spacing w:val="66"/>
                <w:kern w:val="0"/>
                <w:sz w:val="20"/>
                <w:szCs w:val="20"/>
                <w:fitText w:val="3200" w:id="-1198324218"/>
              </w:rPr>
              <w:t>賃金規定等改定コー</w:t>
            </w:r>
            <w:r w:rsidRPr="00AD0A5E">
              <w:rPr>
                <w:rFonts w:asciiTheme="majorEastAsia" w:eastAsiaTheme="majorEastAsia" w:hAnsiTheme="majorEastAsia" w:hint="eastAsia"/>
                <w:spacing w:val="6"/>
                <w:kern w:val="0"/>
                <w:sz w:val="20"/>
                <w:szCs w:val="20"/>
                <w:fitText w:val="3200" w:id="-1198324218"/>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3B30A4F5" w14:textId="3A2CBEFB"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４　</w:t>
            </w:r>
            <w:r w:rsidRPr="00AD0A5E">
              <w:rPr>
                <w:rFonts w:asciiTheme="majorEastAsia" w:eastAsiaTheme="majorEastAsia" w:hAnsiTheme="majorEastAsia" w:hint="eastAsia"/>
                <w:spacing w:val="50"/>
                <w:kern w:val="0"/>
                <w:sz w:val="20"/>
                <w:szCs w:val="20"/>
                <w:fitText w:val="3200" w:id="-1198324217"/>
              </w:rPr>
              <w:t>賃金規定等共通化コー</w:t>
            </w:r>
            <w:r w:rsidRPr="00AD0A5E">
              <w:rPr>
                <w:rFonts w:asciiTheme="majorEastAsia" w:eastAsiaTheme="majorEastAsia" w:hAnsiTheme="majorEastAsia" w:hint="eastAsia"/>
                <w:kern w:val="0"/>
                <w:sz w:val="20"/>
                <w:szCs w:val="20"/>
                <w:fitText w:val="3200" w:id="-1198324217"/>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543518B4" w14:textId="4A3AC59B" w:rsidR="00DC2B9E" w:rsidRPr="00AD0A5E" w:rsidRDefault="00DC2B9E" w:rsidP="00CE1E06">
            <w:pPr>
              <w:widowControl/>
              <w:spacing w:line="360" w:lineRule="auto"/>
              <w:ind w:rightChars="-50" w:right="-130"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５　</w:t>
            </w:r>
            <w:r w:rsidRPr="00AD0A5E">
              <w:rPr>
                <w:rFonts w:asciiTheme="majorEastAsia" w:eastAsiaTheme="majorEastAsia" w:hAnsiTheme="majorEastAsia" w:hint="eastAsia"/>
                <w:spacing w:val="25"/>
                <w:kern w:val="0"/>
                <w:sz w:val="20"/>
                <w:szCs w:val="20"/>
                <w:fitText w:val="3200" w:id="-1198324216"/>
              </w:rPr>
              <w:t>賞与・退職金制度導入コー</w:t>
            </w:r>
            <w:r w:rsidRPr="00AD0A5E">
              <w:rPr>
                <w:rFonts w:asciiTheme="majorEastAsia" w:eastAsiaTheme="majorEastAsia" w:hAnsiTheme="majorEastAsia" w:hint="eastAsia"/>
                <w:kern w:val="0"/>
                <w:sz w:val="20"/>
                <w:szCs w:val="20"/>
                <w:fitText w:val="3200" w:id="-1198324216"/>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04665ADC" w14:textId="72ABFD8E" w:rsidR="004322DC" w:rsidRPr="00AD0A5E" w:rsidRDefault="004322DC"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６　</w:t>
            </w:r>
            <w:r w:rsidRPr="00AD0A5E">
              <w:rPr>
                <w:rFonts w:asciiTheme="majorEastAsia" w:eastAsiaTheme="majorEastAsia" w:hAnsiTheme="majorEastAsia" w:hint="eastAsia"/>
                <w:spacing w:val="7"/>
                <w:kern w:val="0"/>
                <w:sz w:val="20"/>
                <w:szCs w:val="20"/>
                <w:fitText w:val="3200" w:id="-1190461184"/>
              </w:rPr>
              <w:t>短時間労働者労働時間延長コー</w:t>
            </w:r>
            <w:r w:rsidRPr="00AD0A5E">
              <w:rPr>
                <w:rFonts w:asciiTheme="majorEastAsia" w:eastAsiaTheme="majorEastAsia" w:hAnsiTheme="majorEastAsia" w:hint="eastAsia"/>
                <w:spacing w:val="2"/>
                <w:kern w:val="0"/>
                <w:sz w:val="20"/>
                <w:szCs w:val="20"/>
                <w:fitText w:val="3200" w:id="-1190461184"/>
              </w:rPr>
              <w:t>ス</w:t>
            </w:r>
            <w:r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371D2E"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hint="eastAsia"/>
                <w:sz w:val="20"/>
                <w:szCs w:val="20"/>
              </w:rPr>
              <w:t>（　　　　年　　月頃実施予定）</w:t>
            </w:r>
          </w:p>
          <w:bookmarkEnd w:id="2"/>
          <w:p w14:paraId="1B396E78" w14:textId="75F892BA" w:rsidR="00DC2B9E" w:rsidRPr="00AD0A5E" w:rsidRDefault="004322DC" w:rsidP="00CE1E06">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７</w:t>
            </w:r>
            <w:r w:rsidR="00DC2B9E" w:rsidRPr="00AD0A5E">
              <w:rPr>
                <w:rFonts w:asciiTheme="majorEastAsia" w:eastAsiaTheme="majorEastAsia" w:hAnsiTheme="majorEastAsia" w:hint="eastAsia"/>
                <w:sz w:val="20"/>
                <w:szCs w:val="20"/>
              </w:rPr>
              <w:t xml:space="preserve">　</w:t>
            </w:r>
            <w:r w:rsidR="00DC2B9E" w:rsidRPr="00AD0A5E">
              <w:rPr>
                <w:rFonts w:asciiTheme="majorEastAsia" w:eastAsiaTheme="majorEastAsia" w:hAnsiTheme="majorEastAsia" w:hint="eastAsia"/>
                <w:spacing w:val="15"/>
                <w:kern w:val="0"/>
                <w:sz w:val="20"/>
                <w:szCs w:val="20"/>
                <w:fitText w:val="3200" w:id="-1198324214"/>
              </w:rPr>
              <w:t>社会保険適用時処遇改善コー</w:t>
            </w:r>
            <w:r w:rsidR="00DC2B9E" w:rsidRPr="00AD0A5E">
              <w:rPr>
                <w:rFonts w:asciiTheme="majorEastAsia" w:eastAsiaTheme="majorEastAsia" w:hAnsiTheme="majorEastAsia" w:hint="eastAsia"/>
                <w:spacing w:val="5"/>
                <w:kern w:val="0"/>
                <w:sz w:val="20"/>
                <w:szCs w:val="20"/>
                <w:fitText w:val="3200" w:id="-1198324214"/>
              </w:rPr>
              <w:t>ス</w:t>
            </w:r>
          </w:p>
          <w:p w14:paraId="32664BBE" w14:textId="3C5245FB" w:rsidR="00237AB8" w:rsidRPr="00AD0A5E" w:rsidRDefault="00237AB8" w:rsidP="00CE1E06">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1)</w:t>
            </w:r>
            <w:r w:rsidRPr="00AD0A5E">
              <w:rPr>
                <w:rFonts w:asciiTheme="majorEastAsia" w:eastAsiaTheme="majorEastAsia" w:hAnsiTheme="majorEastAsia" w:hint="eastAsia"/>
                <w:kern w:val="0"/>
                <w:sz w:val="20"/>
                <w:szCs w:val="20"/>
              </w:rPr>
              <w:t xml:space="preserve">　手当</w:t>
            </w:r>
            <w:r w:rsidR="0066524C">
              <w:rPr>
                <w:rFonts w:asciiTheme="majorEastAsia" w:eastAsiaTheme="majorEastAsia" w:hAnsiTheme="majorEastAsia" w:hint="eastAsia"/>
                <w:kern w:val="0"/>
                <w:sz w:val="20"/>
                <w:szCs w:val="20"/>
              </w:rPr>
              <w:t>等</w:t>
            </w:r>
            <w:r w:rsidRPr="00AD0A5E">
              <w:rPr>
                <w:rFonts w:asciiTheme="majorEastAsia" w:eastAsiaTheme="majorEastAsia" w:hAnsiTheme="majorEastAsia" w:hint="eastAsia"/>
                <w:kern w:val="0"/>
                <w:sz w:val="20"/>
                <w:szCs w:val="20"/>
              </w:rPr>
              <w:t>支給メニュー</w:t>
            </w:r>
            <w:r w:rsidR="004322DC" w:rsidRPr="00AD0A5E">
              <w:rPr>
                <w:rFonts w:asciiTheme="majorEastAsia" w:eastAsiaTheme="majorEastAsia" w:hAnsiTheme="majorEastAsia" w:hint="eastAsia"/>
                <w:kern w:val="0"/>
                <w:sz w:val="20"/>
                <w:szCs w:val="20"/>
              </w:rPr>
              <w:t xml:space="preserve"> </w:t>
            </w:r>
            <w:r w:rsidR="004322DC" w:rsidRPr="00AD0A5E">
              <w:rPr>
                <w:rFonts w:asciiTheme="majorEastAsia" w:eastAsiaTheme="majorEastAsia" w:hAnsiTheme="major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371D2E"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年　　月頃実施予定）</w:t>
            </w:r>
          </w:p>
          <w:p w14:paraId="3B1852D7" w14:textId="3B53804E" w:rsidR="00237AB8" w:rsidRPr="00AD0A5E" w:rsidRDefault="00237AB8" w:rsidP="00CE1E06">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2)</w:t>
            </w:r>
            <w:r w:rsidR="00C750A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労働時間延長メニュー</w:t>
            </w:r>
            <w:r w:rsidR="004C7D07"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333AC2">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371D2E"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371D2E" w:rsidRPr="00AD0A5E">
              <w:rPr>
                <w:rFonts w:asciiTheme="majorEastAsia" w:eastAsiaTheme="majorEastAsia" w:hAnsiTheme="major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4D2C49"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年　　月頃実施予定）</w:t>
            </w:r>
          </w:p>
          <w:p w14:paraId="33BAD2BE" w14:textId="28A1A968" w:rsidR="00EF74B5" w:rsidRPr="00AD0A5E" w:rsidRDefault="00EF74B5" w:rsidP="00CE1E06">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004322DC"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w:t>
            </w:r>
            <w:r w:rsidRPr="00AD0A5E">
              <w:rPr>
                <w:rFonts w:asciiTheme="majorEastAsia" w:eastAsiaTheme="majorEastAsia" w:hAnsiTheme="majorEastAsia"/>
                <w:sz w:val="20"/>
                <w:szCs w:val="20"/>
              </w:rPr>
              <w:t>3)</w:t>
            </w:r>
            <w:r w:rsidRPr="00AD0A5E">
              <w:rPr>
                <w:rFonts w:asciiTheme="majorEastAsia" w:eastAsiaTheme="majorEastAsia" w:hAnsiTheme="majorEastAsia" w:hint="eastAsia"/>
                <w:sz w:val="20"/>
                <w:szCs w:val="20"/>
              </w:rPr>
              <w:t xml:space="preserve">　</w:t>
            </w:r>
            <w:r w:rsidR="00FC15C9" w:rsidRPr="00AD0A5E">
              <w:rPr>
                <w:rFonts w:asciiTheme="majorEastAsia" w:eastAsiaTheme="majorEastAsia" w:hAnsiTheme="majorEastAsia" w:hint="eastAsia"/>
                <w:sz w:val="20"/>
                <w:szCs w:val="20"/>
              </w:rPr>
              <w:t>併用メニュー</w:t>
            </w:r>
            <w:r w:rsidR="004C7D07" w:rsidRPr="00AD0A5E">
              <w:rPr>
                <w:rFonts w:asciiTheme="majorEastAsia" w:eastAsiaTheme="majorEastAsia" w:hAnsiTheme="majorEastAsia" w:hint="eastAsia"/>
                <w:sz w:val="20"/>
                <w:szCs w:val="20"/>
              </w:rPr>
              <w:t xml:space="preserve"> </w:t>
            </w:r>
            <w:r w:rsidR="004C7D07" w:rsidRPr="00AD0A5E">
              <w:rPr>
                <w:rFonts w:asciiTheme="majorEastAsia" w:eastAsiaTheme="majorEastAsia" w:hAnsiTheme="major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4C7D07"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hint="eastAsia"/>
                <w:kern w:val="0"/>
                <w:sz w:val="20"/>
                <w:szCs w:val="20"/>
              </w:rPr>
              <w:t xml:space="preserve">　　年　　月頃実施予定）</w:t>
            </w:r>
          </w:p>
          <w:p w14:paraId="1C5AF02F" w14:textId="3422BD09" w:rsidR="006C615C" w:rsidRPr="00AD0A5E" w:rsidRDefault="006C615C" w:rsidP="00CE1E06">
            <w:pPr>
              <w:widowControl/>
              <w:spacing w:line="360" w:lineRule="auto"/>
              <w:ind w:firstLineChars="0" w:firstLine="0"/>
              <w:rPr>
                <w:rFonts w:asciiTheme="majorEastAsia" w:eastAsiaTheme="majorEastAsia" w:hAnsiTheme="majorEastAsia"/>
                <w:sz w:val="20"/>
                <w:szCs w:val="20"/>
              </w:rPr>
            </w:pPr>
          </w:p>
        </w:tc>
      </w:tr>
    </w:tbl>
    <w:p w14:paraId="5439D586" w14:textId="5CECC688" w:rsidR="004E7DA6" w:rsidRPr="00AD0A5E" w:rsidRDefault="000137E2" w:rsidP="00C82A47">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２　障害者正社員化コースの正規雇用等には「無期雇用労働者」を含みます</w:t>
      </w:r>
      <w:r w:rsidR="001A738E" w:rsidRPr="00AD0A5E">
        <w:rPr>
          <w:rFonts w:asciiTheme="majorEastAsia" w:eastAsiaTheme="majorEastAsia" w:hAnsiTheme="majorEastAsia" w:hint="eastAsia"/>
          <w:sz w:val="20"/>
          <w:szCs w:val="20"/>
        </w:rPr>
        <w:t>。</w:t>
      </w:r>
    </w:p>
    <w:p w14:paraId="40DC599A" w14:textId="2D3008CA" w:rsidR="004E7DA6" w:rsidRPr="00AD0A5E" w:rsidRDefault="004E7DA6" w:rsidP="004E7DA6">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６　短時間労働者労働時間延長コースは、令和６年３月31日までに行われた取組に対して支給申請を受け付ける時限措置となります。</w:t>
      </w:r>
    </w:p>
    <w:p w14:paraId="423D3307" w14:textId="19928539" w:rsidR="004E7DA6" w:rsidRPr="00AD0A5E" w:rsidRDefault="004E7DA6" w:rsidP="004E7DA6">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７　社会保険適用時処遇改善コースは、令和８年３月31日までに行われた取組</w:t>
      </w:r>
      <w:r w:rsidR="00CE1E06" w:rsidRPr="00AD0A5E">
        <w:rPr>
          <w:rFonts w:asciiTheme="majorEastAsia" w:eastAsiaTheme="majorEastAsia" w:hAnsiTheme="majorEastAsia" w:hint="eastAsia"/>
          <w:sz w:val="20"/>
          <w:szCs w:val="20"/>
        </w:rPr>
        <w:t>（</w:t>
      </w:r>
      <w:r w:rsidR="0060669A">
        <w:rPr>
          <w:rFonts w:asciiTheme="majorEastAsia" w:eastAsiaTheme="majorEastAsia" w:hAnsiTheme="majorEastAsia" w:hint="eastAsia"/>
          <w:sz w:val="20"/>
          <w:szCs w:val="20"/>
        </w:rPr>
        <w:t>対象者の</w:t>
      </w:r>
      <w:r w:rsidR="00CE1E06" w:rsidRPr="00AD0A5E">
        <w:rPr>
          <w:rFonts w:asciiTheme="majorEastAsia" w:eastAsiaTheme="majorEastAsia" w:hAnsiTheme="majorEastAsia" w:hint="eastAsia"/>
          <w:sz w:val="20"/>
          <w:szCs w:val="20"/>
        </w:rPr>
        <w:t>社会保険</w:t>
      </w:r>
      <w:r w:rsidR="0060669A">
        <w:rPr>
          <w:rFonts w:asciiTheme="majorEastAsia" w:eastAsiaTheme="majorEastAsia" w:hAnsiTheme="majorEastAsia" w:hint="eastAsia"/>
          <w:sz w:val="20"/>
          <w:szCs w:val="20"/>
        </w:rPr>
        <w:t>被保険者として</w:t>
      </w:r>
      <w:r w:rsidR="00CE1E06" w:rsidRPr="00AD0A5E">
        <w:rPr>
          <w:rFonts w:asciiTheme="majorEastAsia" w:eastAsiaTheme="majorEastAsia" w:hAnsiTheme="majorEastAsia" w:hint="eastAsia"/>
          <w:sz w:val="20"/>
          <w:szCs w:val="20"/>
        </w:rPr>
        <w:t>の適用）</w:t>
      </w:r>
      <w:r w:rsidRPr="00AD0A5E">
        <w:rPr>
          <w:rFonts w:asciiTheme="majorEastAsia" w:eastAsiaTheme="majorEastAsia" w:hAnsiTheme="majorEastAsia" w:hint="eastAsia"/>
          <w:sz w:val="20"/>
          <w:szCs w:val="20"/>
        </w:rPr>
        <w:t>に対して支給申請を受け付ける時限措置となります。</w:t>
      </w:r>
    </w:p>
    <w:p w14:paraId="1408B62A" w14:textId="0B2B41F9" w:rsidR="004E7DA6" w:rsidRPr="003B2658" w:rsidRDefault="004E7DA6" w:rsidP="00D956EE">
      <w:pPr>
        <w:widowControl/>
        <w:spacing w:line="240" w:lineRule="auto"/>
        <w:ind w:left="600" w:hangingChars="300" w:hanging="600"/>
        <w:jc w:val="left"/>
        <w:rPr>
          <w:rFonts w:asciiTheme="majorEastAsia" w:eastAsiaTheme="majorEastAsia" w:hAnsiTheme="majorEastAsia"/>
          <w:sz w:val="17"/>
          <w:szCs w:val="17"/>
        </w:rPr>
      </w:pPr>
      <w:r w:rsidRPr="00AD0A5E">
        <w:rPr>
          <w:rFonts w:asciiTheme="majorEastAsia" w:eastAsiaTheme="majorEastAsia" w:hAnsiTheme="majorEastAsia" w:hint="eastAsia"/>
          <w:sz w:val="20"/>
          <w:szCs w:val="20"/>
        </w:rPr>
        <w:t xml:space="preserve">　</w:t>
      </w:r>
      <w:r w:rsidR="00D956EE" w:rsidRPr="00AD0A5E">
        <w:rPr>
          <w:rFonts w:asciiTheme="majorEastAsia" w:eastAsiaTheme="majorEastAsia" w:hAnsiTheme="majorEastAsia" w:hint="eastAsia"/>
          <w:sz w:val="20"/>
          <w:szCs w:val="20"/>
        </w:rPr>
        <w:t xml:space="preserve">　</w:t>
      </w:r>
      <w:r w:rsidRPr="003B2658">
        <w:rPr>
          <w:rFonts w:asciiTheme="majorEastAsia" w:eastAsiaTheme="majorEastAsia" w:hAnsiTheme="majorEastAsia" w:hint="eastAsia"/>
          <w:sz w:val="18"/>
          <w:szCs w:val="18"/>
        </w:rPr>
        <w:t>（当該コースの支給申請を行う場合、６短時間労働者労働時間延長コースの計画届を提出している</w:t>
      </w:r>
      <w:r w:rsidR="0060669A">
        <w:rPr>
          <w:rFonts w:asciiTheme="majorEastAsia" w:eastAsiaTheme="majorEastAsia" w:hAnsiTheme="majorEastAsia" w:hint="eastAsia"/>
          <w:sz w:val="18"/>
          <w:szCs w:val="18"/>
        </w:rPr>
        <w:t xml:space="preserve"> </w:t>
      </w:r>
      <w:r w:rsidRPr="003B2658">
        <w:rPr>
          <w:rFonts w:asciiTheme="majorEastAsia" w:eastAsiaTheme="majorEastAsia" w:hAnsiTheme="majorEastAsia" w:hint="eastAsia"/>
          <w:sz w:val="18"/>
          <w:szCs w:val="18"/>
        </w:rPr>
        <w:t>場合でも、</w:t>
      </w:r>
      <w:r w:rsidR="003B2658" w:rsidRPr="003B2658">
        <w:rPr>
          <w:rFonts w:asciiTheme="majorEastAsia" w:eastAsiaTheme="majorEastAsia" w:hAnsiTheme="majorEastAsia" w:hint="eastAsia"/>
          <w:sz w:val="18"/>
          <w:szCs w:val="18"/>
        </w:rPr>
        <w:t>７社会保険適用時処遇改善</w:t>
      </w:r>
      <w:r w:rsidRPr="003B2658">
        <w:rPr>
          <w:rFonts w:asciiTheme="majorEastAsia" w:eastAsiaTheme="majorEastAsia" w:hAnsiTheme="majorEastAsia" w:hint="eastAsia"/>
          <w:sz w:val="18"/>
          <w:szCs w:val="18"/>
        </w:rPr>
        <w:t>コースの計画</w:t>
      </w:r>
      <w:r w:rsidR="003B2658" w:rsidRPr="003B2658">
        <w:rPr>
          <w:rFonts w:asciiTheme="majorEastAsia" w:eastAsiaTheme="majorEastAsia" w:hAnsiTheme="majorEastAsia" w:hint="eastAsia"/>
          <w:sz w:val="18"/>
          <w:szCs w:val="18"/>
        </w:rPr>
        <w:t>（</w:t>
      </w:r>
      <w:r w:rsidR="003B2658">
        <w:rPr>
          <w:rFonts w:asciiTheme="majorEastAsia" w:eastAsiaTheme="majorEastAsia" w:hAnsiTheme="majorEastAsia" w:hint="eastAsia"/>
          <w:sz w:val="18"/>
          <w:szCs w:val="18"/>
        </w:rPr>
        <w:t>又は</w:t>
      </w:r>
      <w:r w:rsidR="003B2658" w:rsidRPr="003B2658">
        <w:rPr>
          <w:rFonts w:asciiTheme="majorEastAsia" w:eastAsiaTheme="majorEastAsia" w:hAnsiTheme="majorEastAsia" w:hint="eastAsia"/>
          <w:sz w:val="18"/>
          <w:szCs w:val="18"/>
        </w:rPr>
        <w:t>変更届）</w:t>
      </w:r>
      <w:r w:rsidRPr="003B2658">
        <w:rPr>
          <w:rFonts w:asciiTheme="majorEastAsia" w:eastAsiaTheme="majorEastAsia" w:hAnsiTheme="majorEastAsia" w:hint="eastAsia"/>
          <w:sz w:val="18"/>
          <w:szCs w:val="18"/>
        </w:rPr>
        <w:t>を提出する必要があります。）</w:t>
      </w:r>
    </w:p>
    <w:p w14:paraId="19BD7C7B" w14:textId="7964A667" w:rsidR="00C82A47" w:rsidRPr="00AD0A5E" w:rsidRDefault="00C82A47" w:rsidP="00C82A47">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w:t>
      </w:r>
      <w:r w:rsidR="005B5033"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詳しくはパンフレット「キャリアアップ助成金のご案内」をご参照ください。</w:t>
      </w:r>
    </w:p>
    <w:bookmarkEnd w:id="1"/>
    <w:p w14:paraId="2DCD078A" w14:textId="77777777" w:rsidR="00C82A47" w:rsidRPr="00AD0A5E" w:rsidRDefault="00C82A47" w:rsidP="00C82A47">
      <w:pPr>
        <w:widowControl/>
        <w:spacing w:line="240" w:lineRule="auto"/>
        <w:ind w:firstLineChars="0" w:firstLine="0"/>
        <w:jc w:val="left"/>
        <w:rPr>
          <w:rFonts w:asciiTheme="majorEastAsia" w:eastAsiaTheme="majorEastAsia" w:hAnsiTheme="majorEastAsia"/>
          <w:sz w:val="20"/>
          <w:szCs w:val="20"/>
        </w:rPr>
      </w:pPr>
    </w:p>
    <w:p w14:paraId="25324EA3" w14:textId="77777777" w:rsidR="002B6583" w:rsidRPr="00AD0A5E" w:rsidRDefault="002B6583" w:rsidP="00C82A47">
      <w:pPr>
        <w:widowControl/>
        <w:spacing w:line="240" w:lineRule="auto"/>
        <w:ind w:firstLineChars="0" w:firstLine="0"/>
        <w:jc w:val="left"/>
        <w:rPr>
          <w:rFonts w:asciiTheme="majorEastAsia" w:eastAsiaTheme="majorEastAsia" w:hAnsiTheme="majorEastAsia"/>
          <w:sz w:val="20"/>
          <w:szCs w:val="20"/>
        </w:rPr>
      </w:pPr>
    </w:p>
    <w:p w14:paraId="648A63FA" w14:textId="77777777" w:rsidR="008F6503" w:rsidRPr="00AD0A5E" w:rsidRDefault="008F6503" w:rsidP="00C82A47">
      <w:pPr>
        <w:widowControl/>
        <w:spacing w:line="240" w:lineRule="auto"/>
        <w:ind w:firstLineChars="0" w:firstLine="0"/>
        <w:jc w:val="left"/>
        <w:rPr>
          <w:rFonts w:asciiTheme="majorEastAsia" w:eastAsiaTheme="majorEastAsia" w:hAnsiTheme="majorEastAsia"/>
          <w:sz w:val="20"/>
          <w:szCs w:val="20"/>
        </w:rPr>
      </w:pPr>
    </w:p>
    <w:p w14:paraId="296F7F3D" w14:textId="158EABA7" w:rsidR="008F6503" w:rsidRPr="00CA4EF6" w:rsidRDefault="008F6503" w:rsidP="00C82A47">
      <w:pPr>
        <w:widowControl/>
        <w:spacing w:line="240" w:lineRule="auto"/>
        <w:ind w:firstLineChars="0" w:firstLine="0"/>
        <w:jc w:val="left"/>
        <w:rPr>
          <w:rFonts w:asciiTheme="majorEastAsia" w:eastAsiaTheme="majorEastAsia" w:hAnsiTheme="majorEastAsia"/>
          <w:b/>
          <w:bCs/>
          <w:sz w:val="20"/>
          <w:szCs w:val="20"/>
        </w:rPr>
      </w:pPr>
    </w:p>
    <w:p w14:paraId="1D5BD001" w14:textId="77777777" w:rsidR="0060669A" w:rsidRPr="00CA4EF6" w:rsidRDefault="0060669A" w:rsidP="00C82A47">
      <w:pPr>
        <w:widowControl/>
        <w:spacing w:line="240" w:lineRule="auto"/>
        <w:ind w:firstLineChars="0" w:firstLine="0"/>
        <w:jc w:val="left"/>
        <w:rPr>
          <w:rFonts w:asciiTheme="majorEastAsia" w:eastAsiaTheme="majorEastAsia" w:hAnsiTheme="majorEastAsia"/>
          <w:b/>
          <w:bCs/>
          <w:sz w:val="20"/>
          <w:szCs w:val="20"/>
        </w:rPr>
      </w:pPr>
      <w:bookmarkStart w:id="3" w:name="_Hlk148520541"/>
    </w:p>
    <w:p w14:paraId="2BB1D008" w14:textId="46834990" w:rsidR="002134AA" w:rsidRPr="00AD0A5E" w:rsidRDefault="00A60DFB" w:rsidP="006E3B1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53" behindDoc="0" locked="0" layoutInCell="1" allowOverlap="1" wp14:anchorId="32D19199" wp14:editId="31E6B1C4">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735E5" w14:textId="4E6BAC31" w:rsidR="006B0772" w:rsidRPr="00110FD3" w:rsidRDefault="006B0772" w:rsidP="006B077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19199" id="Text Box 23" o:spid="_x0000_s1030" type="#_x0000_t202" style="position:absolute;margin-left:-33pt;margin-top:-.8pt;width:329.25pt;height: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Wy+A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" stroked="f">
                <v:textbox inset="5.85pt,.7pt,5.85pt,.7pt">
                  <w:txbxContent>
                    <w:p w14:paraId="575735E5" w14:textId="4E6BAC31" w:rsidR="006B0772" w:rsidRPr="00110FD3" w:rsidRDefault="006B0772" w:rsidP="006B077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v:shape>
            </w:pict>
          </mc:Fallback>
        </mc:AlternateContent>
      </w:r>
    </w:p>
    <w:p w14:paraId="255262C7" w14:textId="35A9E631" w:rsidR="00DC2B9E" w:rsidRPr="00AD0A5E" w:rsidRDefault="00660815" w:rsidP="00B56664">
      <w:pPr>
        <w:widowControl/>
        <w:spacing w:line="240" w:lineRule="auto"/>
        <w:ind w:firstLineChars="0" w:firstLine="0"/>
        <w:jc w:val="center"/>
        <w:rPr>
          <w:rFonts w:asciiTheme="majorEastAsia" w:eastAsiaTheme="majorEastAsia" w:hAnsiTheme="majorEastAsia"/>
          <w:b/>
          <w:sz w:val="28"/>
          <w:szCs w:val="28"/>
        </w:rPr>
      </w:pPr>
      <w:bookmarkStart w:id="4" w:name="_Hlk143252993"/>
      <w:r w:rsidRPr="00AD0A5E">
        <w:rPr>
          <w:rFonts w:asciiTheme="majorEastAsia" w:eastAsiaTheme="majorEastAsia" w:hAnsiTheme="majorEastAsia" w:hint="eastAsia"/>
          <w:b/>
          <w:bCs/>
          <w:sz w:val="28"/>
          <w:szCs w:val="28"/>
        </w:rPr>
        <w:t>「１　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0710C7" w:rsidRPr="00AD0A5E" w14:paraId="19FB4E8C" w14:textId="77777777" w:rsidTr="38C0F758">
        <w:trPr>
          <w:trHeight w:val="1361"/>
        </w:trPr>
        <w:tc>
          <w:tcPr>
            <w:tcW w:w="2694" w:type="dxa"/>
            <w:shd w:val="clear" w:color="auto" w:fill="F2F2F2" w:themeFill="background1" w:themeFillShade="F2"/>
            <w:vAlign w:val="center"/>
          </w:tcPr>
          <w:p w14:paraId="0B6C741E" w14:textId="77777777" w:rsidR="00A67AD9" w:rsidRPr="00AD0A5E" w:rsidRDefault="0090644C" w:rsidP="006C615C">
            <w:pPr>
              <w:widowControl/>
              <w:spacing w:line="240" w:lineRule="auto"/>
              <w:ind w:left="200" w:hangingChars="100" w:hanging="200"/>
              <w:jc w:val="left"/>
              <w:rPr>
                <w:rFonts w:asciiTheme="majorEastAsia" w:eastAsiaTheme="majorEastAsia" w:hAnsiTheme="majorEastAsia"/>
                <w:sz w:val="20"/>
                <w:szCs w:val="20"/>
              </w:rPr>
            </w:pPr>
            <w:bookmarkStart w:id="5" w:name="_Hlk143264074"/>
            <w:bookmarkStart w:id="6" w:name="_Hlk143252774"/>
            <w:r w:rsidRPr="00AD0A5E">
              <w:rPr>
                <w:rFonts w:asciiTheme="majorEastAsia" w:eastAsiaTheme="majorEastAsia" w:hAnsiTheme="majorEastAsia" w:hint="eastAsia"/>
                <w:sz w:val="20"/>
                <w:szCs w:val="20"/>
              </w:rPr>
              <w:t>③</w:t>
            </w:r>
            <w:r w:rsidR="00AA64F4" w:rsidRPr="00AD0A5E">
              <w:rPr>
                <w:rFonts w:asciiTheme="majorEastAsia" w:eastAsiaTheme="majorEastAsia" w:hAnsiTheme="majorEastAsia" w:hint="eastAsia"/>
                <w:sz w:val="20"/>
                <w:szCs w:val="20"/>
              </w:rPr>
              <w:t>対象者</w:t>
            </w:r>
          </w:p>
          <w:p w14:paraId="50C176B3" w14:textId="52514ED5" w:rsidR="000748B3" w:rsidRPr="00AD0A5E" w:rsidRDefault="000748B3"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433DEE"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006359E9" w:rsidRPr="00AD0A5E">
              <w:rPr>
                <w:rFonts w:asciiTheme="majorEastAsia" w:eastAsiaTheme="majorEastAsia" w:hAnsiTheme="majorEastAsia" w:hint="eastAsia"/>
                <w:sz w:val="17"/>
                <w:szCs w:val="17"/>
              </w:rPr>
              <w:t>のチェックボックス</w:t>
            </w:r>
            <w:r w:rsidRPr="00AD0A5E">
              <w:rPr>
                <w:rFonts w:asciiTheme="majorEastAsia" w:eastAsiaTheme="majorEastAsia" w:hAnsiTheme="majorEastAsia" w:hint="eastAsia"/>
                <w:sz w:val="17"/>
                <w:szCs w:val="17"/>
              </w:rPr>
              <w:t>に</w:t>
            </w:r>
            <w:r w:rsidR="00EE0BBD" w:rsidRPr="00AD0A5E">
              <w:rPr>
                <w:rFonts w:asciiTheme="majorEastAsia" w:eastAsiaTheme="majorEastAsia" w:hAnsiTheme="majorEastAsia" w:hint="eastAsia"/>
                <w:sz w:val="17"/>
                <w:szCs w:val="17"/>
              </w:rPr>
              <w:t>チェック</w:t>
            </w:r>
            <w:r w:rsidR="006359E9" w:rsidRPr="00AD0A5E">
              <w:rPr>
                <w:rFonts w:asciiTheme="majorEastAsia" w:eastAsiaTheme="majorEastAsia" w:hAnsiTheme="majorEastAsia" w:hint="eastAsia"/>
                <w:sz w:val="17"/>
                <w:szCs w:val="17"/>
              </w:rPr>
              <w:t>をつけて下さい</w:t>
            </w:r>
            <w:r w:rsidR="00EE0BBD" w:rsidRPr="00AD0A5E">
              <w:rPr>
                <w:rFonts w:asciiTheme="majorEastAsia" w:eastAsiaTheme="majorEastAsia" w:hAnsiTheme="majorEastAsia" w:hint="eastAsia"/>
                <w:sz w:val="17"/>
                <w:szCs w:val="17"/>
              </w:rPr>
              <w:t>。</w:t>
            </w:r>
          </w:p>
        </w:tc>
        <w:tc>
          <w:tcPr>
            <w:tcW w:w="7087" w:type="dxa"/>
            <w:vAlign w:val="center"/>
          </w:tcPr>
          <w:p w14:paraId="28F39B5A" w14:textId="184BB26A" w:rsidR="00E940AF" w:rsidRPr="00AD0A5E" w:rsidRDefault="00FA6522" w:rsidP="00CE1E06">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有期</w:t>
            </w:r>
            <w:r w:rsidR="00274030" w:rsidRPr="00AD0A5E">
              <w:rPr>
                <w:rFonts w:asciiTheme="majorEastAsia" w:eastAsiaTheme="majorEastAsia" w:hAnsiTheme="majorEastAsia" w:hint="eastAsia"/>
                <w:sz w:val="18"/>
                <w:szCs w:val="18"/>
              </w:rPr>
              <w:t>雇用労働者</w:t>
            </w:r>
          </w:p>
          <w:p w14:paraId="0E45B7EB" w14:textId="516FBDB5" w:rsidR="00EF4152" w:rsidRPr="00AD0A5E" w:rsidRDefault="45A88B86" w:rsidP="00CE1E06">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sz w:val="18"/>
                <w:szCs w:val="18"/>
              </w:rPr>
              <w:t>無期雇用労働者</w:t>
            </w:r>
            <w:r w:rsidR="0063144B">
              <w:rPr>
                <w:rFonts w:asciiTheme="majorEastAsia" w:eastAsiaTheme="majorEastAsia" w:hAnsiTheme="majorEastAsia" w:hint="eastAsia"/>
                <w:sz w:val="18"/>
                <w:szCs w:val="18"/>
              </w:rPr>
              <w:t>（正規雇用労働者を除く）</w:t>
            </w:r>
          </w:p>
          <w:p w14:paraId="00B77B21" w14:textId="144A1E98" w:rsidR="00FB20DF" w:rsidRPr="00AD0A5E" w:rsidRDefault="00EF4152" w:rsidP="0063144B">
            <w:pPr>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FA6522" w:rsidRPr="00AD0A5E">
              <w:rPr>
                <w:rFonts w:asciiTheme="majorEastAsia" w:eastAsiaTheme="majorEastAsia" w:hAnsiTheme="majorEastAsia" w:hint="eastAsia"/>
                <w:sz w:val="18"/>
                <w:szCs w:val="18"/>
              </w:rPr>
              <w:t>派遣労働者</w:t>
            </w:r>
          </w:p>
        </w:tc>
      </w:tr>
      <w:bookmarkEnd w:id="5"/>
      <w:tr w:rsidR="00C62B62" w:rsidRPr="00AD0A5E" w14:paraId="114EE971" w14:textId="77777777" w:rsidTr="38C0F758">
        <w:trPr>
          <w:trHeight w:val="1152"/>
        </w:trPr>
        <w:tc>
          <w:tcPr>
            <w:tcW w:w="2694" w:type="dxa"/>
            <w:shd w:val="clear" w:color="auto" w:fill="F2F2F2" w:themeFill="background1" w:themeFillShade="F2"/>
            <w:vAlign w:val="center"/>
          </w:tcPr>
          <w:p w14:paraId="19941773" w14:textId="6ABDB004" w:rsidR="00C62B62" w:rsidRPr="00AD0A5E" w:rsidRDefault="00C62B62" w:rsidP="006C615C">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CC2D82C" w14:textId="7A845F31" w:rsidR="00834282" w:rsidRPr="00AD0A5E" w:rsidRDefault="00834282"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61545604" w14:textId="2C0D7EB6" w:rsidR="00C62B62" w:rsidRPr="00AD0A5E" w:rsidRDefault="008D3C3B"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4A524682" w14:textId="608ADE6B" w:rsidR="00DD2AAF" w:rsidRPr="00AD0A5E" w:rsidRDefault="00EE0898" w:rsidP="00CE1E06">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A111A8" w:rsidRPr="00AD0A5E">
              <w:rPr>
                <w:rFonts w:asciiTheme="majorEastAsia" w:eastAsiaTheme="majorEastAsia" w:hAnsiTheme="majorEastAsia" w:hint="eastAsia"/>
                <w:sz w:val="18"/>
                <w:szCs w:val="18"/>
              </w:rPr>
              <w:t xml:space="preserve">　</w:t>
            </w:r>
            <w:r w:rsidR="008939FB" w:rsidRPr="00AD0A5E">
              <w:rPr>
                <w:rFonts w:asciiTheme="majorEastAsia" w:eastAsiaTheme="majorEastAsia" w:hAnsiTheme="majorEastAsia" w:hint="eastAsia"/>
                <w:sz w:val="18"/>
                <w:szCs w:val="18"/>
              </w:rPr>
              <w:t>対象者の</w:t>
            </w:r>
            <w:r w:rsidR="008D3C3B" w:rsidRPr="00AD0A5E">
              <w:rPr>
                <w:rFonts w:asciiTheme="majorEastAsia" w:eastAsiaTheme="majorEastAsia" w:hAnsiTheme="majorEastAsia" w:hint="eastAsia"/>
                <w:sz w:val="18"/>
                <w:szCs w:val="18"/>
              </w:rPr>
              <w:t>うち、（　　　）名程度に対し、</w:t>
            </w:r>
            <w:r w:rsidR="008A7FA6" w:rsidRPr="00AD0A5E">
              <w:rPr>
                <w:rFonts w:asciiTheme="majorEastAsia" w:eastAsiaTheme="majorEastAsia" w:hAnsiTheme="majorEastAsia" w:hint="eastAsia"/>
                <w:sz w:val="18"/>
                <w:szCs w:val="18"/>
              </w:rPr>
              <w:t>正規雇用労働者</w:t>
            </w:r>
            <w:r w:rsidR="0063144B">
              <w:rPr>
                <w:rFonts w:asciiTheme="majorEastAsia" w:eastAsiaTheme="majorEastAsia" w:hAnsiTheme="majorEastAsia" w:hint="eastAsia"/>
                <w:sz w:val="18"/>
                <w:szCs w:val="18"/>
              </w:rPr>
              <w:t>（</w:t>
            </w:r>
            <w:r w:rsidR="008A7FA6" w:rsidRPr="00AD0A5E">
              <w:rPr>
                <w:rFonts w:asciiTheme="majorEastAsia" w:eastAsiaTheme="majorEastAsia" w:hAnsiTheme="majorEastAsia" w:hint="eastAsia"/>
                <w:sz w:val="18"/>
                <w:szCs w:val="18"/>
              </w:rPr>
              <w:t>多様な正社員</w:t>
            </w:r>
            <w:r w:rsidR="0063144B" w:rsidRPr="0063144B">
              <w:rPr>
                <w:rFonts w:asciiTheme="majorEastAsia" w:eastAsiaTheme="majorEastAsia" w:hAnsiTheme="majorEastAsia" w:hint="eastAsia"/>
                <w:sz w:val="18"/>
                <w:szCs w:val="18"/>
                <w:vertAlign w:val="superscript"/>
              </w:rPr>
              <w:t>※</w:t>
            </w:r>
            <w:r w:rsidR="0063144B">
              <w:rPr>
                <w:rFonts w:asciiTheme="majorEastAsia" w:eastAsiaTheme="majorEastAsia" w:hAnsiTheme="majorEastAsia" w:hint="eastAsia"/>
                <w:sz w:val="18"/>
                <w:szCs w:val="18"/>
              </w:rPr>
              <w:t>含む）</w:t>
            </w:r>
            <w:r w:rsidR="008939FB" w:rsidRPr="00AD0A5E">
              <w:rPr>
                <w:rFonts w:asciiTheme="majorEastAsia" w:eastAsiaTheme="majorEastAsia" w:hAnsiTheme="majorEastAsia" w:hint="eastAsia"/>
                <w:sz w:val="18"/>
                <w:szCs w:val="18"/>
              </w:rPr>
              <w:t>への転換</w:t>
            </w:r>
            <w:r w:rsidR="008D3C3B" w:rsidRPr="00AD0A5E">
              <w:rPr>
                <w:rFonts w:asciiTheme="majorEastAsia" w:eastAsiaTheme="majorEastAsia" w:hAnsiTheme="majorEastAsia" w:hint="eastAsia"/>
                <w:sz w:val="18"/>
                <w:szCs w:val="18"/>
              </w:rPr>
              <w:t>を実施</w:t>
            </w:r>
          </w:p>
          <w:p w14:paraId="09FF6827" w14:textId="4A839825" w:rsidR="00CE1E06" w:rsidRDefault="00EE0898" w:rsidP="00CE1E06">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A111A8" w:rsidRPr="00AD0A5E">
              <w:rPr>
                <w:rFonts w:asciiTheme="majorEastAsia" w:eastAsiaTheme="majorEastAsia" w:hAnsiTheme="majorEastAsia" w:hint="eastAsia"/>
                <w:sz w:val="18"/>
                <w:szCs w:val="18"/>
              </w:rPr>
              <w:t xml:space="preserve">　</w:t>
            </w:r>
            <w:r w:rsidR="001B0EDF" w:rsidRPr="00AD0A5E">
              <w:rPr>
                <w:rFonts w:asciiTheme="majorEastAsia" w:eastAsiaTheme="majorEastAsia" w:hAnsiTheme="majorEastAsia" w:hint="eastAsia"/>
                <w:sz w:val="18"/>
                <w:szCs w:val="18"/>
              </w:rPr>
              <w:t>対象者（派遣労働者）のうち、（　　　）名程度に対し、正規雇用労働者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1B0EDF" w:rsidRPr="00AD0A5E">
              <w:rPr>
                <w:rFonts w:asciiTheme="majorEastAsia" w:eastAsiaTheme="majorEastAsia" w:hAnsiTheme="majorEastAsia" w:hint="eastAsia"/>
                <w:sz w:val="18"/>
                <w:szCs w:val="18"/>
              </w:rPr>
              <w:t>として</w:t>
            </w:r>
            <w:r w:rsidR="00076B46" w:rsidRPr="00AD0A5E">
              <w:rPr>
                <w:rFonts w:asciiTheme="majorEastAsia" w:eastAsiaTheme="majorEastAsia" w:hAnsiTheme="majorEastAsia" w:hint="eastAsia"/>
                <w:sz w:val="18"/>
                <w:szCs w:val="18"/>
              </w:rPr>
              <w:t>の</w:t>
            </w:r>
            <w:r w:rsidR="001B0EDF" w:rsidRPr="00AD0A5E">
              <w:rPr>
                <w:rFonts w:asciiTheme="majorEastAsia" w:eastAsiaTheme="majorEastAsia" w:hAnsiTheme="majorEastAsia" w:hint="eastAsia"/>
                <w:sz w:val="18"/>
                <w:szCs w:val="18"/>
              </w:rPr>
              <w:t>直接雇用を実施</w:t>
            </w:r>
          </w:p>
          <w:p w14:paraId="213ED0D2" w14:textId="08546A2A" w:rsidR="00CE1E06" w:rsidRPr="00AD0A5E" w:rsidRDefault="00CE1E06" w:rsidP="0063144B">
            <w:pPr>
              <w:widowControl/>
              <w:spacing w:line="240"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勤務地限定正社員・職務限定正社員・短時間正社員のこと</w:t>
            </w:r>
          </w:p>
          <w:p w14:paraId="5C35A6DA" w14:textId="26ACEC5A" w:rsidR="00C62B62" w:rsidRPr="00AD0A5E" w:rsidRDefault="00C62B62" w:rsidP="00CE1E06">
            <w:pPr>
              <w:widowControl/>
              <w:spacing w:line="276" w:lineRule="auto"/>
              <w:ind w:left="180" w:hangingChars="100" w:hanging="180"/>
              <w:rPr>
                <w:rFonts w:asciiTheme="majorEastAsia" w:eastAsiaTheme="majorEastAsia" w:hAnsiTheme="majorEastAsia"/>
                <w:sz w:val="18"/>
                <w:szCs w:val="18"/>
              </w:rPr>
            </w:pPr>
          </w:p>
        </w:tc>
      </w:tr>
      <w:tr w:rsidR="00C6182A" w:rsidRPr="00AD0A5E" w14:paraId="78EC221F" w14:textId="77777777" w:rsidTr="38C0F758">
        <w:trPr>
          <w:trHeight w:val="366"/>
        </w:trPr>
        <w:tc>
          <w:tcPr>
            <w:tcW w:w="2694" w:type="dxa"/>
            <w:tcBorders>
              <w:right w:val="single" w:sz="4" w:space="0" w:color="auto"/>
            </w:tcBorders>
            <w:shd w:val="clear" w:color="auto" w:fill="F2F2F2" w:themeFill="background1" w:themeFillShade="F2"/>
            <w:vAlign w:val="center"/>
          </w:tcPr>
          <w:p w14:paraId="3906DC40" w14:textId="3570A526" w:rsidR="00C6182A" w:rsidRPr="00AD0A5E" w:rsidRDefault="00C6182A" w:rsidP="006C615C">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sidR="00694C22">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1B5E4B47" w14:textId="3D7C7740" w:rsidR="008F7C42" w:rsidRPr="00AD0A5E" w:rsidRDefault="008F7C42" w:rsidP="006C615C">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008939FB" w:rsidRPr="00AD0A5E">
              <w:rPr>
                <w:rFonts w:asciiTheme="majorEastAsia" w:eastAsiaTheme="majorEastAsia" w:hAnsiTheme="majorEastAsia" w:hint="eastAsia"/>
                <w:sz w:val="17"/>
                <w:szCs w:val="17"/>
              </w:rPr>
              <w:t>の</w:t>
            </w:r>
            <w:r w:rsidRPr="00AD0A5E">
              <w:rPr>
                <w:rFonts w:asciiTheme="majorEastAsia" w:eastAsiaTheme="majorEastAsia" w:hAnsiTheme="majorEastAsia" w:hint="eastAsia"/>
                <w:sz w:val="17"/>
                <w:szCs w:val="17"/>
              </w:rPr>
              <w:t>チェック</w:t>
            </w:r>
            <w:r w:rsidR="008939FB" w:rsidRPr="00AD0A5E">
              <w:rPr>
                <w:rFonts w:asciiTheme="majorEastAsia" w:eastAsiaTheme="majorEastAsia" w:hAnsiTheme="majorEastAsia" w:hint="eastAsia"/>
                <w:sz w:val="17"/>
                <w:szCs w:val="17"/>
              </w:rPr>
              <w:t>ボックスにチェック</w:t>
            </w:r>
            <w:r w:rsidRPr="00AD0A5E">
              <w:rPr>
                <w:rFonts w:asciiTheme="majorEastAsia" w:eastAsiaTheme="majorEastAsia" w:hAnsiTheme="majorEastAsia" w:hint="eastAsia"/>
                <w:sz w:val="17"/>
                <w:szCs w:val="17"/>
              </w:rPr>
              <w:t>をつけて下さい。</w:t>
            </w:r>
          </w:p>
        </w:tc>
        <w:tc>
          <w:tcPr>
            <w:tcW w:w="7087" w:type="dxa"/>
            <w:tcBorders>
              <w:right w:val="single" w:sz="4" w:space="0" w:color="auto"/>
            </w:tcBorders>
            <w:vAlign w:val="center"/>
          </w:tcPr>
          <w:p w14:paraId="1433A6F4" w14:textId="25CE11AE" w:rsidR="00B5184E" w:rsidRPr="00AD0A5E" w:rsidRDefault="0063144B" w:rsidP="00CE1E06">
            <w:pPr>
              <w:pStyle w:val="ac"/>
              <w:widowControl/>
              <w:numPr>
                <w:ilvl w:val="0"/>
                <w:numId w:val="6"/>
              </w:numPr>
              <w:spacing w:line="276" w:lineRule="auto"/>
              <w:ind w:leftChars="0" w:firstLineChars="0"/>
              <w:rPr>
                <w:rFonts w:asciiTheme="majorEastAsia" w:eastAsiaTheme="majorEastAsia" w:hAnsiTheme="majorEastAsia"/>
                <w:sz w:val="18"/>
                <w:szCs w:val="18"/>
              </w:rPr>
            </w:pPr>
            <w:r>
              <w:rPr>
                <w:rFonts w:asciiTheme="majorEastAsia" w:eastAsiaTheme="majorEastAsia" w:hAnsiTheme="majorEastAsia" w:hint="eastAsia"/>
                <w:sz w:val="18"/>
                <w:szCs w:val="18"/>
              </w:rPr>
              <w:t>通常の</w:t>
            </w:r>
            <w:r w:rsidR="007B186F" w:rsidRPr="00AD0A5E">
              <w:rPr>
                <w:rFonts w:asciiTheme="majorEastAsia" w:eastAsiaTheme="majorEastAsia" w:hAnsiTheme="majorEastAsia" w:hint="eastAsia"/>
                <w:sz w:val="18"/>
                <w:szCs w:val="18"/>
              </w:rPr>
              <w:t>正規雇用労働者</w:t>
            </w:r>
            <w:r w:rsidR="00D21790">
              <w:rPr>
                <w:rFonts w:asciiTheme="majorEastAsia" w:eastAsiaTheme="majorEastAsia" w:hAnsiTheme="majorEastAsia" w:hint="eastAsia"/>
                <w:sz w:val="18"/>
                <w:szCs w:val="18"/>
              </w:rPr>
              <w:t>（多様な正社員を除く）</w:t>
            </w:r>
            <w:r w:rsidR="007B186F" w:rsidRPr="00AD0A5E">
              <w:rPr>
                <w:rFonts w:asciiTheme="majorEastAsia" w:eastAsiaTheme="majorEastAsia" w:hAnsiTheme="majorEastAsia" w:hint="eastAsia"/>
                <w:sz w:val="18"/>
                <w:szCs w:val="18"/>
              </w:rPr>
              <w:t>に転換する制度</w:t>
            </w:r>
            <w:r w:rsidR="006D7B7A" w:rsidRPr="00AD0A5E">
              <w:rPr>
                <w:rFonts w:asciiTheme="majorEastAsia" w:eastAsiaTheme="majorEastAsia" w:hAnsiTheme="majorEastAsia" w:hint="eastAsia"/>
                <w:sz w:val="18"/>
                <w:szCs w:val="18"/>
              </w:rPr>
              <w:t>を新たに</w:t>
            </w:r>
            <w:r w:rsidR="00242812" w:rsidRPr="00AD0A5E">
              <w:rPr>
                <w:rFonts w:asciiTheme="majorEastAsia" w:eastAsiaTheme="majorEastAsia" w:hAnsiTheme="majorEastAsia" w:hint="eastAsia"/>
                <w:sz w:val="18"/>
                <w:szCs w:val="18"/>
              </w:rPr>
              <w:t>就業規則等に</w:t>
            </w:r>
            <w:r w:rsidR="006D7B7A" w:rsidRPr="00AD0A5E">
              <w:rPr>
                <w:rFonts w:asciiTheme="majorEastAsia" w:eastAsiaTheme="majorEastAsia" w:hAnsiTheme="majorEastAsia" w:hint="eastAsia"/>
                <w:sz w:val="18"/>
                <w:szCs w:val="18"/>
              </w:rPr>
              <w:t>規定</w:t>
            </w:r>
          </w:p>
          <w:p w14:paraId="4B97F712" w14:textId="6AF7A0EC" w:rsidR="00242812" w:rsidRPr="00AD0A5E" w:rsidRDefault="0040679B" w:rsidP="00CE1E06">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初めて多様な正社員への転換を実施する場合は、</w:t>
            </w:r>
            <w:r w:rsidR="005624F8" w:rsidRPr="00AD0A5E">
              <w:rPr>
                <w:rFonts w:asciiTheme="majorEastAsia" w:eastAsiaTheme="majorEastAsia" w:hAnsiTheme="majorEastAsia" w:hint="eastAsia"/>
                <w:sz w:val="18"/>
                <w:szCs w:val="18"/>
              </w:rPr>
              <w:t>「勤務地限定・職務限定・短時間正社員」制度及び当該雇用形態への転換</w:t>
            </w:r>
            <w:r w:rsidR="00D21790">
              <w:rPr>
                <w:rFonts w:asciiTheme="majorEastAsia" w:eastAsiaTheme="majorEastAsia" w:hAnsiTheme="majorEastAsia" w:hint="eastAsia"/>
                <w:sz w:val="18"/>
                <w:szCs w:val="18"/>
              </w:rPr>
              <w:t>する</w:t>
            </w:r>
            <w:r w:rsidR="005624F8" w:rsidRPr="00AD0A5E">
              <w:rPr>
                <w:rFonts w:asciiTheme="majorEastAsia" w:eastAsiaTheme="majorEastAsia" w:hAnsiTheme="majorEastAsia" w:hint="eastAsia"/>
                <w:sz w:val="18"/>
                <w:szCs w:val="18"/>
              </w:rPr>
              <w:t>制度を新たに</w:t>
            </w:r>
            <w:r w:rsidR="007B186F" w:rsidRPr="00AD0A5E">
              <w:rPr>
                <w:rFonts w:asciiTheme="majorEastAsia" w:eastAsiaTheme="majorEastAsia" w:hAnsiTheme="majorEastAsia" w:hint="eastAsia"/>
                <w:sz w:val="18"/>
                <w:szCs w:val="18"/>
              </w:rPr>
              <w:t>就業規則等に</w:t>
            </w:r>
            <w:r w:rsidR="005624F8" w:rsidRPr="00AD0A5E">
              <w:rPr>
                <w:rFonts w:asciiTheme="majorEastAsia" w:eastAsiaTheme="majorEastAsia" w:hAnsiTheme="majorEastAsia" w:hint="eastAsia"/>
                <w:sz w:val="18"/>
                <w:szCs w:val="18"/>
              </w:rPr>
              <w:t>規定</w:t>
            </w:r>
          </w:p>
          <w:p w14:paraId="2CE84C9A" w14:textId="38E5734C" w:rsidR="006C615C" w:rsidRPr="00AD0A5E" w:rsidRDefault="006C615C" w:rsidP="006C615C">
            <w:pPr>
              <w:pStyle w:val="ac"/>
              <w:widowControl/>
              <w:numPr>
                <w:ilvl w:val="0"/>
                <w:numId w:val="6"/>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派遣先事業所において、</w:t>
            </w:r>
            <w:r w:rsidRPr="00AD0A5E">
              <w:rPr>
                <w:rFonts w:asciiTheme="majorEastAsia" w:eastAsiaTheme="majorEastAsia" w:hAnsiTheme="majorEastAsia"/>
                <w:sz w:val="18"/>
                <w:szCs w:val="18"/>
              </w:rPr>
              <w:t>派遣労働者を</w:t>
            </w:r>
            <w:r w:rsidRPr="00AD0A5E">
              <w:rPr>
                <w:rFonts w:asciiTheme="majorEastAsia" w:eastAsiaTheme="majorEastAsia" w:hAnsiTheme="majorEastAsia" w:hint="eastAsia"/>
                <w:sz w:val="18"/>
                <w:szCs w:val="18"/>
              </w:rPr>
              <w:t>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として</w:t>
            </w:r>
            <w:r w:rsidRPr="00AD0A5E">
              <w:rPr>
                <w:rFonts w:asciiTheme="majorEastAsia" w:eastAsiaTheme="majorEastAsia" w:hAnsiTheme="majorEastAsia"/>
                <w:sz w:val="18"/>
                <w:szCs w:val="18"/>
              </w:rPr>
              <w:t>直接雇用する場合には、派遣労働者の</w:t>
            </w:r>
            <w:r w:rsidRPr="00AD0A5E">
              <w:rPr>
                <w:rFonts w:asciiTheme="majorEastAsia" w:eastAsiaTheme="majorEastAsia" w:hAnsiTheme="majorEastAsia" w:hint="eastAsia"/>
                <w:sz w:val="18"/>
                <w:szCs w:val="18"/>
              </w:rPr>
              <w:t>直接雇用</w:t>
            </w:r>
            <w:r w:rsidRPr="00AD0A5E">
              <w:rPr>
                <w:rFonts w:asciiTheme="majorEastAsia" w:eastAsiaTheme="majorEastAsia" w:hAnsiTheme="majorEastAsia"/>
                <w:sz w:val="18"/>
                <w:szCs w:val="18"/>
              </w:rPr>
              <w:t>の</w:t>
            </w:r>
            <w:r w:rsidRPr="00AD0A5E">
              <w:rPr>
                <w:rFonts w:asciiTheme="majorEastAsia" w:eastAsiaTheme="majorEastAsia" w:hAnsiTheme="majorEastAsia" w:hint="eastAsia"/>
                <w:sz w:val="18"/>
                <w:szCs w:val="18"/>
              </w:rPr>
              <w:t>制度を新たに</w:t>
            </w:r>
            <w:r w:rsidRPr="00AD0A5E">
              <w:rPr>
                <w:rFonts w:asciiTheme="majorEastAsia" w:eastAsiaTheme="majorEastAsia" w:hAnsiTheme="majorEastAsia"/>
                <w:sz w:val="18"/>
                <w:szCs w:val="18"/>
              </w:rPr>
              <w:t>就業規則等に</w:t>
            </w:r>
            <w:r w:rsidRPr="00AD0A5E">
              <w:rPr>
                <w:rFonts w:asciiTheme="majorEastAsia" w:eastAsiaTheme="majorEastAsia" w:hAnsiTheme="majorEastAsia" w:hint="eastAsia"/>
                <w:sz w:val="18"/>
                <w:szCs w:val="18"/>
              </w:rPr>
              <w:t>規定</w:t>
            </w:r>
          </w:p>
          <w:p w14:paraId="2687DAFA" w14:textId="3BC4A1DD" w:rsidR="00C6182A" w:rsidRPr="00AD0A5E" w:rsidRDefault="008F7C42" w:rsidP="00CE1E06">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対象者の働き方の</w:t>
            </w:r>
            <w:r w:rsidR="00253846" w:rsidRPr="00AD0A5E">
              <w:rPr>
                <w:rFonts w:asciiTheme="majorEastAsia" w:eastAsiaTheme="majorEastAsia" w:hAnsiTheme="majorEastAsia" w:hint="eastAsia"/>
                <w:sz w:val="18"/>
                <w:szCs w:val="18"/>
              </w:rPr>
              <w:t>希望を把握するための</w:t>
            </w:r>
            <w:r w:rsidR="0040679B" w:rsidRPr="00AD0A5E">
              <w:rPr>
                <w:rFonts w:asciiTheme="majorEastAsia" w:eastAsiaTheme="majorEastAsia" w:hAnsiTheme="majorEastAsia" w:hint="eastAsia"/>
                <w:sz w:val="18"/>
                <w:szCs w:val="18"/>
              </w:rPr>
              <w:t>面談</w:t>
            </w:r>
            <w:r w:rsidR="005F5C4A" w:rsidRPr="00AD0A5E">
              <w:rPr>
                <w:rFonts w:asciiTheme="majorEastAsia" w:eastAsiaTheme="majorEastAsia" w:hAnsiTheme="majorEastAsia" w:hint="eastAsia"/>
                <w:sz w:val="18"/>
                <w:szCs w:val="18"/>
              </w:rPr>
              <w:t>の</w:t>
            </w:r>
            <w:r w:rsidR="00253846" w:rsidRPr="00AD0A5E">
              <w:rPr>
                <w:rFonts w:asciiTheme="majorEastAsia" w:eastAsiaTheme="majorEastAsia" w:hAnsiTheme="majorEastAsia" w:hint="eastAsia"/>
                <w:sz w:val="18"/>
                <w:szCs w:val="18"/>
              </w:rPr>
              <w:t>実施</w:t>
            </w:r>
          </w:p>
          <w:p w14:paraId="4F7C38FB" w14:textId="53542989" w:rsidR="00F7353A" w:rsidRPr="00AD0A5E" w:rsidRDefault="00EA0426" w:rsidP="00CE1E06">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対象者に対し、</w:t>
            </w:r>
            <w:r w:rsidR="002E25D4" w:rsidRPr="00AD0A5E">
              <w:rPr>
                <w:rFonts w:asciiTheme="majorEastAsia" w:eastAsiaTheme="majorEastAsia" w:hAnsiTheme="majorEastAsia" w:hint="eastAsia"/>
                <w:sz w:val="18"/>
                <w:szCs w:val="18"/>
              </w:rPr>
              <w:t>正社員化に向けたキャリアアップのための</w:t>
            </w:r>
            <w:r w:rsidRPr="00AD0A5E">
              <w:rPr>
                <w:rFonts w:asciiTheme="majorEastAsia" w:eastAsiaTheme="majorEastAsia" w:hAnsiTheme="majorEastAsia" w:hint="eastAsia"/>
                <w:sz w:val="18"/>
                <w:szCs w:val="18"/>
              </w:rPr>
              <w:t>教育訓練</w:t>
            </w:r>
            <w:r w:rsidR="00CE1E06" w:rsidRPr="00AD0A5E">
              <w:rPr>
                <w:rFonts w:asciiTheme="majorEastAsia" w:eastAsiaTheme="majorEastAsia" w:hAnsiTheme="majorEastAsia" w:hint="eastAsia"/>
                <w:sz w:val="18"/>
                <w:szCs w:val="18"/>
              </w:rPr>
              <w:t>等</w:t>
            </w:r>
            <w:r w:rsidRPr="00AD0A5E">
              <w:rPr>
                <w:rFonts w:asciiTheme="majorEastAsia" w:eastAsiaTheme="majorEastAsia" w:hAnsiTheme="majorEastAsia" w:hint="eastAsia"/>
                <w:sz w:val="18"/>
                <w:szCs w:val="18"/>
              </w:rPr>
              <w:t>を実施</w:t>
            </w:r>
          </w:p>
          <w:p w14:paraId="7DE2C471" w14:textId="75708983" w:rsidR="00BB7BA0" w:rsidRPr="00AD0A5E" w:rsidRDefault="00F7353A" w:rsidP="006C615C">
            <w:pPr>
              <w:spacing w:line="276" w:lineRule="auto"/>
              <w:ind w:left="270" w:hangingChars="150" w:hanging="270"/>
            </w:pPr>
            <w:r w:rsidRPr="00AD0A5E">
              <w:rPr>
                <w:rFonts w:asciiTheme="majorEastAsia" w:eastAsiaTheme="majorEastAsia" w:hAnsiTheme="majorEastAsia" w:hint="eastAsia"/>
                <w:sz w:val="18"/>
                <w:szCs w:val="18"/>
              </w:rPr>
              <w:t xml:space="preserve">□　</w:t>
            </w:r>
            <w:r w:rsidR="008977F2" w:rsidRPr="00AD0A5E">
              <w:rPr>
                <w:rFonts w:asciiTheme="majorEastAsia" w:eastAsiaTheme="majorEastAsia" w:hAnsiTheme="majorEastAsia" w:hint="eastAsia"/>
                <w:sz w:val="18"/>
                <w:szCs w:val="18"/>
              </w:rPr>
              <w:t>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8977F2" w:rsidRPr="00AD0A5E">
              <w:rPr>
                <w:rFonts w:asciiTheme="majorEastAsia" w:eastAsiaTheme="majorEastAsia" w:hAnsiTheme="majorEastAsia" w:hint="eastAsia"/>
                <w:sz w:val="18"/>
                <w:szCs w:val="18"/>
              </w:rPr>
              <w:t>に転換するための面接試験・昇格試験等を実施</w:t>
            </w:r>
            <w:r w:rsidR="00CE1E06" w:rsidRPr="00AD0A5E">
              <w:rPr>
                <w:rFonts w:asciiTheme="majorEastAsia" w:eastAsiaTheme="majorEastAsia" w:hAnsiTheme="majorEastAsia" w:hint="eastAsia"/>
                <w:sz w:val="18"/>
                <w:szCs w:val="18"/>
              </w:rPr>
              <w:t>（</w:t>
            </w:r>
            <w:r w:rsidR="008977F2" w:rsidRPr="00AD0A5E">
              <w:rPr>
                <w:rFonts w:asciiTheme="majorEastAsia" w:eastAsiaTheme="majorEastAsia" w:hAnsiTheme="majorEastAsia" w:hint="eastAsia"/>
                <w:sz w:val="18"/>
                <w:szCs w:val="18"/>
              </w:rPr>
              <w:t>有期実習型訓練</w:t>
            </w:r>
            <w:r w:rsidR="00333AC2">
              <w:rPr>
                <w:rFonts w:asciiTheme="majorEastAsia" w:eastAsiaTheme="majorEastAsia" w:hAnsiTheme="majorEastAsia" w:hint="eastAsia"/>
                <w:sz w:val="18"/>
                <w:szCs w:val="18"/>
              </w:rPr>
              <w:t>修</w:t>
            </w:r>
            <w:r w:rsidR="008977F2" w:rsidRPr="00AD0A5E">
              <w:rPr>
                <w:rFonts w:asciiTheme="majorEastAsia" w:eastAsiaTheme="majorEastAsia" w:hAnsiTheme="majorEastAsia" w:hint="eastAsia"/>
                <w:sz w:val="18"/>
                <w:szCs w:val="18"/>
              </w:rPr>
              <w:t>了者は職業能力証明シートの評価</w:t>
            </w:r>
            <w:r w:rsidR="006C615C" w:rsidRPr="00AD0A5E">
              <w:rPr>
                <w:rFonts w:asciiTheme="majorEastAsia" w:eastAsiaTheme="majorEastAsia" w:hAnsiTheme="majorEastAsia" w:hint="eastAsia"/>
                <w:sz w:val="18"/>
                <w:szCs w:val="18"/>
              </w:rPr>
              <w:t>等</w:t>
            </w:r>
            <w:r w:rsidR="008977F2" w:rsidRPr="00AD0A5E">
              <w:rPr>
                <w:rFonts w:asciiTheme="majorEastAsia" w:eastAsiaTheme="majorEastAsia" w:hAnsiTheme="majorEastAsia" w:hint="eastAsia"/>
                <w:sz w:val="18"/>
                <w:szCs w:val="18"/>
              </w:rPr>
              <w:t>により判断</w:t>
            </w:r>
            <w:r w:rsidR="00CE1E06" w:rsidRPr="00AD0A5E">
              <w:rPr>
                <w:rFonts w:asciiTheme="majorEastAsia" w:eastAsiaTheme="majorEastAsia" w:hAnsiTheme="majorEastAsia" w:hint="eastAsia"/>
                <w:sz w:val="18"/>
                <w:szCs w:val="18"/>
              </w:rPr>
              <w:t>）</w:t>
            </w:r>
          </w:p>
          <w:p w14:paraId="73545FCB" w14:textId="58BB1D11" w:rsidR="00CE1E06" w:rsidRPr="00AD0A5E" w:rsidRDefault="00CE1E06" w:rsidP="00CE1E06">
            <w:pPr>
              <w:pStyle w:val="ac"/>
              <w:widowControl/>
              <w:spacing w:line="276" w:lineRule="auto"/>
              <w:ind w:leftChars="0" w:left="0" w:firstLineChars="0" w:firstLine="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79B651AD" w:rsidRPr="00AD0A5E">
              <w:rPr>
                <w:rFonts w:asciiTheme="majorEastAsia" w:eastAsiaTheme="majorEastAsia" w:hAnsiTheme="majorEastAsia"/>
                <w:sz w:val="18"/>
                <w:szCs w:val="18"/>
              </w:rPr>
              <w:t>その</w:t>
            </w:r>
            <w:r w:rsidR="57013B78" w:rsidRPr="00AD0A5E">
              <w:rPr>
                <w:rFonts w:asciiTheme="majorEastAsia" w:eastAsiaTheme="majorEastAsia" w:hAnsiTheme="majorEastAsia"/>
                <w:sz w:val="18"/>
                <w:szCs w:val="18"/>
              </w:rPr>
              <w:t>他</w:t>
            </w:r>
            <w:r w:rsidR="008D3C3B"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 xml:space="preserve">　</w:t>
            </w:r>
            <w:r w:rsidR="008D3C3B" w:rsidRPr="00AD0A5E">
              <w:rPr>
                <w:rFonts w:asciiTheme="majorEastAsia" w:eastAsiaTheme="majorEastAsia" w:hAnsiTheme="majorEastAsia" w:hint="eastAsia"/>
                <w:sz w:val="18"/>
                <w:szCs w:val="18"/>
              </w:rPr>
              <w:t xml:space="preserve">　）</w:t>
            </w:r>
          </w:p>
          <w:p w14:paraId="0EDE1584" w14:textId="77777777" w:rsidR="00C6182A" w:rsidRPr="00AD0A5E" w:rsidRDefault="00C6182A" w:rsidP="00CE1E06">
            <w:pPr>
              <w:widowControl/>
              <w:spacing w:line="276" w:lineRule="auto"/>
              <w:ind w:firstLineChars="0" w:firstLine="0"/>
              <w:jc w:val="left"/>
              <w:rPr>
                <w:szCs w:val="26"/>
              </w:rPr>
            </w:pPr>
          </w:p>
        </w:tc>
      </w:tr>
      <w:bookmarkEnd w:id="4"/>
      <w:bookmarkEnd w:id="6"/>
    </w:tbl>
    <w:p w14:paraId="7279077A" w14:textId="77777777" w:rsidR="00835FE7" w:rsidRPr="00AD0A5E" w:rsidRDefault="00835FE7" w:rsidP="00D33464">
      <w:pPr>
        <w:widowControl/>
        <w:spacing w:line="240" w:lineRule="auto"/>
        <w:ind w:left="200" w:hangingChars="100" w:hanging="200"/>
        <w:jc w:val="left"/>
        <w:rPr>
          <w:rFonts w:asciiTheme="majorEastAsia" w:eastAsiaTheme="majorEastAsia" w:hAnsiTheme="majorEastAsia"/>
          <w:sz w:val="20"/>
          <w:szCs w:val="20"/>
        </w:rPr>
      </w:pPr>
    </w:p>
    <w:p w14:paraId="76A1EB5D" w14:textId="77777777" w:rsidR="00835FE7" w:rsidRPr="00AD0A5E" w:rsidRDefault="00835FE7">
      <w:pPr>
        <w:widowControl/>
        <w:spacing w:line="240" w:lineRule="auto"/>
        <w:ind w:firstLineChars="0" w:firstLine="0"/>
        <w:jc w:val="left"/>
        <w:rPr>
          <w:rFonts w:asciiTheme="majorEastAsia" w:eastAsiaTheme="majorEastAsia" w:hAnsiTheme="majorEastAsia"/>
          <w:sz w:val="20"/>
          <w:szCs w:val="20"/>
        </w:rPr>
      </w:pPr>
    </w:p>
    <w:p w14:paraId="77B2F5CE" w14:textId="1F0E592F" w:rsidR="008F6503" w:rsidRPr="00AD0A5E" w:rsidRDefault="008F650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57C471A6" w14:textId="2F26198E" w:rsidR="008D3C3B" w:rsidRPr="00AD0A5E" w:rsidRDefault="00FC15C9">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4" behindDoc="0" locked="0" layoutInCell="1" allowOverlap="1" wp14:anchorId="6CB0A661" wp14:editId="4AB02E63">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D47A7" w14:textId="1495DF6B" w:rsidR="00D43C56" w:rsidRPr="00110FD3" w:rsidRDefault="00D43C56" w:rsidP="00D43C5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0506B2">
                              <w:rPr>
                                <w:rFonts w:asciiTheme="majorEastAsia" w:eastAsiaTheme="majorEastAsia" w:hAnsiTheme="majorEastAsia" w:hint="eastAsia"/>
                              </w:rPr>
                              <w:t>その</w:t>
                            </w:r>
                            <w:r w:rsidR="006B0772">
                              <w:rPr>
                                <w:rFonts w:asciiTheme="majorEastAsia" w:eastAsiaTheme="majorEastAsia" w:hAnsiTheme="majorEastAsia" w:hint="eastAsia"/>
                              </w:rPr>
                              <w:t>２</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B0A661" id="Text Box 1" o:spid="_x0000_s1031" type="#_x0000_t202" style="position:absolute;margin-left:-31.05pt;margin-top:.3pt;width:329.25pt;height: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D5zQXvkBAADRAwAADgAAAAAAAAAAAAAAAAAu&#10;AgAAZHJzL2Uyb0RvYy54bWxQSwECLQAUAAYACAAAACEAa2Eow94AAAAHAQAADwAAAAAAAAAAAAAA&#10;AABTBAAAZHJzL2Rvd25yZXYueG1sUEsFBgAAAAAEAAQA8wAAAF4FAAAAAA==&#10;" stroked="f">
                <v:textbox inset="5.85pt,.7pt,5.85pt,.7pt">
                  <w:txbxContent>
                    <w:p w14:paraId="72FD47A7" w14:textId="1495DF6B" w:rsidR="00D43C56" w:rsidRPr="00110FD3" w:rsidRDefault="00D43C56" w:rsidP="00D43C5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0506B2">
                        <w:rPr>
                          <w:rFonts w:asciiTheme="majorEastAsia" w:eastAsiaTheme="majorEastAsia" w:hAnsiTheme="majorEastAsia" w:hint="eastAsia"/>
                        </w:rPr>
                        <w:t>その</w:t>
                      </w:r>
                      <w:r w:rsidR="006B0772">
                        <w:rPr>
                          <w:rFonts w:asciiTheme="majorEastAsia" w:eastAsiaTheme="majorEastAsia" w:hAnsiTheme="majorEastAsia" w:hint="eastAsia"/>
                        </w:rPr>
                        <w:t>２</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v:shape>
            </w:pict>
          </mc:Fallback>
        </mc:AlternateContent>
      </w:r>
    </w:p>
    <w:p w14:paraId="6A28EA44" w14:textId="77777777" w:rsidR="00245CC2" w:rsidRPr="00AD0A5E" w:rsidRDefault="00245CC2">
      <w:pPr>
        <w:widowControl/>
        <w:spacing w:line="240" w:lineRule="auto"/>
        <w:ind w:firstLineChars="0" w:firstLine="0"/>
        <w:jc w:val="left"/>
        <w:rPr>
          <w:rFonts w:asciiTheme="majorEastAsia" w:eastAsiaTheme="majorEastAsia" w:hAnsiTheme="majorEastAsia"/>
          <w:sz w:val="20"/>
          <w:szCs w:val="20"/>
        </w:rPr>
      </w:pPr>
    </w:p>
    <w:p w14:paraId="316B7512" w14:textId="5905D3F0" w:rsidR="00660815" w:rsidRPr="00AD0A5E" w:rsidRDefault="00660815" w:rsidP="008D3C3B">
      <w:pPr>
        <w:widowControl/>
        <w:spacing w:line="240" w:lineRule="auto"/>
        <w:ind w:firstLineChars="0" w:firstLine="0"/>
        <w:jc w:val="center"/>
        <w:rPr>
          <w:rFonts w:asciiTheme="majorEastAsia" w:eastAsiaTheme="majorEastAsia" w:hAnsiTheme="majorEastAsia"/>
          <w:b/>
          <w:sz w:val="28"/>
          <w:szCs w:val="28"/>
        </w:rPr>
      </w:pPr>
      <w:bookmarkStart w:id="7" w:name="_Hlk143253055"/>
      <w:r w:rsidRPr="00AD0A5E">
        <w:rPr>
          <w:rFonts w:asciiTheme="majorEastAsia" w:eastAsiaTheme="majorEastAsia" w:hAnsiTheme="majorEastAsia" w:hint="eastAsia"/>
          <w:b/>
          <w:bCs/>
          <w:sz w:val="28"/>
          <w:szCs w:val="28"/>
        </w:rPr>
        <w:t>「２　障害者正社員化コース」に係る計画内容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660815" w:rsidRPr="00AD0A5E" w14:paraId="617B7792" w14:textId="77777777">
        <w:trPr>
          <w:trHeight w:val="1361"/>
        </w:trPr>
        <w:tc>
          <w:tcPr>
            <w:tcW w:w="2694" w:type="dxa"/>
            <w:shd w:val="clear" w:color="auto" w:fill="F2F2F2" w:themeFill="background1" w:themeFillShade="F2"/>
            <w:vAlign w:val="center"/>
          </w:tcPr>
          <w:p w14:paraId="19025055" w14:textId="54829CDD" w:rsidR="00660815" w:rsidRPr="00AD0A5E" w:rsidRDefault="00CE1E06" w:rsidP="006C615C">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660815" w:rsidRPr="00AD0A5E">
              <w:rPr>
                <w:rFonts w:asciiTheme="majorEastAsia" w:eastAsiaTheme="majorEastAsia" w:hAnsiTheme="majorEastAsia" w:hint="eastAsia"/>
                <w:sz w:val="20"/>
                <w:szCs w:val="20"/>
              </w:rPr>
              <w:t>対象者</w:t>
            </w:r>
          </w:p>
          <w:p w14:paraId="02771480" w14:textId="77FA1A5A" w:rsidR="00660815" w:rsidRPr="00AD0A5E" w:rsidRDefault="7304DDA2" w:rsidP="007D7384">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5F7D421C" w14:textId="6AC9725A" w:rsidR="00803ADB" w:rsidRPr="00AD0A5E" w:rsidRDefault="00D97CED" w:rsidP="007D7384">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8D3C3B" w:rsidRPr="00AD0A5E">
              <w:rPr>
                <w:rFonts w:asciiTheme="majorEastAsia" w:eastAsiaTheme="majorEastAsia" w:hAnsiTheme="majorEastAsia" w:hint="eastAsia"/>
                <w:sz w:val="18"/>
                <w:szCs w:val="18"/>
              </w:rPr>
              <w:t xml:space="preserve">　有期雇用労働者</w:t>
            </w:r>
          </w:p>
          <w:p w14:paraId="68BE2417" w14:textId="12577308" w:rsidR="00660815" w:rsidRPr="00AD0A5E" w:rsidRDefault="00076B46" w:rsidP="007D7384">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無期雇用労働者</w:t>
            </w:r>
            <w:r w:rsidR="0063144B">
              <w:rPr>
                <w:rFonts w:asciiTheme="majorEastAsia" w:eastAsiaTheme="majorEastAsia" w:hAnsiTheme="majorEastAsia" w:hint="eastAsia"/>
                <w:sz w:val="18"/>
                <w:szCs w:val="18"/>
              </w:rPr>
              <w:t>（正規雇用労働者を除く）</w:t>
            </w:r>
          </w:p>
        </w:tc>
      </w:tr>
      <w:tr w:rsidR="00660815" w:rsidRPr="00AD0A5E" w14:paraId="066684CC" w14:textId="77777777">
        <w:trPr>
          <w:trHeight w:val="831"/>
        </w:trPr>
        <w:tc>
          <w:tcPr>
            <w:tcW w:w="2694" w:type="dxa"/>
            <w:shd w:val="clear" w:color="auto" w:fill="F2F2F2" w:themeFill="background1" w:themeFillShade="F2"/>
            <w:vAlign w:val="center"/>
          </w:tcPr>
          <w:p w14:paraId="1AD70C05" w14:textId="4105437D" w:rsidR="00660815" w:rsidRPr="00AD0A5E" w:rsidRDefault="00CE1E06" w:rsidP="006C615C">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660815" w:rsidRPr="00AD0A5E">
              <w:rPr>
                <w:rFonts w:asciiTheme="majorEastAsia" w:eastAsiaTheme="majorEastAsia" w:hAnsiTheme="majorEastAsia" w:hint="eastAsia"/>
                <w:sz w:val="20"/>
                <w:szCs w:val="20"/>
              </w:rPr>
              <w:t>目標</w:t>
            </w:r>
          </w:p>
          <w:p w14:paraId="2A3E4D41" w14:textId="50D1EEF9" w:rsidR="2F36AF21" w:rsidRPr="00AD0A5E" w:rsidRDefault="2F36AF21"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0CEDB0A" w14:textId="5D953072" w:rsidR="2F36AF21" w:rsidRPr="00AD0A5E" w:rsidRDefault="00BD57E5"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r w:rsidR="008A078F" w:rsidRPr="00AD0A5E">
              <w:rPr>
                <w:rFonts w:asciiTheme="majorEastAsia" w:eastAsiaTheme="majorEastAsia" w:hAnsiTheme="majorEastAsia" w:hint="eastAsia"/>
                <w:sz w:val="17"/>
                <w:szCs w:val="17"/>
              </w:rPr>
              <w:t>。</w:t>
            </w:r>
          </w:p>
          <w:p w14:paraId="79697EA7" w14:textId="6E39B750" w:rsidR="5778FFA1" w:rsidRPr="00AD0A5E" w:rsidRDefault="5778FFA1" w:rsidP="006C615C">
            <w:pPr>
              <w:widowControl/>
              <w:spacing w:line="240" w:lineRule="auto"/>
              <w:ind w:firstLine="260"/>
              <w:jc w:val="left"/>
              <w:rPr>
                <w:szCs w:val="26"/>
              </w:rPr>
            </w:pPr>
          </w:p>
          <w:p w14:paraId="46F4EBD7" w14:textId="31C3BB1B" w:rsidR="00660815" w:rsidRPr="00AD0A5E" w:rsidRDefault="00660815" w:rsidP="006C615C">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320A29EF" w14:textId="69E42AB6" w:rsidR="00076B46" w:rsidRPr="00AD0A5E" w:rsidRDefault="2F36AF21" w:rsidP="007D7384">
            <w:pPr>
              <w:widowControl/>
              <w:spacing w:line="276" w:lineRule="auto"/>
              <w:ind w:left="360" w:hangingChars="200" w:hanging="360"/>
              <w:rPr>
                <w:rFonts w:asciiTheme="majorEastAsia" w:eastAsiaTheme="majorEastAsia" w:hAnsiTheme="majorEastAsia"/>
                <w:sz w:val="10"/>
                <w:szCs w:val="10"/>
              </w:rPr>
            </w:pPr>
            <w:r w:rsidRPr="00AD0A5E">
              <w:rPr>
                <w:rFonts w:asciiTheme="majorEastAsia" w:eastAsiaTheme="majorEastAsia" w:hAnsiTheme="majorEastAsia"/>
                <w:sz w:val="18"/>
                <w:szCs w:val="18"/>
              </w:rPr>
              <w:t>□</w:t>
            </w:r>
            <w:r w:rsidR="004233A8" w:rsidRPr="00AD0A5E">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有期雇用労働者の</w:t>
            </w:r>
            <w:r w:rsidR="008D3C3B" w:rsidRPr="00AD0A5E">
              <w:rPr>
                <w:rFonts w:asciiTheme="majorEastAsia" w:eastAsiaTheme="majorEastAsia" w:hAnsiTheme="majorEastAsia" w:hint="eastAsia"/>
                <w:sz w:val="18"/>
                <w:szCs w:val="18"/>
              </w:rPr>
              <w:t>対象者</w:t>
            </w:r>
            <w:r w:rsidR="00BD57E5" w:rsidRPr="00AD0A5E">
              <w:rPr>
                <w:rFonts w:asciiTheme="majorEastAsia" w:eastAsiaTheme="majorEastAsia" w:hAnsiTheme="majorEastAsia" w:hint="eastAsia"/>
                <w:sz w:val="18"/>
                <w:szCs w:val="18"/>
              </w:rPr>
              <w:t>のうち、（　　　）名程度</w:t>
            </w:r>
            <w:r w:rsidR="008D3C3B" w:rsidRPr="00AD0A5E">
              <w:rPr>
                <w:rFonts w:asciiTheme="majorEastAsia" w:eastAsiaTheme="majorEastAsia" w:hAnsiTheme="majorEastAsia" w:hint="eastAsia"/>
                <w:sz w:val="18"/>
                <w:szCs w:val="18"/>
              </w:rPr>
              <w:t>に対して正規雇用労働者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8D3C3B" w:rsidRPr="00AD0A5E">
              <w:rPr>
                <w:rFonts w:asciiTheme="majorEastAsia" w:eastAsiaTheme="majorEastAsia" w:hAnsiTheme="majorEastAsia" w:hint="eastAsia"/>
                <w:sz w:val="18"/>
                <w:szCs w:val="18"/>
              </w:rPr>
              <w:t>への転換を実施</w:t>
            </w:r>
          </w:p>
          <w:p w14:paraId="2D68B166" w14:textId="1D9DA081" w:rsidR="00076B46" w:rsidRPr="00AD0A5E" w:rsidRDefault="4CA35DC1" w:rsidP="007D7384">
            <w:pPr>
              <w:widowControl/>
              <w:spacing w:line="276" w:lineRule="auto"/>
              <w:ind w:left="360" w:hangingChars="200" w:hanging="360"/>
              <w:rPr>
                <w:rFonts w:asciiTheme="majorEastAsia" w:eastAsiaTheme="majorEastAsia" w:hAnsiTheme="majorEastAsia"/>
                <w:sz w:val="10"/>
                <w:szCs w:val="10"/>
              </w:rPr>
            </w:pPr>
            <w:r w:rsidRPr="00AD0A5E">
              <w:rPr>
                <w:rFonts w:asciiTheme="majorEastAsia" w:eastAsiaTheme="majorEastAsia" w:hAnsiTheme="majorEastAsia"/>
                <w:sz w:val="18"/>
                <w:szCs w:val="18"/>
              </w:rPr>
              <w:t>□</w:t>
            </w:r>
            <w:r w:rsidR="004233A8" w:rsidRPr="00AD0A5E">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有期雇用労働者の対象者のうち、（　　　）名程度に対して無期雇用労働者（</w:t>
            </w:r>
            <w:r w:rsidR="006C615C" w:rsidRPr="00AD0A5E">
              <w:rPr>
                <w:rFonts w:asciiTheme="majorEastAsia" w:eastAsiaTheme="majorEastAsia" w:hAnsiTheme="majorEastAsia" w:hint="eastAsia"/>
                <w:sz w:val="18"/>
                <w:szCs w:val="18"/>
              </w:rPr>
              <w:t>※２</w:t>
            </w:r>
            <w:r w:rsidR="00076B46" w:rsidRPr="00AD0A5E">
              <w:rPr>
                <w:rFonts w:asciiTheme="majorEastAsia" w:eastAsiaTheme="majorEastAsia" w:hAnsiTheme="majorEastAsia" w:hint="eastAsia"/>
                <w:sz w:val="18"/>
                <w:szCs w:val="18"/>
              </w:rPr>
              <w:t>）への転換を実施</w:t>
            </w:r>
          </w:p>
          <w:p w14:paraId="41E7BB76" w14:textId="5B3DBD66" w:rsidR="006C615C" w:rsidRPr="00AD0A5E" w:rsidRDefault="7FFD4DEB" w:rsidP="007E08B2">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4233A8" w:rsidRPr="00AD0A5E">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無期雇用労働者の対象者のうち、（　　　）名程度に対して正規雇用労働者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076B46" w:rsidRPr="00AD0A5E">
              <w:rPr>
                <w:rFonts w:asciiTheme="majorEastAsia" w:eastAsiaTheme="majorEastAsia" w:hAnsiTheme="majorEastAsia" w:hint="eastAsia"/>
                <w:sz w:val="18"/>
                <w:szCs w:val="18"/>
              </w:rPr>
              <w:t>への転換を実施</w:t>
            </w:r>
          </w:p>
          <w:p w14:paraId="78C4F6C9" w14:textId="1DD2D654" w:rsidR="006C615C" w:rsidRPr="00AD0A5E" w:rsidRDefault="006C615C" w:rsidP="006C615C">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勤務地限定正社員・職務限定正社員・短時間正社員のこと</w:t>
            </w:r>
          </w:p>
          <w:p w14:paraId="4C06FDD5" w14:textId="54DF48AC" w:rsidR="006C615C" w:rsidRPr="00AD0A5E" w:rsidRDefault="006C615C" w:rsidP="006C615C">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正規雇用労働者・多様な正社員以外かつ週所定労働時間が20時間以上の者</w:t>
            </w:r>
          </w:p>
          <w:p w14:paraId="01D93F85" w14:textId="77777777" w:rsidR="00660815" w:rsidRPr="00AD0A5E" w:rsidRDefault="00660815" w:rsidP="006C615C">
            <w:pPr>
              <w:widowControl/>
              <w:spacing w:line="276" w:lineRule="auto"/>
              <w:ind w:left="180" w:hangingChars="100" w:hanging="180"/>
              <w:rPr>
                <w:rFonts w:asciiTheme="majorEastAsia" w:eastAsiaTheme="majorEastAsia" w:hAnsiTheme="majorEastAsia"/>
                <w:sz w:val="18"/>
                <w:szCs w:val="18"/>
              </w:rPr>
            </w:pPr>
          </w:p>
        </w:tc>
      </w:tr>
      <w:tr w:rsidR="00BD57E5" w:rsidRPr="00AD0A5E" w14:paraId="3BA9A56B" w14:textId="77777777">
        <w:trPr>
          <w:trHeight w:val="366"/>
        </w:trPr>
        <w:tc>
          <w:tcPr>
            <w:tcW w:w="2694" w:type="dxa"/>
            <w:tcBorders>
              <w:right w:val="single" w:sz="4" w:space="0" w:color="auto"/>
            </w:tcBorders>
            <w:shd w:val="clear" w:color="auto" w:fill="F2F2F2" w:themeFill="background1" w:themeFillShade="F2"/>
            <w:vAlign w:val="center"/>
          </w:tcPr>
          <w:p w14:paraId="3A379E28" w14:textId="6A97D063" w:rsidR="00974FB4" w:rsidRPr="00AD0A5E" w:rsidRDefault="00CE1E06" w:rsidP="006C615C">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BD57E5"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BD57E5" w:rsidRPr="00AD0A5E">
              <w:rPr>
                <w:rFonts w:asciiTheme="majorEastAsia" w:eastAsiaTheme="majorEastAsia" w:hAnsiTheme="majorEastAsia" w:hint="eastAsia"/>
                <w:sz w:val="20"/>
                <w:szCs w:val="20"/>
              </w:rPr>
              <w:t>る措置</w:t>
            </w:r>
          </w:p>
          <w:p w14:paraId="2601316C" w14:textId="5D225A1A" w:rsidR="00BD57E5" w:rsidRPr="00AD0A5E" w:rsidRDefault="00974FB4" w:rsidP="006C615C">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E700EE8" w14:textId="383D9265" w:rsidR="0040679B" w:rsidRPr="00AD0A5E" w:rsidRDefault="0040679B" w:rsidP="0040679B">
            <w:pPr>
              <w:pStyle w:val="ac"/>
              <w:widowControl/>
              <w:numPr>
                <w:ilvl w:val="0"/>
                <w:numId w:val="6"/>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初めて多様な正社員への転換を実施する場合は、「勤務地限定・職務限定・短時間正社員」制度を新たに規定</w:t>
            </w:r>
          </w:p>
          <w:p w14:paraId="360B79BC" w14:textId="52D587C4" w:rsidR="00BD57E5" w:rsidRPr="00AD0A5E" w:rsidRDefault="00BD57E5" w:rsidP="006C615C">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対象者の働き方の希望を把握</w:t>
            </w:r>
            <w:r w:rsidR="00F6617D" w:rsidRPr="00AD0A5E">
              <w:rPr>
                <w:rFonts w:asciiTheme="majorEastAsia" w:eastAsiaTheme="majorEastAsia" w:hAnsiTheme="majorEastAsia" w:hint="eastAsia"/>
                <w:sz w:val="18"/>
                <w:szCs w:val="18"/>
              </w:rPr>
              <w:t>し、仕事内容や処遇等について話し合う</w:t>
            </w:r>
            <w:r w:rsidR="00EF0339" w:rsidRPr="00AD0A5E">
              <w:rPr>
                <w:rFonts w:asciiTheme="majorEastAsia" w:eastAsiaTheme="majorEastAsia" w:hAnsiTheme="majorEastAsia" w:hint="eastAsia"/>
                <w:sz w:val="18"/>
                <w:szCs w:val="18"/>
              </w:rPr>
              <w:t>面談の</w:t>
            </w:r>
            <w:r w:rsidRPr="00AD0A5E">
              <w:rPr>
                <w:rFonts w:asciiTheme="majorEastAsia" w:eastAsiaTheme="majorEastAsia" w:hAnsiTheme="majorEastAsia" w:hint="eastAsia"/>
                <w:sz w:val="18"/>
                <w:szCs w:val="18"/>
              </w:rPr>
              <w:t>実施</w:t>
            </w:r>
          </w:p>
          <w:p w14:paraId="30CC27A7" w14:textId="2113927B" w:rsidR="0040679B" w:rsidRPr="00AD0A5E" w:rsidRDefault="003C79C4" w:rsidP="006C615C">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対象者に対し、正社員化</w:t>
            </w:r>
            <w:r w:rsidR="0040679B" w:rsidRPr="00AD0A5E">
              <w:rPr>
                <w:rFonts w:asciiTheme="majorEastAsia" w:eastAsiaTheme="majorEastAsia" w:hAnsiTheme="majorEastAsia" w:hint="eastAsia"/>
                <w:sz w:val="18"/>
                <w:szCs w:val="18"/>
              </w:rPr>
              <w:t>等</w:t>
            </w:r>
            <w:r w:rsidRPr="00AD0A5E">
              <w:rPr>
                <w:rFonts w:asciiTheme="majorEastAsia" w:eastAsiaTheme="majorEastAsia" w:hAnsiTheme="majorEastAsia" w:hint="eastAsia"/>
                <w:sz w:val="18"/>
                <w:szCs w:val="18"/>
              </w:rPr>
              <w:t>に向けたキャリアアップのための教育訓練</w:t>
            </w:r>
            <w:r w:rsidR="0040679B" w:rsidRPr="00AD0A5E">
              <w:rPr>
                <w:rFonts w:asciiTheme="majorEastAsia" w:eastAsiaTheme="majorEastAsia" w:hAnsiTheme="majorEastAsia" w:hint="eastAsia"/>
                <w:sz w:val="18"/>
                <w:szCs w:val="18"/>
              </w:rPr>
              <w:t>等</w:t>
            </w:r>
            <w:r w:rsidRPr="00AD0A5E">
              <w:rPr>
                <w:rFonts w:asciiTheme="majorEastAsia" w:eastAsiaTheme="majorEastAsia" w:hAnsiTheme="majorEastAsia" w:hint="eastAsia"/>
                <w:sz w:val="18"/>
                <w:szCs w:val="18"/>
              </w:rPr>
              <w:t>を実施</w:t>
            </w:r>
          </w:p>
          <w:p w14:paraId="146076CE" w14:textId="277C1994" w:rsidR="0040679B" w:rsidRPr="00AD0A5E" w:rsidRDefault="0040679B" w:rsidP="0040679B">
            <w:pPr>
              <w:pStyle w:val="ac"/>
              <w:widowControl/>
              <w:numPr>
                <w:ilvl w:val="0"/>
                <w:numId w:val="6"/>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に転換するための面接試験・昇格試験等を実施</w:t>
            </w:r>
          </w:p>
          <w:p w14:paraId="163A3825" w14:textId="0758572D" w:rsidR="00BD57E5" w:rsidRPr="00AD0A5E" w:rsidRDefault="00BD57E5" w:rsidP="006C615C">
            <w:pPr>
              <w:pStyle w:val="ac"/>
              <w:widowControl/>
              <w:numPr>
                <w:ilvl w:val="0"/>
                <w:numId w:val="6"/>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その他（　　　　　　　　　　　　　　　　　　　　　　　　　　　　　　）</w:t>
            </w:r>
          </w:p>
          <w:p w14:paraId="12A76A67" w14:textId="77777777" w:rsidR="00BD57E5" w:rsidRPr="00AD0A5E" w:rsidRDefault="00BD57E5" w:rsidP="006C615C">
            <w:pPr>
              <w:spacing w:line="276" w:lineRule="auto"/>
              <w:ind w:firstLineChars="0" w:firstLine="0"/>
              <w:rPr>
                <w:sz w:val="20"/>
                <w:szCs w:val="20"/>
              </w:rPr>
            </w:pPr>
          </w:p>
        </w:tc>
      </w:tr>
    </w:tbl>
    <w:p w14:paraId="29B76A0A" w14:textId="7066D077" w:rsidR="00660815" w:rsidRPr="00AD0A5E" w:rsidRDefault="00660815" w:rsidP="004B11F8">
      <w:pPr>
        <w:widowControl/>
        <w:spacing w:line="240" w:lineRule="auto"/>
        <w:ind w:left="281" w:hangingChars="100" w:hanging="281"/>
        <w:rPr>
          <w:rFonts w:asciiTheme="majorEastAsia" w:eastAsiaTheme="majorEastAsia" w:hAnsiTheme="majorEastAsia"/>
          <w:b/>
          <w:bCs/>
          <w:sz w:val="28"/>
          <w:szCs w:val="28"/>
        </w:rPr>
      </w:pPr>
    </w:p>
    <w:p w14:paraId="4F17CD6B" w14:textId="77777777" w:rsidR="00660815" w:rsidRPr="00AD0A5E" w:rsidRDefault="00660815">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7"/>
    <w:p w14:paraId="4D9273BA" w14:textId="2E714892" w:rsidR="00A60DFB" w:rsidRPr="00AD0A5E" w:rsidRDefault="00A60DFB" w:rsidP="00D301CD">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5" behindDoc="0" locked="0" layoutInCell="1" allowOverlap="1" wp14:anchorId="0B85C1CC" wp14:editId="78E27284">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959CD" w14:textId="6E780B16" w:rsidR="000506B2" w:rsidRPr="00110FD3" w:rsidRDefault="000506B2" w:rsidP="000506B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３</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85C1CC" id="Text Box 2" o:spid="_x0000_s1032" type="#_x0000_t202" style="position:absolute;margin-left:-31.05pt;margin-top:-.7pt;width:366.75pt;height: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skJyB+QEAANEDAAAOAAAAAAAAAAAAAAAAAC4C&#10;AABkcnMvZTJvRG9jLnhtbFBLAQItABQABgAIAAAAIQBT7uls3QAAAAkBAAAPAAAAAAAAAAAAAAAA&#10;AFMEAABkcnMvZG93bnJldi54bWxQSwUGAAAAAAQABADzAAAAXQUAAAAA&#10;" stroked="f">
                <v:textbox inset="5.85pt,.7pt,5.85pt,.7pt">
                  <w:txbxContent>
                    <w:p w14:paraId="15F959CD" w14:textId="6E780B16" w:rsidR="000506B2" w:rsidRPr="00110FD3" w:rsidRDefault="000506B2" w:rsidP="000506B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３</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v:shape>
            </w:pict>
          </mc:Fallback>
        </mc:AlternateContent>
      </w:r>
    </w:p>
    <w:p w14:paraId="55B7BA55" w14:textId="1047D2DE" w:rsidR="000506B2" w:rsidRPr="00AD0A5E" w:rsidRDefault="000506B2" w:rsidP="00D301CD">
      <w:pPr>
        <w:widowControl/>
        <w:spacing w:line="340" w:lineRule="exact"/>
        <w:ind w:firstLineChars="0" w:firstLine="0"/>
        <w:jc w:val="left"/>
        <w:rPr>
          <w:rFonts w:asciiTheme="majorEastAsia" w:eastAsiaTheme="majorEastAsia" w:hAnsiTheme="majorEastAsia"/>
          <w:b/>
          <w:bCs/>
          <w:sz w:val="28"/>
          <w:szCs w:val="28"/>
        </w:rPr>
      </w:pPr>
    </w:p>
    <w:p w14:paraId="02DEBC8C" w14:textId="50FFCFB7" w:rsidR="00660815" w:rsidRPr="00AD0A5E" w:rsidRDefault="00660815" w:rsidP="000506B2">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19FC0052" w14:textId="77777777" w:rsidR="000506B2" w:rsidRPr="00AD0A5E" w:rsidRDefault="000506B2" w:rsidP="000506B2">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BD57E5" w:rsidRPr="00AD0A5E" w14:paraId="72927350" w14:textId="77777777" w:rsidTr="00814A19">
        <w:trPr>
          <w:trHeight w:val="1361"/>
        </w:trPr>
        <w:tc>
          <w:tcPr>
            <w:tcW w:w="2694" w:type="dxa"/>
            <w:shd w:val="clear" w:color="auto" w:fill="F2F2F2" w:themeFill="background1" w:themeFillShade="F2"/>
            <w:vAlign w:val="center"/>
          </w:tcPr>
          <w:p w14:paraId="2BCB9E11" w14:textId="576F401C" w:rsidR="00BD57E5" w:rsidRPr="00AD0A5E" w:rsidRDefault="00CE1E06" w:rsidP="00AB7EA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BD57E5" w:rsidRPr="00AD0A5E">
              <w:rPr>
                <w:rFonts w:asciiTheme="majorEastAsia" w:eastAsiaTheme="majorEastAsia" w:hAnsiTheme="majorEastAsia" w:hint="eastAsia"/>
                <w:sz w:val="20"/>
                <w:szCs w:val="20"/>
              </w:rPr>
              <w:t>対象者</w:t>
            </w:r>
          </w:p>
          <w:p w14:paraId="75F87D4F" w14:textId="2136945C" w:rsidR="008A078F" w:rsidRPr="00AD0A5E" w:rsidRDefault="008A078F" w:rsidP="008A078F">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5F3FD55" w14:textId="7ADA8274" w:rsidR="008A078F" w:rsidRPr="00AD0A5E" w:rsidRDefault="008A078F" w:rsidP="00AB7EA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1F5C88B3" w14:textId="45E645FE" w:rsidR="00BD57E5" w:rsidRPr="00AD0A5E" w:rsidRDefault="00BD57E5"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7102C2">
              <w:rPr>
                <w:rFonts w:asciiTheme="majorEastAsia" w:eastAsiaTheme="majorEastAsia" w:hAnsiTheme="majorEastAsia" w:hint="eastAsia"/>
                <w:sz w:val="18"/>
                <w:szCs w:val="18"/>
              </w:rPr>
              <w:t>全て</w:t>
            </w:r>
            <w:r w:rsidR="00EE69B1"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有期雇用労働者</w:t>
            </w:r>
            <w:r w:rsidR="00EE69B1" w:rsidRPr="00AD0A5E">
              <w:rPr>
                <w:rFonts w:asciiTheme="majorEastAsia" w:eastAsiaTheme="majorEastAsia" w:hAnsiTheme="majorEastAsia" w:hint="eastAsia"/>
                <w:sz w:val="18"/>
                <w:szCs w:val="18"/>
              </w:rPr>
              <w:t>等（</w:t>
            </w:r>
            <w:r w:rsidR="00292AA2" w:rsidRPr="00AD0A5E">
              <w:rPr>
                <w:rFonts w:asciiTheme="majorEastAsia" w:eastAsiaTheme="majorEastAsia" w:hAnsiTheme="majorEastAsia" w:hint="eastAsia"/>
                <w:sz w:val="18"/>
                <w:szCs w:val="18"/>
              </w:rPr>
              <w:t>正規雇用労働者</w:t>
            </w:r>
            <w:r w:rsidR="00EE69B1" w:rsidRPr="00AD0A5E">
              <w:rPr>
                <w:rFonts w:asciiTheme="majorEastAsia" w:eastAsiaTheme="majorEastAsia" w:hAnsiTheme="majorEastAsia" w:hint="eastAsia"/>
                <w:sz w:val="18"/>
                <w:szCs w:val="18"/>
              </w:rPr>
              <w:t>以外の無期雇用労働者を含む）</w:t>
            </w:r>
          </w:p>
          <w:p w14:paraId="4890B809" w14:textId="5A9E427F" w:rsidR="00EE69B1" w:rsidRPr="00AD0A5E" w:rsidRDefault="00EE69B1"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一部の有期雇用労働者等</w:t>
            </w:r>
          </w:p>
          <w:p w14:paraId="28F9D3D3" w14:textId="7B186944"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（一部の対象者のみ改定を行う場合は、限定する理由を以下から選択してください。）</w:t>
            </w:r>
          </w:p>
          <w:p w14:paraId="6B51C7A8" w14:textId="4E28A917"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雇用形態の区分（契約社員、パート、アルバイト等）で一部の区分のみ</w:t>
            </w:r>
          </w:p>
          <w:p w14:paraId="32E28514" w14:textId="53741E52" w:rsidR="00BD57E5" w:rsidRPr="00AD0A5E" w:rsidRDefault="00EF4152" w:rsidP="005F5C4A">
            <w:pPr>
              <w:widowControl/>
              <w:spacing w:line="276"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職種別（事務、営業、販売等）で一部の職種のみ</w:t>
            </w:r>
          </w:p>
          <w:p w14:paraId="468BDFAB" w14:textId="28BC1B03" w:rsidR="00245CC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w:t>
            </w:r>
            <w:r w:rsidR="00DC231F" w:rsidRPr="00AD0A5E">
              <w:rPr>
                <w:rFonts w:asciiTheme="majorEastAsia" w:eastAsiaTheme="majorEastAsia" w:hAnsiTheme="majorEastAsia" w:hint="eastAsia"/>
                <w:sz w:val="18"/>
                <w:szCs w:val="18"/>
              </w:rPr>
              <w:t>業務レベルによる区分（初級、中級、上級等）が規定されている場合で、その</w:t>
            </w:r>
            <w:r w:rsidR="00245CC2" w:rsidRPr="00AD0A5E">
              <w:rPr>
                <w:rFonts w:asciiTheme="majorEastAsia" w:eastAsiaTheme="majorEastAsia" w:hAnsiTheme="majorEastAsia" w:hint="eastAsia"/>
                <w:sz w:val="18"/>
                <w:szCs w:val="18"/>
              </w:rPr>
              <w:t xml:space="preserve">　　</w:t>
            </w:r>
          </w:p>
          <w:p w14:paraId="14BC49FA" w14:textId="53651928" w:rsidR="00EF4152" w:rsidRPr="00AD0A5E" w:rsidRDefault="00DC231F" w:rsidP="005F5C4A">
            <w:pPr>
              <w:widowControl/>
              <w:spacing w:line="276" w:lineRule="auto"/>
              <w:ind w:firstLineChars="300" w:firstLine="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一部の区分のみ</w:t>
            </w:r>
          </w:p>
          <w:p w14:paraId="38385271" w14:textId="1813C3DB"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雇用保険適用事業所非該当承認施設単位（店舗単位等）</w:t>
            </w:r>
          </w:p>
          <w:p w14:paraId="494D67F3" w14:textId="77F952F0" w:rsidR="00EF4152"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最低賃金</w:t>
            </w:r>
            <w:r w:rsidR="00DC231F"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改定</w:t>
            </w:r>
            <w:r w:rsidR="00DC231F" w:rsidRPr="00AD0A5E">
              <w:rPr>
                <w:rFonts w:asciiTheme="majorEastAsia" w:eastAsiaTheme="majorEastAsia" w:hAnsiTheme="majorEastAsia" w:hint="eastAsia"/>
                <w:sz w:val="18"/>
                <w:szCs w:val="18"/>
              </w:rPr>
              <w:t>施行</w:t>
            </w:r>
            <w:r w:rsidRPr="00AD0A5E">
              <w:rPr>
                <w:rFonts w:asciiTheme="majorEastAsia" w:eastAsiaTheme="majorEastAsia" w:hAnsiTheme="majorEastAsia" w:hint="eastAsia"/>
                <w:sz w:val="18"/>
                <w:szCs w:val="18"/>
              </w:rPr>
              <w:t>によって、これを下回る</w:t>
            </w:r>
            <w:r w:rsidR="00DC231F" w:rsidRPr="00AD0A5E">
              <w:rPr>
                <w:rFonts w:asciiTheme="majorEastAsia" w:eastAsiaTheme="majorEastAsia" w:hAnsiTheme="majorEastAsia" w:hint="eastAsia"/>
                <w:sz w:val="18"/>
                <w:szCs w:val="18"/>
              </w:rPr>
              <w:t>こととなる</w:t>
            </w:r>
            <w:r w:rsidR="00CB1D5C" w:rsidRPr="00AD0A5E">
              <w:rPr>
                <w:rFonts w:asciiTheme="majorEastAsia" w:eastAsiaTheme="majorEastAsia" w:hAnsiTheme="majorEastAsia" w:hint="eastAsia"/>
                <w:sz w:val="18"/>
                <w:szCs w:val="18"/>
              </w:rPr>
              <w:t>金額の等級のみ</w:t>
            </w:r>
          </w:p>
          <w:p w14:paraId="32EFC55D" w14:textId="6D36D1B5" w:rsidR="00004076" w:rsidRPr="00AD0A5E" w:rsidRDefault="00004076" w:rsidP="0063144B">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3144B" w:rsidRPr="0063144B">
              <w:rPr>
                <w:rFonts w:asciiTheme="majorEastAsia" w:eastAsiaTheme="majorEastAsia" w:hAnsiTheme="majorEastAsia" w:hint="eastAsia"/>
                <w:sz w:val="18"/>
                <w:szCs w:val="18"/>
              </w:rPr>
              <w:t>ただし、各都道府県の新最低賃金の公示日以降、発行日の前日までに賃金規定等の増額改定を行う必要があります。</w:t>
            </w:r>
            <w:r>
              <w:rPr>
                <w:rFonts w:asciiTheme="majorEastAsia" w:eastAsiaTheme="majorEastAsia" w:hAnsiTheme="majorEastAsia" w:hint="eastAsia"/>
                <w:sz w:val="18"/>
                <w:szCs w:val="18"/>
              </w:rPr>
              <w:t>）</w:t>
            </w:r>
          </w:p>
          <w:p w14:paraId="4E63C511" w14:textId="77777777"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その他（　　　　　　　　　　　　　　　　　　　　　　　　　　　　　　　）</w:t>
            </w:r>
          </w:p>
          <w:p w14:paraId="3D048C98" w14:textId="2D486BFE" w:rsidR="00CB1D5C" w:rsidRPr="00AD0A5E" w:rsidRDefault="00CB1D5C" w:rsidP="005F5C4A">
            <w:pPr>
              <w:widowControl/>
              <w:spacing w:line="276" w:lineRule="auto"/>
              <w:ind w:firstLineChars="0" w:firstLine="0"/>
              <w:rPr>
                <w:rFonts w:asciiTheme="majorEastAsia" w:eastAsiaTheme="majorEastAsia" w:hAnsiTheme="majorEastAsia"/>
                <w:sz w:val="18"/>
                <w:szCs w:val="18"/>
              </w:rPr>
            </w:pPr>
          </w:p>
        </w:tc>
      </w:tr>
      <w:tr w:rsidR="00BD57E5" w:rsidRPr="00AD0A5E" w14:paraId="4A20A40C" w14:textId="77777777" w:rsidTr="00814A19">
        <w:trPr>
          <w:trHeight w:val="831"/>
        </w:trPr>
        <w:tc>
          <w:tcPr>
            <w:tcW w:w="2694" w:type="dxa"/>
            <w:shd w:val="clear" w:color="auto" w:fill="F2F2F2" w:themeFill="background1" w:themeFillShade="F2"/>
            <w:vAlign w:val="center"/>
          </w:tcPr>
          <w:p w14:paraId="0A9C0ADE" w14:textId="339DBD5A" w:rsidR="00BD57E5" w:rsidRPr="00AD0A5E" w:rsidRDefault="00CE1E06" w:rsidP="00BD57E5">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BD57E5" w:rsidRPr="00AD0A5E">
              <w:rPr>
                <w:rFonts w:asciiTheme="majorEastAsia" w:eastAsiaTheme="majorEastAsia" w:hAnsiTheme="majorEastAsia" w:hint="eastAsia"/>
                <w:sz w:val="20"/>
                <w:szCs w:val="20"/>
              </w:rPr>
              <w:t>目標</w:t>
            </w:r>
          </w:p>
          <w:p w14:paraId="2C1B2257" w14:textId="2E18006F" w:rsidR="008A078F" w:rsidRPr="00AD0A5E" w:rsidRDefault="008A078F" w:rsidP="008A078F">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F59AA9C" w14:textId="77777777" w:rsidR="00BD57E5" w:rsidRPr="00AD0A5E" w:rsidRDefault="00BD57E5" w:rsidP="00BD57E5">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0B88E15D" w14:textId="37E50990" w:rsidR="007E08B2" w:rsidRPr="00AD0A5E" w:rsidRDefault="00974A80" w:rsidP="00FB1E06">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CB1D5C" w:rsidRPr="00AD0A5E">
              <w:rPr>
                <w:rFonts w:asciiTheme="majorEastAsia" w:eastAsiaTheme="majorEastAsia" w:hAnsiTheme="majorEastAsia" w:hint="eastAsia"/>
                <w:sz w:val="18"/>
                <w:szCs w:val="18"/>
              </w:rPr>
              <w:t>基本給を定めた</w:t>
            </w:r>
            <w:r w:rsidR="00BD57E5" w:rsidRPr="00AD0A5E">
              <w:rPr>
                <w:rFonts w:asciiTheme="majorEastAsia" w:eastAsiaTheme="majorEastAsia" w:hAnsiTheme="majorEastAsia" w:hint="eastAsia"/>
                <w:sz w:val="18"/>
                <w:szCs w:val="18"/>
              </w:rPr>
              <w:t>賃金規定等</w:t>
            </w:r>
            <w:r w:rsidR="007E08B2" w:rsidRPr="00AD0A5E">
              <w:rPr>
                <w:rFonts w:asciiTheme="majorEastAsia" w:eastAsiaTheme="majorEastAsia" w:hAnsiTheme="majorEastAsia" w:hint="eastAsia"/>
                <w:sz w:val="18"/>
                <w:szCs w:val="18"/>
              </w:rPr>
              <w:t>（※１）</w:t>
            </w:r>
            <w:r w:rsidR="00BD57E5" w:rsidRPr="00AD0A5E">
              <w:rPr>
                <w:rFonts w:asciiTheme="majorEastAsia" w:eastAsiaTheme="majorEastAsia" w:hAnsiTheme="majorEastAsia" w:hint="eastAsia"/>
                <w:sz w:val="18"/>
                <w:szCs w:val="18"/>
              </w:rPr>
              <w:t>を</w:t>
            </w:r>
            <w:r w:rsidR="00CB1D5C" w:rsidRPr="00AD0A5E">
              <w:rPr>
                <w:rFonts w:asciiTheme="majorEastAsia" w:eastAsiaTheme="majorEastAsia" w:hAnsiTheme="majorEastAsia" w:hint="eastAsia"/>
                <w:sz w:val="18"/>
                <w:szCs w:val="18"/>
              </w:rPr>
              <w:t>３％以上</w:t>
            </w:r>
            <w:r w:rsidR="00BD57E5" w:rsidRPr="00AD0A5E">
              <w:rPr>
                <w:rFonts w:asciiTheme="majorEastAsia" w:eastAsiaTheme="majorEastAsia" w:hAnsiTheme="majorEastAsia" w:hint="eastAsia"/>
                <w:sz w:val="18"/>
                <w:szCs w:val="18"/>
              </w:rPr>
              <w:t>増額改定し、</w:t>
            </w:r>
            <w:r w:rsidR="007102C2">
              <w:rPr>
                <w:rFonts w:asciiTheme="majorEastAsia" w:eastAsiaTheme="majorEastAsia" w:hAnsiTheme="majorEastAsia" w:hint="eastAsia"/>
                <w:sz w:val="18"/>
                <w:szCs w:val="18"/>
              </w:rPr>
              <w:t>全て</w:t>
            </w:r>
            <w:r w:rsidR="00D21790">
              <w:rPr>
                <w:rFonts w:asciiTheme="majorEastAsia" w:eastAsiaTheme="majorEastAsia" w:hAnsiTheme="majorEastAsia" w:hint="eastAsia"/>
                <w:sz w:val="18"/>
                <w:szCs w:val="18"/>
              </w:rPr>
              <w:t>又は</w:t>
            </w:r>
            <w:r w:rsidR="00CB1D5C" w:rsidRPr="00AD0A5E">
              <w:rPr>
                <w:rFonts w:asciiTheme="majorEastAsia" w:eastAsiaTheme="majorEastAsia" w:hAnsiTheme="majorEastAsia" w:hint="eastAsia"/>
                <w:sz w:val="18"/>
                <w:szCs w:val="18"/>
              </w:rPr>
              <w:t>一部の対象者</w:t>
            </w:r>
            <w:r w:rsidR="00BD57E5" w:rsidRPr="00AD0A5E">
              <w:rPr>
                <w:rFonts w:asciiTheme="majorEastAsia" w:eastAsiaTheme="majorEastAsia" w:hAnsiTheme="majorEastAsia" w:hint="eastAsia"/>
                <w:sz w:val="18"/>
                <w:szCs w:val="18"/>
              </w:rPr>
              <w:t>に適用する</w:t>
            </w:r>
            <w:r w:rsidR="001E1482" w:rsidRPr="00AD0A5E">
              <w:rPr>
                <w:rFonts w:asciiTheme="majorEastAsia" w:eastAsiaTheme="majorEastAsia" w:hAnsiTheme="majorEastAsia" w:hint="eastAsia"/>
                <w:sz w:val="18"/>
                <w:szCs w:val="18"/>
              </w:rPr>
              <w:t>ことにより、待遇の改善を図る</w:t>
            </w:r>
          </w:p>
          <w:p w14:paraId="5B4E9718" w14:textId="77777777" w:rsidR="00693DDD" w:rsidRPr="00AD0A5E" w:rsidRDefault="00693DDD" w:rsidP="005F5C4A">
            <w:pPr>
              <w:widowControl/>
              <w:spacing w:line="276" w:lineRule="auto"/>
              <w:ind w:left="360" w:hangingChars="200" w:hanging="360"/>
              <w:rPr>
                <w:rFonts w:asciiTheme="majorEastAsia" w:eastAsiaTheme="majorEastAsia" w:hAnsiTheme="majorEastAsia"/>
                <w:sz w:val="18"/>
                <w:szCs w:val="18"/>
              </w:rPr>
            </w:pPr>
          </w:p>
          <w:p w14:paraId="514B2AD5" w14:textId="0D3EAF54" w:rsidR="00BD57E5" w:rsidRPr="00AD0A5E" w:rsidRDefault="007E08B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63144B">
              <w:rPr>
                <w:rFonts w:asciiTheme="majorEastAsia" w:eastAsiaTheme="majorEastAsia" w:hAnsiTheme="majorEastAsia" w:hint="eastAsia"/>
                <w:sz w:val="18"/>
                <w:szCs w:val="18"/>
              </w:rPr>
              <w:t>取組内容</w:t>
            </w:r>
            <w:r w:rsidR="00CB7C46">
              <w:rPr>
                <w:rFonts w:asciiTheme="majorEastAsia" w:eastAsiaTheme="majorEastAsia" w:hAnsiTheme="majorEastAsia" w:hint="eastAsia"/>
                <w:sz w:val="18"/>
                <w:szCs w:val="18"/>
              </w:rPr>
              <w:t>（予定）</w:t>
            </w:r>
            <w:r w:rsidRPr="00AD0A5E">
              <w:rPr>
                <w:rFonts w:asciiTheme="majorEastAsia" w:eastAsiaTheme="majorEastAsia" w:hAnsiTheme="majorEastAsia" w:hint="eastAsia"/>
                <w:sz w:val="18"/>
                <w:szCs w:val="18"/>
              </w:rPr>
              <w:t>】</w:t>
            </w:r>
          </w:p>
          <w:p w14:paraId="02DD200D" w14:textId="7BFD1A7A" w:rsidR="00BD57E5" w:rsidRPr="00AD0A5E" w:rsidRDefault="00693DDD"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３％以上５％未満の増額改定</w:t>
            </w:r>
          </w:p>
          <w:p w14:paraId="4CECAE1C" w14:textId="2C3657AF" w:rsidR="0063144B" w:rsidRPr="00AD0A5E" w:rsidRDefault="00693DDD"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５％以上の増額改定</w:t>
            </w:r>
          </w:p>
          <w:p w14:paraId="27DDE524" w14:textId="3F3058D7" w:rsidR="007E08B2" w:rsidRPr="00AD0A5E" w:rsidRDefault="007E08B2" w:rsidP="005F5C4A">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賃金規定、賃金テーブル、賃金一覧表等の賃金額の定めがあるもの</w:t>
            </w:r>
          </w:p>
          <w:p w14:paraId="7366860E" w14:textId="123849D5" w:rsidR="00CB1D5C" w:rsidRPr="00AD0A5E" w:rsidRDefault="00CB1D5C" w:rsidP="005F5C4A">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7E08B2" w:rsidRPr="00AD0A5E">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 xml:space="preserve">　支給申請予定の一部の区分ごとに改定率が異なる場合は、当てはまる</w:t>
            </w:r>
            <w:r w:rsidR="007E08B2" w:rsidRPr="00AD0A5E">
              <w:rPr>
                <w:rFonts w:asciiTheme="majorEastAsia" w:eastAsiaTheme="majorEastAsia" w:hAnsiTheme="majorEastAsia" w:hint="eastAsia"/>
                <w:sz w:val="18"/>
                <w:szCs w:val="18"/>
              </w:rPr>
              <w:t>区分を</w:t>
            </w:r>
            <w:r w:rsidR="00814A19">
              <w:rPr>
                <w:rFonts w:asciiTheme="majorEastAsia" w:eastAsiaTheme="majorEastAsia" w:hAnsiTheme="majorEastAsia" w:hint="eastAsia"/>
                <w:sz w:val="18"/>
                <w:szCs w:val="18"/>
              </w:rPr>
              <w:t xml:space="preserve">　</w:t>
            </w:r>
            <w:r w:rsidR="007E08B2" w:rsidRPr="00AD0A5E">
              <w:rPr>
                <w:rFonts w:asciiTheme="majorEastAsia" w:eastAsiaTheme="majorEastAsia" w:hAnsiTheme="majorEastAsia" w:hint="eastAsia"/>
                <w:sz w:val="18"/>
                <w:szCs w:val="18"/>
              </w:rPr>
              <w:t>全て選択してください</w:t>
            </w:r>
          </w:p>
          <w:p w14:paraId="4BB71800" w14:textId="77777777" w:rsidR="00BD57E5" w:rsidRPr="00AD0A5E" w:rsidRDefault="00BD57E5" w:rsidP="005F5C4A">
            <w:pPr>
              <w:widowControl/>
              <w:spacing w:line="276" w:lineRule="auto"/>
              <w:ind w:firstLineChars="0" w:firstLine="0"/>
              <w:rPr>
                <w:rFonts w:asciiTheme="majorEastAsia" w:eastAsiaTheme="majorEastAsia" w:hAnsiTheme="majorEastAsia"/>
                <w:sz w:val="18"/>
                <w:szCs w:val="18"/>
              </w:rPr>
            </w:pPr>
          </w:p>
        </w:tc>
      </w:tr>
      <w:tr w:rsidR="00BD57E5" w:rsidRPr="00AD0A5E" w14:paraId="4CE55BC6" w14:textId="77777777" w:rsidTr="00814A19">
        <w:trPr>
          <w:trHeight w:val="1701"/>
        </w:trPr>
        <w:tc>
          <w:tcPr>
            <w:tcW w:w="2694" w:type="dxa"/>
            <w:tcBorders>
              <w:right w:val="single" w:sz="4" w:space="0" w:color="auto"/>
            </w:tcBorders>
            <w:shd w:val="clear" w:color="auto" w:fill="F2F2F2" w:themeFill="background1" w:themeFillShade="F2"/>
            <w:vAlign w:val="center"/>
          </w:tcPr>
          <w:p w14:paraId="6B09AA70" w14:textId="38D8E54F" w:rsidR="00974FB4" w:rsidRPr="00AD0A5E" w:rsidRDefault="00CE1E06" w:rsidP="00BD57E5">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BD57E5"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BD57E5" w:rsidRPr="00AD0A5E">
              <w:rPr>
                <w:rFonts w:asciiTheme="majorEastAsia" w:eastAsiaTheme="majorEastAsia" w:hAnsiTheme="majorEastAsia" w:hint="eastAsia"/>
                <w:sz w:val="20"/>
                <w:szCs w:val="20"/>
              </w:rPr>
              <w:t>る措置</w:t>
            </w:r>
          </w:p>
          <w:p w14:paraId="61423759" w14:textId="73E1DF96" w:rsidR="00BD57E5" w:rsidRPr="00AD0A5E" w:rsidRDefault="00974FB4" w:rsidP="00BD57E5">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1F6EFF2" w14:textId="72AA980C" w:rsidR="006B264B" w:rsidRPr="00AD0A5E" w:rsidRDefault="006B264B" w:rsidP="005F5C4A">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対象者と仕事内容や処遇等について話し合う面談の実施</w:t>
            </w:r>
          </w:p>
          <w:p w14:paraId="0E39CBD5" w14:textId="3137E9E4" w:rsidR="00524BCF" w:rsidRPr="00AD0A5E" w:rsidRDefault="00524BCF" w:rsidP="005F5C4A">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w:t>
            </w:r>
            <w:r w:rsidR="00E76FA7" w:rsidRPr="00AD0A5E">
              <w:rPr>
                <w:rFonts w:asciiTheme="majorEastAsia" w:eastAsiaTheme="majorEastAsia" w:hAnsiTheme="majorEastAsia" w:hint="eastAsia"/>
                <w:sz w:val="18"/>
                <w:szCs w:val="18"/>
              </w:rPr>
              <w:t>及び正規雇用労働者</w:t>
            </w:r>
            <w:r w:rsidRPr="00AD0A5E">
              <w:rPr>
                <w:rFonts w:asciiTheme="majorEastAsia" w:eastAsiaTheme="majorEastAsia" w:hAnsiTheme="majorEastAsia" w:hint="eastAsia"/>
                <w:sz w:val="18"/>
                <w:szCs w:val="18"/>
              </w:rPr>
              <w:t>の</w:t>
            </w:r>
            <w:r w:rsidR="002B6133" w:rsidRPr="00AD0A5E">
              <w:rPr>
                <w:rFonts w:asciiTheme="majorEastAsia" w:eastAsiaTheme="majorEastAsia" w:hAnsiTheme="majorEastAsia" w:hint="eastAsia"/>
                <w:sz w:val="18"/>
                <w:szCs w:val="18"/>
              </w:rPr>
              <w:t>仕事</w:t>
            </w:r>
            <w:r w:rsidRPr="00AD0A5E">
              <w:rPr>
                <w:rFonts w:asciiTheme="majorEastAsia" w:eastAsiaTheme="majorEastAsia" w:hAnsiTheme="majorEastAsia" w:hint="eastAsia"/>
                <w:sz w:val="18"/>
                <w:szCs w:val="18"/>
              </w:rPr>
              <w:t>内容や</w:t>
            </w:r>
            <w:r w:rsidR="00B6536A" w:rsidRPr="00AD0A5E">
              <w:rPr>
                <w:rFonts w:asciiTheme="majorEastAsia" w:eastAsiaTheme="majorEastAsia" w:hAnsiTheme="majorEastAsia" w:hint="eastAsia"/>
                <w:sz w:val="18"/>
                <w:szCs w:val="18"/>
              </w:rPr>
              <w:t>責任の程度を比較し、待遇</w:t>
            </w:r>
            <w:r w:rsidR="00E21E3C" w:rsidRPr="00AD0A5E">
              <w:rPr>
                <w:rFonts w:asciiTheme="majorEastAsia" w:eastAsiaTheme="majorEastAsia" w:hAnsiTheme="majorEastAsia" w:hint="eastAsia"/>
                <w:sz w:val="18"/>
                <w:szCs w:val="18"/>
              </w:rPr>
              <w:t>が</w:t>
            </w:r>
            <w:r w:rsidR="007E08B2" w:rsidRPr="00AD0A5E">
              <w:rPr>
                <w:rFonts w:asciiTheme="majorEastAsia" w:eastAsiaTheme="majorEastAsia" w:hAnsiTheme="majorEastAsia" w:hint="eastAsia"/>
                <w:sz w:val="18"/>
                <w:szCs w:val="18"/>
              </w:rPr>
              <w:t>それに見合った</w:t>
            </w:r>
            <w:r w:rsidR="00E21E3C" w:rsidRPr="00AD0A5E">
              <w:rPr>
                <w:rFonts w:asciiTheme="majorEastAsia" w:eastAsiaTheme="majorEastAsia" w:hAnsiTheme="majorEastAsia" w:hint="eastAsia"/>
                <w:sz w:val="18"/>
                <w:szCs w:val="18"/>
              </w:rPr>
              <w:t>ものとなっているか</w:t>
            </w:r>
            <w:r w:rsidR="007E08B2" w:rsidRPr="00AD0A5E">
              <w:rPr>
                <w:rFonts w:asciiTheme="majorEastAsia" w:eastAsiaTheme="majorEastAsia" w:hAnsiTheme="majorEastAsia" w:hint="eastAsia"/>
                <w:sz w:val="18"/>
                <w:szCs w:val="18"/>
              </w:rPr>
              <w:t>どうかを確認するための</w:t>
            </w:r>
            <w:r w:rsidRPr="00AD0A5E">
              <w:rPr>
                <w:rFonts w:asciiTheme="majorEastAsia" w:eastAsiaTheme="majorEastAsia" w:hAnsiTheme="majorEastAsia" w:hint="eastAsia"/>
                <w:sz w:val="18"/>
                <w:szCs w:val="18"/>
              </w:rPr>
              <w:t>、職務分析・</w:t>
            </w:r>
            <w:r w:rsidRPr="0063144B">
              <w:rPr>
                <w:rFonts w:asciiTheme="majorEastAsia" w:eastAsiaTheme="majorEastAsia" w:hAnsiTheme="majorEastAsia" w:hint="eastAsia"/>
                <w:b/>
                <w:bCs/>
                <w:sz w:val="18"/>
                <w:szCs w:val="18"/>
                <w:u w:val="single"/>
              </w:rPr>
              <w:t>職務評価</w:t>
            </w:r>
            <w:r w:rsidR="006B264B"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実施</w:t>
            </w:r>
          </w:p>
          <w:p w14:paraId="04E28131" w14:textId="50FA366F" w:rsidR="00BD57E5" w:rsidRPr="00AD0A5E" w:rsidRDefault="00BD57E5" w:rsidP="005F5C4A">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対象者に適用される基本給</w:t>
            </w:r>
            <w:r w:rsidR="007E08B2" w:rsidRPr="00AD0A5E">
              <w:rPr>
                <w:rFonts w:asciiTheme="majorEastAsia" w:eastAsiaTheme="majorEastAsia" w:hAnsiTheme="majorEastAsia" w:hint="eastAsia"/>
                <w:sz w:val="18"/>
                <w:szCs w:val="18"/>
              </w:rPr>
              <w:t>を定めた</w:t>
            </w:r>
            <w:r w:rsidRPr="00AD0A5E">
              <w:rPr>
                <w:rFonts w:asciiTheme="majorEastAsia" w:eastAsiaTheme="majorEastAsia" w:hAnsiTheme="majorEastAsia" w:hint="eastAsia"/>
                <w:sz w:val="18"/>
                <w:szCs w:val="18"/>
              </w:rPr>
              <w:t>賃金規定等</w:t>
            </w:r>
            <w:r w:rsidR="007E08B2" w:rsidRPr="00AD0A5E">
              <w:rPr>
                <w:rFonts w:asciiTheme="majorEastAsia" w:eastAsiaTheme="majorEastAsia" w:hAnsiTheme="majorEastAsia" w:hint="eastAsia"/>
                <w:sz w:val="18"/>
                <w:szCs w:val="18"/>
              </w:rPr>
              <w:t>が改定前に存在しない場合には、当該規定を</w:t>
            </w:r>
            <w:r w:rsidR="00E76FA7" w:rsidRPr="00AD0A5E">
              <w:rPr>
                <w:rFonts w:asciiTheme="majorEastAsia" w:eastAsiaTheme="majorEastAsia" w:hAnsiTheme="majorEastAsia" w:hint="eastAsia"/>
                <w:sz w:val="18"/>
                <w:szCs w:val="18"/>
              </w:rPr>
              <w:t>新たに</w:t>
            </w:r>
            <w:r w:rsidRPr="00AD0A5E">
              <w:rPr>
                <w:rFonts w:asciiTheme="majorEastAsia" w:eastAsiaTheme="majorEastAsia" w:hAnsiTheme="majorEastAsia" w:hint="eastAsia"/>
                <w:sz w:val="18"/>
                <w:szCs w:val="18"/>
              </w:rPr>
              <w:t>作成</w:t>
            </w:r>
            <w:r w:rsidR="00E76FA7" w:rsidRPr="00AD0A5E">
              <w:rPr>
                <w:rFonts w:asciiTheme="majorEastAsia" w:eastAsiaTheme="majorEastAsia" w:hAnsiTheme="majorEastAsia" w:hint="eastAsia"/>
                <w:sz w:val="18"/>
                <w:szCs w:val="18"/>
              </w:rPr>
              <w:t>（作成前の賃金と比較して３％以上増額となるよう整備）</w:t>
            </w:r>
          </w:p>
          <w:p w14:paraId="6A93290F" w14:textId="77777777" w:rsidR="00BD57E5" w:rsidRPr="00AD0A5E" w:rsidRDefault="00BD57E5" w:rsidP="005F5C4A">
            <w:pPr>
              <w:pStyle w:val="ac"/>
              <w:widowControl/>
              <w:numPr>
                <w:ilvl w:val="0"/>
                <w:numId w:val="6"/>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その他（　　　　　　　　　　　　　　　　　　　　　　　　　　　　　　）</w:t>
            </w:r>
          </w:p>
          <w:p w14:paraId="58D05F50" w14:textId="77777777" w:rsidR="00BD57E5" w:rsidRPr="00AD0A5E" w:rsidRDefault="00BD57E5" w:rsidP="005F5C4A">
            <w:pPr>
              <w:pStyle w:val="ac"/>
              <w:spacing w:line="276" w:lineRule="auto"/>
              <w:ind w:left="1040" w:firstLine="200"/>
              <w:rPr>
                <w:rFonts w:asciiTheme="majorEastAsia" w:eastAsiaTheme="majorEastAsia" w:hAnsiTheme="majorEastAsia"/>
                <w:sz w:val="20"/>
                <w:szCs w:val="20"/>
              </w:rPr>
            </w:pPr>
          </w:p>
        </w:tc>
      </w:tr>
    </w:tbl>
    <w:p w14:paraId="21205A5B" w14:textId="3180FCAE" w:rsidR="00660815" w:rsidRPr="00AD0A5E" w:rsidRDefault="00660815" w:rsidP="004B11F8">
      <w:pPr>
        <w:widowControl/>
        <w:spacing w:line="240" w:lineRule="auto"/>
        <w:ind w:left="281" w:hangingChars="100" w:hanging="281"/>
        <w:jc w:val="left"/>
        <w:rPr>
          <w:rFonts w:asciiTheme="majorEastAsia" w:eastAsiaTheme="majorEastAsia" w:hAnsiTheme="majorEastAsia"/>
          <w:b/>
          <w:bCs/>
          <w:sz w:val="28"/>
          <w:szCs w:val="28"/>
        </w:rPr>
      </w:pPr>
    </w:p>
    <w:p w14:paraId="59400BCA" w14:textId="77777777" w:rsidR="00974FB4" w:rsidRPr="00AD0A5E" w:rsidRDefault="00660815"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3B0FDE57" w14:textId="54540323" w:rsidR="00A60DFB" w:rsidRPr="00AD0A5E" w:rsidRDefault="00A60DFB"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6" behindDoc="0" locked="0" layoutInCell="1" allowOverlap="1" wp14:anchorId="65E8091B" wp14:editId="608B6218">
                <wp:simplePos x="0" y="0"/>
                <wp:positionH relativeFrom="column">
                  <wp:posOffset>-403860</wp:posOffset>
                </wp:positionH>
                <wp:positionV relativeFrom="paragraph">
                  <wp:posOffset>-8890</wp:posOffset>
                </wp:positionV>
                <wp:extent cx="4010025" cy="4127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33719" w14:textId="72D3C52F" w:rsidR="00974FB4" w:rsidRPr="00110FD3" w:rsidRDefault="00974FB4" w:rsidP="00974FB4">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４</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E8091B" id="Text Box 4" o:spid="_x0000_s1033" type="#_x0000_t202" style="position:absolute;left:0;text-align:left;margin-left:-31.8pt;margin-top:-.7pt;width:315.75pt;height: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sd+AEAANEDAAAOAAAAZHJzL2Uyb0RvYy54bWysU9tu2zAMfR+wfxD0vjgx0i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W+ukldyUTx/NqhDx8V9CweSo7U1IQujo8+xGpE8RwSk3kwut5rY5KBbbUz&#10;yI6CBmCfViLwKszYGGwhPpsQ402iGZlNHMNYjUzXJV9FiMi6gvpEvBGmuaJ/QIcO8DdnA81Uyf2v&#10;g0DFmflkSbvVMr8loiEZ6/Ut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jIfbHfgBAADRAwAADgAAAAAAAAAAAAAAAAAu&#10;AgAAZHJzL2Uyb0RvYy54bWxQSwECLQAUAAYACAAAACEAzTvy9t8AAAAJAQAADwAAAAAAAAAAAAAA&#10;AABSBAAAZHJzL2Rvd25yZXYueG1sUEsFBgAAAAAEAAQA8wAAAF4FAAAAAA==&#10;" stroked="f">
                <v:textbox inset="5.85pt,.7pt,5.85pt,.7pt">
                  <w:txbxContent>
                    <w:p w14:paraId="34333719" w14:textId="72D3C52F" w:rsidR="00974FB4" w:rsidRPr="00110FD3" w:rsidRDefault="00974FB4" w:rsidP="00974FB4">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４</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v:shape>
            </w:pict>
          </mc:Fallback>
        </mc:AlternateContent>
      </w:r>
    </w:p>
    <w:p w14:paraId="3CC02707" w14:textId="2B1EB6B5" w:rsidR="00974FB4" w:rsidRPr="00AD0A5E" w:rsidRDefault="00974FB4" w:rsidP="00974FB4">
      <w:pPr>
        <w:widowControl/>
        <w:spacing w:line="340" w:lineRule="exact"/>
        <w:ind w:firstLineChars="0" w:firstLine="0"/>
        <w:jc w:val="center"/>
        <w:rPr>
          <w:rFonts w:asciiTheme="majorEastAsia" w:eastAsiaTheme="majorEastAsia" w:hAnsiTheme="majorEastAsia"/>
          <w:b/>
          <w:bCs/>
          <w:sz w:val="28"/>
          <w:szCs w:val="28"/>
        </w:rPr>
      </w:pPr>
    </w:p>
    <w:p w14:paraId="2B27F159" w14:textId="728FB41F" w:rsidR="00C3378B" w:rsidRPr="00AD0A5E" w:rsidRDefault="00C3378B"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033D052D" w14:textId="77777777" w:rsidR="00974FB4" w:rsidRPr="00AD0A5E" w:rsidRDefault="00974FB4" w:rsidP="00974FB4">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974FB4" w:rsidRPr="00AD0A5E" w14:paraId="2CFD1AC3" w14:textId="77777777" w:rsidTr="6D3ECE4E">
        <w:trPr>
          <w:trHeight w:val="1361"/>
        </w:trPr>
        <w:tc>
          <w:tcPr>
            <w:tcW w:w="2694" w:type="dxa"/>
            <w:shd w:val="clear" w:color="auto" w:fill="F2F2F2" w:themeFill="background1" w:themeFillShade="F2"/>
            <w:vAlign w:val="center"/>
          </w:tcPr>
          <w:p w14:paraId="3662AC17" w14:textId="625F92C6" w:rsidR="00974FB4" w:rsidRPr="00AD0A5E" w:rsidRDefault="00CE1E06" w:rsidP="00974FB4">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974FB4" w:rsidRPr="00AD0A5E">
              <w:rPr>
                <w:rFonts w:asciiTheme="majorEastAsia" w:eastAsiaTheme="majorEastAsia" w:hAnsiTheme="majorEastAsia" w:hint="eastAsia"/>
                <w:sz w:val="20"/>
                <w:szCs w:val="20"/>
              </w:rPr>
              <w:t>対象者</w:t>
            </w:r>
          </w:p>
        </w:tc>
        <w:tc>
          <w:tcPr>
            <w:tcW w:w="7087" w:type="dxa"/>
            <w:vAlign w:val="center"/>
          </w:tcPr>
          <w:p w14:paraId="01F8485F" w14:textId="18C84E07" w:rsidR="00974FB4" w:rsidRPr="00AD0A5E" w:rsidRDefault="007102C2" w:rsidP="00FB1E06">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40273A" w:rsidRPr="00AD0A5E">
              <w:rPr>
                <w:rFonts w:asciiTheme="majorEastAsia" w:eastAsiaTheme="majorEastAsia" w:hAnsiTheme="majorEastAsia" w:hint="eastAsia"/>
                <w:sz w:val="18"/>
                <w:szCs w:val="18"/>
              </w:rPr>
              <w:t>の</w:t>
            </w:r>
            <w:r w:rsidR="00974FB4" w:rsidRPr="00AD0A5E">
              <w:rPr>
                <w:rFonts w:asciiTheme="majorEastAsia" w:eastAsiaTheme="majorEastAsia" w:hAnsiTheme="majorEastAsia" w:hint="eastAsia"/>
                <w:sz w:val="18"/>
                <w:szCs w:val="18"/>
              </w:rPr>
              <w:t>有期雇用労働者</w:t>
            </w:r>
            <w:r w:rsidR="0040273A" w:rsidRPr="00AD0A5E">
              <w:rPr>
                <w:rFonts w:asciiTheme="majorEastAsia" w:eastAsiaTheme="majorEastAsia" w:hAnsiTheme="majorEastAsia" w:hint="eastAsia"/>
                <w:sz w:val="18"/>
                <w:szCs w:val="18"/>
              </w:rPr>
              <w:t>等</w:t>
            </w:r>
            <w:r w:rsidR="00CB7C46" w:rsidRPr="00AD0A5E">
              <w:rPr>
                <w:rFonts w:asciiTheme="majorEastAsia" w:eastAsiaTheme="majorEastAsia" w:hAnsiTheme="majorEastAsia" w:hint="eastAsia"/>
                <w:sz w:val="18"/>
                <w:szCs w:val="18"/>
              </w:rPr>
              <w:t>（正規雇用労働者以外の無期雇用労働者を含む）</w:t>
            </w:r>
          </w:p>
        </w:tc>
      </w:tr>
      <w:tr w:rsidR="00974FB4" w:rsidRPr="00AD0A5E" w14:paraId="5EB8F879" w14:textId="77777777" w:rsidTr="6D3ECE4E">
        <w:trPr>
          <w:trHeight w:val="831"/>
        </w:trPr>
        <w:tc>
          <w:tcPr>
            <w:tcW w:w="2694" w:type="dxa"/>
            <w:shd w:val="clear" w:color="auto" w:fill="F2F2F2" w:themeFill="background1" w:themeFillShade="F2"/>
            <w:vAlign w:val="center"/>
          </w:tcPr>
          <w:p w14:paraId="10DD6B58" w14:textId="4F79B3BA" w:rsidR="00974FB4" w:rsidRPr="00AD0A5E" w:rsidRDefault="00CE1E06" w:rsidP="00FB1E06">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974FB4" w:rsidRPr="00AD0A5E">
              <w:rPr>
                <w:rFonts w:asciiTheme="majorEastAsia" w:eastAsiaTheme="majorEastAsia" w:hAnsiTheme="majorEastAsia" w:hint="eastAsia"/>
                <w:sz w:val="20"/>
                <w:szCs w:val="20"/>
              </w:rPr>
              <w:t>目標</w:t>
            </w:r>
          </w:p>
        </w:tc>
        <w:tc>
          <w:tcPr>
            <w:tcW w:w="7087" w:type="dxa"/>
            <w:vAlign w:val="center"/>
          </w:tcPr>
          <w:p w14:paraId="5E087CF5" w14:textId="0AF0CC7A" w:rsidR="007E08B2" w:rsidRPr="00AD0A5E" w:rsidRDefault="00974FB4" w:rsidP="00FB1E06">
            <w:pPr>
              <w:spacing w:line="276" w:lineRule="auto"/>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正規雇用労働者と共通の職務等に応じた賃金</w:t>
            </w:r>
            <w:r w:rsidR="00B6373C" w:rsidRPr="00AD0A5E">
              <w:rPr>
                <w:rFonts w:asciiTheme="majorEastAsia" w:eastAsiaTheme="majorEastAsia" w:hAnsiTheme="majorEastAsia" w:hint="eastAsia"/>
                <w:sz w:val="18"/>
                <w:szCs w:val="18"/>
              </w:rPr>
              <w:t>（※１）</w:t>
            </w:r>
            <w:r w:rsidRPr="00AD0A5E">
              <w:rPr>
                <w:rFonts w:asciiTheme="majorEastAsia" w:eastAsiaTheme="majorEastAsia" w:hAnsiTheme="majorEastAsia"/>
                <w:sz w:val="18"/>
                <w:szCs w:val="18"/>
              </w:rPr>
              <w:t>規定等（</w:t>
            </w:r>
            <w:r w:rsidR="007E08B2" w:rsidRPr="00AD0A5E">
              <w:rPr>
                <w:rFonts w:asciiTheme="majorEastAsia" w:eastAsiaTheme="majorEastAsia" w:hAnsiTheme="majorEastAsia" w:hint="eastAsia"/>
                <w:sz w:val="18"/>
                <w:szCs w:val="18"/>
              </w:rPr>
              <w:t>※</w:t>
            </w:r>
            <w:r w:rsidR="00B6373C"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）を作成し、適用する</w:t>
            </w:r>
            <w:r w:rsidR="001E1482" w:rsidRPr="00AD0A5E">
              <w:rPr>
                <w:rFonts w:asciiTheme="majorEastAsia" w:eastAsiaTheme="majorEastAsia" w:hAnsiTheme="majorEastAsia"/>
                <w:sz w:val="18"/>
                <w:szCs w:val="18"/>
              </w:rPr>
              <w:t>ことにより、待遇の改善を図る</w:t>
            </w:r>
          </w:p>
          <w:p w14:paraId="29F154AC" w14:textId="3E51D3A2" w:rsidR="00B6373C" w:rsidRPr="00AD0A5E" w:rsidRDefault="00B6373C" w:rsidP="005F5C4A">
            <w:pPr>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基本給</w:t>
            </w:r>
            <w:r w:rsidR="00296C49" w:rsidRPr="00AD0A5E">
              <w:rPr>
                <w:rFonts w:asciiTheme="majorEastAsia" w:eastAsiaTheme="majorEastAsia" w:hAnsiTheme="majorEastAsia" w:hint="eastAsia"/>
                <w:sz w:val="18"/>
                <w:szCs w:val="18"/>
              </w:rPr>
              <w:t>など</w:t>
            </w:r>
            <w:r w:rsidRPr="00AD0A5E">
              <w:rPr>
                <w:rFonts w:asciiTheme="majorEastAsia" w:eastAsiaTheme="majorEastAsia" w:hAnsiTheme="majorEastAsia" w:hint="eastAsia"/>
                <w:sz w:val="18"/>
                <w:szCs w:val="18"/>
              </w:rPr>
              <w:t>職務の内容に密接に関連して支払われる</w:t>
            </w:r>
            <w:r w:rsidR="00296C49" w:rsidRPr="00AD0A5E">
              <w:rPr>
                <w:rFonts w:asciiTheme="majorEastAsia" w:eastAsiaTheme="majorEastAsia" w:hAnsiTheme="majorEastAsia" w:hint="eastAsia"/>
                <w:sz w:val="18"/>
                <w:szCs w:val="18"/>
              </w:rPr>
              <w:t>賃金</w:t>
            </w:r>
            <w:r w:rsidR="00EC1682" w:rsidRPr="00AD0A5E">
              <w:rPr>
                <w:rFonts w:asciiTheme="majorEastAsia" w:eastAsiaTheme="majorEastAsia" w:hAnsiTheme="majorEastAsia" w:hint="eastAsia"/>
                <w:sz w:val="18"/>
                <w:szCs w:val="18"/>
              </w:rPr>
              <w:t>のこと</w:t>
            </w:r>
          </w:p>
          <w:p w14:paraId="5BD71BC3" w14:textId="243793E8" w:rsidR="007E08B2" w:rsidRPr="00AD0A5E" w:rsidRDefault="007E08B2" w:rsidP="005F5C4A">
            <w:pPr>
              <w:spacing w:line="276" w:lineRule="auto"/>
              <w:ind w:left="180" w:hangingChars="100" w:hanging="180"/>
              <w:rPr>
                <w:rFonts w:asciiTheme="majorEastAsia" w:eastAsiaTheme="majorEastAsia" w:hAnsiTheme="majorEastAsia"/>
                <w:sz w:val="18"/>
                <w:szCs w:val="14"/>
              </w:rPr>
            </w:pPr>
            <w:r w:rsidRPr="00AD0A5E">
              <w:rPr>
                <w:rFonts w:asciiTheme="majorEastAsia" w:eastAsiaTheme="majorEastAsia" w:hAnsiTheme="majorEastAsia" w:hint="eastAsia"/>
                <w:sz w:val="18"/>
                <w:szCs w:val="18"/>
              </w:rPr>
              <w:t>※</w:t>
            </w:r>
            <w:r w:rsidR="00B6373C" w:rsidRPr="00AD0A5E">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sz w:val="18"/>
                <w:szCs w:val="18"/>
              </w:rPr>
              <w:t>賃金規定、賃金テーブル、賃金一覧表等の賃金額の定めがあるもの</w:t>
            </w:r>
          </w:p>
          <w:p w14:paraId="54807297" w14:textId="77777777" w:rsidR="00974FB4" w:rsidRPr="00AD0A5E" w:rsidRDefault="00974FB4" w:rsidP="005F5C4A">
            <w:pPr>
              <w:spacing w:line="276" w:lineRule="auto"/>
              <w:ind w:firstLineChars="0" w:firstLine="0"/>
            </w:pPr>
          </w:p>
        </w:tc>
      </w:tr>
      <w:tr w:rsidR="00974FB4" w:rsidRPr="00AD0A5E" w14:paraId="3EDE769C" w14:textId="77777777" w:rsidTr="6D3ECE4E">
        <w:trPr>
          <w:trHeight w:val="366"/>
        </w:trPr>
        <w:tc>
          <w:tcPr>
            <w:tcW w:w="2694" w:type="dxa"/>
            <w:tcBorders>
              <w:right w:val="single" w:sz="4" w:space="0" w:color="auto"/>
            </w:tcBorders>
            <w:shd w:val="clear" w:color="auto" w:fill="F2F2F2" w:themeFill="background1" w:themeFillShade="F2"/>
            <w:vAlign w:val="center"/>
          </w:tcPr>
          <w:p w14:paraId="38F87E47" w14:textId="52E118FE" w:rsidR="006B264B" w:rsidRPr="00AD0A5E" w:rsidRDefault="00CE1E06" w:rsidP="00694C22">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974FB4"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974FB4" w:rsidRPr="00AD0A5E">
              <w:rPr>
                <w:rFonts w:asciiTheme="majorEastAsia" w:eastAsiaTheme="majorEastAsia" w:hAnsiTheme="majorEastAsia" w:hint="eastAsia"/>
                <w:sz w:val="20"/>
                <w:szCs w:val="20"/>
              </w:rPr>
              <w:t>る措置</w:t>
            </w:r>
          </w:p>
          <w:p w14:paraId="79213031" w14:textId="2088BCB7" w:rsidR="00974FB4" w:rsidRPr="00AD0A5E" w:rsidRDefault="006B264B" w:rsidP="006B264B">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6DB58A80" w14:textId="27DE3AE1" w:rsidR="006B264B" w:rsidRPr="00AD0A5E" w:rsidRDefault="006B264B" w:rsidP="005F5C4A">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対象者と仕事内容や処遇等について話し合う面談の実施</w:t>
            </w:r>
          </w:p>
          <w:p w14:paraId="13857EDE" w14:textId="5BF9FB94" w:rsidR="00EC1682" w:rsidRPr="00AD0A5E" w:rsidRDefault="00EC1682" w:rsidP="005F5C4A">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対象者及び正規雇用労働者の職務の内容や職業能力等について、職務分析・職務評価の実施</w:t>
            </w:r>
          </w:p>
          <w:p w14:paraId="5655903A" w14:textId="38BC764C" w:rsidR="00EC1682" w:rsidRPr="00AD0A5E" w:rsidRDefault="0020342C" w:rsidP="005F5C4A">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対象者について、職務の内容に密接に関連して支払われる賃金が基本給以外に</w:t>
            </w:r>
            <w:r w:rsidR="005F45F0">
              <w:rPr>
                <w:rFonts w:asciiTheme="majorEastAsia" w:eastAsiaTheme="majorEastAsia" w:hAnsiTheme="majorEastAsia" w:hint="eastAsia"/>
                <w:sz w:val="18"/>
                <w:szCs w:val="18"/>
              </w:rPr>
              <w:t>ない</w:t>
            </w:r>
            <w:r w:rsidRPr="00AD0A5E">
              <w:rPr>
                <w:rFonts w:asciiTheme="majorEastAsia" w:eastAsiaTheme="majorEastAsia" w:hAnsiTheme="majorEastAsia" w:hint="eastAsia"/>
                <w:sz w:val="18"/>
                <w:szCs w:val="18"/>
              </w:rPr>
              <w:t>か</w:t>
            </w:r>
            <w:r w:rsidR="005F5C4A" w:rsidRPr="00AD0A5E">
              <w:rPr>
                <w:rFonts w:asciiTheme="majorEastAsia" w:eastAsiaTheme="majorEastAsia" w:hAnsiTheme="majorEastAsia" w:hint="eastAsia"/>
                <w:sz w:val="18"/>
                <w:szCs w:val="18"/>
              </w:rPr>
              <w:t>どうかの</w:t>
            </w:r>
            <w:r w:rsidRPr="00AD0A5E">
              <w:rPr>
                <w:rFonts w:asciiTheme="majorEastAsia" w:eastAsiaTheme="majorEastAsia" w:hAnsiTheme="majorEastAsia" w:hint="eastAsia"/>
                <w:sz w:val="18"/>
                <w:szCs w:val="18"/>
              </w:rPr>
              <w:t>確認</w:t>
            </w:r>
            <w:r w:rsidR="00EC1682" w:rsidRPr="00AD0A5E">
              <w:rPr>
                <w:rFonts w:asciiTheme="majorEastAsia" w:eastAsiaTheme="majorEastAsia" w:hAnsiTheme="majorEastAsia" w:hint="eastAsia"/>
                <w:sz w:val="18"/>
                <w:szCs w:val="18"/>
              </w:rPr>
              <w:t>（</w:t>
            </w:r>
            <w:bookmarkStart w:id="8" w:name="_Hlk143505686"/>
            <w:r w:rsidR="00EC1682" w:rsidRPr="00AD0A5E">
              <w:rPr>
                <w:rFonts w:asciiTheme="majorEastAsia" w:eastAsiaTheme="majorEastAsia" w:hAnsiTheme="majorEastAsia" w:hint="eastAsia"/>
                <w:sz w:val="18"/>
                <w:szCs w:val="18"/>
              </w:rPr>
              <w:t>共通化する</w:t>
            </w:r>
            <w:r w:rsidR="005F5C4A" w:rsidRPr="00AD0A5E">
              <w:rPr>
                <w:rFonts w:asciiTheme="majorEastAsia" w:eastAsiaTheme="majorEastAsia" w:hAnsiTheme="majorEastAsia" w:hint="eastAsia"/>
                <w:sz w:val="18"/>
                <w:szCs w:val="18"/>
              </w:rPr>
              <w:t>対象となる</w:t>
            </w:r>
            <w:r w:rsidR="00EC1682" w:rsidRPr="00AD0A5E">
              <w:rPr>
                <w:rFonts w:asciiTheme="majorEastAsia" w:eastAsiaTheme="majorEastAsia" w:hAnsiTheme="majorEastAsia" w:hint="eastAsia"/>
                <w:sz w:val="18"/>
                <w:szCs w:val="18"/>
              </w:rPr>
              <w:t>賃金</w:t>
            </w:r>
            <w:r w:rsidR="005F5C4A" w:rsidRPr="00AD0A5E">
              <w:rPr>
                <w:rFonts w:asciiTheme="majorEastAsia" w:eastAsiaTheme="majorEastAsia" w:hAnsiTheme="majorEastAsia" w:hint="eastAsia"/>
                <w:sz w:val="18"/>
                <w:szCs w:val="18"/>
              </w:rPr>
              <w:t>の範囲の</w:t>
            </w:r>
            <w:r w:rsidR="00EC1682" w:rsidRPr="00AD0A5E">
              <w:rPr>
                <w:rFonts w:asciiTheme="majorEastAsia" w:eastAsiaTheme="majorEastAsia" w:hAnsiTheme="majorEastAsia" w:hint="eastAsia"/>
                <w:sz w:val="18"/>
                <w:szCs w:val="18"/>
              </w:rPr>
              <w:t>確認）</w:t>
            </w:r>
          </w:p>
          <w:bookmarkEnd w:id="8"/>
          <w:p w14:paraId="0F1D1E75" w14:textId="7E128862" w:rsidR="00EC1682" w:rsidRDefault="00EC1682" w:rsidP="005F5C4A">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正規雇用労働者と共通の職務等に応じた賃金規定等の作成</w:t>
            </w:r>
          </w:p>
          <w:p w14:paraId="28071615" w14:textId="07421893" w:rsidR="00AC2720" w:rsidRPr="00AC2720" w:rsidRDefault="00AC2720" w:rsidP="00AC2720">
            <w:pPr>
              <w:pStyle w:val="ac"/>
              <w:widowControl/>
              <w:numPr>
                <w:ilvl w:val="0"/>
                <w:numId w:val="6"/>
              </w:numPr>
              <w:spacing w:line="276" w:lineRule="auto"/>
              <w:ind w:leftChars="0" w:firstLineChars="0"/>
              <w:rPr>
                <w:rFonts w:asciiTheme="majorEastAsia" w:eastAsiaTheme="majorEastAsia" w:hAnsiTheme="majorEastAsia"/>
                <w:sz w:val="18"/>
                <w:szCs w:val="18"/>
              </w:rPr>
            </w:pPr>
            <w:r w:rsidRPr="00AC2720">
              <w:rPr>
                <w:rFonts w:asciiTheme="majorEastAsia" w:eastAsiaTheme="majorEastAsia" w:hAnsiTheme="majorEastAsia" w:hint="eastAsia"/>
                <w:sz w:val="18"/>
                <w:szCs w:val="18"/>
              </w:rPr>
              <w:t>賃金規定等の区分を有期雇用労働者</w:t>
            </w:r>
            <w:r>
              <w:rPr>
                <w:rFonts w:asciiTheme="majorEastAsia" w:eastAsiaTheme="majorEastAsia" w:hAnsiTheme="majorEastAsia" w:hint="eastAsia"/>
                <w:sz w:val="18"/>
                <w:szCs w:val="18"/>
              </w:rPr>
              <w:t>等</w:t>
            </w:r>
            <w:r w:rsidRPr="00AC2720">
              <w:rPr>
                <w:rFonts w:asciiTheme="majorEastAsia" w:eastAsiaTheme="majorEastAsia" w:hAnsiTheme="majorEastAsia" w:hint="eastAsia"/>
                <w:sz w:val="18"/>
                <w:szCs w:val="18"/>
              </w:rPr>
              <w:t>と正規雇用労働者についてそれぞれ</w:t>
            </w:r>
            <w:r>
              <w:rPr>
                <w:rFonts w:asciiTheme="majorEastAsia" w:eastAsiaTheme="majorEastAsia" w:hAnsiTheme="majorEastAsia" w:hint="eastAsia"/>
                <w:sz w:val="18"/>
                <w:szCs w:val="18"/>
              </w:rPr>
              <w:t>３</w:t>
            </w:r>
            <w:r w:rsidRPr="00AC2720">
              <w:rPr>
                <w:rFonts w:asciiTheme="majorEastAsia" w:eastAsiaTheme="majorEastAsia" w:hAnsiTheme="majorEastAsia" w:hint="eastAsia"/>
                <w:sz w:val="18"/>
                <w:szCs w:val="18"/>
              </w:rPr>
              <w:t>区分以上設け</w:t>
            </w:r>
            <w:r>
              <w:rPr>
                <w:rFonts w:asciiTheme="majorEastAsia" w:eastAsiaTheme="majorEastAsia" w:hAnsiTheme="majorEastAsia" w:hint="eastAsia"/>
                <w:sz w:val="18"/>
                <w:szCs w:val="18"/>
              </w:rPr>
              <w:t>、</w:t>
            </w:r>
            <w:r w:rsidRPr="00AC2720">
              <w:rPr>
                <w:rFonts w:asciiTheme="majorEastAsia" w:eastAsiaTheme="majorEastAsia" w:hAnsiTheme="majorEastAsia" w:hint="eastAsia"/>
                <w:sz w:val="18"/>
                <w:szCs w:val="18"/>
              </w:rPr>
              <w:t>うち共通する区分を</w:t>
            </w:r>
            <w:r>
              <w:rPr>
                <w:rFonts w:asciiTheme="majorEastAsia" w:eastAsiaTheme="majorEastAsia" w:hAnsiTheme="majorEastAsia" w:hint="eastAsia"/>
                <w:sz w:val="18"/>
                <w:szCs w:val="18"/>
              </w:rPr>
              <w:t>２</w:t>
            </w:r>
            <w:r w:rsidRPr="00AC2720">
              <w:rPr>
                <w:rFonts w:asciiTheme="majorEastAsia" w:eastAsiaTheme="majorEastAsia" w:hAnsiTheme="majorEastAsia" w:hint="eastAsia"/>
                <w:sz w:val="18"/>
                <w:szCs w:val="18"/>
              </w:rPr>
              <w:t>区分以上設ける</w:t>
            </w:r>
          </w:p>
          <w:p w14:paraId="632CE817" w14:textId="1A9D0969" w:rsidR="00245CC2" w:rsidRPr="00AD0A5E" w:rsidRDefault="0020342C" w:rsidP="005F5C4A">
            <w:pPr>
              <w:pStyle w:val="ac"/>
              <w:widowControl/>
              <w:numPr>
                <w:ilvl w:val="0"/>
                <w:numId w:val="6"/>
              </w:numPr>
              <w:spacing w:line="276" w:lineRule="auto"/>
              <w:ind w:leftChars="0" w:firstLineChars="0"/>
              <w:rPr>
                <w:rFonts w:asciiTheme="majorEastAsia" w:eastAsiaTheme="majorEastAsia" w:hAnsiTheme="majorEastAsia"/>
                <w:sz w:val="18"/>
                <w:szCs w:val="18"/>
              </w:rPr>
            </w:pPr>
            <w:bookmarkStart w:id="9" w:name="_Hlk143505621"/>
            <w:r w:rsidRPr="00AD0A5E">
              <w:rPr>
                <w:rFonts w:asciiTheme="majorEastAsia" w:eastAsiaTheme="majorEastAsia" w:hAnsiTheme="majorEastAsia" w:hint="eastAsia"/>
                <w:sz w:val="18"/>
                <w:szCs w:val="18"/>
              </w:rPr>
              <w:t>正規雇用労働者及び対象者に</w:t>
            </w:r>
            <w:r w:rsidR="005F5C4A" w:rsidRPr="00AD0A5E">
              <w:rPr>
                <w:rFonts w:asciiTheme="majorEastAsia" w:eastAsiaTheme="majorEastAsia" w:hAnsiTheme="majorEastAsia" w:hint="eastAsia"/>
                <w:sz w:val="18"/>
                <w:szCs w:val="18"/>
              </w:rPr>
              <w:t>作成した規定を</w:t>
            </w:r>
            <w:r w:rsidR="0040273A" w:rsidRPr="00AD0A5E">
              <w:rPr>
                <w:rFonts w:asciiTheme="majorEastAsia" w:eastAsiaTheme="majorEastAsia" w:hAnsiTheme="majorEastAsia" w:hint="eastAsia"/>
                <w:sz w:val="18"/>
                <w:szCs w:val="18"/>
              </w:rPr>
              <w:t>適用</w:t>
            </w:r>
            <w:r w:rsidRPr="00AD0A5E">
              <w:rPr>
                <w:rFonts w:asciiTheme="majorEastAsia" w:eastAsiaTheme="majorEastAsia" w:hAnsiTheme="majorEastAsia" w:hint="eastAsia"/>
                <w:sz w:val="18"/>
                <w:szCs w:val="18"/>
              </w:rPr>
              <w:t>（対象者のうち１名以上、正規雇用労働者</w:t>
            </w:r>
            <w:r w:rsidR="005F5C4A" w:rsidRPr="00AD0A5E">
              <w:rPr>
                <w:rFonts w:asciiTheme="majorEastAsia" w:eastAsiaTheme="majorEastAsia" w:hAnsiTheme="majorEastAsia" w:hint="eastAsia"/>
                <w:sz w:val="18"/>
                <w:szCs w:val="18"/>
              </w:rPr>
              <w:t>が</w:t>
            </w:r>
            <w:r w:rsidRPr="00AD0A5E">
              <w:rPr>
                <w:rFonts w:asciiTheme="majorEastAsia" w:eastAsiaTheme="majorEastAsia" w:hAnsiTheme="majorEastAsia" w:hint="eastAsia"/>
                <w:sz w:val="18"/>
                <w:szCs w:val="18"/>
              </w:rPr>
              <w:t>位置づけられている等級以上の等級に位置づけられていること）</w:t>
            </w:r>
          </w:p>
          <w:bookmarkEnd w:id="9"/>
          <w:p w14:paraId="1D891E2F" w14:textId="77777777" w:rsidR="006B264B" w:rsidRPr="00AD0A5E" w:rsidRDefault="006B264B"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その他（　　　　　　　　　　　　　　　　　　　　　　　　　　　　　　　）</w:t>
            </w:r>
          </w:p>
          <w:p w14:paraId="1131CEFD" w14:textId="77777777" w:rsidR="00974FB4" w:rsidRPr="00AD0A5E" w:rsidRDefault="00974FB4" w:rsidP="005F5C4A">
            <w:pPr>
              <w:spacing w:line="276" w:lineRule="auto"/>
              <w:ind w:firstLineChars="0" w:firstLine="0"/>
              <w:jc w:val="left"/>
              <w:rPr>
                <w:rFonts w:asciiTheme="majorEastAsia" w:eastAsiaTheme="majorEastAsia" w:hAnsiTheme="majorEastAsia"/>
                <w:sz w:val="20"/>
                <w:szCs w:val="20"/>
              </w:rPr>
            </w:pPr>
          </w:p>
        </w:tc>
      </w:tr>
    </w:tbl>
    <w:p w14:paraId="54B06F83" w14:textId="0329235B" w:rsidR="00C3378B" w:rsidRPr="00AD0A5E" w:rsidRDefault="00C3378B" w:rsidP="00E552F2">
      <w:pPr>
        <w:widowControl/>
        <w:spacing w:line="240" w:lineRule="auto"/>
        <w:ind w:left="281" w:hangingChars="100" w:hanging="281"/>
        <w:jc w:val="left"/>
        <w:rPr>
          <w:rFonts w:asciiTheme="majorEastAsia" w:eastAsiaTheme="majorEastAsia" w:hAnsiTheme="majorEastAsia"/>
          <w:b/>
          <w:bCs/>
          <w:sz w:val="28"/>
          <w:szCs w:val="28"/>
        </w:rPr>
      </w:pPr>
    </w:p>
    <w:p w14:paraId="0FB2CD62" w14:textId="0152FBE1" w:rsidR="00C3378B" w:rsidRPr="00AD0A5E" w:rsidRDefault="00C3378B" w:rsidP="006B264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0CC32EFA" w14:textId="299578C8" w:rsidR="006B264B" w:rsidRPr="00AD0A5E" w:rsidRDefault="00D55813" w:rsidP="00C3378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8" behindDoc="0" locked="0" layoutInCell="1" allowOverlap="1" wp14:anchorId="66476074" wp14:editId="1C730620">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3FB5B" w14:textId="6045CA19" w:rsidR="00D55813" w:rsidRPr="00110FD3" w:rsidRDefault="00D55813" w:rsidP="00D5581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５</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476074" id="Text Box 19" o:spid="_x0000_s1034" type="#_x0000_t202" style="position:absolute;margin-left:-30.75pt;margin-top:-.45pt;width:319.5pt;height:3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5g9wEAANE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FXwdYSIrEuoTsQbYZwr+gd0aAF/ctbTTBXc/zgI&#10;VJyZj5a0Wy3mt0sawmSs17dEGq8d5ZVDWElABZcBORuNXRgH9+BQNy1lGrtl4Z70rnWS4rWqc/k0&#10;N0nM84zHwby2U9TrT9z+Ag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BpPd5g9wEAANEDAAAOAAAAAAAAAAAAAAAAAC4C&#10;AABkcnMvZTJvRG9jLnhtbFBLAQItABQABgAIAAAAIQAJYrgt3wAAAAgBAAAPAAAAAAAAAAAAAAAA&#10;AFEEAABkcnMvZG93bnJldi54bWxQSwUGAAAAAAQABADzAAAAXQUAAAAA&#10;" stroked="f">
                <v:textbox inset="5.85pt,.7pt,5.85pt,.7pt">
                  <w:txbxContent>
                    <w:p w14:paraId="3D63FB5B" w14:textId="6045CA19" w:rsidR="00D55813" w:rsidRPr="00110FD3" w:rsidRDefault="00D55813" w:rsidP="00D5581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５</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4B661006" w14:textId="20E48C13" w:rsidR="006B264B" w:rsidRPr="00AD0A5E" w:rsidRDefault="00C3378B" w:rsidP="006B264B">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4FD5DF00" w14:textId="77777777" w:rsidR="006B264B" w:rsidRPr="00AD0A5E" w:rsidRDefault="006B264B" w:rsidP="006B264B">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572" w:type="dxa"/>
        <w:tblLayout w:type="fixed"/>
        <w:tblLook w:val="04A0" w:firstRow="1" w:lastRow="0" w:firstColumn="1" w:lastColumn="0" w:noHBand="0" w:noVBand="1"/>
      </w:tblPr>
      <w:tblGrid>
        <w:gridCol w:w="2694"/>
        <w:gridCol w:w="7087"/>
      </w:tblGrid>
      <w:tr w:rsidR="006B264B" w:rsidRPr="00AD0A5E" w14:paraId="6E0BCE9C" w14:textId="77777777" w:rsidTr="00974A80">
        <w:trPr>
          <w:trHeight w:val="1361"/>
        </w:trPr>
        <w:tc>
          <w:tcPr>
            <w:tcW w:w="2694" w:type="dxa"/>
            <w:shd w:val="clear" w:color="auto" w:fill="F2F2F2" w:themeFill="background1" w:themeFillShade="F2"/>
            <w:vAlign w:val="center"/>
          </w:tcPr>
          <w:p w14:paraId="03D8B7FF" w14:textId="4190A053" w:rsidR="006B264B" w:rsidRPr="00AD0A5E" w:rsidRDefault="00CE1E06" w:rsidP="006B264B">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6B264B" w:rsidRPr="00AD0A5E">
              <w:rPr>
                <w:rFonts w:asciiTheme="majorEastAsia" w:eastAsiaTheme="majorEastAsia" w:hAnsiTheme="majorEastAsia" w:hint="eastAsia"/>
                <w:sz w:val="20"/>
                <w:szCs w:val="20"/>
              </w:rPr>
              <w:t>対象者</w:t>
            </w:r>
          </w:p>
        </w:tc>
        <w:tc>
          <w:tcPr>
            <w:tcW w:w="7087" w:type="dxa"/>
            <w:vAlign w:val="center"/>
          </w:tcPr>
          <w:p w14:paraId="78FBC6F0" w14:textId="44394626" w:rsidR="006B264B" w:rsidRPr="00AD0A5E" w:rsidRDefault="007102C2" w:rsidP="00FB1E06">
            <w:pPr>
              <w:widowControl/>
              <w:spacing w:line="40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3A1D65" w:rsidRPr="00AD0A5E">
              <w:rPr>
                <w:rFonts w:asciiTheme="majorEastAsia" w:eastAsiaTheme="majorEastAsia" w:hAnsiTheme="majorEastAsia" w:hint="eastAsia"/>
                <w:sz w:val="18"/>
                <w:szCs w:val="18"/>
              </w:rPr>
              <w:t>の</w:t>
            </w:r>
            <w:r w:rsidR="006B264B" w:rsidRPr="00AD0A5E">
              <w:rPr>
                <w:rFonts w:asciiTheme="majorEastAsia" w:eastAsiaTheme="majorEastAsia" w:hAnsiTheme="majorEastAsia" w:hint="eastAsia"/>
                <w:sz w:val="18"/>
                <w:szCs w:val="18"/>
              </w:rPr>
              <w:t>有期雇用労働者</w:t>
            </w:r>
            <w:r w:rsidR="00FC0007" w:rsidRPr="00AD0A5E">
              <w:rPr>
                <w:rFonts w:asciiTheme="majorEastAsia" w:eastAsiaTheme="majorEastAsia" w:hAnsiTheme="majorEastAsia" w:hint="eastAsia"/>
                <w:sz w:val="18"/>
                <w:szCs w:val="18"/>
              </w:rPr>
              <w:t>等</w:t>
            </w:r>
            <w:r w:rsidR="00CB7C46" w:rsidRPr="00AD0A5E">
              <w:rPr>
                <w:rFonts w:asciiTheme="majorEastAsia" w:eastAsiaTheme="majorEastAsia" w:hAnsiTheme="majorEastAsia" w:hint="eastAsia"/>
                <w:sz w:val="18"/>
                <w:szCs w:val="18"/>
              </w:rPr>
              <w:t>（正規雇用労働者以外の無期雇用労働者を含む）</w:t>
            </w:r>
          </w:p>
        </w:tc>
      </w:tr>
      <w:tr w:rsidR="006B264B" w:rsidRPr="00AD0A5E" w14:paraId="60A9F2DA" w14:textId="77777777" w:rsidTr="00974A80">
        <w:trPr>
          <w:trHeight w:val="831"/>
        </w:trPr>
        <w:tc>
          <w:tcPr>
            <w:tcW w:w="2694" w:type="dxa"/>
            <w:shd w:val="clear" w:color="auto" w:fill="F2F2F2" w:themeFill="background1" w:themeFillShade="F2"/>
            <w:vAlign w:val="center"/>
          </w:tcPr>
          <w:p w14:paraId="56022664" w14:textId="77777777" w:rsidR="006B264B" w:rsidRPr="00AD0A5E" w:rsidRDefault="006B264B" w:rsidP="006B264B">
            <w:pPr>
              <w:widowControl/>
              <w:spacing w:line="240" w:lineRule="auto"/>
              <w:ind w:firstLineChars="0" w:firstLine="0"/>
              <w:jc w:val="left"/>
              <w:rPr>
                <w:rFonts w:asciiTheme="majorEastAsia" w:eastAsiaTheme="majorEastAsia" w:hAnsiTheme="majorEastAsia"/>
                <w:sz w:val="20"/>
                <w:szCs w:val="20"/>
              </w:rPr>
            </w:pPr>
          </w:p>
          <w:p w14:paraId="2B879D93" w14:textId="7044ED56" w:rsidR="006B264B" w:rsidRPr="00AD0A5E" w:rsidRDefault="00CE1E06" w:rsidP="0037205F">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6B264B" w:rsidRPr="00AD0A5E">
              <w:rPr>
                <w:rFonts w:asciiTheme="majorEastAsia" w:eastAsiaTheme="majorEastAsia" w:hAnsiTheme="majorEastAsia" w:hint="eastAsia"/>
                <w:sz w:val="20"/>
                <w:szCs w:val="20"/>
              </w:rPr>
              <w:t>目標</w:t>
            </w:r>
          </w:p>
          <w:p w14:paraId="090BBB38" w14:textId="6444FB5D" w:rsidR="004434BB" w:rsidRPr="00AD0A5E" w:rsidRDefault="004434BB" w:rsidP="004434BB">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0CB4E2AD" w14:textId="77777777" w:rsidR="006B264B" w:rsidRPr="00AD0A5E" w:rsidRDefault="006B264B" w:rsidP="006B264B">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0F912AAB" w14:textId="7969387C" w:rsidR="005F5C4A" w:rsidRPr="00AD0A5E" w:rsidRDefault="00D16339" w:rsidP="00FB1E06">
            <w:pPr>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w:t>
            </w:r>
            <w:r w:rsidR="00D21790">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労働協約の定めるところにより、</w:t>
            </w:r>
            <w:r w:rsidR="007102C2">
              <w:rPr>
                <w:rFonts w:asciiTheme="majorEastAsia" w:eastAsiaTheme="majorEastAsia" w:hAnsiTheme="majorEastAsia" w:hint="eastAsia"/>
                <w:sz w:val="18"/>
                <w:szCs w:val="18"/>
              </w:rPr>
              <w:t>全て</w:t>
            </w:r>
            <w:r w:rsidR="00E81854"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対象者</w:t>
            </w:r>
            <w:r w:rsidR="001E1482" w:rsidRPr="00AD0A5E">
              <w:rPr>
                <w:rFonts w:asciiTheme="majorEastAsia" w:eastAsiaTheme="majorEastAsia" w:hAnsiTheme="majorEastAsia" w:hint="eastAsia"/>
                <w:sz w:val="18"/>
                <w:szCs w:val="18"/>
              </w:rPr>
              <w:t>に関</w:t>
            </w:r>
            <w:r w:rsidRPr="00AD0A5E">
              <w:rPr>
                <w:rFonts w:asciiTheme="majorEastAsia" w:eastAsiaTheme="majorEastAsia" w:hAnsiTheme="majorEastAsia" w:hint="eastAsia"/>
                <w:sz w:val="18"/>
                <w:szCs w:val="18"/>
              </w:rPr>
              <w:t>して、賞与</w:t>
            </w:r>
            <w:r w:rsidR="00397130"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退職金</w:t>
            </w:r>
            <w:r w:rsidR="001E1482" w:rsidRPr="00AD0A5E">
              <w:rPr>
                <w:rFonts w:asciiTheme="majorEastAsia" w:eastAsiaTheme="majorEastAsia" w:hAnsiTheme="majorEastAsia" w:hint="eastAsia"/>
                <w:sz w:val="18"/>
                <w:szCs w:val="18"/>
              </w:rPr>
              <w:t>制度を</w:t>
            </w:r>
            <w:r w:rsidRPr="00AD0A5E">
              <w:rPr>
                <w:rFonts w:asciiTheme="majorEastAsia" w:eastAsiaTheme="majorEastAsia" w:hAnsiTheme="majorEastAsia" w:hint="eastAsia"/>
                <w:sz w:val="18"/>
                <w:szCs w:val="18"/>
              </w:rPr>
              <w:t>新たに</w:t>
            </w:r>
            <w:r w:rsidR="001E1482" w:rsidRPr="00AD0A5E">
              <w:rPr>
                <w:rFonts w:asciiTheme="majorEastAsia" w:eastAsiaTheme="majorEastAsia" w:hAnsiTheme="majorEastAsia" w:hint="eastAsia"/>
                <w:sz w:val="18"/>
                <w:szCs w:val="18"/>
              </w:rPr>
              <w:t>設け、</w:t>
            </w:r>
            <w:r w:rsidRPr="00AD0A5E">
              <w:rPr>
                <w:rFonts w:asciiTheme="majorEastAsia" w:eastAsiaTheme="majorEastAsia" w:hAnsiTheme="majorEastAsia" w:hint="eastAsia"/>
                <w:sz w:val="18"/>
                <w:szCs w:val="18"/>
              </w:rPr>
              <w:t>当該制度を</w:t>
            </w:r>
            <w:r w:rsidR="001E1482" w:rsidRPr="00AD0A5E">
              <w:rPr>
                <w:rFonts w:asciiTheme="majorEastAsia" w:eastAsiaTheme="majorEastAsia" w:hAnsiTheme="majorEastAsia" w:hint="eastAsia"/>
                <w:sz w:val="18"/>
                <w:szCs w:val="18"/>
              </w:rPr>
              <w:t>適用することにより、待遇の改善を図る</w:t>
            </w:r>
          </w:p>
          <w:p w14:paraId="576E676A" w14:textId="7E7851DB" w:rsidR="005F5C4A" w:rsidRPr="00AD0A5E" w:rsidRDefault="005F5C4A"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【継続的な制度として、新たに導入する制度内容（予定）】</w:t>
            </w:r>
          </w:p>
          <w:p w14:paraId="41821EF5" w14:textId="35898E4B" w:rsidR="005F5C4A" w:rsidRPr="00AD0A5E" w:rsidRDefault="005F5C4A"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賞与制度（６か月相当として対象者１人あたり５万円以上）</w:t>
            </w:r>
          </w:p>
          <w:p w14:paraId="7499243B" w14:textId="599FEBEA" w:rsidR="007E08B2" w:rsidRPr="00AD0A5E" w:rsidRDefault="005F5C4A"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退職金制度（６か月相当として対象者１人あたり１万８千円以上）</w:t>
            </w:r>
          </w:p>
          <w:p w14:paraId="572101D5" w14:textId="560208DB" w:rsidR="00FB1E06" w:rsidRDefault="00FB1E06" w:rsidP="00FB1E06">
            <w:pPr>
              <w:ind w:left="260" w:hangingChars="100" w:hanging="260"/>
              <w:rPr>
                <w:rFonts w:asciiTheme="majorEastAsia" w:eastAsiaTheme="majorEastAsia" w:hAnsiTheme="majorEastAsia"/>
                <w:sz w:val="18"/>
                <w:szCs w:val="18"/>
              </w:rPr>
            </w:pPr>
            <w:r>
              <w:rPr>
                <w:rFonts w:hint="eastAsia"/>
              </w:rPr>
              <w:t xml:space="preserve">　</w:t>
            </w:r>
            <w:r w:rsidRPr="00AD0A5E">
              <w:rPr>
                <w:rFonts w:asciiTheme="majorEastAsia" w:eastAsiaTheme="majorEastAsia" w:hAnsiTheme="majorEastAsia" w:hint="eastAsia"/>
                <w:sz w:val="18"/>
                <w:szCs w:val="18"/>
              </w:rPr>
              <w:t>□</w:t>
            </w:r>
            <w:r w:rsidR="00421023">
              <w:rPr>
                <w:rFonts w:asciiTheme="majorEastAsia" w:eastAsiaTheme="majorEastAsia" w:hAnsiTheme="majorEastAsia" w:hint="eastAsia"/>
                <w:sz w:val="18"/>
                <w:szCs w:val="18"/>
              </w:rPr>
              <w:t xml:space="preserve">　中退共など外部退職金制度の導入</w:t>
            </w:r>
          </w:p>
          <w:p w14:paraId="1738A253" w14:textId="10AC82B8" w:rsidR="00FB1E06" w:rsidRDefault="00FB1E06" w:rsidP="00FB1E06">
            <w:pPr>
              <w:ind w:leftChars="100" w:left="26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421023">
              <w:rPr>
                <w:rFonts w:asciiTheme="majorEastAsia" w:eastAsiaTheme="majorEastAsia" w:hAnsiTheme="majorEastAsia" w:hint="eastAsia"/>
                <w:sz w:val="18"/>
                <w:szCs w:val="18"/>
              </w:rPr>
              <w:t xml:space="preserve">　積立型民間保険契約の返戻金などの利用</w:t>
            </w:r>
          </w:p>
          <w:p w14:paraId="12D7C2F0" w14:textId="2766159C" w:rsidR="00FB1E06" w:rsidRDefault="00FB1E06" w:rsidP="00FB1E06">
            <w:pPr>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421023">
              <w:rPr>
                <w:rFonts w:asciiTheme="majorEastAsia" w:eastAsiaTheme="majorEastAsia" w:hAnsiTheme="majorEastAsia" w:hint="eastAsia"/>
                <w:sz w:val="18"/>
                <w:szCs w:val="18"/>
              </w:rPr>
              <w:t xml:space="preserve">　社内積立（毎月の対象者と積立金が確認できる帳簿を作成）</w:t>
            </w:r>
          </w:p>
          <w:p w14:paraId="1257DA2A" w14:textId="1635628F" w:rsidR="00421023" w:rsidRDefault="00421023" w:rsidP="00FB1E06">
            <w:pPr>
              <w:ind w:leftChars="100" w:left="26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　企業型確定拠出年金制度の利用</w:t>
            </w:r>
          </w:p>
          <w:p w14:paraId="1912C71E" w14:textId="406978C5" w:rsidR="00421023" w:rsidRDefault="00421023" w:rsidP="00FB1E06">
            <w:pPr>
              <w:ind w:leftChars="100" w:left="26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　その他（　　　　　　　　　　　　　　　　　　　　　　　　　　　　　　）</w:t>
            </w:r>
          </w:p>
          <w:p w14:paraId="6391850B" w14:textId="196EA154" w:rsidR="00FB1E06" w:rsidRPr="00AD0A5E" w:rsidRDefault="00FB1E06" w:rsidP="00FB1E06">
            <w:pPr>
              <w:ind w:left="260" w:hangingChars="100" w:hanging="260"/>
            </w:pPr>
          </w:p>
        </w:tc>
      </w:tr>
      <w:tr w:rsidR="006B264B" w:rsidRPr="00AD0A5E" w14:paraId="675D6378" w14:textId="77777777" w:rsidTr="00974A80">
        <w:trPr>
          <w:trHeight w:val="366"/>
        </w:trPr>
        <w:tc>
          <w:tcPr>
            <w:tcW w:w="2694" w:type="dxa"/>
            <w:tcBorders>
              <w:right w:val="single" w:sz="4" w:space="0" w:color="auto"/>
            </w:tcBorders>
            <w:shd w:val="clear" w:color="auto" w:fill="F2F2F2" w:themeFill="background1" w:themeFillShade="F2"/>
            <w:vAlign w:val="center"/>
          </w:tcPr>
          <w:p w14:paraId="6DC82E05" w14:textId="54A8DAE4" w:rsidR="006B264B" w:rsidRPr="00AD0A5E" w:rsidRDefault="00CE1E06" w:rsidP="006B264B">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6B264B"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6B264B" w:rsidRPr="00AD0A5E">
              <w:rPr>
                <w:rFonts w:asciiTheme="majorEastAsia" w:eastAsiaTheme="majorEastAsia" w:hAnsiTheme="majorEastAsia" w:hint="eastAsia"/>
                <w:sz w:val="20"/>
                <w:szCs w:val="20"/>
              </w:rPr>
              <w:t>る措置</w:t>
            </w:r>
          </w:p>
          <w:p w14:paraId="72D678B3" w14:textId="6CE241C1" w:rsidR="00E81854" w:rsidRPr="00AD0A5E" w:rsidRDefault="00E81854" w:rsidP="006B264B">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28B87C4" w14:textId="77777777" w:rsidR="001E1482" w:rsidRPr="00AD0A5E" w:rsidRDefault="001E1482" w:rsidP="00FC584B">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対象者と仕事内容や処遇等について話し合う面談の実施</w:t>
            </w:r>
          </w:p>
          <w:p w14:paraId="5D03D448" w14:textId="582AAE9E" w:rsidR="00253031" w:rsidRPr="00AD0A5E" w:rsidRDefault="00253031" w:rsidP="00FC584B">
            <w:pPr>
              <w:pStyle w:val="ac"/>
              <w:widowControl/>
              <w:numPr>
                <w:ilvl w:val="0"/>
                <w:numId w:val="6"/>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対象者及び正規雇用労働者の職務の内容や職業能力等について、職務分析・職務評価の実施</w:t>
            </w:r>
          </w:p>
          <w:p w14:paraId="5A8B7F88" w14:textId="3F017CA7" w:rsidR="001E1482" w:rsidRPr="00AD0A5E" w:rsidRDefault="007102C2" w:rsidP="00FC584B">
            <w:pPr>
              <w:pStyle w:val="ac"/>
              <w:widowControl/>
              <w:numPr>
                <w:ilvl w:val="0"/>
                <w:numId w:val="6"/>
              </w:numPr>
              <w:spacing w:line="276" w:lineRule="auto"/>
              <w:ind w:leftChars="0" w:firstLineChars="0"/>
              <w:jc w:val="left"/>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DA3461" w:rsidRPr="00AD0A5E">
              <w:rPr>
                <w:rFonts w:asciiTheme="majorEastAsia" w:eastAsiaTheme="majorEastAsia" w:hAnsiTheme="majorEastAsia" w:hint="eastAsia"/>
                <w:sz w:val="18"/>
                <w:szCs w:val="18"/>
              </w:rPr>
              <w:t>の対象者に</w:t>
            </w:r>
            <w:r w:rsidR="00DD70D8" w:rsidRPr="00AD0A5E">
              <w:rPr>
                <w:rFonts w:asciiTheme="majorEastAsia" w:eastAsiaTheme="majorEastAsia" w:hAnsiTheme="majorEastAsia" w:hint="eastAsia"/>
                <w:sz w:val="18"/>
                <w:szCs w:val="18"/>
              </w:rPr>
              <w:t>適用</w:t>
            </w:r>
            <w:r w:rsidR="00253031" w:rsidRPr="00AD0A5E">
              <w:rPr>
                <w:rFonts w:asciiTheme="majorEastAsia" w:eastAsiaTheme="majorEastAsia" w:hAnsiTheme="majorEastAsia" w:hint="eastAsia"/>
                <w:sz w:val="18"/>
                <w:szCs w:val="18"/>
              </w:rPr>
              <w:t>する</w:t>
            </w:r>
            <w:r w:rsidR="001E1482" w:rsidRPr="00AD0A5E">
              <w:rPr>
                <w:rFonts w:asciiTheme="majorEastAsia" w:eastAsiaTheme="majorEastAsia" w:hAnsiTheme="majorEastAsia" w:hint="eastAsia"/>
                <w:sz w:val="18"/>
                <w:szCs w:val="18"/>
              </w:rPr>
              <w:t>賞与・退職金制度</w:t>
            </w:r>
            <w:r w:rsidR="00253031" w:rsidRPr="00AD0A5E">
              <w:rPr>
                <w:rFonts w:asciiTheme="majorEastAsia" w:eastAsiaTheme="majorEastAsia" w:hAnsiTheme="majorEastAsia" w:hint="eastAsia"/>
                <w:sz w:val="18"/>
                <w:szCs w:val="18"/>
              </w:rPr>
              <w:t>について、その金額に関してのバランスの検討</w:t>
            </w:r>
            <w:r w:rsidR="00B652B8">
              <w:rPr>
                <w:rFonts w:asciiTheme="majorEastAsia" w:eastAsiaTheme="majorEastAsia" w:hAnsiTheme="majorEastAsia" w:hint="eastAsia"/>
                <w:sz w:val="18"/>
                <w:szCs w:val="18"/>
              </w:rPr>
              <w:t>等</w:t>
            </w:r>
          </w:p>
          <w:p w14:paraId="277F3FA1" w14:textId="76EA8EF2" w:rsidR="00253031" w:rsidRPr="00AD0A5E" w:rsidRDefault="00253031" w:rsidP="00FC584B">
            <w:pPr>
              <w:pStyle w:val="ac"/>
              <w:widowControl/>
              <w:numPr>
                <w:ilvl w:val="0"/>
                <w:numId w:val="6"/>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就業規則等（別冊となる規則含む）に導入する制度を規定し、制度施行日より、実際に制度を適用（賞与支給・退職金積立）する</w:t>
            </w:r>
          </w:p>
          <w:p w14:paraId="28E14D43" w14:textId="47149B5A" w:rsidR="006B264B" w:rsidRPr="00AD0A5E" w:rsidRDefault="00E81854" w:rsidP="00FC584B">
            <w:pPr>
              <w:widowControl/>
              <w:spacing w:line="276"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8"/>
                <w:szCs w:val="18"/>
              </w:rPr>
              <w:t xml:space="preserve">□　その他（　　　　　　　　　　　　　　　　　　　　　　　　　　　　　　　</w:t>
            </w:r>
          </w:p>
          <w:p w14:paraId="2B04848A" w14:textId="77777777" w:rsidR="006B264B" w:rsidRPr="00AD0A5E" w:rsidRDefault="006B264B" w:rsidP="00FC584B">
            <w:pPr>
              <w:spacing w:line="276" w:lineRule="auto"/>
              <w:ind w:firstLineChars="0" w:firstLine="0"/>
              <w:jc w:val="left"/>
              <w:rPr>
                <w:rFonts w:asciiTheme="majorEastAsia" w:eastAsiaTheme="majorEastAsia" w:hAnsiTheme="majorEastAsia"/>
                <w:sz w:val="20"/>
                <w:szCs w:val="20"/>
              </w:rPr>
            </w:pPr>
          </w:p>
        </w:tc>
      </w:tr>
    </w:tbl>
    <w:p w14:paraId="417AB37D" w14:textId="2925D8D9" w:rsidR="00C3378B" w:rsidRPr="00AD0A5E" w:rsidRDefault="00C3378B" w:rsidP="00E552F2">
      <w:pPr>
        <w:widowControl/>
        <w:spacing w:line="240" w:lineRule="auto"/>
        <w:ind w:left="281" w:hangingChars="100" w:hanging="281"/>
        <w:jc w:val="left"/>
        <w:rPr>
          <w:rFonts w:asciiTheme="majorEastAsia" w:eastAsiaTheme="majorEastAsia" w:hAnsiTheme="majorEastAsia"/>
          <w:b/>
          <w:bCs/>
          <w:sz w:val="28"/>
          <w:szCs w:val="28"/>
        </w:rPr>
      </w:pPr>
    </w:p>
    <w:p w14:paraId="1B449FD9" w14:textId="77777777" w:rsidR="00C3378B" w:rsidRPr="00AD0A5E" w:rsidRDefault="00C3378B" w:rsidP="00C3378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27904176" w14:textId="77777777" w:rsidR="0041087D" w:rsidRPr="00AD0A5E" w:rsidRDefault="0041087D" w:rsidP="0041087D">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9" behindDoc="0" locked="0" layoutInCell="1" allowOverlap="1" wp14:anchorId="61269615" wp14:editId="5EFB09DB">
                <wp:simplePos x="0" y="0"/>
                <wp:positionH relativeFrom="margin">
                  <wp:posOffset>-394335</wp:posOffset>
                </wp:positionH>
                <wp:positionV relativeFrom="paragraph">
                  <wp:posOffset>-5715</wp:posOffset>
                </wp:positionV>
                <wp:extent cx="4610100" cy="4127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75EEB" w14:textId="66EA821B" w:rsidR="0041087D" w:rsidRPr="00110FD3" w:rsidRDefault="0041087D" w:rsidP="0041087D">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69615" id="Text Box 20" o:spid="_x0000_s1035" type="#_x0000_t202" style="position:absolute;margin-left:-31.05pt;margin-top:-.45pt;width:363pt;height:3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HkNypH4AQAA0QMAAA4AAAAAAAAAAAAAAAAALgIA&#10;AGRycy9lMm9Eb2MueG1sUEsBAi0AFAAGAAgAAAAhAIVCTBbdAAAACAEAAA8AAAAAAAAAAAAAAAAA&#10;UgQAAGRycy9kb3ducmV2LnhtbFBLBQYAAAAABAAEAPMAAABcBQAAAAA=&#10;" stroked="f">
                <v:textbox inset="5.85pt,.7pt,5.85pt,.7pt">
                  <w:txbxContent>
                    <w:p w14:paraId="11A75EEB" w14:textId="66EA821B" w:rsidR="0041087D" w:rsidRPr="00110FD3" w:rsidRDefault="0041087D" w:rsidP="0041087D">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42C1DFD" w14:textId="77777777" w:rsidR="0041087D" w:rsidRPr="00AD0A5E" w:rsidRDefault="0041087D" w:rsidP="0041087D">
      <w:pPr>
        <w:widowControl/>
        <w:spacing w:line="340" w:lineRule="exact"/>
        <w:ind w:firstLineChars="0" w:firstLine="0"/>
        <w:jc w:val="left"/>
        <w:rPr>
          <w:rFonts w:asciiTheme="majorEastAsia" w:eastAsiaTheme="majorEastAsia" w:hAnsiTheme="majorEastAsia"/>
          <w:b/>
          <w:bCs/>
          <w:sz w:val="28"/>
          <w:szCs w:val="28"/>
        </w:rPr>
      </w:pPr>
    </w:p>
    <w:p w14:paraId="77C0986F" w14:textId="0C0D7EA8" w:rsidR="00BD3992" w:rsidRPr="00AD0A5E" w:rsidRDefault="00D26CBD" w:rsidP="0041087D">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 xml:space="preserve">「６　</w:t>
      </w:r>
      <w:r w:rsidR="00397130" w:rsidRPr="00AD0A5E">
        <w:rPr>
          <w:rFonts w:asciiTheme="majorEastAsia" w:eastAsiaTheme="majorEastAsia" w:hAnsiTheme="majorEastAsia" w:hint="eastAsia"/>
          <w:b/>
          <w:bCs/>
          <w:sz w:val="28"/>
          <w:szCs w:val="28"/>
        </w:rPr>
        <w:t>短時間労働者労働時間延長</w:t>
      </w:r>
      <w:r w:rsidRPr="00AD0A5E">
        <w:rPr>
          <w:rFonts w:asciiTheme="majorEastAsia" w:eastAsiaTheme="majorEastAsia" w:hAnsiTheme="majorEastAsia" w:hint="eastAsia"/>
          <w:b/>
          <w:bCs/>
          <w:sz w:val="28"/>
          <w:szCs w:val="28"/>
        </w:rPr>
        <w:t>コース」に係る計画内容</w:t>
      </w:r>
    </w:p>
    <w:p w14:paraId="2F9BD16D" w14:textId="77777777" w:rsidR="00BD3992" w:rsidRPr="00AD0A5E" w:rsidRDefault="00BD3992"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781" w:type="dxa"/>
        <w:tblInd w:w="-601" w:type="dxa"/>
        <w:tblLook w:val="04A0" w:firstRow="1" w:lastRow="0" w:firstColumn="1" w:lastColumn="0" w:noHBand="0" w:noVBand="1"/>
      </w:tblPr>
      <w:tblGrid>
        <w:gridCol w:w="2694"/>
        <w:gridCol w:w="7087"/>
      </w:tblGrid>
      <w:tr w:rsidR="00D26CBD" w:rsidRPr="00AD0A5E" w14:paraId="661B0872" w14:textId="77777777" w:rsidTr="004D30B7">
        <w:trPr>
          <w:trHeight w:val="1361"/>
        </w:trPr>
        <w:tc>
          <w:tcPr>
            <w:tcW w:w="2694" w:type="dxa"/>
            <w:shd w:val="clear" w:color="auto" w:fill="F2F2F2" w:themeFill="background1" w:themeFillShade="F2"/>
            <w:vAlign w:val="center"/>
          </w:tcPr>
          <w:p w14:paraId="51C6A373" w14:textId="77777777" w:rsidR="00D26CBD" w:rsidRPr="00AD0A5E" w:rsidRDefault="00D26CBD" w:rsidP="004D30B7">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4C795768" w14:textId="3717F01B" w:rsidR="00D26CBD" w:rsidRPr="00AD0A5E" w:rsidRDefault="00D26CBD" w:rsidP="004D30B7">
            <w:pPr>
              <w:widowControl/>
              <w:spacing w:line="40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短時間労働者</w:t>
            </w:r>
            <w:r w:rsidR="00FB1E06">
              <w:rPr>
                <w:rFonts w:asciiTheme="majorEastAsia" w:eastAsiaTheme="majorEastAsia" w:hAnsiTheme="majorEastAsia" w:hint="eastAsia"/>
                <w:sz w:val="18"/>
                <w:szCs w:val="18"/>
              </w:rPr>
              <w:t>（※ 短時間正社員を除く）</w:t>
            </w:r>
          </w:p>
        </w:tc>
      </w:tr>
      <w:tr w:rsidR="00D26CBD" w:rsidRPr="00AD0A5E" w14:paraId="23AE0562" w14:textId="77777777" w:rsidTr="004D30B7">
        <w:trPr>
          <w:trHeight w:val="831"/>
        </w:trPr>
        <w:tc>
          <w:tcPr>
            <w:tcW w:w="2694" w:type="dxa"/>
            <w:shd w:val="clear" w:color="auto" w:fill="F2F2F2" w:themeFill="background1" w:themeFillShade="F2"/>
            <w:vAlign w:val="center"/>
          </w:tcPr>
          <w:p w14:paraId="361FEB2F" w14:textId="77777777" w:rsidR="00D26CBD" w:rsidRPr="00AD0A5E" w:rsidRDefault="00D26CBD" w:rsidP="004D30B7">
            <w:pPr>
              <w:widowControl/>
              <w:spacing w:line="240" w:lineRule="auto"/>
              <w:ind w:firstLineChars="0" w:firstLine="0"/>
              <w:jc w:val="left"/>
              <w:rPr>
                <w:rFonts w:asciiTheme="majorEastAsia" w:eastAsiaTheme="majorEastAsia" w:hAnsiTheme="majorEastAsia"/>
                <w:sz w:val="20"/>
                <w:szCs w:val="20"/>
              </w:rPr>
            </w:pPr>
          </w:p>
          <w:p w14:paraId="018E47E3" w14:textId="77777777" w:rsidR="00D26CBD" w:rsidRPr="00AD0A5E" w:rsidRDefault="00D26CBD" w:rsidP="004D30B7">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4A6892D3" w14:textId="3B689F36" w:rsidR="00D26CBD" w:rsidRPr="00AD0A5E" w:rsidRDefault="00D26CBD" w:rsidP="004D30B7">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　　）に数字を記入して下さい</w:t>
            </w:r>
            <w:r w:rsidR="004434BB" w:rsidRPr="00AD0A5E">
              <w:rPr>
                <w:rFonts w:asciiTheme="majorEastAsia" w:eastAsiaTheme="majorEastAsia" w:hAnsiTheme="majorEastAsia" w:hint="eastAsia"/>
                <w:sz w:val="17"/>
                <w:szCs w:val="17"/>
              </w:rPr>
              <w:t>。</w:t>
            </w:r>
          </w:p>
        </w:tc>
        <w:tc>
          <w:tcPr>
            <w:tcW w:w="7087" w:type="dxa"/>
            <w:vAlign w:val="center"/>
          </w:tcPr>
          <w:p w14:paraId="7CF02CD2" w14:textId="3FDF73DF" w:rsidR="00E54DF3" w:rsidRPr="00AD0A5E" w:rsidRDefault="00D26CBD" w:rsidP="00FB1E06">
            <w:pPr>
              <w:widowControl/>
              <w:spacing w:line="400" w:lineRule="exact"/>
              <w:ind w:left="180" w:hangingChars="100" w:hanging="18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対象者のうち、（　　　）名程度に対して、週所定労働時間（以下「労働時間」という。）の延長</w:t>
            </w:r>
            <w:r w:rsidR="00D21790">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延長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賃上げを行うことによ</w:t>
            </w:r>
            <w:r w:rsidR="00253031" w:rsidRPr="00AD0A5E">
              <w:rPr>
                <w:rFonts w:asciiTheme="majorEastAsia" w:eastAsiaTheme="majorEastAsia" w:hAnsiTheme="majorEastAsia" w:hint="eastAsia"/>
                <w:sz w:val="18"/>
                <w:szCs w:val="18"/>
              </w:rPr>
              <w:t>って</w:t>
            </w:r>
            <w:r w:rsidRPr="00AD0A5E">
              <w:rPr>
                <w:rFonts w:asciiTheme="majorEastAsia" w:eastAsiaTheme="majorEastAsia" w:hAnsiTheme="majorEastAsia" w:hint="eastAsia"/>
                <w:sz w:val="18"/>
                <w:szCs w:val="18"/>
              </w:rPr>
              <w:t>、</w:t>
            </w:r>
            <w:r w:rsidR="00253031" w:rsidRPr="00AD0A5E">
              <w:rPr>
                <w:rFonts w:asciiTheme="majorEastAsia" w:eastAsiaTheme="majorEastAsia" w:hAnsiTheme="majorEastAsia" w:hint="eastAsia"/>
                <w:sz w:val="18"/>
                <w:szCs w:val="18"/>
              </w:rPr>
              <w:t>新たに社会保険に適用させ、</w:t>
            </w:r>
            <w:r w:rsidRPr="00AD0A5E">
              <w:rPr>
                <w:rFonts w:asciiTheme="majorEastAsia" w:eastAsiaTheme="majorEastAsia" w:hAnsiTheme="majorEastAsia" w:hint="eastAsia"/>
                <w:sz w:val="18"/>
                <w:szCs w:val="18"/>
              </w:rPr>
              <w:t>待遇の改善を図る</w:t>
            </w:r>
          </w:p>
          <w:p w14:paraId="28D58DCF" w14:textId="5DF78D2F" w:rsidR="008922F5" w:rsidRPr="00AD0A5E" w:rsidRDefault="008922F5" w:rsidP="008922F5">
            <w:pPr>
              <w:widowControl/>
              <w:spacing w:line="400" w:lineRule="exact"/>
              <w:ind w:left="360" w:hangingChars="200" w:hanging="360"/>
              <w:jc w:val="left"/>
              <w:rPr>
                <w:rFonts w:asciiTheme="majorEastAsia" w:eastAsiaTheme="majorEastAsia" w:hAnsiTheme="majorEastAsia"/>
                <w:sz w:val="18"/>
                <w:szCs w:val="18"/>
              </w:rPr>
            </w:pPr>
          </w:p>
        </w:tc>
      </w:tr>
      <w:tr w:rsidR="00D26CBD" w:rsidRPr="00AD0A5E" w14:paraId="0ADB126A" w14:textId="77777777" w:rsidTr="004D30B7">
        <w:trPr>
          <w:trHeight w:val="366"/>
        </w:trPr>
        <w:tc>
          <w:tcPr>
            <w:tcW w:w="2694" w:type="dxa"/>
            <w:tcBorders>
              <w:right w:val="single" w:sz="4" w:space="0" w:color="auto"/>
            </w:tcBorders>
            <w:shd w:val="clear" w:color="auto" w:fill="F2F2F2" w:themeFill="background1" w:themeFillShade="F2"/>
            <w:vAlign w:val="center"/>
          </w:tcPr>
          <w:p w14:paraId="66114981" w14:textId="7A6D148A" w:rsidR="00D26CBD" w:rsidRPr="00AD0A5E" w:rsidRDefault="00D26CBD" w:rsidP="004D30B7">
            <w:pPr>
              <w:ind w:left="200" w:hangingChars="100" w:hanging="200"/>
              <w:rPr>
                <w:rFonts w:asciiTheme="majorEastAsia" w:eastAsiaTheme="majorEastAsia" w:hAnsiTheme="majorEastAsia"/>
                <w:sz w:val="18"/>
                <w:szCs w:val="18"/>
                <w:vertAlign w:val="superscript"/>
              </w:rPr>
            </w:pPr>
            <w:r w:rsidRPr="00AD0A5E">
              <w:rPr>
                <w:rFonts w:asciiTheme="majorEastAsia" w:eastAsiaTheme="majorEastAsia" w:hAnsiTheme="majorEastAsia"/>
                <w:sz w:val="20"/>
                <w:szCs w:val="20"/>
              </w:rPr>
              <w:t>⑤目標を達成するために講</w:t>
            </w:r>
            <w:r w:rsidR="00694C22">
              <w:rPr>
                <w:rFonts w:asciiTheme="majorEastAsia" w:eastAsiaTheme="majorEastAsia" w:hAnsiTheme="majorEastAsia" w:hint="eastAsia"/>
                <w:sz w:val="20"/>
                <w:szCs w:val="20"/>
              </w:rPr>
              <w:t>ず</w:t>
            </w:r>
            <w:r w:rsidRPr="00AD0A5E">
              <w:rPr>
                <w:rFonts w:asciiTheme="majorEastAsia" w:eastAsiaTheme="majorEastAsia" w:hAnsiTheme="majorEastAsia"/>
                <w:sz w:val="20"/>
                <w:szCs w:val="20"/>
              </w:rPr>
              <w:t>る措置</w:t>
            </w:r>
          </w:p>
          <w:p w14:paraId="403DCFF3" w14:textId="45B9ECDE" w:rsidR="00D26CBD" w:rsidRPr="00AD0A5E" w:rsidRDefault="00D26CBD" w:rsidP="004D30B7">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E5F814F" w14:textId="77777777" w:rsidR="00D26CBD" w:rsidRPr="00AD0A5E" w:rsidRDefault="00D26CBD" w:rsidP="004D30B7">
            <w:pPr>
              <w:ind w:left="180" w:hangingChars="100" w:hanging="180"/>
              <w:rPr>
                <w:rFonts w:asciiTheme="majorEastAsia" w:eastAsiaTheme="majorEastAsia" w:hAnsiTheme="majorEastAsia"/>
                <w:sz w:val="18"/>
                <w:szCs w:val="18"/>
                <w:vertAlign w:val="superscript"/>
              </w:rPr>
            </w:pPr>
          </w:p>
        </w:tc>
        <w:tc>
          <w:tcPr>
            <w:tcW w:w="7087" w:type="dxa"/>
            <w:tcBorders>
              <w:right w:val="single" w:sz="4" w:space="0" w:color="auto"/>
            </w:tcBorders>
            <w:vAlign w:val="center"/>
          </w:tcPr>
          <w:p w14:paraId="50F079FB" w14:textId="50F580FD" w:rsidR="00D26CBD" w:rsidRPr="00AD0A5E" w:rsidRDefault="00D26CBD" w:rsidP="004D30B7">
            <w:pPr>
              <w:pStyle w:val="ac"/>
              <w:widowControl/>
              <w:numPr>
                <w:ilvl w:val="0"/>
                <w:numId w:val="6"/>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対象者の働き方の希望を把握し、仕事内容や処遇等について話し合う面談の実施</w:t>
            </w:r>
          </w:p>
          <w:p w14:paraId="756251D5" w14:textId="5D02E535" w:rsidR="00F27601" w:rsidRPr="00AD0A5E" w:rsidRDefault="00F27601" w:rsidP="004D30B7">
            <w:pPr>
              <w:pStyle w:val="ac"/>
              <w:widowControl/>
              <w:numPr>
                <w:ilvl w:val="0"/>
                <w:numId w:val="6"/>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社会保険制度</w:t>
            </w:r>
            <w:r w:rsidR="00E54DF3"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概要や加入のメリットについて、対象者に説明</w:t>
            </w:r>
          </w:p>
          <w:p w14:paraId="2578B636" w14:textId="1F8B1CC1" w:rsidR="00CB7C46" w:rsidRPr="00CB7C46" w:rsidRDefault="00F27601" w:rsidP="00CB7C46">
            <w:pPr>
              <w:pStyle w:val="ac"/>
              <w:widowControl/>
              <w:numPr>
                <w:ilvl w:val="0"/>
                <w:numId w:val="6"/>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延長する時間数</w:t>
            </w:r>
            <w:r w:rsidR="00E54DF3" w:rsidRPr="00AD0A5E">
              <w:rPr>
                <w:rFonts w:asciiTheme="majorEastAsia" w:eastAsiaTheme="majorEastAsia" w:hAnsiTheme="majorEastAsia" w:hint="eastAsia"/>
                <w:sz w:val="18"/>
                <w:szCs w:val="18"/>
              </w:rPr>
              <w:t>の労使</w:t>
            </w:r>
            <w:r w:rsidRPr="00AD0A5E">
              <w:rPr>
                <w:rFonts w:asciiTheme="majorEastAsia" w:eastAsiaTheme="majorEastAsia" w:hAnsiTheme="majorEastAsia" w:hint="eastAsia"/>
                <w:sz w:val="18"/>
                <w:szCs w:val="18"/>
              </w:rPr>
              <w:t>合意</w:t>
            </w:r>
            <w:r w:rsidR="00E54DF3" w:rsidRPr="00AD0A5E">
              <w:rPr>
                <w:rFonts w:asciiTheme="majorEastAsia" w:eastAsiaTheme="majorEastAsia" w:hAnsiTheme="majorEastAsia" w:hint="eastAsia"/>
                <w:sz w:val="18"/>
                <w:szCs w:val="18"/>
              </w:rPr>
              <w:t>後</w:t>
            </w:r>
            <w:r w:rsidRPr="00AD0A5E">
              <w:rPr>
                <w:rFonts w:asciiTheme="majorEastAsia" w:eastAsiaTheme="majorEastAsia" w:hAnsiTheme="majorEastAsia" w:hint="eastAsia"/>
                <w:sz w:val="18"/>
                <w:szCs w:val="18"/>
              </w:rPr>
              <w:t>、雇用契約書や労働条件通知書にて</w:t>
            </w:r>
            <w:r w:rsidR="00E54DF3" w:rsidRPr="00AD0A5E">
              <w:rPr>
                <w:rFonts w:asciiTheme="majorEastAsia" w:eastAsiaTheme="majorEastAsia" w:hAnsiTheme="majorEastAsia" w:hint="eastAsia"/>
                <w:sz w:val="18"/>
                <w:szCs w:val="18"/>
              </w:rPr>
              <w:t>変更</w:t>
            </w:r>
            <w:r w:rsidR="004434BB" w:rsidRPr="00AD0A5E">
              <w:rPr>
                <w:rFonts w:asciiTheme="majorEastAsia" w:eastAsiaTheme="majorEastAsia" w:hAnsiTheme="majorEastAsia" w:hint="eastAsia"/>
                <w:sz w:val="18"/>
                <w:szCs w:val="18"/>
              </w:rPr>
              <w:t>内容</w:t>
            </w:r>
            <w:r w:rsidR="00E54DF3" w:rsidRPr="00AD0A5E">
              <w:rPr>
                <w:rFonts w:asciiTheme="majorEastAsia" w:eastAsiaTheme="majorEastAsia" w:hAnsiTheme="majorEastAsia" w:hint="eastAsia"/>
                <w:sz w:val="18"/>
                <w:szCs w:val="18"/>
              </w:rPr>
              <w:t>を</w:t>
            </w:r>
            <w:r w:rsidRPr="00AD0A5E">
              <w:rPr>
                <w:rFonts w:asciiTheme="majorEastAsia" w:eastAsiaTheme="majorEastAsia" w:hAnsiTheme="majorEastAsia" w:hint="eastAsia"/>
                <w:sz w:val="18"/>
                <w:szCs w:val="18"/>
              </w:rPr>
              <w:t>通知</w:t>
            </w:r>
          </w:p>
          <w:p w14:paraId="639DE0E6" w14:textId="213AA78E" w:rsidR="00F27601" w:rsidRPr="00AD0A5E" w:rsidRDefault="00D26CBD" w:rsidP="00F27601">
            <w:pPr>
              <w:pStyle w:val="ac"/>
              <w:widowControl/>
              <w:numPr>
                <w:ilvl w:val="0"/>
                <w:numId w:val="6"/>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労働時間の延長（３時間以上）</w:t>
            </w:r>
          </w:p>
          <w:p w14:paraId="4D36F786" w14:textId="02266147" w:rsidR="00F27601" w:rsidRPr="00AD0A5E" w:rsidRDefault="00D26CBD" w:rsidP="00F27601">
            <w:pPr>
              <w:pStyle w:val="ac"/>
              <w:widowControl/>
              <w:numPr>
                <w:ilvl w:val="0"/>
                <w:numId w:val="6"/>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労働時間の延長（２時間以上）及び基本給の増額（６％以上）</w:t>
            </w:r>
          </w:p>
          <w:p w14:paraId="1DFA12E7" w14:textId="4DB6B2B0" w:rsidR="00F27601" w:rsidRPr="00AD0A5E" w:rsidRDefault="00D26CBD" w:rsidP="00F27601">
            <w:pPr>
              <w:pStyle w:val="ac"/>
              <w:widowControl/>
              <w:numPr>
                <w:ilvl w:val="0"/>
                <w:numId w:val="6"/>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労働時間の延長（１時間以上）及び基本給の増額（10％以上）</w:t>
            </w:r>
          </w:p>
          <w:p w14:paraId="21EECF0E" w14:textId="74F1F814" w:rsidR="00D26CBD" w:rsidRPr="00AD0A5E" w:rsidRDefault="00D26CBD" w:rsidP="00F27601">
            <w:pPr>
              <w:pStyle w:val="ac"/>
              <w:widowControl/>
              <w:numPr>
                <w:ilvl w:val="0"/>
                <w:numId w:val="6"/>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その他（　　　　　　　　　　　　　　　　　　　　　　　　　　　　　　　）</w:t>
            </w:r>
          </w:p>
          <w:p w14:paraId="618A1F2E" w14:textId="77777777" w:rsidR="00D26CBD" w:rsidRPr="00AD0A5E" w:rsidRDefault="00D26CBD" w:rsidP="004D30B7">
            <w:pPr>
              <w:spacing w:line="400" w:lineRule="exact"/>
              <w:ind w:firstLineChars="0" w:firstLine="0"/>
              <w:jc w:val="left"/>
              <w:rPr>
                <w:rFonts w:asciiTheme="majorEastAsia" w:eastAsiaTheme="majorEastAsia" w:hAnsiTheme="majorEastAsia"/>
                <w:sz w:val="20"/>
                <w:szCs w:val="20"/>
              </w:rPr>
            </w:pPr>
          </w:p>
        </w:tc>
      </w:tr>
    </w:tbl>
    <w:p w14:paraId="716C8FA2" w14:textId="77777777" w:rsidR="00F27601" w:rsidRPr="00AD0A5E" w:rsidRDefault="00F27601" w:rsidP="001758C4">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６　短時間労働者労働時間延長コースは、令和６年３月31日までに行われた取組に対して支給申請を受け付ける時限措置となります。</w:t>
      </w:r>
    </w:p>
    <w:p w14:paraId="13A8FA9E" w14:textId="3B9B05A2" w:rsidR="001B25E0" w:rsidRDefault="001B25E0" w:rsidP="001B25E0">
      <w:pPr>
        <w:widowControl/>
        <w:spacing w:line="240" w:lineRule="auto"/>
        <w:ind w:left="281" w:hangingChars="100" w:hanging="281"/>
        <w:jc w:val="left"/>
        <w:rPr>
          <w:rFonts w:asciiTheme="majorEastAsia" w:eastAsiaTheme="majorEastAsia" w:hAnsiTheme="majorEastAsia"/>
          <w:b/>
          <w:bCs/>
          <w:sz w:val="28"/>
          <w:szCs w:val="28"/>
        </w:rPr>
      </w:pPr>
    </w:p>
    <w:p w14:paraId="1E8D3D74" w14:textId="0C155666" w:rsidR="00BD3992" w:rsidRPr="001B25E0"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366DD369" w14:textId="00F31EF4" w:rsidR="00D26CBD" w:rsidRDefault="00D26CBD">
      <w:pPr>
        <w:widowControl/>
        <w:spacing w:line="240" w:lineRule="auto"/>
        <w:ind w:firstLineChars="0" w:firstLine="0"/>
        <w:jc w:val="left"/>
        <w:rPr>
          <w:rFonts w:asciiTheme="majorEastAsia" w:eastAsiaTheme="majorEastAsia" w:hAnsiTheme="majorEastAsia"/>
          <w:b/>
          <w:bCs/>
          <w:sz w:val="28"/>
          <w:szCs w:val="28"/>
        </w:rPr>
      </w:pPr>
      <w:r>
        <w:rPr>
          <w:rFonts w:asciiTheme="majorEastAsia" w:eastAsiaTheme="majorEastAsia" w:hAnsiTheme="majorEastAsia"/>
          <w:b/>
          <w:bCs/>
          <w:sz w:val="28"/>
          <w:szCs w:val="28"/>
        </w:rPr>
        <w:br w:type="page"/>
      </w:r>
    </w:p>
    <w:p w14:paraId="3BAC64A5" w14:textId="382F9D8A" w:rsidR="00BD3992" w:rsidRDefault="00A60DFB" w:rsidP="0041087D">
      <w:pPr>
        <w:widowControl/>
        <w:spacing w:line="340" w:lineRule="exact"/>
        <w:ind w:firstLineChars="0" w:firstLine="0"/>
        <w:jc w:val="center"/>
        <w:rPr>
          <w:rFonts w:asciiTheme="majorEastAsia" w:eastAsiaTheme="majorEastAsia" w:hAnsiTheme="majorEastAsia"/>
          <w:b/>
          <w:bCs/>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50" behindDoc="0" locked="0" layoutInCell="1" allowOverlap="1" wp14:anchorId="317CE2C1" wp14:editId="37760EDD">
                <wp:simplePos x="0" y="0"/>
                <wp:positionH relativeFrom="margin">
                  <wp:posOffset>-400050</wp:posOffset>
                </wp:positionH>
                <wp:positionV relativeFrom="paragraph">
                  <wp:posOffset>-10160</wp:posOffset>
                </wp:positionV>
                <wp:extent cx="4610100" cy="4127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677AF" w14:textId="42DC6F59"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７</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7CE2C1" id="Text Box 5" o:spid="_x0000_s1036" type="#_x0000_t202" style="position:absolute;left:0;text-align:left;margin-left:-31.5pt;margin-top:-.8pt;width:363pt;height:3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md+AEAANI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" stroked="f">
                <v:textbox inset="5.85pt,.7pt,5.85pt,.7pt">
                  <w:txbxContent>
                    <w:p w14:paraId="0E1677AF" w14:textId="42DC6F59"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７</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6495768" w14:textId="0C2AB384" w:rsidR="00BD3992"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0B874FC0" w14:textId="41AD4234" w:rsidR="0041087D" w:rsidRDefault="0041087D" w:rsidP="0041087D">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BD3992">
        <w:rPr>
          <w:rFonts w:asciiTheme="majorEastAsia" w:eastAsiaTheme="majorEastAsia" w:hAnsiTheme="majorEastAsia" w:hint="eastAsia"/>
          <w:b/>
          <w:bCs/>
          <w:sz w:val="28"/>
          <w:szCs w:val="28"/>
        </w:rPr>
        <w:t>７</w:t>
      </w:r>
      <w:r>
        <w:rPr>
          <w:rFonts w:asciiTheme="majorEastAsia" w:eastAsiaTheme="majorEastAsia" w:hAnsiTheme="majorEastAsia" w:hint="eastAsia"/>
          <w:b/>
          <w:bCs/>
          <w:sz w:val="28"/>
          <w:szCs w:val="28"/>
        </w:rPr>
        <w:t xml:space="preserve">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sidR="00254F71">
        <w:rPr>
          <w:rFonts w:asciiTheme="majorEastAsia" w:eastAsiaTheme="majorEastAsia" w:hAnsiTheme="majorEastAsia" w:hint="eastAsia"/>
          <w:b/>
          <w:bCs/>
          <w:sz w:val="28"/>
          <w:szCs w:val="28"/>
        </w:rPr>
        <w:t>内容</w:t>
      </w:r>
    </w:p>
    <w:p w14:paraId="0A86B7C5" w14:textId="08C0C882" w:rsidR="00616BA0" w:rsidRDefault="00616BA0"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41087D" w14:paraId="765490E8" w14:textId="77777777" w:rsidTr="009E646A">
        <w:trPr>
          <w:trHeight w:val="811"/>
        </w:trPr>
        <w:tc>
          <w:tcPr>
            <w:tcW w:w="2694" w:type="dxa"/>
            <w:shd w:val="clear" w:color="auto" w:fill="F2F2F2" w:themeFill="background1" w:themeFillShade="F2"/>
            <w:vAlign w:val="center"/>
          </w:tcPr>
          <w:p w14:paraId="77422197" w14:textId="7FC2DDA1" w:rsidR="004434BB" w:rsidRDefault="0041087D" w:rsidP="004D30B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1AD7455" w14:textId="73AAC988" w:rsidR="00EF3C17" w:rsidRPr="00AF68F5" w:rsidRDefault="0041087D" w:rsidP="00006271">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sidR="00004076">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 xml:space="preserve">※ </w:t>
            </w:r>
            <w:r w:rsidR="00004076">
              <w:rPr>
                <w:rFonts w:asciiTheme="majorEastAsia" w:eastAsiaTheme="majorEastAsia" w:hAnsiTheme="majorEastAsia" w:hint="eastAsia"/>
                <w:sz w:val="18"/>
                <w:szCs w:val="18"/>
              </w:rPr>
              <w:t>短時間正社員を除く）</w:t>
            </w:r>
          </w:p>
        </w:tc>
      </w:tr>
      <w:tr w:rsidR="0041087D" w14:paraId="65AF0BAD" w14:textId="77777777" w:rsidTr="009E646A">
        <w:trPr>
          <w:trHeight w:val="1262"/>
        </w:trPr>
        <w:tc>
          <w:tcPr>
            <w:tcW w:w="2694" w:type="dxa"/>
            <w:shd w:val="clear" w:color="auto" w:fill="F2F2F2" w:themeFill="background1" w:themeFillShade="F2"/>
            <w:vAlign w:val="center"/>
          </w:tcPr>
          <w:p w14:paraId="5602476E" w14:textId="43B5E897" w:rsidR="0041087D" w:rsidRPr="00110FD3" w:rsidRDefault="0041087D" w:rsidP="00B37DD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6A4FE96F" w14:textId="7A024EEE" w:rsidR="0066524C" w:rsidRPr="0066524C" w:rsidRDefault="0066524C" w:rsidP="0066524C">
            <w:pPr>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sidR="007102C2">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307B2838" w14:textId="25CCE6C9" w:rsidR="0041087D" w:rsidRPr="007D642B" w:rsidRDefault="0041087D" w:rsidP="00663195">
            <w:pPr>
              <w:widowControl/>
              <w:spacing w:line="276" w:lineRule="auto"/>
              <w:ind w:left="160" w:hangingChars="100" w:hanging="160"/>
              <w:jc w:val="left"/>
              <w:rPr>
                <w:rFonts w:asciiTheme="majorEastAsia" w:eastAsiaTheme="majorEastAsia" w:hAnsiTheme="majorEastAsia"/>
                <w:sz w:val="16"/>
                <w:szCs w:val="16"/>
              </w:rPr>
            </w:pPr>
            <w:r w:rsidRPr="007D642B">
              <w:rPr>
                <w:rFonts w:asciiTheme="majorEastAsia" w:eastAsiaTheme="majorEastAsia" w:hAnsiTheme="majorEastAsia" w:hint="eastAsia"/>
                <w:sz w:val="16"/>
                <w:szCs w:val="16"/>
              </w:rPr>
              <w:t>※（　　）に数字を記入して下さい</w:t>
            </w:r>
            <w:r w:rsidR="00FB1E06" w:rsidRPr="007D642B">
              <w:rPr>
                <w:rFonts w:asciiTheme="majorEastAsia" w:eastAsiaTheme="majorEastAsia" w:hAnsiTheme="majorEastAsia" w:hint="eastAsia"/>
                <w:sz w:val="16"/>
                <w:szCs w:val="16"/>
              </w:rPr>
              <w:t>。</w:t>
            </w:r>
            <w:r w:rsidR="00FB1E06" w:rsidRPr="00482BCD">
              <w:rPr>
                <w:rFonts w:asciiTheme="majorEastAsia" w:eastAsiaTheme="majorEastAsia" w:hAnsiTheme="majorEastAsia" w:hint="eastAsia"/>
                <w:sz w:val="16"/>
                <w:szCs w:val="16"/>
                <w:u w:val="single"/>
              </w:rPr>
              <w:t>計画作成時点の見込み人数で差し支えございません。</w:t>
            </w:r>
          </w:p>
        </w:tc>
        <w:tc>
          <w:tcPr>
            <w:tcW w:w="7229" w:type="dxa"/>
            <w:vAlign w:val="center"/>
          </w:tcPr>
          <w:p w14:paraId="51324EE3" w14:textId="227A9930" w:rsidR="00FB1E06" w:rsidRDefault="0041087D" w:rsidP="00AF68F5">
            <w:pPr>
              <w:widowControl/>
              <w:spacing w:line="276" w:lineRule="auto"/>
              <w:ind w:leftChars="15" w:left="399"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sidR="00004076">
              <w:rPr>
                <w:rFonts w:asciiTheme="majorEastAsia" w:eastAsiaTheme="majorEastAsia" w:hAnsiTheme="majorEastAsia" w:hint="eastAsia"/>
                <w:sz w:val="18"/>
                <w:szCs w:val="18"/>
              </w:rPr>
              <w:t>手当等支給メニュー</w:t>
            </w:r>
            <w:r w:rsidR="0066524C">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FB1E06">
              <w:rPr>
                <w:rFonts w:asciiTheme="majorEastAsia" w:eastAsiaTheme="majorEastAsia" w:hAnsiTheme="majorEastAsia" w:hint="eastAsia"/>
                <w:sz w:val="18"/>
                <w:szCs w:val="18"/>
              </w:rPr>
              <w:t>る</w:t>
            </w:r>
          </w:p>
          <w:p w14:paraId="441272C5" w14:textId="1B2C19E9" w:rsidR="00004076" w:rsidRPr="00FB1E06" w:rsidRDefault="00FB1E06" w:rsidP="0066524C">
            <w:pPr>
              <w:widowControl/>
              <w:spacing w:line="200" w:lineRule="atLeast"/>
              <w:ind w:leftChars="15" w:left="359" w:hangingChars="200" w:hanging="32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w:t>
            </w:r>
            <w:r w:rsidR="00004076" w:rsidRPr="00FB1E06">
              <w:rPr>
                <w:rFonts w:asciiTheme="majorEastAsia" w:eastAsiaTheme="majorEastAsia" w:hAnsiTheme="majorEastAsia" w:hint="eastAsia"/>
                <w:sz w:val="16"/>
                <w:szCs w:val="16"/>
              </w:rPr>
              <w:t>令和５年度に（　　　）名、令和６年度に（　　　）名、令和７年度に（　　　）名程度</w:t>
            </w:r>
            <w:r w:rsidRPr="00FB1E06">
              <w:rPr>
                <w:rFonts w:asciiTheme="majorEastAsia" w:eastAsiaTheme="majorEastAsia" w:hAnsiTheme="majorEastAsia" w:hint="eastAsia"/>
                <w:sz w:val="16"/>
                <w:szCs w:val="16"/>
              </w:rPr>
              <w:t>＞</w:t>
            </w:r>
          </w:p>
          <w:p w14:paraId="7BD99421" w14:textId="4D08AACC" w:rsidR="00004076" w:rsidRDefault="00004076" w:rsidP="00AF68F5">
            <w:pPr>
              <w:widowControl/>
              <w:spacing w:line="276" w:lineRule="auto"/>
              <w:ind w:leftChars="15" w:left="399"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労働時間延長メニュー</w:t>
            </w:r>
            <w:r w:rsidR="0066524C">
              <w:rPr>
                <w:rFonts w:asciiTheme="majorEastAsia" w:eastAsiaTheme="majorEastAsia" w:hAnsiTheme="majorEastAsia" w:hint="eastAsia"/>
                <w:sz w:val="18"/>
                <w:szCs w:val="18"/>
              </w:rPr>
              <w:t>」</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1658EBDB" w14:textId="77777777" w:rsidR="007D642B" w:rsidRPr="00FB1E06" w:rsidRDefault="007D642B" w:rsidP="0066524C">
            <w:pPr>
              <w:widowControl/>
              <w:spacing w:line="200" w:lineRule="atLeast"/>
              <w:ind w:leftChars="15" w:left="359" w:hangingChars="200" w:hanging="32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＜令和５年度に（　　　）名、令和６年度に（　　　）名、令和７年度に（　　　）名程度＞</w:t>
            </w:r>
          </w:p>
          <w:p w14:paraId="7C6F4418" w14:textId="3D0D3283" w:rsidR="007D642B" w:rsidRDefault="00004076" w:rsidP="00AF68F5">
            <w:pPr>
              <w:widowControl/>
              <w:spacing w:line="276" w:lineRule="auto"/>
              <w:ind w:leftChars="15" w:left="399"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併用メニュー</w:t>
            </w:r>
            <w:r w:rsidR="0066524C">
              <w:rPr>
                <w:rFonts w:asciiTheme="majorEastAsia" w:eastAsiaTheme="majorEastAsia" w:hAnsiTheme="majorEastAsia" w:hint="eastAsia"/>
                <w:sz w:val="18"/>
                <w:szCs w:val="18"/>
              </w:rPr>
              <w:t>」</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6CE69A01" w14:textId="1AAA1491" w:rsidR="007D642B" w:rsidRPr="00AD0A5E" w:rsidRDefault="007D642B" w:rsidP="0066524C">
            <w:pPr>
              <w:widowControl/>
              <w:spacing w:line="200" w:lineRule="atLeast"/>
              <w:ind w:leftChars="15" w:left="359" w:hangingChars="200" w:hanging="32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＜令和５年度に（　　　）名、令和６年度に（　　　）名、令和７年度に（　　　）名程度＞</w:t>
            </w:r>
          </w:p>
        </w:tc>
      </w:tr>
      <w:tr w:rsidR="0041087D" w:rsidRPr="00AD0A5E" w14:paraId="3D24F66D" w14:textId="77777777" w:rsidTr="009E646A">
        <w:tc>
          <w:tcPr>
            <w:tcW w:w="2694" w:type="dxa"/>
            <w:shd w:val="clear" w:color="auto" w:fill="F2F2F2" w:themeFill="background1" w:themeFillShade="F2"/>
            <w:vAlign w:val="center"/>
          </w:tcPr>
          <w:p w14:paraId="032014B1" w14:textId="09E3B6F3" w:rsidR="00890EF9" w:rsidRDefault="00AF5FF2" w:rsidP="00890EF9">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0041087D" w:rsidRPr="0085782A">
              <w:rPr>
                <w:rFonts w:asciiTheme="majorEastAsia" w:eastAsiaTheme="majorEastAsia" w:hAnsiTheme="majorEastAsia"/>
                <w:sz w:val="20"/>
                <w:szCs w:val="20"/>
              </w:rPr>
              <w:t>目標を達成するために</w:t>
            </w:r>
            <w:r w:rsidR="0041087D" w:rsidRPr="0085782A">
              <w:rPr>
                <w:rFonts w:asciiTheme="majorEastAsia" w:eastAsiaTheme="majorEastAsia" w:hAnsiTheme="majorEastAsia" w:hint="eastAsia"/>
                <w:sz w:val="20"/>
                <w:szCs w:val="20"/>
              </w:rPr>
              <w:t>講</w:t>
            </w:r>
            <w:r w:rsidR="00694C22">
              <w:rPr>
                <w:rFonts w:asciiTheme="majorEastAsia" w:eastAsiaTheme="majorEastAsia" w:hAnsiTheme="majorEastAsia" w:hint="eastAsia"/>
                <w:sz w:val="20"/>
                <w:szCs w:val="20"/>
              </w:rPr>
              <w:t>ず</w:t>
            </w:r>
            <w:r w:rsidR="0041087D" w:rsidRPr="0085782A">
              <w:rPr>
                <w:rFonts w:asciiTheme="majorEastAsia" w:eastAsiaTheme="majorEastAsia" w:hAnsiTheme="majorEastAsia" w:hint="eastAsia"/>
                <w:sz w:val="20"/>
                <w:szCs w:val="20"/>
              </w:rPr>
              <w:t>る措置</w:t>
            </w:r>
          </w:p>
          <w:p w14:paraId="73469A70" w14:textId="77777777" w:rsidR="00AC2720" w:rsidRPr="0085782A" w:rsidRDefault="00AC2720" w:rsidP="00890EF9">
            <w:pPr>
              <w:widowControl/>
              <w:spacing w:line="276" w:lineRule="auto"/>
              <w:ind w:left="200" w:hangingChars="100" w:hanging="200"/>
              <w:jc w:val="left"/>
              <w:rPr>
                <w:rFonts w:asciiTheme="majorEastAsia" w:eastAsiaTheme="majorEastAsia" w:hAnsiTheme="majorEastAsia"/>
                <w:sz w:val="20"/>
                <w:szCs w:val="20"/>
              </w:rPr>
            </w:pPr>
          </w:p>
          <w:p w14:paraId="3AED88A9" w14:textId="7FEE4B8F" w:rsidR="00890EF9" w:rsidRPr="00AC2720" w:rsidRDefault="00890EF9" w:rsidP="00890EF9">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w:t>
            </w:r>
            <w:r w:rsidR="007102C2" w:rsidRPr="00AC2720">
              <w:rPr>
                <w:rFonts w:asciiTheme="majorEastAsia" w:eastAsiaTheme="majorEastAsia" w:hAnsiTheme="majorEastAsia"/>
                <w:sz w:val="18"/>
                <w:szCs w:val="18"/>
              </w:rPr>
              <w:t>全て</w:t>
            </w:r>
            <w:r w:rsidRPr="00AC2720">
              <w:rPr>
                <w:rFonts w:asciiTheme="majorEastAsia" w:eastAsiaTheme="majorEastAsia" w:hAnsiTheme="majorEastAsia"/>
                <w:sz w:val="18"/>
                <w:szCs w:val="18"/>
              </w:rPr>
              <w:t>のチェックボックスにチェックをつけて下さい。</w:t>
            </w:r>
          </w:p>
          <w:p w14:paraId="0F14EF4E" w14:textId="77777777" w:rsidR="004434BB" w:rsidRPr="0085782A" w:rsidRDefault="004434BB" w:rsidP="00890EF9">
            <w:pPr>
              <w:ind w:left="200" w:hangingChars="100" w:hanging="200"/>
              <w:rPr>
                <w:rFonts w:asciiTheme="majorEastAsia" w:eastAsiaTheme="majorEastAsia" w:hAnsiTheme="majorEastAsia"/>
                <w:sz w:val="20"/>
                <w:szCs w:val="20"/>
              </w:rPr>
            </w:pPr>
          </w:p>
          <w:p w14:paraId="471EDF0B" w14:textId="35F89E15" w:rsidR="0041087D" w:rsidRPr="0085782A" w:rsidRDefault="00AC2720" w:rsidP="007D238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71AB8A" w14:textId="511A6E64" w:rsidR="007D642B" w:rsidRPr="0066524C" w:rsidRDefault="007D642B"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39B099B5" w14:textId="513AEBB7" w:rsidR="00D84849" w:rsidRPr="0085782A" w:rsidRDefault="00D84849" w:rsidP="0066524C">
            <w:pPr>
              <w:widowControl/>
              <w:spacing w:line="240" w:lineRule="auto"/>
              <w:ind w:firstLineChars="0" w:firstLine="0"/>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285F8DF4" w14:textId="787F2919" w:rsidR="00D84849" w:rsidRPr="0085782A" w:rsidRDefault="00D84849" w:rsidP="0066524C">
            <w:pPr>
              <w:widowControl/>
              <w:spacing w:line="240" w:lineRule="auto"/>
              <w:ind w:firstLineChars="0" w:firstLine="0"/>
              <w:rPr>
                <w:rFonts w:asciiTheme="majorEastAsia" w:eastAsiaTheme="majorEastAsia" w:hAnsiTheme="majorEastAsia"/>
                <w:sz w:val="12"/>
                <w:szCs w:val="12"/>
              </w:rPr>
            </w:pPr>
            <w:r w:rsidRPr="0085782A">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社会保険制度の概要や加入のメリット</w:t>
            </w:r>
            <w:r w:rsidR="004B2A65" w:rsidRPr="00A56D31">
              <w:rPr>
                <w:rFonts w:asciiTheme="majorEastAsia" w:eastAsiaTheme="majorEastAsia" w:hAnsiTheme="majorEastAsia" w:hint="eastAsia"/>
                <w:sz w:val="18"/>
                <w:szCs w:val="18"/>
              </w:rPr>
              <w:t>及び</w:t>
            </w:r>
            <w:r w:rsidR="002A46B4" w:rsidRPr="00A56D31">
              <w:rPr>
                <w:rFonts w:asciiTheme="majorEastAsia" w:eastAsiaTheme="majorEastAsia" w:hAnsiTheme="majorEastAsia" w:hint="eastAsia"/>
                <w:sz w:val="18"/>
                <w:szCs w:val="18"/>
              </w:rPr>
              <w:t>本</w:t>
            </w:r>
            <w:r w:rsidR="004B2A65" w:rsidRPr="00A56D31">
              <w:rPr>
                <w:rFonts w:asciiTheme="majorEastAsia" w:eastAsiaTheme="majorEastAsia" w:hAnsiTheme="majorEastAsia" w:hint="eastAsia"/>
                <w:sz w:val="18"/>
                <w:szCs w:val="18"/>
              </w:rPr>
              <w:t>助成</w:t>
            </w:r>
            <w:r w:rsidR="00D61A92" w:rsidRPr="00A56D31">
              <w:rPr>
                <w:rFonts w:asciiTheme="majorEastAsia" w:eastAsiaTheme="majorEastAsia" w:hAnsiTheme="majorEastAsia" w:hint="eastAsia"/>
                <w:sz w:val="18"/>
                <w:szCs w:val="18"/>
              </w:rPr>
              <w:t>措置</w:t>
            </w:r>
            <w:r w:rsidR="004434BB" w:rsidRPr="0085782A">
              <w:rPr>
                <w:rFonts w:asciiTheme="majorEastAsia" w:eastAsiaTheme="majorEastAsia" w:hAnsiTheme="majorEastAsia" w:hint="eastAsia"/>
                <w:sz w:val="18"/>
                <w:szCs w:val="18"/>
              </w:rPr>
              <w:t>について、対象者に説明</w:t>
            </w:r>
          </w:p>
          <w:p w14:paraId="5503A3BA" w14:textId="7EFA0611" w:rsidR="001A61E3" w:rsidRDefault="00D84849" w:rsidP="0066524C">
            <w:pPr>
              <w:widowControl/>
              <w:spacing w:line="240" w:lineRule="auto"/>
              <w:ind w:firstLineChars="0" w:firstLine="0"/>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労働条件の変更時には、雇用契約書や労働条件通知書にて変更内容を通知</w:t>
            </w:r>
          </w:p>
          <w:p w14:paraId="6E1CC5CD" w14:textId="77777777" w:rsidR="00482BCD" w:rsidRPr="00AD0A5E" w:rsidRDefault="00482BCD" w:rsidP="0066524C">
            <w:pPr>
              <w:widowControl/>
              <w:spacing w:line="24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その他（　　　　　　　　　　　　　　　　　　　　　　　　　　　　　　　）</w:t>
            </w:r>
          </w:p>
          <w:p w14:paraId="04BE8C5E" w14:textId="0670FA76" w:rsidR="001A61E3" w:rsidRPr="0066524C" w:rsidRDefault="001A61E3"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手当等の支給方法</w:t>
            </w:r>
          </w:p>
          <w:p w14:paraId="37452A9A" w14:textId="78EFB04E" w:rsidR="001A61E3" w:rsidRPr="0066524C" w:rsidRDefault="0066524C" w:rsidP="001A61E3">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w:t>
            </w:r>
            <w:r w:rsidR="007B21AF" w:rsidRPr="0066524C">
              <w:rPr>
                <w:rFonts w:asciiTheme="majorEastAsia" w:eastAsiaTheme="majorEastAsia" w:hAnsiTheme="majorEastAsia" w:hint="eastAsia"/>
                <w:sz w:val="18"/>
                <w:szCs w:val="18"/>
              </w:rPr>
              <w:t>１</w:t>
            </w:r>
            <w:r w:rsidR="00A30786" w:rsidRPr="0066524C">
              <w:rPr>
                <w:rFonts w:asciiTheme="majorEastAsia" w:eastAsiaTheme="majorEastAsia" w:hAnsiTheme="majorEastAsia" w:hint="eastAsia"/>
                <w:sz w:val="18"/>
                <w:szCs w:val="18"/>
              </w:rPr>
              <w:t>年</w:t>
            </w:r>
            <w:r w:rsidR="007B21AF" w:rsidRPr="0066524C">
              <w:rPr>
                <w:rFonts w:asciiTheme="majorEastAsia" w:eastAsiaTheme="majorEastAsia" w:hAnsiTheme="majorEastAsia" w:hint="eastAsia"/>
                <w:sz w:val="18"/>
                <w:szCs w:val="18"/>
              </w:rPr>
              <w:t>目</w:t>
            </w:r>
            <w:r w:rsidRPr="0066524C">
              <w:rPr>
                <w:rFonts w:asciiTheme="majorEastAsia" w:eastAsiaTheme="majorEastAsia" w:hAnsiTheme="majorEastAsia" w:hint="eastAsia"/>
                <w:sz w:val="18"/>
                <w:szCs w:val="18"/>
              </w:rPr>
              <w:t>＞</w:t>
            </w:r>
          </w:p>
          <w:p w14:paraId="4DC74993" w14:textId="23018F6C" w:rsidR="007D238B" w:rsidRPr="00482BCD" w:rsidRDefault="0041087D" w:rsidP="0066524C">
            <w:pPr>
              <w:widowControl/>
              <w:spacing w:line="240" w:lineRule="auto"/>
              <w:ind w:firstLine="180"/>
              <w:rPr>
                <w:rFonts w:asciiTheme="majorEastAsia" w:eastAsiaTheme="majorEastAsia" w:hAnsiTheme="majorEastAsia"/>
                <w:sz w:val="18"/>
                <w:szCs w:val="18"/>
              </w:rPr>
            </w:pPr>
            <w:r w:rsidRPr="00482BCD">
              <w:rPr>
                <w:rFonts w:asciiTheme="majorEastAsia" w:eastAsiaTheme="majorEastAsia" w:hAnsiTheme="majorEastAsia" w:hint="eastAsia"/>
                <w:sz w:val="18"/>
                <w:szCs w:val="18"/>
              </w:rPr>
              <w:t>新たに社会保険に適用した際に、</w:t>
            </w:r>
            <w:r w:rsidR="00EF3C17" w:rsidRPr="00482BCD">
              <w:rPr>
                <w:rFonts w:asciiTheme="majorEastAsia" w:eastAsiaTheme="majorEastAsia" w:hAnsiTheme="majorEastAsia" w:hint="eastAsia"/>
                <w:sz w:val="18"/>
                <w:szCs w:val="18"/>
              </w:rPr>
              <w:t>適用から１年間は</w:t>
            </w:r>
            <w:r w:rsidR="00421023">
              <w:rPr>
                <w:rFonts w:asciiTheme="majorEastAsia" w:eastAsiaTheme="majorEastAsia" w:hAnsiTheme="majorEastAsia" w:hint="eastAsia"/>
                <w:sz w:val="18"/>
                <w:szCs w:val="18"/>
              </w:rPr>
              <w:t>本人負担分の社会保険料相当額</w:t>
            </w:r>
            <w:r w:rsidR="00421023" w:rsidRPr="00421023">
              <w:rPr>
                <w:rFonts w:asciiTheme="majorEastAsia" w:eastAsiaTheme="majorEastAsia" w:hAnsiTheme="majorEastAsia" w:hint="eastAsia"/>
                <w:sz w:val="18"/>
                <w:szCs w:val="18"/>
                <w:vertAlign w:val="superscript"/>
              </w:rPr>
              <w:t>※１</w:t>
            </w:r>
            <w:r w:rsidR="00421023">
              <w:rPr>
                <w:rFonts w:asciiTheme="majorEastAsia" w:eastAsiaTheme="majorEastAsia" w:hAnsiTheme="majorEastAsia" w:hint="eastAsia"/>
                <w:sz w:val="18"/>
                <w:szCs w:val="18"/>
              </w:rPr>
              <w:t>の</w:t>
            </w:r>
            <w:r w:rsidR="00BF67D7" w:rsidRPr="00482BCD">
              <w:rPr>
                <w:rFonts w:asciiTheme="majorEastAsia" w:eastAsiaTheme="majorEastAsia" w:hAnsiTheme="majorEastAsia" w:hint="eastAsia"/>
                <w:sz w:val="18"/>
                <w:szCs w:val="18"/>
              </w:rPr>
              <w:t>一時</w:t>
            </w:r>
            <w:r w:rsidR="00B62044" w:rsidRPr="00482BCD">
              <w:rPr>
                <w:rFonts w:asciiTheme="majorEastAsia" w:eastAsiaTheme="majorEastAsia" w:hAnsiTheme="majorEastAsia" w:hint="eastAsia"/>
                <w:sz w:val="18"/>
                <w:szCs w:val="18"/>
              </w:rPr>
              <w:t>的な手当等</w:t>
            </w:r>
            <w:r w:rsidR="00186D72" w:rsidRPr="00482BCD">
              <w:rPr>
                <w:rFonts w:asciiTheme="majorEastAsia" w:eastAsiaTheme="majorEastAsia" w:hAnsiTheme="majorEastAsia" w:hint="eastAsia"/>
                <w:sz w:val="18"/>
                <w:szCs w:val="18"/>
                <w:vertAlign w:val="superscript"/>
              </w:rPr>
              <w:t>※２</w:t>
            </w:r>
            <w:r w:rsidR="00530138" w:rsidRPr="00482BCD">
              <w:rPr>
                <w:rFonts w:asciiTheme="majorEastAsia" w:eastAsiaTheme="majorEastAsia" w:hAnsiTheme="majorEastAsia" w:hint="eastAsia"/>
                <w:sz w:val="18"/>
                <w:szCs w:val="18"/>
              </w:rPr>
              <w:t>を</w:t>
            </w:r>
            <w:r w:rsidRPr="00482BCD">
              <w:rPr>
                <w:rFonts w:asciiTheme="majorEastAsia" w:eastAsiaTheme="majorEastAsia" w:hAnsiTheme="majorEastAsia" w:hint="eastAsia"/>
                <w:sz w:val="18"/>
                <w:szCs w:val="18"/>
              </w:rPr>
              <w:t>支給</w:t>
            </w:r>
          </w:p>
          <w:p w14:paraId="73649B67" w14:textId="7C85D4A5" w:rsidR="009D7A95" w:rsidRPr="0085782A" w:rsidRDefault="009D7A95" w:rsidP="007D238B">
            <w:pPr>
              <w:pStyle w:val="ac"/>
              <w:widowControl/>
              <w:numPr>
                <w:ilvl w:val="0"/>
                <w:numId w:val="6"/>
              </w:numPr>
              <w:spacing w:line="276" w:lineRule="auto"/>
              <w:ind w:leftChars="0" w:firstLineChars="0"/>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上記の</w:t>
            </w:r>
            <w:r w:rsidR="00BF67D7" w:rsidRPr="0085782A">
              <w:rPr>
                <w:rFonts w:asciiTheme="majorEastAsia" w:eastAsiaTheme="majorEastAsia" w:hAnsiTheme="majorEastAsia" w:hint="eastAsia"/>
                <w:sz w:val="18"/>
                <w:szCs w:val="18"/>
              </w:rPr>
              <w:t>一時</w:t>
            </w:r>
            <w:r w:rsidRPr="0085782A">
              <w:rPr>
                <w:rFonts w:asciiTheme="majorEastAsia" w:eastAsiaTheme="majorEastAsia" w:hAnsiTheme="majorEastAsia" w:hint="eastAsia"/>
                <w:sz w:val="18"/>
                <w:szCs w:val="18"/>
              </w:rPr>
              <w:t>的な手当等を支給することを対象者に通知</w:t>
            </w:r>
            <w:r w:rsidR="005572FA" w:rsidRPr="0085782A">
              <w:rPr>
                <w:rFonts w:asciiTheme="majorEastAsia" w:eastAsiaTheme="majorEastAsia" w:hAnsiTheme="majorEastAsia" w:hint="eastAsia"/>
                <w:sz w:val="18"/>
                <w:szCs w:val="18"/>
              </w:rPr>
              <w:t>（給与明細による通知も可）</w:t>
            </w:r>
          </w:p>
          <w:p w14:paraId="3BB96108" w14:textId="5FB231D4" w:rsidR="00A30786" w:rsidRPr="0066524C" w:rsidRDefault="0066524C" w:rsidP="00A30786">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w:t>
            </w:r>
            <w:r w:rsidR="007B21AF" w:rsidRPr="0066524C">
              <w:rPr>
                <w:rFonts w:asciiTheme="majorEastAsia" w:eastAsiaTheme="majorEastAsia" w:hAnsiTheme="majorEastAsia" w:hint="eastAsia"/>
                <w:sz w:val="18"/>
                <w:szCs w:val="18"/>
              </w:rPr>
              <w:t>２</w:t>
            </w:r>
            <w:r w:rsidR="00A30786" w:rsidRPr="0066524C">
              <w:rPr>
                <w:rFonts w:asciiTheme="majorEastAsia" w:eastAsiaTheme="majorEastAsia" w:hAnsiTheme="majorEastAsia" w:hint="eastAsia"/>
                <w:sz w:val="18"/>
                <w:szCs w:val="18"/>
              </w:rPr>
              <w:t>年目以降</w:t>
            </w:r>
            <w:r w:rsidRPr="0066524C">
              <w:rPr>
                <w:rFonts w:asciiTheme="majorEastAsia" w:eastAsiaTheme="majorEastAsia" w:hAnsiTheme="majorEastAsia" w:hint="eastAsia"/>
                <w:sz w:val="18"/>
                <w:szCs w:val="18"/>
              </w:rPr>
              <w:t>＞</w:t>
            </w:r>
          </w:p>
          <w:p w14:paraId="340E3E59" w14:textId="22C4F6CC" w:rsidR="00263885" w:rsidRPr="0085782A" w:rsidRDefault="00263885" w:rsidP="0066524C">
            <w:pPr>
              <w:pStyle w:val="ac"/>
              <w:widowControl/>
              <w:numPr>
                <w:ilvl w:val="0"/>
                <w:numId w:val="6"/>
              </w:numPr>
              <w:spacing w:line="240" w:lineRule="auto"/>
              <w:ind w:leftChars="0" w:firstLineChars="0"/>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２年目に18％以上の恒常的な賃金上昇（基本給等</w:t>
            </w:r>
            <w:r w:rsidRPr="0085782A">
              <w:rPr>
                <w:rFonts w:asciiTheme="majorEastAsia" w:eastAsiaTheme="majorEastAsia" w:hAnsiTheme="majorEastAsia" w:hint="eastAsia"/>
                <w:sz w:val="18"/>
                <w:szCs w:val="18"/>
                <w:vertAlign w:val="superscript"/>
              </w:rPr>
              <w:t>※３</w:t>
            </w:r>
            <w:r w:rsidR="0019162C" w:rsidRPr="0085782A">
              <w:rPr>
                <w:rFonts w:asciiTheme="majorEastAsia" w:eastAsiaTheme="majorEastAsia" w:hAnsiTheme="majorEastAsia" w:hint="eastAsia"/>
                <w:sz w:val="18"/>
                <w:szCs w:val="18"/>
              </w:rPr>
              <w:t>の増額）</w:t>
            </w:r>
            <w:r w:rsidRPr="0085782A">
              <w:rPr>
                <w:rFonts w:asciiTheme="majorEastAsia" w:eastAsiaTheme="majorEastAsia" w:hAnsiTheme="majorEastAsia" w:hint="eastAsia"/>
                <w:sz w:val="18"/>
                <w:szCs w:val="18"/>
              </w:rPr>
              <w:t>を実施</w:t>
            </w:r>
          </w:p>
          <w:p w14:paraId="21BA3FB3" w14:textId="04A352E5" w:rsidR="0097492C" w:rsidRPr="0085782A" w:rsidRDefault="0097492C" w:rsidP="0066524C">
            <w:pPr>
              <w:pStyle w:val="ac"/>
              <w:widowControl/>
              <w:numPr>
                <w:ilvl w:val="0"/>
                <w:numId w:val="6"/>
              </w:numPr>
              <w:spacing w:line="240" w:lineRule="auto"/>
              <w:ind w:leftChars="0" w:firstLineChars="0"/>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２年目に引き続き</w:t>
            </w:r>
            <w:r w:rsidR="00BF67D7" w:rsidRPr="0085782A">
              <w:rPr>
                <w:rFonts w:asciiTheme="majorEastAsia" w:eastAsiaTheme="majorEastAsia" w:hAnsiTheme="majorEastAsia" w:hint="eastAsia"/>
                <w:sz w:val="18"/>
                <w:szCs w:val="18"/>
              </w:rPr>
              <w:t>一時</w:t>
            </w:r>
            <w:r w:rsidR="007D238B" w:rsidRPr="0085782A">
              <w:rPr>
                <w:rFonts w:asciiTheme="majorEastAsia" w:eastAsiaTheme="majorEastAsia" w:hAnsiTheme="majorEastAsia" w:hint="eastAsia"/>
                <w:sz w:val="18"/>
                <w:szCs w:val="18"/>
              </w:rPr>
              <w:t>的な</w:t>
            </w:r>
            <w:r w:rsidRPr="0085782A">
              <w:rPr>
                <w:rFonts w:asciiTheme="majorEastAsia" w:eastAsiaTheme="majorEastAsia" w:hAnsiTheme="majorEastAsia" w:hint="eastAsia"/>
                <w:sz w:val="18"/>
                <w:szCs w:val="18"/>
              </w:rPr>
              <w:t>手当</w:t>
            </w:r>
            <w:r w:rsidR="007D238B" w:rsidRPr="0085782A">
              <w:rPr>
                <w:rFonts w:asciiTheme="majorEastAsia" w:eastAsiaTheme="majorEastAsia" w:hAnsiTheme="majorEastAsia" w:hint="eastAsia"/>
                <w:sz w:val="18"/>
                <w:szCs w:val="18"/>
              </w:rPr>
              <w:t>等</w:t>
            </w:r>
            <w:r w:rsidRPr="0085782A">
              <w:rPr>
                <w:rFonts w:asciiTheme="majorEastAsia" w:eastAsiaTheme="majorEastAsia" w:hAnsiTheme="majorEastAsia" w:hint="eastAsia"/>
                <w:sz w:val="18"/>
                <w:szCs w:val="18"/>
              </w:rPr>
              <w:t>を支給し</w:t>
            </w:r>
            <w:r w:rsidR="007D238B" w:rsidRPr="0085782A">
              <w:rPr>
                <w:rFonts w:asciiTheme="majorEastAsia" w:eastAsiaTheme="majorEastAsia" w:hAnsiTheme="majorEastAsia" w:hint="eastAsia"/>
                <w:sz w:val="18"/>
                <w:szCs w:val="18"/>
              </w:rPr>
              <w:t>、</w:t>
            </w:r>
            <w:r w:rsidRPr="0085782A">
              <w:rPr>
                <w:rFonts w:asciiTheme="majorEastAsia" w:eastAsiaTheme="majorEastAsia" w:hAnsiTheme="majorEastAsia" w:hint="eastAsia"/>
                <w:sz w:val="18"/>
                <w:szCs w:val="18"/>
              </w:rPr>
              <w:t>３年目に下記</w:t>
            </w:r>
            <w:r w:rsidR="007D238B" w:rsidRPr="0085782A">
              <w:rPr>
                <w:rFonts w:asciiTheme="majorEastAsia" w:eastAsiaTheme="majorEastAsia" w:hAnsiTheme="majorEastAsia" w:hint="eastAsia"/>
                <w:sz w:val="18"/>
                <w:szCs w:val="18"/>
              </w:rPr>
              <w:t>の</w:t>
            </w:r>
            <w:r w:rsidR="00B15411" w:rsidRPr="0085782A">
              <w:rPr>
                <w:rFonts w:asciiTheme="majorEastAsia" w:eastAsiaTheme="majorEastAsia" w:hAnsiTheme="majorEastAsia" w:hint="eastAsia"/>
                <w:sz w:val="18"/>
                <w:szCs w:val="18"/>
              </w:rPr>
              <w:t>いずれか</w:t>
            </w:r>
            <w:r w:rsidR="0066524C">
              <w:rPr>
                <w:rFonts w:asciiTheme="majorEastAsia" w:eastAsiaTheme="majorEastAsia" w:hAnsiTheme="majorEastAsia" w:hint="eastAsia"/>
                <w:sz w:val="18"/>
                <w:szCs w:val="18"/>
              </w:rPr>
              <w:t>の取組</w:t>
            </w:r>
            <w:r w:rsidRPr="0085782A">
              <w:rPr>
                <w:rFonts w:asciiTheme="majorEastAsia" w:eastAsiaTheme="majorEastAsia" w:hAnsiTheme="majorEastAsia" w:hint="eastAsia"/>
                <w:sz w:val="18"/>
                <w:szCs w:val="18"/>
              </w:rPr>
              <w:t>を実施</w:t>
            </w:r>
          </w:p>
          <w:p w14:paraId="7D60ACA8" w14:textId="08AFBC17" w:rsidR="0097492C" w:rsidRPr="0085782A" w:rsidRDefault="00663694" w:rsidP="00BF1917">
            <w:pPr>
              <w:widowControl/>
              <w:spacing w:line="240" w:lineRule="auto"/>
              <w:ind w:firstLineChars="200" w:firstLine="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w:t>
            </w:r>
            <w:r w:rsidR="00B04FC4" w:rsidRPr="0085782A">
              <w:rPr>
                <w:rFonts w:asciiTheme="majorEastAsia" w:eastAsiaTheme="majorEastAsia" w:hAnsiTheme="majorEastAsia" w:hint="eastAsia"/>
                <w:sz w:val="18"/>
                <w:szCs w:val="18"/>
              </w:rPr>
              <w:t xml:space="preserve">　労働時間の延長（</w:t>
            </w:r>
            <w:r w:rsidR="00482BCD">
              <w:rPr>
                <w:rFonts w:asciiTheme="majorEastAsia" w:eastAsiaTheme="majorEastAsia" w:hAnsiTheme="majorEastAsia" w:hint="eastAsia"/>
                <w:sz w:val="18"/>
                <w:szCs w:val="18"/>
              </w:rPr>
              <w:t>概ね週所定労働時間</w:t>
            </w:r>
            <w:r w:rsidR="00333AC2">
              <w:rPr>
                <w:rFonts w:asciiTheme="majorEastAsia" w:eastAsiaTheme="majorEastAsia" w:hAnsiTheme="majorEastAsia" w:hint="eastAsia"/>
                <w:sz w:val="18"/>
                <w:szCs w:val="18"/>
              </w:rPr>
              <w:t>数</w:t>
            </w:r>
            <w:r w:rsidR="00482BCD">
              <w:rPr>
                <w:rFonts w:asciiTheme="majorEastAsia" w:eastAsiaTheme="majorEastAsia" w:hAnsiTheme="majorEastAsia" w:hint="eastAsia"/>
                <w:sz w:val="18"/>
                <w:szCs w:val="18"/>
              </w:rPr>
              <w:t>に0.18を乗じた時間数</w:t>
            </w:r>
            <w:r w:rsidR="00333AC2">
              <w:rPr>
                <w:rFonts w:asciiTheme="majorEastAsia" w:eastAsiaTheme="majorEastAsia" w:hAnsiTheme="majorEastAsia" w:hint="eastAsia"/>
                <w:sz w:val="18"/>
                <w:szCs w:val="18"/>
              </w:rPr>
              <w:t>以上</w:t>
            </w:r>
            <w:r w:rsidR="00B04FC4" w:rsidRPr="0085782A">
              <w:rPr>
                <w:rFonts w:asciiTheme="majorEastAsia" w:eastAsiaTheme="majorEastAsia" w:hAnsiTheme="majorEastAsia" w:hint="eastAsia"/>
                <w:sz w:val="18"/>
                <w:szCs w:val="18"/>
              </w:rPr>
              <w:t>）</w:t>
            </w:r>
          </w:p>
          <w:p w14:paraId="3CF38E6C" w14:textId="58CF67DD" w:rsidR="0097492C" w:rsidRPr="0085782A" w:rsidRDefault="00663694" w:rsidP="00BF1917">
            <w:pPr>
              <w:widowControl/>
              <w:spacing w:line="240" w:lineRule="auto"/>
              <w:ind w:firstLineChars="200" w:firstLine="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w:t>
            </w:r>
            <w:r w:rsidR="00B04FC4" w:rsidRPr="0085782A">
              <w:rPr>
                <w:rFonts w:asciiTheme="majorEastAsia" w:eastAsiaTheme="majorEastAsia" w:hAnsiTheme="majorEastAsia" w:hint="eastAsia"/>
                <w:sz w:val="18"/>
                <w:szCs w:val="18"/>
              </w:rPr>
              <w:t xml:space="preserve">　基本給等の増額（</w:t>
            </w:r>
            <w:r w:rsidR="0066524C">
              <w:rPr>
                <w:rFonts w:asciiTheme="majorEastAsia" w:eastAsiaTheme="majorEastAsia" w:hAnsiTheme="majorEastAsia" w:hint="eastAsia"/>
                <w:sz w:val="18"/>
                <w:szCs w:val="18"/>
              </w:rPr>
              <w:t>基本給の単価に対して</w:t>
            </w:r>
            <w:r w:rsidR="00B04FC4" w:rsidRPr="0085782A">
              <w:rPr>
                <w:rFonts w:asciiTheme="majorEastAsia" w:eastAsiaTheme="majorEastAsia" w:hAnsiTheme="majorEastAsia" w:hint="eastAsia"/>
                <w:sz w:val="18"/>
                <w:szCs w:val="18"/>
              </w:rPr>
              <w:t>18％以上</w:t>
            </w:r>
            <w:r w:rsidR="0066524C">
              <w:rPr>
                <w:rFonts w:asciiTheme="majorEastAsia" w:eastAsiaTheme="majorEastAsia" w:hAnsiTheme="majorEastAsia" w:hint="eastAsia"/>
                <w:sz w:val="18"/>
                <w:szCs w:val="18"/>
              </w:rPr>
              <w:t>の増額</w:t>
            </w:r>
            <w:r w:rsidR="00B04FC4" w:rsidRPr="0085782A">
              <w:rPr>
                <w:rFonts w:asciiTheme="majorEastAsia" w:eastAsiaTheme="majorEastAsia" w:hAnsiTheme="majorEastAsia" w:hint="eastAsia"/>
                <w:sz w:val="18"/>
                <w:szCs w:val="18"/>
              </w:rPr>
              <w:t>）</w:t>
            </w:r>
          </w:p>
          <w:p w14:paraId="30AB330B" w14:textId="08C946F1" w:rsidR="00B04FC4" w:rsidRPr="0085782A" w:rsidRDefault="00663694" w:rsidP="00482BCD">
            <w:pPr>
              <w:widowControl/>
              <w:spacing w:line="240" w:lineRule="auto"/>
              <w:ind w:firstLineChars="200" w:firstLine="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w:t>
            </w:r>
            <w:r w:rsidR="00B04FC4" w:rsidRPr="0085782A">
              <w:rPr>
                <w:rFonts w:asciiTheme="majorEastAsia" w:eastAsiaTheme="majorEastAsia" w:hAnsiTheme="majorEastAsia" w:hint="eastAsia"/>
                <w:sz w:val="18"/>
                <w:szCs w:val="18"/>
              </w:rPr>
              <w:t xml:space="preserve">　労働時間の延長及び基本給等の増額</w:t>
            </w:r>
          </w:p>
          <w:p w14:paraId="5AA6B181" w14:textId="2F8058BF" w:rsidR="00482BCD" w:rsidRPr="0066524C" w:rsidRDefault="00482BCD"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43868F52" w14:textId="77777777" w:rsidR="00482BCD" w:rsidRPr="00AD0A5E" w:rsidRDefault="00482BCD" w:rsidP="0066524C">
            <w:pPr>
              <w:widowControl/>
              <w:spacing w:line="24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労働時間の延長（４時間以上）</w:t>
            </w:r>
          </w:p>
          <w:p w14:paraId="1C35064C" w14:textId="77777777" w:rsidR="00482BCD" w:rsidRPr="00AD0A5E" w:rsidRDefault="00482BCD" w:rsidP="0066524C">
            <w:pPr>
              <w:widowControl/>
              <w:spacing w:line="24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労働時間の延長（３時間以上）及び基本給の増額（５％以上）</w:t>
            </w:r>
          </w:p>
          <w:p w14:paraId="393F4C5B" w14:textId="77777777" w:rsidR="00482BCD" w:rsidRPr="00AD0A5E" w:rsidRDefault="00482BCD" w:rsidP="0066524C">
            <w:pPr>
              <w:widowControl/>
              <w:spacing w:line="24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労働時間の延長（２時間以上）及び基本給の増額（10％以上）</w:t>
            </w:r>
          </w:p>
          <w:p w14:paraId="4C61021E" w14:textId="77777777" w:rsidR="00482BCD" w:rsidRPr="00AD0A5E" w:rsidRDefault="00482BCD" w:rsidP="0066524C">
            <w:pPr>
              <w:widowControl/>
              <w:spacing w:line="24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労働時間の延長（１時間以上）及び基本給の増額（15％以上）</w:t>
            </w:r>
          </w:p>
          <w:p w14:paraId="66C23728" w14:textId="77777777" w:rsidR="00482BCD" w:rsidRPr="00482BCD" w:rsidRDefault="00482BCD" w:rsidP="004434BB">
            <w:pPr>
              <w:widowControl/>
              <w:spacing w:line="240" w:lineRule="auto"/>
              <w:ind w:firstLineChars="0" w:firstLine="0"/>
              <w:jc w:val="left"/>
              <w:rPr>
                <w:rFonts w:asciiTheme="majorEastAsia" w:eastAsiaTheme="majorEastAsia" w:hAnsiTheme="majorEastAsia"/>
                <w:sz w:val="18"/>
                <w:szCs w:val="18"/>
              </w:rPr>
            </w:pPr>
          </w:p>
          <w:p w14:paraId="4AA053E8" w14:textId="4AC74A55" w:rsidR="00D8743B" w:rsidRPr="0085782A" w:rsidRDefault="00D8743B" w:rsidP="004434BB">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※１　</w:t>
            </w:r>
            <w:r w:rsidR="00421023" w:rsidRPr="00421023">
              <w:rPr>
                <w:rFonts w:asciiTheme="majorEastAsia" w:eastAsiaTheme="majorEastAsia" w:hAnsiTheme="majorEastAsia" w:hint="eastAsia"/>
                <w:sz w:val="18"/>
                <w:szCs w:val="18"/>
              </w:rPr>
              <w:t>社会保険料の標準報酬月額と標準賞与額の合計額の15％以上</w:t>
            </w:r>
            <w:r w:rsidR="00421023">
              <w:rPr>
                <w:rFonts w:asciiTheme="majorEastAsia" w:eastAsiaTheme="majorEastAsia" w:hAnsiTheme="majorEastAsia" w:hint="eastAsia"/>
                <w:sz w:val="18"/>
                <w:szCs w:val="18"/>
              </w:rPr>
              <w:t>でも可。</w:t>
            </w:r>
          </w:p>
          <w:p w14:paraId="0860306E" w14:textId="2BCF24EE" w:rsidR="00186D72" w:rsidRPr="0085782A" w:rsidRDefault="00186D72" w:rsidP="004434BB">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※２　</w:t>
            </w:r>
            <w:r w:rsidR="00663694" w:rsidRPr="0085782A">
              <w:rPr>
                <w:rFonts w:asciiTheme="majorEastAsia" w:eastAsiaTheme="majorEastAsia" w:hAnsiTheme="majorEastAsia" w:hint="eastAsia"/>
                <w:sz w:val="18"/>
                <w:szCs w:val="18"/>
              </w:rPr>
              <w:t>標準報酬月額の算定に考慮されない「社会保険適用促進手当</w:t>
            </w:r>
            <w:r w:rsidR="00231EFF" w:rsidRPr="0085782A">
              <w:rPr>
                <w:rFonts w:asciiTheme="majorEastAsia" w:eastAsiaTheme="majorEastAsia" w:hAnsiTheme="majorEastAsia" w:hint="eastAsia"/>
                <w:sz w:val="18"/>
                <w:szCs w:val="18"/>
              </w:rPr>
              <w:t>」</w:t>
            </w:r>
            <w:r w:rsidR="00EE3A48" w:rsidRPr="0085782A">
              <w:rPr>
                <w:rFonts w:asciiTheme="majorEastAsia" w:eastAsiaTheme="majorEastAsia" w:hAnsiTheme="majorEastAsia" w:hint="eastAsia"/>
                <w:sz w:val="18"/>
                <w:szCs w:val="18"/>
              </w:rPr>
              <w:t>及び基本給等</w:t>
            </w:r>
          </w:p>
          <w:p w14:paraId="7F90DD78" w14:textId="4D3AA35F" w:rsidR="0041087D" w:rsidRDefault="00025BD4" w:rsidP="00BF1917">
            <w:pPr>
              <w:widowControl/>
              <w:spacing w:line="240" w:lineRule="auto"/>
              <w:ind w:left="360" w:hangingChars="200" w:hanging="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w:t>
            </w:r>
            <w:r w:rsidR="00186D72" w:rsidRPr="0085782A">
              <w:rPr>
                <w:rFonts w:asciiTheme="majorEastAsia" w:eastAsiaTheme="majorEastAsia" w:hAnsiTheme="majorEastAsia" w:hint="eastAsia"/>
                <w:sz w:val="18"/>
                <w:szCs w:val="18"/>
              </w:rPr>
              <w:t>３</w:t>
            </w:r>
            <w:r w:rsidRPr="0085782A">
              <w:rPr>
                <w:rFonts w:asciiTheme="majorEastAsia" w:eastAsiaTheme="majorEastAsia" w:hAnsiTheme="majorEastAsia" w:hint="eastAsia"/>
                <w:sz w:val="18"/>
                <w:szCs w:val="18"/>
              </w:rPr>
              <w:t xml:space="preserve">　基本給</w:t>
            </w:r>
            <w:r w:rsidR="00D21790">
              <w:rPr>
                <w:rFonts w:asciiTheme="majorEastAsia" w:eastAsiaTheme="majorEastAsia" w:hAnsiTheme="majorEastAsia" w:hint="eastAsia"/>
                <w:sz w:val="18"/>
                <w:szCs w:val="18"/>
              </w:rPr>
              <w:t>又は</w:t>
            </w:r>
            <w:r w:rsidRPr="0085782A">
              <w:rPr>
                <w:rFonts w:asciiTheme="majorEastAsia" w:eastAsiaTheme="majorEastAsia" w:hAnsiTheme="majorEastAsia" w:hint="eastAsia"/>
                <w:sz w:val="18"/>
                <w:szCs w:val="18"/>
              </w:rPr>
              <w:t>就業規則等に定められた</w:t>
            </w:r>
            <w:r w:rsidR="00421023">
              <w:rPr>
                <w:rFonts w:asciiTheme="majorEastAsia" w:eastAsiaTheme="majorEastAsia" w:hAnsiTheme="majorEastAsia" w:hint="eastAsia"/>
                <w:sz w:val="18"/>
                <w:szCs w:val="18"/>
              </w:rPr>
              <w:t>恒常的（定額）</w:t>
            </w:r>
            <w:r w:rsidRPr="0085782A">
              <w:rPr>
                <w:rFonts w:asciiTheme="majorEastAsia" w:eastAsiaTheme="majorEastAsia" w:hAnsiTheme="majorEastAsia" w:hint="eastAsia"/>
                <w:sz w:val="18"/>
                <w:szCs w:val="18"/>
              </w:rPr>
              <w:t>に支給する手当</w:t>
            </w:r>
          </w:p>
          <w:p w14:paraId="22C6BBF2" w14:textId="374A32FB" w:rsidR="00482BCD" w:rsidRPr="00482BCD" w:rsidRDefault="00482BCD" w:rsidP="00482BCD">
            <w:pPr>
              <w:widowControl/>
              <w:spacing w:line="240" w:lineRule="auto"/>
              <w:ind w:rightChars="50" w:right="130" w:firstLineChars="0" w:firstLine="0"/>
              <w:jc w:val="right"/>
              <w:rPr>
                <w:rFonts w:asciiTheme="majorEastAsia" w:eastAsiaTheme="majorEastAsia" w:hAnsiTheme="majorEastAsia"/>
                <w:sz w:val="18"/>
                <w:szCs w:val="18"/>
              </w:rPr>
            </w:pPr>
          </w:p>
        </w:tc>
      </w:tr>
    </w:tbl>
    <w:p w14:paraId="6996D9CD" w14:textId="0E3D2426" w:rsidR="0097492C" w:rsidRPr="00AD0A5E" w:rsidRDefault="00F27601" w:rsidP="001758C4">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７　社会保険適用時処遇改善コースは、令和８年３月31日までに行われた取組（</w:t>
      </w:r>
      <w:r w:rsidR="0060669A">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sidR="0060669A">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bookmarkEnd w:id="3"/>
      <w:r w:rsidR="0097492C" w:rsidRPr="00AD0A5E">
        <w:rPr>
          <w:rFonts w:asciiTheme="majorEastAsia" w:eastAsiaTheme="majorEastAsia" w:hAnsiTheme="majorEastAsia"/>
          <w:sz w:val="20"/>
          <w:szCs w:val="20"/>
        </w:rPr>
        <w:br w:type="page"/>
      </w:r>
    </w:p>
    <w:p w14:paraId="18840E6C" w14:textId="2FFDF81E" w:rsidR="00B7763A" w:rsidRPr="00AD0A5E" w:rsidRDefault="00A243DC" w:rsidP="00575598">
      <w:pPr>
        <w:widowControl/>
        <w:spacing w:line="320" w:lineRule="exact"/>
        <w:ind w:firstLineChars="0" w:firstLine="0"/>
        <w:rPr>
          <w:rFonts w:asciiTheme="majorEastAsia" w:eastAsiaTheme="majorEastAsia" w:hAnsiTheme="majorEastAsia"/>
          <w:sz w:val="18"/>
          <w:szCs w:val="18"/>
        </w:rPr>
      </w:pPr>
      <w:bookmarkStart w:id="10" w:name="_Hlk148520924"/>
      <w:r w:rsidRPr="00AD0A5E">
        <w:rPr>
          <w:rFonts w:asciiTheme="majorEastAsia" w:eastAsiaTheme="majorEastAsia" w:hAnsiTheme="majorEastAsia" w:hint="eastAsia"/>
          <w:b/>
          <w:sz w:val="18"/>
          <w:szCs w:val="18"/>
        </w:rPr>
        <w:lastRenderedPageBreak/>
        <w:t>《注意事項》</w:t>
      </w:r>
    </w:p>
    <w:p w14:paraId="1D29FE42" w14:textId="33CFD116" w:rsidR="00B7763A"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C17658" w:rsidRPr="00AD0A5E">
        <w:rPr>
          <w:rFonts w:asciiTheme="majorEastAsia" w:eastAsiaTheme="majorEastAsia" w:hAnsiTheme="majorEastAsia"/>
          <w:sz w:val="18"/>
          <w:szCs w:val="18"/>
        </w:rPr>
        <w:t>雇用保険適用</w:t>
      </w:r>
      <w:r w:rsidRPr="00AD0A5E">
        <w:rPr>
          <w:rFonts w:asciiTheme="majorEastAsia" w:eastAsiaTheme="majorEastAsia" w:hAnsiTheme="majorEastAsia"/>
          <w:sz w:val="18"/>
          <w:szCs w:val="18"/>
        </w:rPr>
        <w:t>事業所</w:t>
      </w:r>
      <w:r w:rsidR="00C17658" w:rsidRPr="00AD0A5E">
        <w:rPr>
          <w:rFonts w:asciiTheme="majorEastAsia" w:eastAsiaTheme="majorEastAsia" w:hAnsiTheme="majorEastAsia"/>
          <w:sz w:val="18"/>
          <w:szCs w:val="18"/>
        </w:rPr>
        <w:t>（以下「事業所」</w:t>
      </w:r>
      <w:r w:rsidR="00B13990" w:rsidRPr="00AD0A5E">
        <w:rPr>
          <w:rFonts w:asciiTheme="majorEastAsia" w:eastAsiaTheme="majorEastAsia" w:hAnsiTheme="majorEastAsia"/>
          <w:sz w:val="18"/>
          <w:szCs w:val="18"/>
        </w:rPr>
        <w:t>という。</w:t>
      </w:r>
      <w:r w:rsidR="00C17658" w:rsidRPr="00AD0A5E">
        <w:rPr>
          <w:rFonts w:asciiTheme="majorEastAsia" w:eastAsiaTheme="majorEastAsia" w:hAnsiTheme="majorEastAsia"/>
          <w:sz w:val="18"/>
          <w:szCs w:val="18"/>
        </w:rPr>
        <w:t>）</w:t>
      </w:r>
      <w:r w:rsidRPr="00AD0A5E">
        <w:rPr>
          <w:rFonts w:asciiTheme="majorEastAsia" w:eastAsiaTheme="majorEastAsia" w:hAnsiTheme="majorEastAsia"/>
          <w:sz w:val="18"/>
          <w:szCs w:val="18"/>
        </w:rPr>
        <w:t>ごとにキャリアアップ計画</w:t>
      </w:r>
      <w:r w:rsidR="00FF30F3" w:rsidRPr="00AD0A5E">
        <w:rPr>
          <w:rFonts w:asciiTheme="majorEastAsia" w:eastAsiaTheme="majorEastAsia" w:hAnsiTheme="majorEastAsia"/>
          <w:sz w:val="18"/>
          <w:szCs w:val="18"/>
        </w:rPr>
        <w:t>書</w:t>
      </w:r>
      <w:r w:rsidRPr="00AD0A5E">
        <w:rPr>
          <w:rFonts w:asciiTheme="majorEastAsia" w:eastAsiaTheme="majorEastAsia" w:hAnsiTheme="majorEastAsia"/>
          <w:sz w:val="18"/>
          <w:szCs w:val="18"/>
        </w:rPr>
        <w:t>（以下「計画書」</w:t>
      </w:r>
      <w:r w:rsidR="003B2658">
        <w:rPr>
          <w:rFonts w:asciiTheme="majorEastAsia" w:eastAsiaTheme="majorEastAsia" w:hAnsiTheme="majorEastAsia" w:hint="eastAsia"/>
          <w:sz w:val="18"/>
          <w:szCs w:val="18"/>
        </w:rPr>
        <w:t>という。</w:t>
      </w:r>
      <w:r w:rsidRPr="00AD0A5E">
        <w:rPr>
          <w:rFonts w:asciiTheme="majorEastAsia" w:eastAsiaTheme="majorEastAsia" w:hAnsiTheme="majorEastAsia"/>
          <w:sz w:val="18"/>
          <w:szCs w:val="18"/>
        </w:rPr>
        <w:t>）を作成</w:t>
      </w:r>
      <w:r w:rsidR="00046069" w:rsidRPr="00AD0A5E">
        <w:rPr>
          <w:rFonts w:asciiTheme="majorEastAsia" w:eastAsiaTheme="majorEastAsia" w:hAnsiTheme="majorEastAsia"/>
          <w:sz w:val="18"/>
          <w:szCs w:val="18"/>
        </w:rPr>
        <w:t>する必要があります。</w:t>
      </w:r>
    </w:p>
    <w:p w14:paraId="6F0BE637" w14:textId="4D330C9A" w:rsidR="00B01314"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B01314" w:rsidRPr="00AD0A5E">
        <w:rPr>
          <w:rFonts w:asciiTheme="majorEastAsia" w:eastAsiaTheme="majorEastAsia" w:hAnsiTheme="majorEastAsia" w:hint="eastAsia"/>
          <w:sz w:val="18"/>
          <w:szCs w:val="18"/>
        </w:rPr>
        <w:t>事業所の所在地を管轄する</w:t>
      </w:r>
      <w:r w:rsidR="005C45F2" w:rsidRPr="00AD0A5E">
        <w:rPr>
          <w:rFonts w:asciiTheme="majorEastAsia" w:eastAsiaTheme="majorEastAsia" w:hAnsiTheme="majorEastAsia" w:hint="eastAsia"/>
          <w:sz w:val="18"/>
          <w:szCs w:val="18"/>
        </w:rPr>
        <w:t>都道府県労働局長</w:t>
      </w:r>
      <w:r w:rsidRPr="00AD0A5E">
        <w:rPr>
          <w:rFonts w:asciiTheme="majorEastAsia" w:eastAsiaTheme="majorEastAsia" w:hAnsiTheme="majorEastAsia" w:hint="eastAsia"/>
          <w:sz w:val="18"/>
          <w:szCs w:val="18"/>
        </w:rPr>
        <w:t>に</w:t>
      </w:r>
      <w:r w:rsidR="0040638B" w:rsidRPr="00AD0A5E">
        <w:rPr>
          <w:rFonts w:asciiTheme="majorEastAsia" w:eastAsiaTheme="majorEastAsia" w:hAnsiTheme="majorEastAsia" w:hint="eastAsia"/>
          <w:sz w:val="18"/>
          <w:szCs w:val="18"/>
        </w:rPr>
        <w:t>よる</w:t>
      </w:r>
      <w:r w:rsidRPr="00AD0A5E">
        <w:rPr>
          <w:rFonts w:asciiTheme="majorEastAsia" w:eastAsiaTheme="majorEastAsia" w:hAnsiTheme="majorEastAsia" w:hint="eastAsia"/>
          <w:sz w:val="18"/>
          <w:szCs w:val="18"/>
        </w:rPr>
        <w:t>計画</w:t>
      </w:r>
      <w:r w:rsidR="00490EAB" w:rsidRPr="00AD0A5E">
        <w:rPr>
          <w:rFonts w:asciiTheme="majorEastAsia" w:eastAsiaTheme="majorEastAsia" w:hAnsiTheme="majorEastAsia" w:hint="eastAsia"/>
          <w:sz w:val="18"/>
          <w:szCs w:val="18"/>
        </w:rPr>
        <w:t>書</w:t>
      </w:r>
      <w:r w:rsidRPr="00AD0A5E">
        <w:rPr>
          <w:rFonts w:asciiTheme="majorEastAsia" w:eastAsiaTheme="majorEastAsia" w:hAnsiTheme="majorEastAsia" w:hint="eastAsia"/>
          <w:sz w:val="18"/>
          <w:szCs w:val="18"/>
        </w:rPr>
        <w:t>の認定（確認印の押印）が必要となります</w:t>
      </w:r>
      <w:r w:rsidR="00A243DC" w:rsidRPr="00AD0A5E">
        <w:rPr>
          <w:rFonts w:asciiTheme="majorEastAsia" w:eastAsiaTheme="majorEastAsia" w:hAnsiTheme="majorEastAsia" w:hint="eastAsia"/>
          <w:sz w:val="18"/>
          <w:szCs w:val="18"/>
        </w:rPr>
        <w:t>。</w:t>
      </w:r>
    </w:p>
    <w:p w14:paraId="368BCDAF" w14:textId="3A773B66" w:rsidR="008A59ED" w:rsidRPr="00AD0A5E" w:rsidRDefault="008A59ED"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w:t>
      </w:r>
      <w:r w:rsidR="000B7513" w:rsidRPr="00AD0A5E">
        <w:rPr>
          <w:rFonts w:asciiTheme="majorEastAsia" w:eastAsiaTheme="majorEastAsia" w:hAnsiTheme="majorEastAsia" w:hint="eastAsia"/>
          <w:sz w:val="18"/>
          <w:szCs w:val="18"/>
        </w:rPr>
        <w:t>替わり、あるいは年度内の改正</w:t>
      </w:r>
      <w:r w:rsidRPr="00AD0A5E">
        <w:rPr>
          <w:rFonts w:asciiTheme="majorEastAsia" w:eastAsiaTheme="majorEastAsia" w:hAnsiTheme="majorEastAsia" w:hint="eastAsia"/>
          <w:sz w:val="18"/>
          <w:szCs w:val="18"/>
        </w:rPr>
        <w:t>により変更されることがありますので、</w:t>
      </w:r>
      <w:r w:rsidR="005E7583" w:rsidRPr="00AD0A5E">
        <w:rPr>
          <w:rFonts w:asciiTheme="majorEastAsia" w:eastAsiaTheme="majorEastAsia" w:hAnsiTheme="majorEastAsia" w:hint="eastAsia"/>
          <w:sz w:val="18"/>
          <w:szCs w:val="18"/>
        </w:rPr>
        <w:t>厚生労働省</w:t>
      </w:r>
      <w:r w:rsidRPr="00AD0A5E">
        <w:rPr>
          <w:rFonts w:asciiTheme="majorEastAsia" w:eastAsiaTheme="majorEastAsia" w:hAnsiTheme="majorEastAsia" w:hint="eastAsia"/>
          <w:sz w:val="18"/>
          <w:szCs w:val="18"/>
        </w:rPr>
        <w:t>の</w:t>
      </w:r>
      <w:r w:rsidR="005E7583" w:rsidRPr="00AD0A5E">
        <w:rPr>
          <w:rFonts w:asciiTheme="majorEastAsia" w:eastAsiaTheme="majorEastAsia" w:hAnsiTheme="majorEastAsia" w:hint="eastAsia"/>
          <w:sz w:val="18"/>
          <w:szCs w:val="18"/>
        </w:rPr>
        <w:t>ホームページ</w:t>
      </w:r>
      <w:r w:rsidRPr="00AD0A5E">
        <w:rPr>
          <w:rFonts w:asciiTheme="majorEastAsia" w:eastAsiaTheme="majorEastAsia" w:hAnsiTheme="majorEastAsia" w:hint="eastAsia"/>
          <w:sz w:val="18"/>
          <w:szCs w:val="18"/>
        </w:rPr>
        <w:t>等をよくご確認ください。</w:t>
      </w:r>
      <w:r w:rsidR="00A9598C" w:rsidRPr="00AD0A5E">
        <w:rPr>
          <w:rFonts w:asciiTheme="majorEastAsia" w:eastAsiaTheme="majorEastAsia" w:hAnsiTheme="majorEastAsia" w:hint="eastAsia"/>
          <w:sz w:val="18"/>
          <w:szCs w:val="18"/>
        </w:rPr>
        <w:t>また、</w:t>
      </w:r>
      <w:r w:rsidR="00A9598C" w:rsidRPr="00AD0A5E">
        <w:rPr>
          <w:rFonts w:asciiTheme="majorEastAsia" w:eastAsiaTheme="majorEastAsia" w:hAnsiTheme="majorEastAsia" w:hint="eastAsia"/>
          <w:sz w:val="18"/>
          <w:szCs w:val="18"/>
          <w:u w:val="single"/>
        </w:rPr>
        <w:t>支給要件は本計画書の提出時点ではなく各取組時点</w:t>
      </w:r>
      <w:r w:rsidR="00490EAB" w:rsidRPr="00AD0A5E">
        <w:rPr>
          <w:rFonts w:asciiTheme="majorEastAsia" w:eastAsiaTheme="majorEastAsia" w:hAnsiTheme="majorEastAsia" w:hint="eastAsia"/>
          <w:sz w:val="18"/>
          <w:szCs w:val="18"/>
          <w:u w:val="single"/>
        </w:rPr>
        <w:t>（正社員化の場合は、転換</w:t>
      </w:r>
      <w:r w:rsidR="009C3294" w:rsidRPr="00AD0A5E">
        <w:rPr>
          <w:rFonts w:asciiTheme="majorEastAsia" w:eastAsiaTheme="majorEastAsia" w:hAnsiTheme="majorEastAsia" w:hint="eastAsia"/>
          <w:sz w:val="18"/>
          <w:szCs w:val="18"/>
          <w:u w:val="single"/>
        </w:rPr>
        <w:t>等の実施日時点）</w:t>
      </w:r>
      <w:r w:rsidR="00A9598C" w:rsidRPr="00AD0A5E">
        <w:rPr>
          <w:rFonts w:asciiTheme="majorEastAsia" w:eastAsiaTheme="majorEastAsia" w:hAnsiTheme="majorEastAsia" w:hint="eastAsia"/>
          <w:sz w:val="18"/>
          <w:szCs w:val="18"/>
          <w:u w:val="single"/>
        </w:rPr>
        <w:t>での判断となります</w:t>
      </w:r>
      <w:r w:rsidR="00A9598C" w:rsidRPr="00AD0A5E">
        <w:rPr>
          <w:rFonts w:asciiTheme="majorEastAsia" w:eastAsiaTheme="majorEastAsia" w:hAnsiTheme="majorEastAsia" w:hint="eastAsia"/>
          <w:sz w:val="18"/>
          <w:szCs w:val="18"/>
        </w:rPr>
        <w:t>ので、ご注意ください。</w:t>
      </w:r>
    </w:p>
    <w:p w14:paraId="6C4A9203" w14:textId="512D434C" w:rsidR="0040638B" w:rsidRPr="00AD0A5E" w:rsidRDefault="00A243DC"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w:t>
      </w:r>
      <w:r w:rsidR="00C904E7" w:rsidRPr="00AD0A5E">
        <w:rPr>
          <w:rFonts w:asciiTheme="majorEastAsia" w:eastAsiaTheme="majorEastAsia" w:hAnsiTheme="majorEastAsia" w:hint="eastAsia"/>
          <w:sz w:val="18"/>
          <w:szCs w:val="18"/>
        </w:rPr>
        <w:t>①</w:t>
      </w:r>
      <w:r w:rsidR="000C098B" w:rsidRPr="00AD0A5E">
        <w:rPr>
          <w:rFonts w:asciiTheme="majorEastAsia" w:eastAsiaTheme="majorEastAsia" w:hAnsiTheme="majorEastAsia" w:hint="eastAsia"/>
          <w:sz w:val="18"/>
          <w:szCs w:val="18"/>
        </w:rPr>
        <w:t>事業主の委任を受けて代理人が提出する場合は委任状（</w:t>
      </w:r>
      <w:r w:rsidR="00917BE5" w:rsidRPr="00AD0A5E">
        <w:rPr>
          <w:rFonts w:asciiTheme="majorEastAsia" w:eastAsiaTheme="majorEastAsia" w:hAnsiTheme="majorEastAsia" w:hint="eastAsia"/>
          <w:sz w:val="18"/>
          <w:szCs w:val="18"/>
        </w:rPr>
        <w:t>原本</w:t>
      </w:r>
      <w:r w:rsidR="000C098B"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、②</w:t>
      </w:r>
      <w:r w:rsidR="000C098B" w:rsidRPr="00AD0A5E">
        <w:rPr>
          <w:rFonts w:asciiTheme="majorEastAsia" w:eastAsiaTheme="majorEastAsia" w:hAnsiTheme="majorEastAsia" w:hint="eastAsia"/>
          <w:sz w:val="18"/>
          <w:szCs w:val="18"/>
        </w:rPr>
        <w:t xml:space="preserve"> その他管轄</w:t>
      </w:r>
      <w:r w:rsidR="003B2658">
        <w:rPr>
          <w:rFonts w:asciiTheme="majorEastAsia" w:eastAsiaTheme="majorEastAsia" w:hAnsiTheme="majorEastAsia" w:hint="eastAsia"/>
          <w:sz w:val="18"/>
          <w:szCs w:val="18"/>
        </w:rPr>
        <w:t>の都道府県</w:t>
      </w:r>
      <w:r w:rsidR="000C098B" w:rsidRPr="00AD0A5E">
        <w:rPr>
          <w:rFonts w:asciiTheme="majorEastAsia" w:eastAsiaTheme="majorEastAsia" w:hAnsiTheme="majorEastAsia" w:hint="eastAsia"/>
          <w:sz w:val="18"/>
          <w:szCs w:val="18"/>
        </w:rPr>
        <w:t>労働局長が必要と認める書類</w:t>
      </w:r>
      <w:r w:rsidRPr="00AD0A5E">
        <w:rPr>
          <w:rFonts w:asciiTheme="majorEastAsia" w:eastAsiaTheme="majorEastAsia" w:hAnsiTheme="majorEastAsia" w:hint="eastAsia"/>
          <w:sz w:val="18"/>
          <w:szCs w:val="18"/>
        </w:rPr>
        <w:t>となります。</w:t>
      </w:r>
    </w:p>
    <w:p w14:paraId="177975D4" w14:textId="77777777" w:rsidR="00347602" w:rsidRPr="003B2658" w:rsidRDefault="00347602" w:rsidP="00C162F8">
      <w:pPr>
        <w:widowControl/>
        <w:tabs>
          <w:tab w:val="left" w:pos="142"/>
        </w:tabs>
        <w:spacing w:line="0" w:lineRule="atLeast"/>
        <w:ind w:firstLineChars="0" w:firstLine="0"/>
        <w:rPr>
          <w:rFonts w:asciiTheme="majorEastAsia" w:eastAsiaTheme="majorEastAsia" w:hAnsiTheme="majorEastAsia"/>
          <w:sz w:val="18"/>
          <w:szCs w:val="18"/>
        </w:rPr>
      </w:pPr>
    </w:p>
    <w:p w14:paraId="6E3B90D2"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01844F1B"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963710" w:rsidRPr="00AD0A5E">
        <w:rPr>
          <w:rFonts w:asciiTheme="majorEastAsia" w:eastAsiaTheme="majorEastAsia" w:hAnsiTheme="majorEastAsia" w:hint="eastAsia"/>
          <w:sz w:val="18"/>
          <w:szCs w:val="18"/>
        </w:rPr>
        <w:t>１</w:t>
      </w:r>
      <w:r w:rsidR="00EE1CBA" w:rsidRPr="00AD0A5E">
        <w:rPr>
          <w:rFonts w:asciiTheme="majorEastAsia" w:eastAsiaTheme="majorEastAsia" w:hAnsiTheme="majorEastAsia" w:hint="eastAsia"/>
          <w:sz w:val="18"/>
          <w:szCs w:val="18"/>
        </w:rPr>
        <w:t>号（</w:t>
      </w:r>
      <w:r w:rsidRPr="00AD0A5E">
        <w:rPr>
          <w:rFonts w:asciiTheme="majorEastAsia" w:eastAsiaTheme="majorEastAsia" w:hAnsiTheme="majorEastAsia" w:hint="eastAsia"/>
          <w:sz w:val="18"/>
          <w:szCs w:val="18"/>
        </w:rPr>
        <w:t>表紙</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4BDB646C"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(1) </w:t>
      </w:r>
      <w:r w:rsidR="00C17658" w:rsidRPr="00AD0A5E">
        <w:rPr>
          <w:rFonts w:asciiTheme="majorEastAsia" w:eastAsiaTheme="majorEastAsia" w:hAnsiTheme="majorEastAsia" w:hint="eastAsia"/>
          <w:sz w:val="18"/>
          <w:szCs w:val="18"/>
        </w:rPr>
        <w:t>事業所の所在地を管轄する都道府県名を</w:t>
      </w:r>
      <w:r w:rsidR="00C17658" w:rsidRPr="00AD0A5E">
        <w:rPr>
          <w:rFonts w:asciiTheme="majorEastAsia" w:eastAsiaTheme="majorEastAsia" w:hAnsiTheme="majorEastAsia" w:hint="eastAsia"/>
          <w:b/>
          <w:sz w:val="18"/>
          <w:szCs w:val="18"/>
        </w:rPr>
        <w:t>労働局長</w:t>
      </w:r>
      <w:r w:rsidR="00C17658" w:rsidRPr="00AD0A5E">
        <w:rPr>
          <w:rFonts w:asciiTheme="majorEastAsia" w:eastAsiaTheme="majorEastAsia" w:hAnsiTheme="majorEastAsia" w:hint="eastAsia"/>
          <w:sz w:val="18"/>
          <w:szCs w:val="18"/>
        </w:rPr>
        <w:t>の前に</w:t>
      </w:r>
      <w:r w:rsidRPr="00AD0A5E">
        <w:rPr>
          <w:rFonts w:asciiTheme="majorEastAsia" w:eastAsiaTheme="majorEastAsia" w:hAnsiTheme="majorEastAsia" w:hint="eastAsia"/>
          <w:sz w:val="18"/>
          <w:szCs w:val="18"/>
        </w:rPr>
        <w:t>記入してください。</w:t>
      </w:r>
    </w:p>
    <w:p w14:paraId="3AA8641E" w14:textId="73F6DD1A"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008A6803" w:rsidRPr="00AD0A5E">
        <w:rPr>
          <w:rFonts w:asciiTheme="majorEastAsia" w:eastAsiaTheme="majorEastAsia" w:hAnsiTheme="majorEastAsia" w:hint="eastAsia"/>
          <w:b/>
          <w:sz w:val="18"/>
          <w:szCs w:val="18"/>
        </w:rPr>
        <w:t>使用者</w:t>
      </w:r>
      <w:r w:rsidRPr="00AD0A5E">
        <w:rPr>
          <w:rFonts w:asciiTheme="majorEastAsia" w:eastAsiaTheme="majorEastAsia" w:hAnsiTheme="majorEastAsia" w:hint="eastAsia"/>
          <w:b/>
          <w:sz w:val="18"/>
          <w:szCs w:val="18"/>
        </w:rPr>
        <w:t>側代表者名：</w:t>
      </w:r>
      <w:r w:rsidR="00C17658" w:rsidRPr="00AD0A5E">
        <w:rPr>
          <w:rFonts w:asciiTheme="majorEastAsia" w:eastAsiaTheme="majorEastAsia" w:hAnsiTheme="majorEastAsia" w:hint="eastAsia"/>
          <w:sz w:val="18"/>
          <w:szCs w:val="18"/>
        </w:rPr>
        <w:t>事業主</w:t>
      </w:r>
      <w:r w:rsidR="00D21790">
        <w:rPr>
          <w:rFonts w:asciiTheme="majorEastAsia" w:eastAsiaTheme="majorEastAsia" w:hAnsiTheme="majorEastAsia" w:hint="eastAsia"/>
          <w:sz w:val="18"/>
          <w:szCs w:val="18"/>
        </w:rPr>
        <w:t>又は</w:t>
      </w:r>
      <w:r w:rsidR="00C17658" w:rsidRPr="00AD0A5E">
        <w:rPr>
          <w:rFonts w:asciiTheme="majorEastAsia" w:eastAsiaTheme="majorEastAsia" w:hAnsiTheme="majorEastAsia" w:hint="eastAsia"/>
          <w:sz w:val="18"/>
          <w:szCs w:val="18"/>
        </w:rPr>
        <w:t>キャリアアップ管理者（以下「管理者」</w:t>
      </w:r>
      <w:r w:rsidR="00023205" w:rsidRPr="00AD0A5E">
        <w:rPr>
          <w:rFonts w:asciiTheme="majorEastAsia" w:eastAsiaTheme="majorEastAsia" w:hAnsiTheme="majorEastAsia" w:hint="eastAsia"/>
          <w:sz w:val="18"/>
          <w:szCs w:val="18"/>
        </w:rPr>
        <w:t>という。</w:t>
      </w:r>
      <w:r w:rsidRPr="00AD0A5E">
        <w:rPr>
          <w:rFonts w:asciiTheme="majorEastAsia" w:eastAsiaTheme="majorEastAsia" w:hAnsiTheme="majorEastAsia" w:hint="eastAsia"/>
          <w:sz w:val="18"/>
          <w:szCs w:val="18"/>
        </w:rPr>
        <w:t>）の氏名</w:t>
      </w:r>
      <w:r w:rsidR="00E63310" w:rsidRPr="00AD0A5E">
        <w:rPr>
          <w:rFonts w:asciiTheme="majorEastAsia" w:eastAsiaTheme="majorEastAsia" w:hAnsiTheme="majorEastAsia" w:hint="eastAsia"/>
          <w:sz w:val="18"/>
          <w:szCs w:val="18"/>
        </w:rPr>
        <w:t>を記載</w:t>
      </w:r>
      <w:r w:rsidRPr="00AD0A5E">
        <w:rPr>
          <w:rFonts w:asciiTheme="majorEastAsia" w:eastAsiaTheme="majorEastAsia" w:hAnsiTheme="majorEastAsia" w:hint="eastAsia"/>
          <w:sz w:val="18"/>
          <w:szCs w:val="18"/>
        </w:rPr>
        <w:t>してください。</w:t>
      </w:r>
    </w:p>
    <w:p w14:paraId="6915B2E1" w14:textId="751D0796"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008A6803" w:rsidRPr="00AD0A5E">
        <w:rPr>
          <w:rFonts w:asciiTheme="majorEastAsia" w:eastAsiaTheme="majorEastAsia" w:hAnsiTheme="majorEastAsia" w:hint="eastAsia"/>
          <w:b/>
          <w:sz w:val="18"/>
          <w:szCs w:val="18"/>
        </w:rPr>
        <w:t>労働組合等の労働者</w:t>
      </w:r>
      <w:r w:rsidRPr="00AD0A5E">
        <w:rPr>
          <w:rFonts w:asciiTheme="majorEastAsia" w:eastAsiaTheme="majorEastAsia" w:hAnsiTheme="majorEastAsia" w:hint="eastAsia"/>
          <w:b/>
          <w:sz w:val="18"/>
          <w:szCs w:val="18"/>
        </w:rPr>
        <w:t>代表者名：</w:t>
      </w:r>
      <w:r w:rsidRPr="00AD0A5E">
        <w:rPr>
          <w:rFonts w:asciiTheme="majorEastAsia" w:eastAsiaTheme="majorEastAsia" w:hAnsiTheme="majorEastAsia" w:hint="eastAsia"/>
          <w:sz w:val="18"/>
          <w:szCs w:val="18"/>
        </w:rPr>
        <w:t>計画書</w:t>
      </w:r>
      <w:r w:rsidR="00A54F93" w:rsidRPr="00AD0A5E">
        <w:rPr>
          <w:rFonts w:asciiTheme="majorEastAsia" w:eastAsiaTheme="majorEastAsia" w:hAnsiTheme="majorEastAsia" w:hint="eastAsia"/>
          <w:sz w:val="18"/>
          <w:szCs w:val="18"/>
        </w:rPr>
        <w:t>について</w:t>
      </w:r>
      <w:r w:rsidR="007E1E45" w:rsidRPr="00AD0A5E">
        <w:rPr>
          <w:rFonts w:asciiTheme="majorEastAsia" w:eastAsiaTheme="majorEastAsia" w:hAnsiTheme="majorEastAsia" w:hint="eastAsia"/>
          <w:sz w:val="18"/>
          <w:szCs w:val="18"/>
        </w:rPr>
        <w:t>意見を聴いた</w:t>
      </w:r>
      <w:r w:rsidRPr="00AD0A5E">
        <w:rPr>
          <w:rFonts w:asciiTheme="majorEastAsia" w:eastAsiaTheme="majorEastAsia" w:hAnsiTheme="majorEastAsia" w:hint="eastAsia"/>
          <w:sz w:val="18"/>
          <w:szCs w:val="18"/>
        </w:rPr>
        <w:t>労働</w:t>
      </w:r>
      <w:r w:rsidR="008A6803" w:rsidRPr="00AD0A5E">
        <w:rPr>
          <w:rFonts w:asciiTheme="majorEastAsia" w:eastAsiaTheme="majorEastAsia" w:hAnsiTheme="majorEastAsia" w:hint="eastAsia"/>
          <w:sz w:val="18"/>
          <w:szCs w:val="18"/>
        </w:rPr>
        <w:t>組合等の労働</w:t>
      </w:r>
      <w:r w:rsidRPr="00AD0A5E">
        <w:rPr>
          <w:rFonts w:asciiTheme="majorEastAsia" w:eastAsiaTheme="majorEastAsia" w:hAnsiTheme="majorEastAsia" w:hint="eastAsia"/>
          <w:sz w:val="18"/>
          <w:szCs w:val="18"/>
        </w:rPr>
        <w:t>者の代表者</w:t>
      </w:r>
      <w:r w:rsidR="005D0577" w:rsidRPr="00AD0A5E">
        <w:rPr>
          <w:rFonts w:asciiTheme="majorEastAsia" w:eastAsiaTheme="majorEastAsia" w:hAnsiTheme="majorEastAsia" w:hint="eastAsia"/>
          <w:sz w:val="18"/>
          <w:szCs w:val="18"/>
        </w:rPr>
        <w:t>本人</w:t>
      </w:r>
      <w:r w:rsidR="00C44CAE" w:rsidRPr="00AD0A5E">
        <w:rPr>
          <w:rFonts w:asciiTheme="majorEastAsia" w:eastAsiaTheme="majorEastAsia" w:hAnsiTheme="majorEastAsia" w:hint="eastAsia"/>
          <w:sz w:val="18"/>
          <w:szCs w:val="18"/>
        </w:rPr>
        <w:t>の</w:t>
      </w:r>
      <w:r w:rsidR="00E63310" w:rsidRPr="00AD0A5E">
        <w:rPr>
          <w:rFonts w:asciiTheme="majorEastAsia" w:eastAsiaTheme="majorEastAsia" w:hAnsiTheme="majorEastAsia" w:hint="eastAsia"/>
          <w:sz w:val="18"/>
          <w:szCs w:val="18"/>
        </w:rPr>
        <w:t>氏名</w:t>
      </w:r>
      <w:r w:rsidR="00D60AFB" w:rsidRPr="00AD0A5E">
        <w:rPr>
          <w:rFonts w:asciiTheme="majorEastAsia" w:eastAsiaTheme="majorEastAsia" w:hAnsiTheme="majorEastAsia" w:hint="eastAsia"/>
          <w:sz w:val="18"/>
          <w:szCs w:val="18"/>
        </w:rPr>
        <w:t>を</w:t>
      </w:r>
      <w:r w:rsidR="00E63310" w:rsidRPr="00AD0A5E">
        <w:rPr>
          <w:rFonts w:asciiTheme="majorEastAsia" w:eastAsiaTheme="majorEastAsia" w:hAnsiTheme="majorEastAsia" w:hint="eastAsia"/>
          <w:sz w:val="18"/>
          <w:szCs w:val="18"/>
        </w:rPr>
        <w:t>記載</w:t>
      </w:r>
      <w:r w:rsidRPr="00AD0A5E">
        <w:rPr>
          <w:rFonts w:asciiTheme="majorEastAsia" w:eastAsiaTheme="majorEastAsia" w:hAnsiTheme="majorEastAsia" w:hint="eastAsia"/>
          <w:sz w:val="18"/>
          <w:szCs w:val="18"/>
        </w:rPr>
        <w:t>してください。</w:t>
      </w:r>
    </w:p>
    <w:p w14:paraId="31635178" w14:textId="44DE9A49" w:rsidR="004D38E0" w:rsidRPr="00AD0A5E" w:rsidRDefault="00B01314" w:rsidP="00575598">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【様式第１号</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共通</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16DEFC49" w14:textId="62CD0488" w:rsidR="007102C2" w:rsidRDefault="007102C2" w:rsidP="00575598">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w:t>
      </w:r>
      <w:r w:rsidR="005F45F0">
        <w:rPr>
          <w:rFonts w:asciiTheme="majorEastAsia" w:eastAsiaTheme="majorEastAsia" w:hAnsiTheme="majorEastAsia" w:hint="eastAsia"/>
          <w:sz w:val="18"/>
          <w:szCs w:val="18"/>
        </w:rPr>
        <w:t>される者であり、週所定労働時間が当該事業主に雇用される通常の労働者と概ね同等である労働者数）を記入してください。</w:t>
      </w:r>
    </w:p>
    <w:p w14:paraId="6C403278" w14:textId="097BE0E6" w:rsidR="00B01314" w:rsidRPr="00AD0A5E" w:rsidRDefault="00C904E7"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00C4595D" w:rsidRPr="00AD0A5E">
        <w:rPr>
          <w:rFonts w:asciiTheme="majorEastAsia" w:eastAsiaTheme="majorEastAsia" w:hAnsiTheme="majorEastAsia" w:hint="eastAsia"/>
          <w:sz w:val="18"/>
          <w:szCs w:val="18"/>
        </w:rPr>
        <w:t>社会保険労務士による提出代行</w:t>
      </w:r>
      <w:r w:rsidR="00AA6635" w:rsidRPr="00AD0A5E">
        <w:rPr>
          <w:rFonts w:asciiTheme="majorEastAsia" w:eastAsiaTheme="majorEastAsia" w:hAnsiTheme="majorEastAsia" w:hint="eastAsia"/>
          <w:sz w:val="18"/>
          <w:szCs w:val="18"/>
        </w:rPr>
        <w:t>者</w:t>
      </w:r>
      <w:r w:rsidR="00D21790">
        <w:rPr>
          <w:rFonts w:asciiTheme="majorEastAsia" w:eastAsiaTheme="majorEastAsia" w:hAnsiTheme="majorEastAsia" w:hint="eastAsia"/>
          <w:sz w:val="18"/>
          <w:szCs w:val="18"/>
        </w:rPr>
        <w:t>又は</w:t>
      </w:r>
      <w:r w:rsidR="00C4595D" w:rsidRPr="00AD0A5E">
        <w:rPr>
          <w:rFonts w:asciiTheme="majorEastAsia" w:eastAsiaTheme="majorEastAsia" w:hAnsiTheme="majorEastAsia" w:hint="eastAsia"/>
          <w:sz w:val="18"/>
          <w:szCs w:val="18"/>
        </w:rPr>
        <w:t>事務代理者とは、</w:t>
      </w:r>
      <w:r w:rsidR="00FD0C8F" w:rsidRPr="00AD0A5E">
        <w:rPr>
          <w:rFonts w:asciiTheme="majorEastAsia" w:eastAsiaTheme="majorEastAsia" w:hAnsiTheme="majorEastAsia" w:hint="eastAsia"/>
          <w:sz w:val="18"/>
          <w:szCs w:val="18"/>
        </w:rPr>
        <w:t>申請者が社会保険労務士</w:t>
      </w:r>
      <w:r w:rsidR="00CE051B" w:rsidRPr="00AD0A5E">
        <w:rPr>
          <w:rFonts w:asciiTheme="majorEastAsia" w:eastAsiaTheme="majorEastAsia" w:hAnsiTheme="majorEastAsia" w:hint="eastAsia"/>
          <w:sz w:val="18"/>
          <w:szCs w:val="18"/>
        </w:rPr>
        <w:t>法</w:t>
      </w:r>
      <w:r w:rsidR="00FD0C8F" w:rsidRPr="00AD0A5E">
        <w:rPr>
          <w:rFonts w:asciiTheme="majorEastAsia" w:eastAsiaTheme="majorEastAsia" w:hAnsiTheme="majorEastAsia" w:hint="eastAsia"/>
          <w:sz w:val="18"/>
          <w:szCs w:val="18"/>
        </w:rPr>
        <w:t>施行規則（昭和43年厚生省・労働省令第１号）第16</w:t>
      </w:r>
      <w:r w:rsidR="00CE051B" w:rsidRPr="00AD0A5E">
        <w:rPr>
          <w:rFonts w:asciiTheme="majorEastAsia" w:eastAsiaTheme="majorEastAsia" w:hAnsiTheme="majorEastAsia" w:hint="eastAsia"/>
          <w:sz w:val="18"/>
          <w:szCs w:val="18"/>
        </w:rPr>
        <w:t>条第２項</w:t>
      </w:r>
      <w:r w:rsidR="00FD0C8F" w:rsidRPr="00AD0A5E">
        <w:rPr>
          <w:rFonts w:asciiTheme="majorEastAsia" w:eastAsiaTheme="majorEastAsia" w:hAnsiTheme="majorEastAsia" w:hint="eastAsia"/>
          <w:sz w:val="18"/>
          <w:szCs w:val="18"/>
        </w:rPr>
        <w:t>に規定する提出代行者</w:t>
      </w:r>
      <w:r w:rsidR="00D21790">
        <w:rPr>
          <w:rFonts w:asciiTheme="majorEastAsia" w:eastAsiaTheme="majorEastAsia" w:hAnsiTheme="majorEastAsia" w:hint="eastAsia"/>
          <w:sz w:val="18"/>
          <w:szCs w:val="18"/>
        </w:rPr>
        <w:t>又は</w:t>
      </w:r>
      <w:r w:rsidR="00FD0C8F" w:rsidRPr="00AD0A5E">
        <w:rPr>
          <w:rFonts w:asciiTheme="majorEastAsia" w:eastAsiaTheme="majorEastAsia" w:hAnsiTheme="majorEastAsia" w:hint="eastAsia"/>
          <w:sz w:val="18"/>
          <w:szCs w:val="18"/>
        </w:rPr>
        <w:t>同施行規則第16条の３に規定する事務代理者</w:t>
      </w:r>
      <w:r w:rsidR="00C4595D" w:rsidRPr="00AD0A5E">
        <w:rPr>
          <w:rFonts w:asciiTheme="majorEastAsia" w:eastAsiaTheme="majorEastAsia" w:hAnsiTheme="majorEastAsia" w:hint="eastAsia"/>
          <w:sz w:val="18"/>
          <w:szCs w:val="18"/>
        </w:rPr>
        <w:t>のことを言います。</w:t>
      </w:r>
    </w:p>
    <w:p w14:paraId="41D470C6" w14:textId="77C41E2E" w:rsidR="00DD4A9F" w:rsidRPr="00AD0A5E" w:rsidRDefault="00C904E7"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00DD4A9F" w:rsidRPr="00AD0A5E">
        <w:rPr>
          <w:rFonts w:asciiTheme="majorEastAsia" w:eastAsiaTheme="majorEastAsia" w:hAnsiTheme="majorEastAsia" w:hint="eastAsia"/>
          <w:sz w:val="18"/>
          <w:szCs w:val="18"/>
        </w:rPr>
        <w:t>キャリアアップ管理者の</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内容</w:t>
      </w:r>
      <w:r w:rsidR="00A243DC" w:rsidRPr="00AD0A5E">
        <w:rPr>
          <w:rFonts w:asciiTheme="majorEastAsia" w:eastAsiaTheme="majorEastAsia" w:hAnsiTheme="majorEastAsia" w:hint="eastAsia"/>
          <w:sz w:val="18"/>
          <w:szCs w:val="18"/>
        </w:rPr>
        <w:t>は、</w:t>
      </w:r>
      <w:r w:rsidR="00DD4A9F" w:rsidRPr="00AD0A5E">
        <w:rPr>
          <w:rFonts w:asciiTheme="majorEastAsia" w:eastAsiaTheme="majorEastAsia" w:hAnsiTheme="majorEastAsia" w:hint="eastAsia"/>
          <w:sz w:val="18"/>
          <w:szCs w:val="18"/>
        </w:rPr>
        <w:t>キャリアアップ管理者として行う</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を</w:t>
      </w:r>
      <w:r w:rsidR="003F5F86" w:rsidRPr="00AD0A5E">
        <w:rPr>
          <w:rFonts w:asciiTheme="majorEastAsia" w:eastAsiaTheme="majorEastAsia" w:hAnsiTheme="majorEastAsia" w:hint="eastAsia"/>
          <w:sz w:val="18"/>
          <w:szCs w:val="18"/>
        </w:rPr>
        <w:t>選択</w:t>
      </w:r>
      <w:r w:rsidR="00DD4A9F" w:rsidRPr="00AD0A5E">
        <w:rPr>
          <w:rFonts w:asciiTheme="majorEastAsia" w:eastAsiaTheme="majorEastAsia" w:hAnsiTheme="majorEastAsia" w:hint="eastAsia"/>
          <w:sz w:val="18"/>
          <w:szCs w:val="18"/>
        </w:rPr>
        <w:t>してください。</w:t>
      </w:r>
    </w:p>
    <w:p w14:paraId="75DD1AC7" w14:textId="2AD1AFD9" w:rsidR="00C739F9" w:rsidRPr="00AD0A5E" w:rsidRDefault="00C2477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C17658" w:rsidRPr="00AD0A5E">
        <w:rPr>
          <w:rFonts w:asciiTheme="majorEastAsia" w:eastAsiaTheme="majorEastAsia" w:hAnsiTheme="majorEastAsia" w:hint="eastAsia"/>
          <w:sz w:val="18"/>
          <w:szCs w:val="18"/>
        </w:rPr>
        <w:t>１</w:t>
      </w:r>
      <w:r w:rsidRPr="00AD0A5E">
        <w:rPr>
          <w:rFonts w:asciiTheme="majorEastAsia" w:eastAsiaTheme="majorEastAsia" w:hAnsiTheme="majorEastAsia" w:hint="eastAsia"/>
          <w:sz w:val="18"/>
          <w:szCs w:val="18"/>
        </w:rPr>
        <w:t>号</w:t>
      </w:r>
      <w:r w:rsidR="00EE1CBA" w:rsidRPr="00AD0A5E">
        <w:rPr>
          <w:rFonts w:asciiTheme="majorEastAsia" w:eastAsiaTheme="majorEastAsia" w:hAnsiTheme="majorEastAsia" w:hint="eastAsia"/>
          <w:sz w:val="18"/>
          <w:szCs w:val="18"/>
        </w:rPr>
        <w:t>（計画）</w:t>
      </w:r>
      <w:r w:rsidRPr="00AD0A5E">
        <w:rPr>
          <w:rFonts w:asciiTheme="majorEastAsia" w:eastAsiaTheme="majorEastAsia" w:hAnsiTheme="majorEastAsia" w:hint="eastAsia"/>
          <w:sz w:val="18"/>
          <w:szCs w:val="18"/>
        </w:rPr>
        <w:t>】</w:t>
      </w:r>
    </w:p>
    <w:p w14:paraId="18839A95" w14:textId="39C6BC74" w:rsidR="007E6052" w:rsidRPr="00AD0A5E" w:rsidRDefault="009A4D97" w:rsidP="00575598">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007E6052"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②</w:t>
      </w:r>
      <w:r w:rsidR="00795848" w:rsidRPr="00AD0A5E">
        <w:rPr>
          <w:rFonts w:asciiTheme="majorEastAsia" w:eastAsiaTheme="majorEastAsia" w:hAnsiTheme="majorEastAsia" w:hint="eastAsia"/>
          <w:b/>
          <w:sz w:val="18"/>
          <w:szCs w:val="18"/>
        </w:rPr>
        <w:t>キャリアアップ</w:t>
      </w:r>
      <w:r w:rsidR="00FB20DF" w:rsidRPr="00AD0A5E">
        <w:rPr>
          <w:rFonts w:asciiTheme="majorEastAsia" w:eastAsiaTheme="majorEastAsia" w:hAnsiTheme="majorEastAsia" w:hint="eastAsia"/>
          <w:b/>
          <w:sz w:val="18"/>
          <w:szCs w:val="18"/>
        </w:rPr>
        <w:t>計画期間中に講</w:t>
      </w:r>
      <w:r w:rsidR="003B2658">
        <w:rPr>
          <w:rFonts w:asciiTheme="majorEastAsia" w:eastAsiaTheme="majorEastAsia" w:hAnsiTheme="majorEastAsia" w:hint="eastAsia"/>
          <w:b/>
          <w:sz w:val="18"/>
          <w:szCs w:val="18"/>
        </w:rPr>
        <w:t>ず</w:t>
      </w:r>
      <w:r w:rsidR="00FB20DF" w:rsidRPr="00AD0A5E">
        <w:rPr>
          <w:rFonts w:asciiTheme="majorEastAsia" w:eastAsiaTheme="majorEastAsia" w:hAnsiTheme="majorEastAsia" w:hint="eastAsia"/>
          <w:b/>
          <w:sz w:val="18"/>
          <w:szCs w:val="18"/>
        </w:rPr>
        <w:t>る措置</w:t>
      </w:r>
      <w:r w:rsidR="00CE051B" w:rsidRPr="00AD0A5E">
        <w:rPr>
          <w:rFonts w:asciiTheme="majorEastAsia" w:eastAsiaTheme="majorEastAsia" w:hAnsiTheme="majorEastAsia" w:hint="eastAsia"/>
          <w:b/>
          <w:sz w:val="18"/>
          <w:szCs w:val="18"/>
        </w:rPr>
        <w:t>の</w:t>
      </w:r>
      <w:r w:rsidR="00CA32B7" w:rsidRPr="00AD0A5E">
        <w:rPr>
          <w:rFonts w:asciiTheme="majorEastAsia" w:eastAsiaTheme="majorEastAsia" w:hAnsiTheme="majorEastAsia" w:hint="eastAsia"/>
          <w:b/>
          <w:sz w:val="18"/>
          <w:szCs w:val="18"/>
        </w:rPr>
        <w:t>項目</w:t>
      </w:r>
    </w:p>
    <w:p w14:paraId="00A45400" w14:textId="4BF377C9" w:rsidR="001B3DF0" w:rsidRPr="00AD0A5E" w:rsidRDefault="008005AD"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w:t>
      </w:r>
      <w:r w:rsidR="00FB20DF" w:rsidRPr="00AD0A5E">
        <w:rPr>
          <w:rFonts w:asciiTheme="majorEastAsia" w:eastAsiaTheme="majorEastAsia" w:hAnsiTheme="majorEastAsia" w:hint="eastAsia"/>
          <w:sz w:val="18"/>
          <w:szCs w:val="18"/>
        </w:rPr>
        <w:t>講</w:t>
      </w:r>
      <w:r w:rsidR="003B2658">
        <w:rPr>
          <w:rFonts w:asciiTheme="majorEastAsia" w:eastAsiaTheme="majorEastAsia" w:hAnsiTheme="majorEastAsia" w:hint="eastAsia"/>
          <w:sz w:val="18"/>
          <w:szCs w:val="18"/>
        </w:rPr>
        <w:t>ず</w:t>
      </w:r>
      <w:r w:rsidR="00FB20DF" w:rsidRPr="00AD0A5E">
        <w:rPr>
          <w:rFonts w:asciiTheme="majorEastAsia" w:eastAsiaTheme="majorEastAsia" w:hAnsiTheme="majorEastAsia" w:hint="eastAsia"/>
          <w:sz w:val="18"/>
          <w:szCs w:val="18"/>
        </w:rPr>
        <w:t>る措置として</w:t>
      </w:r>
      <w:r w:rsidR="00F8752E" w:rsidRPr="00AD0A5E">
        <w:rPr>
          <w:rFonts w:asciiTheme="majorEastAsia" w:eastAsiaTheme="majorEastAsia" w:hAnsiTheme="majorEastAsia" w:hint="eastAsia"/>
          <w:sz w:val="18"/>
          <w:szCs w:val="18"/>
        </w:rPr>
        <w:t>、</w:t>
      </w:r>
      <w:r w:rsidR="00FB20DF" w:rsidRPr="00AD0A5E">
        <w:rPr>
          <w:rFonts w:asciiTheme="majorEastAsia" w:eastAsiaTheme="majorEastAsia" w:hAnsiTheme="majorEastAsia" w:hint="eastAsia"/>
          <w:sz w:val="18"/>
          <w:szCs w:val="18"/>
        </w:rPr>
        <w:t>該当する</w:t>
      </w:r>
      <w:r w:rsidR="005D0577" w:rsidRPr="00AD0A5E">
        <w:rPr>
          <w:rFonts w:asciiTheme="majorEastAsia" w:eastAsiaTheme="majorEastAsia" w:hAnsiTheme="majorEastAsia" w:hint="eastAsia"/>
          <w:sz w:val="18"/>
          <w:szCs w:val="18"/>
        </w:rPr>
        <w:t>コースの</w:t>
      </w:r>
      <w:r w:rsidR="00FB20DF" w:rsidRPr="00AD0A5E">
        <w:rPr>
          <w:rFonts w:asciiTheme="majorEastAsia" w:eastAsiaTheme="majorEastAsia" w:hAnsiTheme="majorEastAsia" w:hint="eastAsia"/>
          <w:sz w:val="18"/>
          <w:szCs w:val="18"/>
        </w:rPr>
        <w:t>番号</w:t>
      </w:r>
      <w:r w:rsidR="007102C2">
        <w:rPr>
          <w:rFonts w:asciiTheme="majorEastAsia" w:eastAsiaTheme="majorEastAsia" w:hAnsiTheme="majorEastAsia" w:hint="eastAsia"/>
          <w:sz w:val="18"/>
          <w:szCs w:val="18"/>
        </w:rPr>
        <w:t>全て</w:t>
      </w:r>
      <w:r w:rsidR="00FB20DF" w:rsidRPr="00AD0A5E">
        <w:rPr>
          <w:rFonts w:asciiTheme="majorEastAsia" w:eastAsiaTheme="majorEastAsia" w:hAnsiTheme="majorEastAsia" w:hint="eastAsia"/>
          <w:sz w:val="18"/>
          <w:szCs w:val="18"/>
        </w:rPr>
        <w:t>に「○」を記入してください。</w:t>
      </w:r>
    </w:p>
    <w:p w14:paraId="053D428E" w14:textId="0629FEC0" w:rsidR="001B3DF0" w:rsidRPr="00AD0A5E" w:rsidRDefault="002C546C"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w:t>
      </w:r>
      <w:r w:rsidR="00F15C52" w:rsidRPr="00AD0A5E">
        <w:rPr>
          <w:rFonts w:asciiTheme="majorEastAsia" w:eastAsiaTheme="majorEastAsia" w:hAnsiTheme="majorEastAsia" w:hint="eastAsia"/>
          <w:sz w:val="18"/>
          <w:szCs w:val="18"/>
        </w:rPr>
        <w:t>化</w:t>
      </w:r>
      <w:r w:rsidRPr="00AD0A5E">
        <w:rPr>
          <w:rFonts w:asciiTheme="majorEastAsia" w:eastAsiaTheme="majorEastAsia" w:hAnsiTheme="majorEastAsia" w:hint="eastAsia"/>
          <w:sz w:val="18"/>
          <w:szCs w:val="18"/>
        </w:rPr>
        <w:t>コース</w:t>
      </w:r>
      <w:r w:rsidR="00752027" w:rsidRPr="00AD0A5E">
        <w:rPr>
          <w:rFonts w:asciiTheme="majorEastAsia" w:eastAsiaTheme="majorEastAsia" w:hAnsiTheme="majorEastAsia" w:hint="eastAsia"/>
          <w:sz w:val="18"/>
          <w:szCs w:val="18"/>
        </w:rPr>
        <w:t>及び</w:t>
      </w:r>
      <w:r w:rsidR="00925CE7" w:rsidRPr="00AD0A5E">
        <w:rPr>
          <w:rFonts w:asciiTheme="majorEastAsia" w:eastAsiaTheme="majorEastAsia" w:hAnsiTheme="majorEastAsia" w:hint="eastAsia"/>
          <w:sz w:val="18"/>
          <w:szCs w:val="18"/>
        </w:rPr>
        <w:t>障害者</w:t>
      </w:r>
      <w:r w:rsidR="00752027" w:rsidRPr="00AD0A5E">
        <w:rPr>
          <w:rFonts w:asciiTheme="majorEastAsia" w:eastAsiaTheme="majorEastAsia" w:hAnsiTheme="majorEastAsia" w:hint="eastAsia"/>
          <w:sz w:val="18"/>
          <w:szCs w:val="18"/>
        </w:rPr>
        <w:t>正社員化コース</w:t>
      </w:r>
      <w:r w:rsidRPr="00AD0A5E">
        <w:rPr>
          <w:rFonts w:asciiTheme="majorEastAsia" w:eastAsiaTheme="majorEastAsia" w:hAnsiTheme="majorEastAsia" w:hint="eastAsia"/>
          <w:sz w:val="18"/>
          <w:szCs w:val="18"/>
        </w:rPr>
        <w:t>を講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1833C6" w:rsidRPr="00AD0A5E">
        <w:rPr>
          <w:rFonts w:asciiTheme="majorEastAsia" w:eastAsiaTheme="majorEastAsia" w:hAnsiTheme="majorEastAsia" w:hint="eastAsia"/>
          <w:sz w:val="18"/>
          <w:szCs w:val="18"/>
        </w:rPr>
        <w:t>の内訳（</w:t>
      </w:r>
      <w:r w:rsidR="00F15C52" w:rsidRPr="00AD0A5E">
        <w:rPr>
          <w:rFonts w:asciiTheme="majorEastAsia" w:eastAsiaTheme="majorEastAsia" w:hAnsiTheme="majorEastAsia" w:hint="eastAsia"/>
          <w:sz w:val="18"/>
          <w:szCs w:val="18"/>
        </w:rPr>
        <w:t>正規雇用等、</w:t>
      </w:r>
      <w:r w:rsidR="001833C6" w:rsidRPr="00AD0A5E">
        <w:rPr>
          <w:rFonts w:asciiTheme="majorEastAsia" w:eastAsiaTheme="majorEastAsia" w:hAnsiTheme="majorEastAsia" w:hint="eastAsia"/>
          <w:sz w:val="18"/>
          <w:szCs w:val="18"/>
        </w:rPr>
        <w:t>勤務地限定</w:t>
      </w:r>
      <w:r w:rsidR="001B3DF0" w:rsidRPr="00AD0A5E">
        <w:rPr>
          <w:rFonts w:asciiTheme="majorEastAsia" w:eastAsiaTheme="majorEastAsia" w:hAnsiTheme="majorEastAsia" w:hint="eastAsia"/>
          <w:sz w:val="18"/>
          <w:szCs w:val="18"/>
        </w:rPr>
        <w:t>正社員、職</w:t>
      </w:r>
      <w:r w:rsidR="001833C6" w:rsidRPr="00AD0A5E">
        <w:rPr>
          <w:rFonts w:asciiTheme="majorEastAsia" w:eastAsiaTheme="majorEastAsia" w:hAnsiTheme="majorEastAsia" w:hint="eastAsia"/>
          <w:sz w:val="18"/>
          <w:szCs w:val="18"/>
        </w:rPr>
        <w:t>務限定</w:t>
      </w:r>
      <w:r w:rsidR="00F15C52" w:rsidRPr="00AD0A5E">
        <w:rPr>
          <w:rFonts w:asciiTheme="majorEastAsia" w:eastAsiaTheme="majorEastAsia" w:hAnsiTheme="majorEastAsia" w:hint="eastAsia"/>
          <w:sz w:val="18"/>
          <w:szCs w:val="18"/>
        </w:rPr>
        <w:t>正社員、</w:t>
      </w:r>
      <w:r w:rsidR="001833C6" w:rsidRPr="00AD0A5E">
        <w:rPr>
          <w:rFonts w:asciiTheme="majorEastAsia" w:eastAsiaTheme="majorEastAsia" w:hAnsiTheme="majorEastAsia" w:hint="eastAsia"/>
          <w:sz w:val="18"/>
          <w:szCs w:val="18"/>
        </w:rPr>
        <w:t>短時間</w:t>
      </w:r>
      <w:r w:rsidR="00F15C52" w:rsidRPr="00AD0A5E">
        <w:rPr>
          <w:rFonts w:asciiTheme="majorEastAsia" w:eastAsiaTheme="majorEastAsia" w:hAnsiTheme="majorEastAsia" w:hint="eastAsia"/>
          <w:sz w:val="18"/>
          <w:szCs w:val="18"/>
        </w:rPr>
        <w:t>正社員</w:t>
      </w:r>
      <w:r w:rsidR="00E91A1C" w:rsidRPr="00AD0A5E">
        <w:rPr>
          <w:rFonts w:asciiTheme="majorEastAsia" w:eastAsiaTheme="majorEastAsia" w:hAnsiTheme="majorEastAsia" w:hint="eastAsia"/>
          <w:sz w:val="18"/>
          <w:szCs w:val="18"/>
        </w:rPr>
        <w:t>）に「○」を記入してくだ</w:t>
      </w:r>
      <w:r w:rsidRPr="00AD0A5E">
        <w:rPr>
          <w:rFonts w:asciiTheme="majorEastAsia" w:eastAsiaTheme="majorEastAsia" w:hAnsiTheme="majorEastAsia" w:hint="eastAsia"/>
          <w:sz w:val="18"/>
          <w:szCs w:val="18"/>
        </w:rPr>
        <w:t>さい。</w:t>
      </w:r>
    </w:p>
    <w:p w14:paraId="3B21DF92" w14:textId="7B8C5AE0" w:rsidR="006D45F5" w:rsidRPr="00AD0A5E" w:rsidRDefault="006D45F5" w:rsidP="00575598">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w:t>
      </w:r>
      <w:r w:rsidR="00DD7AE3" w:rsidRPr="00AD0A5E">
        <w:rPr>
          <w:rFonts w:asciiTheme="majorEastAsia" w:eastAsiaTheme="majorEastAsia" w:hAnsiTheme="majorEastAsia" w:hint="eastAsia"/>
          <w:sz w:val="18"/>
          <w:szCs w:val="18"/>
        </w:rPr>
        <w:t>各</w:t>
      </w:r>
      <w:r w:rsidR="000A07B2" w:rsidRPr="00AD0A5E">
        <w:rPr>
          <w:rFonts w:asciiTheme="majorEastAsia" w:eastAsiaTheme="majorEastAsia" w:hAnsiTheme="majorEastAsia" w:hint="eastAsia"/>
          <w:sz w:val="18"/>
          <w:szCs w:val="18"/>
        </w:rPr>
        <w:t>コースの措置を講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w:t>
      </w:r>
      <w:r w:rsidR="00C162F8" w:rsidRPr="00AD0A5E">
        <w:rPr>
          <w:rFonts w:asciiTheme="majorEastAsia" w:eastAsiaTheme="majorEastAsia" w:hAnsiTheme="majorEastAsia" w:hint="eastAsia"/>
          <w:sz w:val="18"/>
          <w:szCs w:val="18"/>
        </w:rPr>
        <w:t>の</w:t>
      </w:r>
      <w:r w:rsidR="000A07B2" w:rsidRPr="00AD0A5E">
        <w:rPr>
          <w:rFonts w:asciiTheme="majorEastAsia" w:eastAsiaTheme="majorEastAsia" w:hAnsiTheme="majorEastAsia" w:hint="eastAsia"/>
          <w:sz w:val="18"/>
          <w:szCs w:val="18"/>
        </w:rPr>
        <w:t>時期（複数回講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る予定の場合は、最初の時期）を記入してください。</w:t>
      </w:r>
    </w:p>
    <w:p w14:paraId="3A56130B" w14:textId="7DDBA186" w:rsidR="008005AD" w:rsidRPr="00AD0A5E" w:rsidRDefault="008005AD" w:rsidP="008005A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p>
    <w:p w14:paraId="2B4FBFA3" w14:textId="6F958D98" w:rsidR="00013697"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③</w:t>
      </w:r>
      <w:r w:rsidR="00462B19" w:rsidRPr="00AD0A5E">
        <w:rPr>
          <w:rFonts w:asciiTheme="majorEastAsia" w:eastAsiaTheme="majorEastAsia" w:hAnsiTheme="majorEastAsia" w:hint="eastAsia"/>
          <w:b/>
          <w:sz w:val="18"/>
          <w:szCs w:val="18"/>
        </w:rPr>
        <w:t>対象者</w:t>
      </w:r>
    </w:p>
    <w:p w14:paraId="07FC8290" w14:textId="522AA1C9" w:rsidR="009E4A9D" w:rsidRPr="00AD0A5E" w:rsidRDefault="003A1FD3"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w:t>
      </w:r>
      <w:r w:rsidR="00EB133F" w:rsidRPr="00AD0A5E">
        <w:rPr>
          <w:rFonts w:asciiTheme="majorEastAsia" w:eastAsiaTheme="majorEastAsia" w:hAnsiTheme="majorEastAsia" w:hint="eastAsia"/>
          <w:sz w:val="18"/>
          <w:szCs w:val="18"/>
        </w:rPr>
        <w:t>期間</w:t>
      </w:r>
      <w:r w:rsidR="00CA0E53" w:rsidRPr="00AD0A5E">
        <w:rPr>
          <w:rFonts w:asciiTheme="majorEastAsia" w:eastAsiaTheme="majorEastAsia" w:hAnsiTheme="majorEastAsia" w:hint="eastAsia"/>
          <w:sz w:val="18"/>
          <w:szCs w:val="18"/>
        </w:rPr>
        <w:t>中</w:t>
      </w:r>
      <w:r w:rsidR="00EB133F" w:rsidRPr="00AD0A5E">
        <w:rPr>
          <w:rFonts w:asciiTheme="majorEastAsia" w:eastAsiaTheme="majorEastAsia" w:hAnsiTheme="majorEastAsia" w:hint="eastAsia"/>
          <w:sz w:val="18"/>
          <w:szCs w:val="18"/>
        </w:rPr>
        <w:t>に</w:t>
      </w:r>
      <w:r w:rsidR="00CA32B7" w:rsidRPr="00AD0A5E">
        <w:rPr>
          <w:rFonts w:asciiTheme="majorEastAsia" w:eastAsiaTheme="majorEastAsia" w:hAnsiTheme="majorEastAsia" w:hint="eastAsia"/>
          <w:sz w:val="18"/>
          <w:szCs w:val="18"/>
        </w:rPr>
        <w:t>対象とする労働者</w:t>
      </w:r>
      <w:r w:rsidR="00C82A47" w:rsidRPr="00AD0A5E">
        <w:rPr>
          <w:rFonts w:asciiTheme="majorEastAsia" w:eastAsiaTheme="majorEastAsia" w:hAnsiTheme="majorEastAsia" w:hint="eastAsia"/>
          <w:sz w:val="18"/>
          <w:szCs w:val="18"/>
        </w:rPr>
        <w:t>について、</w:t>
      </w:r>
      <w:r w:rsidR="00006271">
        <w:rPr>
          <w:rFonts w:asciiTheme="majorEastAsia" w:eastAsiaTheme="majorEastAsia" w:hAnsiTheme="majorEastAsia" w:hint="eastAsia"/>
          <w:sz w:val="18"/>
          <w:szCs w:val="18"/>
        </w:rPr>
        <w:t>適宜</w:t>
      </w:r>
      <w:r w:rsidR="00C82A47" w:rsidRPr="00AD0A5E">
        <w:rPr>
          <w:rFonts w:asciiTheme="majorEastAsia" w:eastAsiaTheme="majorEastAsia" w:hAnsiTheme="majorEastAsia" w:hint="eastAsia"/>
          <w:sz w:val="18"/>
          <w:szCs w:val="18"/>
        </w:rPr>
        <w:t>選択</w:t>
      </w:r>
      <w:r w:rsidR="00EB133F" w:rsidRPr="00AD0A5E">
        <w:rPr>
          <w:rFonts w:asciiTheme="majorEastAsia" w:eastAsiaTheme="majorEastAsia" w:hAnsiTheme="majorEastAsia" w:hint="eastAsia"/>
          <w:sz w:val="18"/>
          <w:szCs w:val="18"/>
        </w:rPr>
        <w:t>してください。</w:t>
      </w:r>
    </w:p>
    <w:p w14:paraId="73B695D4" w14:textId="669A530A" w:rsidR="003A1FD3"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④</w:t>
      </w:r>
      <w:r w:rsidR="00CA32B7" w:rsidRPr="00AD0A5E">
        <w:rPr>
          <w:rFonts w:asciiTheme="majorEastAsia" w:eastAsiaTheme="majorEastAsia" w:hAnsiTheme="majorEastAsia" w:hint="eastAsia"/>
          <w:b/>
          <w:sz w:val="18"/>
          <w:szCs w:val="18"/>
        </w:rPr>
        <w:t>目標</w:t>
      </w:r>
    </w:p>
    <w:p w14:paraId="2E09BB86" w14:textId="5287423A" w:rsidR="004C597F" w:rsidRPr="00AD0A5E" w:rsidRDefault="00CA32B7" w:rsidP="00575598">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w:t>
      </w:r>
      <w:r w:rsidR="00CA0E53" w:rsidRPr="00AD0A5E">
        <w:rPr>
          <w:rFonts w:asciiTheme="majorEastAsia" w:eastAsiaTheme="majorEastAsia" w:hAnsiTheme="majorEastAsia" w:hint="eastAsia"/>
          <w:sz w:val="18"/>
          <w:szCs w:val="18"/>
        </w:rPr>
        <w:t>期間</w:t>
      </w:r>
      <w:r w:rsidRPr="00AD0A5E">
        <w:rPr>
          <w:rFonts w:asciiTheme="majorEastAsia" w:eastAsiaTheme="majorEastAsia" w:hAnsiTheme="majorEastAsia" w:hint="eastAsia"/>
          <w:sz w:val="18"/>
          <w:szCs w:val="18"/>
        </w:rPr>
        <w:t>中に講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2F4D06AC" w14:textId="2A0498D8" w:rsidR="001B3DF0"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⑤</w:t>
      </w:r>
      <w:r w:rsidR="006F7D15" w:rsidRPr="00AD0A5E">
        <w:rPr>
          <w:rFonts w:asciiTheme="majorEastAsia" w:eastAsiaTheme="majorEastAsia" w:hAnsiTheme="majorEastAsia" w:hint="eastAsia"/>
          <w:b/>
          <w:sz w:val="18"/>
          <w:szCs w:val="18"/>
        </w:rPr>
        <w:t>目標</w:t>
      </w:r>
      <w:r w:rsidR="00CA32B7" w:rsidRPr="00AD0A5E">
        <w:rPr>
          <w:rFonts w:asciiTheme="majorEastAsia" w:eastAsiaTheme="majorEastAsia" w:hAnsiTheme="majorEastAsia" w:hint="eastAsia"/>
          <w:b/>
          <w:sz w:val="18"/>
          <w:szCs w:val="18"/>
        </w:rPr>
        <w:t>を達成するために講</w:t>
      </w:r>
      <w:r w:rsidR="00694C22">
        <w:rPr>
          <w:rFonts w:asciiTheme="majorEastAsia" w:eastAsiaTheme="majorEastAsia" w:hAnsiTheme="majorEastAsia" w:hint="eastAsia"/>
          <w:b/>
          <w:sz w:val="18"/>
          <w:szCs w:val="18"/>
        </w:rPr>
        <w:t>ず</w:t>
      </w:r>
      <w:r w:rsidR="00CA32B7" w:rsidRPr="00AD0A5E">
        <w:rPr>
          <w:rFonts w:asciiTheme="majorEastAsia" w:eastAsiaTheme="majorEastAsia" w:hAnsiTheme="majorEastAsia" w:hint="eastAsia"/>
          <w:b/>
          <w:sz w:val="18"/>
          <w:szCs w:val="18"/>
        </w:rPr>
        <w:t>る措置</w:t>
      </w:r>
    </w:p>
    <w:p w14:paraId="4B2AE6A5" w14:textId="0D684DEB" w:rsidR="009E4A9D" w:rsidRPr="00AD0A5E" w:rsidRDefault="00CA32B7"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5C45F2" w:rsidRPr="00AD0A5E">
        <w:rPr>
          <w:rFonts w:asciiTheme="majorEastAsia" w:eastAsiaTheme="majorEastAsia" w:hAnsiTheme="majorEastAsia" w:hint="eastAsia"/>
          <w:sz w:val="18"/>
          <w:szCs w:val="18"/>
        </w:rPr>
        <w:t>の内容を</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08CD0854" w14:textId="77777777" w:rsidR="00EF0E8B" w:rsidRPr="00AD0A5E" w:rsidRDefault="00EF0E8B" w:rsidP="00C162F8">
      <w:pPr>
        <w:widowControl/>
        <w:spacing w:line="0" w:lineRule="atLeast"/>
        <w:ind w:firstLineChars="150" w:firstLine="270"/>
        <w:rPr>
          <w:rFonts w:asciiTheme="majorEastAsia" w:eastAsiaTheme="majorEastAsia" w:hAnsiTheme="majorEastAsia"/>
          <w:sz w:val="18"/>
          <w:szCs w:val="18"/>
        </w:rPr>
      </w:pPr>
    </w:p>
    <w:p w14:paraId="00426300" w14:textId="2CC6CA90" w:rsidR="00EF0E8B" w:rsidRPr="00AD0A5E" w:rsidRDefault="00F656BA" w:rsidP="00575598">
      <w:pPr>
        <w:widowControl/>
        <w:tabs>
          <w:tab w:val="left" w:pos="142"/>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《記載内容に変更が生じた際の手続》</w:t>
      </w:r>
    </w:p>
    <w:p w14:paraId="0F8C36F5" w14:textId="4B597B4F" w:rsidR="00407BE0" w:rsidRPr="00AD0A5E" w:rsidRDefault="00F656BA" w:rsidP="00575598">
      <w:pPr>
        <w:tabs>
          <w:tab w:val="left" w:pos="2788"/>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 xml:space="preserve">　</w:t>
      </w:r>
      <w:r w:rsidRPr="00AD0A5E">
        <w:rPr>
          <w:rFonts w:asciiTheme="majorEastAsia" w:eastAsiaTheme="majorEastAsia" w:hAnsiTheme="majorEastAsia" w:hint="eastAsia"/>
          <w:sz w:val="18"/>
          <w:szCs w:val="18"/>
        </w:rPr>
        <w:t>計画書の認定を受けた後に、計画書の内容等に変更が生じた場合には、「キャリアアップ計画書（変更届）」（様式第２号）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変更前の受給資格の認定を受けた「キャリアアップ計画書」（様式第１号）の写しを</w:t>
      </w:r>
      <w:r w:rsidR="00872A48" w:rsidRPr="00AD0A5E">
        <w:rPr>
          <w:rFonts w:asciiTheme="majorEastAsia" w:eastAsiaTheme="majorEastAsia" w:hAnsiTheme="majorEastAsia" w:hint="eastAsia"/>
          <w:sz w:val="18"/>
          <w:szCs w:val="18"/>
        </w:rPr>
        <w:t>、速やかに管轄</w:t>
      </w:r>
      <w:r w:rsidR="003B2658">
        <w:rPr>
          <w:rFonts w:asciiTheme="majorEastAsia" w:eastAsiaTheme="majorEastAsia" w:hAnsiTheme="majorEastAsia" w:hint="eastAsia"/>
          <w:sz w:val="18"/>
          <w:szCs w:val="18"/>
        </w:rPr>
        <w:t>の都道府県</w:t>
      </w:r>
      <w:r w:rsidR="00872A48" w:rsidRPr="00AD0A5E">
        <w:rPr>
          <w:rFonts w:asciiTheme="majorEastAsia" w:eastAsiaTheme="majorEastAsia" w:hAnsiTheme="majorEastAsia" w:hint="eastAsia"/>
          <w:sz w:val="18"/>
          <w:szCs w:val="18"/>
        </w:rPr>
        <w:t>労働局長に提出してください。</w:t>
      </w:r>
    </w:p>
    <w:p w14:paraId="2FB296C5" w14:textId="7566E435" w:rsidR="00F656BA" w:rsidRPr="00082D8B" w:rsidRDefault="00087C0B" w:rsidP="00575598">
      <w:pPr>
        <w:tabs>
          <w:tab w:val="left" w:pos="2788"/>
        </w:tabs>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407BE0" w:rsidRPr="00AD0A5E">
        <w:rPr>
          <w:rFonts w:asciiTheme="majorEastAsia" w:eastAsiaTheme="majorEastAsia" w:hAnsiTheme="majorEastAsia" w:hint="eastAsia"/>
          <w:sz w:val="18"/>
          <w:szCs w:val="18"/>
        </w:rPr>
        <w:t xml:space="preserve">　</w:t>
      </w:r>
      <w:r w:rsidR="007C4295" w:rsidRPr="00AD0A5E">
        <w:rPr>
          <w:rFonts w:asciiTheme="majorEastAsia" w:eastAsiaTheme="majorEastAsia" w:hAnsiTheme="majorEastAsia" w:hint="eastAsia"/>
          <w:sz w:val="18"/>
          <w:szCs w:val="18"/>
        </w:rPr>
        <w:t>支給申請時において「キャリアアップ計画書」（様式第１号）の内容</w:t>
      </w:r>
      <w:r w:rsidR="00F43851" w:rsidRPr="00AD0A5E">
        <w:rPr>
          <w:rFonts w:asciiTheme="majorEastAsia" w:eastAsiaTheme="majorEastAsia" w:hAnsiTheme="majorEastAsia" w:hint="eastAsia"/>
          <w:sz w:val="18"/>
          <w:szCs w:val="18"/>
        </w:rPr>
        <w:t>（実施するコース）</w:t>
      </w:r>
      <w:r w:rsidR="007C4295" w:rsidRPr="00AD0A5E">
        <w:rPr>
          <w:rFonts w:asciiTheme="majorEastAsia" w:eastAsiaTheme="majorEastAsia" w:hAnsiTheme="majorEastAsia" w:hint="eastAsia"/>
          <w:sz w:val="18"/>
          <w:szCs w:val="18"/>
        </w:rPr>
        <w:t>に変更</w:t>
      </w:r>
      <w:r w:rsidR="00EF0E8B" w:rsidRPr="00AD0A5E">
        <w:rPr>
          <w:rFonts w:asciiTheme="majorEastAsia" w:eastAsiaTheme="majorEastAsia" w:hAnsiTheme="majorEastAsia" w:hint="eastAsia"/>
          <w:sz w:val="18"/>
          <w:szCs w:val="18"/>
        </w:rPr>
        <w:t>（追加含む）</w:t>
      </w:r>
      <w:r w:rsidR="007C4295" w:rsidRPr="00AD0A5E">
        <w:rPr>
          <w:rFonts w:asciiTheme="majorEastAsia" w:eastAsiaTheme="majorEastAsia" w:hAnsiTheme="majorEastAsia" w:hint="eastAsia"/>
          <w:sz w:val="18"/>
          <w:szCs w:val="18"/>
        </w:rPr>
        <w:t>が生じている</w:t>
      </w:r>
      <w:r w:rsidR="00290974" w:rsidRPr="00AD0A5E">
        <w:rPr>
          <w:rFonts w:asciiTheme="majorEastAsia" w:eastAsiaTheme="majorEastAsia" w:hAnsiTheme="majorEastAsia" w:hint="eastAsia"/>
          <w:sz w:val="18"/>
          <w:szCs w:val="18"/>
        </w:rPr>
        <w:t>にもかかわらず</w:t>
      </w:r>
      <w:r w:rsidR="007C4295" w:rsidRPr="00AD0A5E">
        <w:rPr>
          <w:rFonts w:asciiTheme="majorEastAsia" w:eastAsiaTheme="majorEastAsia" w:hAnsiTheme="majorEastAsia" w:hint="eastAsia"/>
          <w:sz w:val="18"/>
          <w:szCs w:val="18"/>
        </w:rPr>
        <w:t>、</w:t>
      </w:r>
      <w:r w:rsidR="00277BE5" w:rsidRPr="00AD0A5E">
        <w:rPr>
          <w:rFonts w:asciiTheme="majorEastAsia" w:eastAsiaTheme="majorEastAsia" w:hAnsiTheme="majorEastAsia" w:hint="eastAsia"/>
          <w:sz w:val="18"/>
          <w:szCs w:val="18"/>
        </w:rPr>
        <w:t>「キャリアアップ計画書（</w:t>
      </w:r>
      <w:r w:rsidRPr="00AD0A5E">
        <w:rPr>
          <w:rFonts w:asciiTheme="majorEastAsia" w:eastAsiaTheme="majorEastAsia" w:hAnsiTheme="majorEastAsia" w:hint="eastAsia"/>
          <w:sz w:val="18"/>
          <w:szCs w:val="18"/>
        </w:rPr>
        <w:t>変更届</w:t>
      </w:r>
      <w:r w:rsidR="00277BE5" w:rsidRPr="00AD0A5E">
        <w:rPr>
          <w:rFonts w:asciiTheme="majorEastAsia" w:eastAsiaTheme="majorEastAsia" w:hAnsiTheme="majorEastAsia" w:hint="eastAsia"/>
          <w:sz w:val="18"/>
          <w:szCs w:val="18"/>
        </w:rPr>
        <w:t>）」</w:t>
      </w:r>
      <w:r w:rsidR="00175208" w:rsidRPr="00AD0A5E">
        <w:rPr>
          <w:rFonts w:asciiTheme="majorEastAsia" w:eastAsiaTheme="majorEastAsia" w:hAnsiTheme="majorEastAsia" w:hint="eastAsia"/>
          <w:sz w:val="18"/>
          <w:szCs w:val="18"/>
        </w:rPr>
        <w:t>（様式第２号）</w:t>
      </w:r>
      <w:r w:rsidRPr="00AD0A5E">
        <w:rPr>
          <w:rFonts w:asciiTheme="majorEastAsia" w:eastAsiaTheme="majorEastAsia" w:hAnsiTheme="majorEastAsia" w:hint="eastAsia"/>
          <w:sz w:val="18"/>
          <w:szCs w:val="18"/>
        </w:rPr>
        <w:t>の提出がない場合は</w:t>
      </w:r>
      <w:r w:rsidRPr="00AD0A5E">
        <w:rPr>
          <w:rFonts w:asciiTheme="majorEastAsia" w:eastAsiaTheme="majorEastAsia" w:hAnsiTheme="majorEastAsia" w:hint="eastAsia"/>
          <w:b/>
          <w:bCs/>
          <w:sz w:val="18"/>
          <w:szCs w:val="18"/>
        </w:rPr>
        <w:t>不支給</w:t>
      </w:r>
      <w:r w:rsidRPr="00AD0A5E">
        <w:rPr>
          <w:rFonts w:asciiTheme="majorEastAsia" w:eastAsiaTheme="majorEastAsia" w:hAnsiTheme="majorEastAsia" w:hint="eastAsia"/>
          <w:sz w:val="18"/>
          <w:szCs w:val="18"/>
        </w:rPr>
        <w:t>となりますので、予め</w:t>
      </w:r>
      <w:r w:rsidR="0069388F" w:rsidRPr="00AD0A5E">
        <w:rPr>
          <w:rFonts w:asciiTheme="majorEastAsia" w:eastAsiaTheme="majorEastAsia" w:hAnsiTheme="majorEastAsia" w:hint="eastAsia"/>
          <w:sz w:val="18"/>
          <w:szCs w:val="18"/>
        </w:rPr>
        <w:t>ご</w:t>
      </w:r>
      <w:r w:rsidRPr="00AD0A5E">
        <w:rPr>
          <w:rFonts w:asciiTheme="majorEastAsia" w:eastAsiaTheme="majorEastAsia" w:hAnsiTheme="majorEastAsia" w:hint="eastAsia"/>
          <w:sz w:val="18"/>
          <w:szCs w:val="18"/>
        </w:rPr>
        <w:t>留意ください。</w:t>
      </w:r>
      <w:bookmarkEnd w:id="10"/>
    </w:p>
    <w:sectPr w:rsidR="00F656BA" w:rsidRPr="00082D8B" w:rsidSect="008B26EC">
      <w:footerReference w:type="default" r:id="rId17"/>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57D1" w14:textId="77777777" w:rsidR="00161461" w:rsidRDefault="00161461" w:rsidP="00334F5D">
      <w:pPr>
        <w:ind w:firstLine="260"/>
      </w:pPr>
      <w:r>
        <w:separator/>
      </w:r>
    </w:p>
  </w:endnote>
  <w:endnote w:type="continuationSeparator" w:id="0">
    <w:p w14:paraId="744D56E9" w14:textId="77777777" w:rsidR="00161461" w:rsidRDefault="00161461" w:rsidP="00334F5D">
      <w:pPr>
        <w:ind w:firstLine="260"/>
      </w:pPr>
      <w:r>
        <w:continuationSeparator/>
      </w:r>
    </w:p>
  </w:endnote>
  <w:endnote w:type="continuationNotice" w:id="1">
    <w:p w14:paraId="2A5A0C3C" w14:textId="77777777" w:rsidR="00161461" w:rsidRDefault="00161461">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9923" w:type="dxa"/>
      <w:tblInd w:w="-714" w:type="dxa"/>
      <w:tblLook w:val="04A0" w:firstRow="1" w:lastRow="0" w:firstColumn="1" w:lastColumn="0" w:noHBand="0" w:noVBand="1"/>
    </w:tblPr>
    <w:tblGrid>
      <w:gridCol w:w="2694"/>
      <w:gridCol w:w="7229"/>
    </w:tblGrid>
    <w:tr w:rsidR="00E42F6F" w:rsidRPr="007A78C5" w14:paraId="2B39024F" w14:textId="77777777" w:rsidTr="004D30B7">
      <w:tc>
        <w:tcPr>
          <w:tcW w:w="2694" w:type="dxa"/>
          <w:shd w:val="clear" w:color="auto" w:fill="F2F2F2" w:themeFill="background1" w:themeFillShade="F2"/>
        </w:tcPr>
        <w:p w14:paraId="70B2D388" w14:textId="302775B4" w:rsidR="00E42F6F" w:rsidRPr="00494A50" w:rsidRDefault="00E42F6F" w:rsidP="00E42F6F">
          <w:pPr>
            <w:widowControl/>
            <w:spacing w:line="276"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⑦３年目に講じる予定の措置</w:t>
          </w:r>
        </w:p>
        <w:p w14:paraId="176A05B0" w14:textId="74DB4BFC" w:rsidR="00E42F6F" w:rsidRDefault="00E42F6F" w:rsidP="00E42F6F">
          <w:pPr>
            <w:widowControl/>
            <w:spacing w:line="240" w:lineRule="auto"/>
            <w:ind w:left="180" w:hangingChars="100" w:hanging="180"/>
            <w:jc w:val="left"/>
            <w:rPr>
              <w:rFonts w:asciiTheme="majorEastAsia" w:eastAsiaTheme="majorEastAsia" w:hAnsiTheme="majorEastAsia"/>
              <w:sz w:val="20"/>
              <w:szCs w:val="20"/>
            </w:rPr>
          </w:pPr>
          <w:r w:rsidRPr="00494A50">
            <w:rPr>
              <w:rFonts w:asciiTheme="majorEastAsia" w:eastAsiaTheme="majorEastAsia" w:hAnsiTheme="majorEastAsia" w:hint="eastAsia"/>
              <w:sz w:val="18"/>
              <w:szCs w:val="18"/>
            </w:rPr>
            <w:t>※該当する項目に○をつけてください。</w:t>
          </w:r>
        </w:p>
      </w:tc>
      <w:tc>
        <w:tcPr>
          <w:tcW w:w="7229" w:type="dxa"/>
        </w:tcPr>
        <w:p w14:paraId="5968FF63"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ア　労働時間の延長</w:t>
          </w:r>
          <w:r w:rsidRPr="00494A50">
            <w:rPr>
              <w:rFonts w:asciiTheme="majorEastAsia" w:eastAsiaTheme="majorEastAsia" w:hAnsiTheme="majorEastAsia" w:hint="eastAsia"/>
              <w:sz w:val="20"/>
              <w:szCs w:val="20"/>
            </w:rPr>
            <w:t>（概ね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４時間以上）</w:t>
          </w:r>
        </w:p>
        <w:p w14:paraId="2C1A59A0" w14:textId="1BFEFB55"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　基本給等の増額（18％以上）</w:t>
          </w:r>
        </w:p>
        <w:p w14:paraId="09ED0EBE"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ウ　労働時間の延長及び基本給等の増額</w:t>
          </w:r>
        </w:p>
        <w:p w14:paraId="665B4AAA" w14:textId="1FFCBE3A"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（３時間以上延長の場合、概ね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５％以上）</w:t>
          </w:r>
        </w:p>
        <w:p w14:paraId="574C4C13" w14:textId="3E1A8273"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（２時間以上延長の場合、概ね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10％以上）</w:t>
          </w:r>
        </w:p>
        <w:p w14:paraId="58E7AE33" w14:textId="3D6D83EB"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（１時間以上延長の場合、概ね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15％以上）</w:t>
          </w:r>
        </w:p>
        <w:p w14:paraId="4B12CC6B" w14:textId="2D6AA105" w:rsidR="00E42F6F" w:rsidRPr="007A78C5" w:rsidRDefault="00E42F6F" w:rsidP="00E42F6F">
          <w:pPr>
            <w:widowControl/>
            <w:spacing w:line="240" w:lineRule="auto"/>
            <w:ind w:left="180" w:hangingChars="100" w:hanging="180"/>
            <w:jc w:val="left"/>
            <w:rPr>
              <w:rFonts w:asciiTheme="majorEastAsia" w:eastAsiaTheme="majorEastAsia" w:hAnsiTheme="majorEastAsia"/>
              <w:sz w:val="18"/>
              <w:szCs w:val="18"/>
            </w:rPr>
          </w:pPr>
          <w:r w:rsidRPr="007A78C5">
            <w:rPr>
              <w:rFonts w:asciiTheme="majorEastAsia" w:eastAsiaTheme="majorEastAsia" w:hAnsiTheme="majorEastAsia" w:hint="eastAsia"/>
              <w:sz w:val="18"/>
              <w:szCs w:val="18"/>
              <w:highlight w:val="yellow"/>
            </w:rPr>
            <w:t xml:space="preserve">※　</w:t>
          </w:r>
          <w:r>
            <w:rPr>
              <w:rFonts w:asciiTheme="majorEastAsia" w:eastAsiaTheme="majorEastAsia" w:hAnsiTheme="majorEastAsia" w:hint="eastAsia"/>
              <w:sz w:val="18"/>
              <w:szCs w:val="18"/>
              <w:highlight w:val="yellow"/>
            </w:rPr>
            <w:t>要件達成のために</w:t>
          </w:r>
          <w:r w:rsidRPr="007A78C5">
            <w:rPr>
              <w:rFonts w:asciiTheme="majorEastAsia" w:eastAsiaTheme="majorEastAsia" w:hAnsiTheme="majorEastAsia" w:hint="eastAsia"/>
              <w:sz w:val="18"/>
              <w:szCs w:val="18"/>
              <w:highlight w:val="yellow"/>
            </w:rPr>
            <w:t>必要な延長時間数、基本給等の増額率については、「社会保険</w:t>
          </w:r>
          <w:r>
            <w:rPr>
              <w:rFonts w:asciiTheme="majorEastAsia" w:eastAsiaTheme="majorEastAsia" w:hAnsiTheme="majorEastAsia" w:hint="eastAsia"/>
              <w:sz w:val="18"/>
              <w:szCs w:val="18"/>
              <w:highlight w:val="yellow"/>
            </w:rPr>
            <w:t xml:space="preserve">　</w:t>
          </w:r>
          <w:r w:rsidRPr="007A78C5">
            <w:rPr>
              <w:rFonts w:asciiTheme="majorEastAsia" w:eastAsiaTheme="majorEastAsia" w:hAnsiTheme="majorEastAsia" w:hint="eastAsia"/>
              <w:sz w:val="18"/>
              <w:szCs w:val="18"/>
              <w:highlight w:val="yellow"/>
            </w:rPr>
            <w:t>適用時処遇改善コース目安</w:t>
          </w:r>
          <w:r>
            <w:rPr>
              <w:rFonts w:asciiTheme="majorEastAsia" w:eastAsiaTheme="majorEastAsia" w:hAnsiTheme="majorEastAsia" w:hint="eastAsia"/>
              <w:sz w:val="18"/>
              <w:szCs w:val="18"/>
              <w:highlight w:val="yellow"/>
            </w:rPr>
            <w:t>確認</w:t>
          </w:r>
          <w:r w:rsidRPr="007A78C5">
            <w:rPr>
              <w:rFonts w:asciiTheme="majorEastAsia" w:eastAsiaTheme="majorEastAsia" w:hAnsiTheme="majorEastAsia" w:hint="eastAsia"/>
              <w:sz w:val="18"/>
              <w:szCs w:val="18"/>
              <w:highlight w:val="yellow"/>
            </w:rPr>
            <w:t>ツール」をご活用ください。</w:t>
          </w:r>
        </w:p>
      </w:tc>
    </w:tr>
  </w:tbl>
  <w:p w14:paraId="646BC10E" w14:textId="77777777" w:rsidR="002B3D32" w:rsidRPr="00E42F6F"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BD0A" w14:textId="77777777" w:rsidR="002B3D32" w:rsidRDefault="002B3D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2B5E" w14:textId="77777777" w:rsidR="00E42F6F" w:rsidRPr="00E42F6F" w:rsidRDefault="00E42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4579" w14:textId="77777777" w:rsidR="00161461" w:rsidRDefault="00161461" w:rsidP="00334F5D">
      <w:pPr>
        <w:ind w:firstLine="260"/>
      </w:pPr>
      <w:r>
        <w:separator/>
      </w:r>
    </w:p>
  </w:footnote>
  <w:footnote w:type="continuationSeparator" w:id="0">
    <w:p w14:paraId="4C927014" w14:textId="77777777" w:rsidR="00161461" w:rsidRDefault="00161461" w:rsidP="00334F5D">
      <w:pPr>
        <w:ind w:firstLine="260"/>
      </w:pPr>
      <w:r>
        <w:continuationSeparator/>
      </w:r>
    </w:p>
  </w:footnote>
  <w:footnote w:type="continuationNotice" w:id="1">
    <w:p w14:paraId="16117E37" w14:textId="77777777" w:rsidR="00161461" w:rsidRDefault="00161461">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19B3" w14:textId="77777777" w:rsidR="002B3D32" w:rsidRPr="00D43C56" w:rsidRDefault="002B3D32" w:rsidP="00D43C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711290"/>
    <w:multiLevelType w:val="hybridMultilevel"/>
    <w:tmpl w:val="4938477A"/>
    <w:lvl w:ilvl="0" w:tplc="DD022ECA">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836F3"/>
    <w:multiLevelType w:val="hybridMultilevel"/>
    <w:tmpl w:val="243C5D68"/>
    <w:lvl w:ilvl="0" w:tplc="F8A6A8CC">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7" w15:restartNumberingAfterBreak="0">
    <w:nsid w:val="54D230CB"/>
    <w:multiLevelType w:val="hybridMultilevel"/>
    <w:tmpl w:val="67465634"/>
    <w:lvl w:ilvl="0" w:tplc="DE1C79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4EA05CF"/>
    <w:multiLevelType w:val="hybridMultilevel"/>
    <w:tmpl w:val="28ACA8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915572">
    <w:abstractNumId w:val="6"/>
  </w:num>
  <w:num w:numId="2" w16cid:durableId="1812095743">
    <w:abstractNumId w:val="3"/>
  </w:num>
  <w:num w:numId="3" w16cid:durableId="932278621">
    <w:abstractNumId w:val="8"/>
  </w:num>
  <w:num w:numId="4" w16cid:durableId="751390726">
    <w:abstractNumId w:val="0"/>
  </w:num>
  <w:num w:numId="5" w16cid:durableId="1429496472">
    <w:abstractNumId w:val="1"/>
  </w:num>
  <w:num w:numId="6" w16cid:durableId="13117401">
    <w:abstractNumId w:val="5"/>
  </w:num>
  <w:num w:numId="7" w16cid:durableId="1211070027">
    <w:abstractNumId w:val="7"/>
  </w:num>
  <w:num w:numId="8" w16cid:durableId="1035231544">
    <w:abstractNumId w:val="4"/>
  </w:num>
  <w:num w:numId="9" w16cid:durableId="122575510">
    <w:abstractNumId w:val="2"/>
  </w:num>
  <w:num w:numId="10" w16cid:durableId="1219586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15D0"/>
    <w:rsid w:val="00001ED0"/>
    <w:rsid w:val="00004076"/>
    <w:rsid w:val="00004422"/>
    <w:rsid w:val="00006271"/>
    <w:rsid w:val="00010B7A"/>
    <w:rsid w:val="00011210"/>
    <w:rsid w:val="00012270"/>
    <w:rsid w:val="00013697"/>
    <w:rsid w:val="000137E2"/>
    <w:rsid w:val="00013AAF"/>
    <w:rsid w:val="00013D44"/>
    <w:rsid w:val="000224E6"/>
    <w:rsid w:val="000231AA"/>
    <w:rsid w:val="00023205"/>
    <w:rsid w:val="00023246"/>
    <w:rsid w:val="00024463"/>
    <w:rsid w:val="00024465"/>
    <w:rsid w:val="00025BD4"/>
    <w:rsid w:val="000264DC"/>
    <w:rsid w:val="0002794C"/>
    <w:rsid w:val="00033000"/>
    <w:rsid w:val="0003663F"/>
    <w:rsid w:val="00037A1F"/>
    <w:rsid w:val="00042C8F"/>
    <w:rsid w:val="000430C7"/>
    <w:rsid w:val="00043248"/>
    <w:rsid w:val="000457F8"/>
    <w:rsid w:val="00046069"/>
    <w:rsid w:val="000506B2"/>
    <w:rsid w:val="00050B01"/>
    <w:rsid w:val="00050E10"/>
    <w:rsid w:val="000547DF"/>
    <w:rsid w:val="000555FE"/>
    <w:rsid w:val="0005703C"/>
    <w:rsid w:val="00057E83"/>
    <w:rsid w:val="00061064"/>
    <w:rsid w:val="0006268B"/>
    <w:rsid w:val="00063BB8"/>
    <w:rsid w:val="00065336"/>
    <w:rsid w:val="000710C7"/>
    <w:rsid w:val="0007132D"/>
    <w:rsid w:val="00073D76"/>
    <w:rsid w:val="000748B3"/>
    <w:rsid w:val="00075B49"/>
    <w:rsid w:val="00076B46"/>
    <w:rsid w:val="00076CB1"/>
    <w:rsid w:val="00076F1D"/>
    <w:rsid w:val="00077F68"/>
    <w:rsid w:val="000810BD"/>
    <w:rsid w:val="000815B2"/>
    <w:rsid w:val="00081DAC"/>
    <w:rsid w:val="00082817"/>
    <w:rsid w:val="00082BCB"/>
    <w:rsid w:val="00082D8B"/>
    <w:rsid w:val="0008467B"/>
    <w:rsid w:val="00087233"/>
    <w:rsid w:val="00087C0B"/>
    <w:rsid w:val="000901FB"/>
    <w:rsid w:val="00091398"/>
    <w:rsid w:val="00091DAC"/>
    <w:rsid w:val="0009293B"/>
    <w:rsid w:val="00094DD0"/>
    <w:rsid w:val="000A00D3"/>
    <w:rsid w:val="000A07B2"/>
    <w:rsid w:val="000A1C46"/>
    <w:rsid w:val="000A44C0"/>
    <w:rsid w:val="000A6E4A"/>
    <w:rsid w:val="000B2C6B"/>
    <w:rsid w:val="000B4E07"/>
    <w:rsid w:val="000B612D"/>
    <w:rsid w:val="000B7513"/>
    <w:rsid w:val="000B7E35"/>
    <w:rsid w:val="000C058D"/>
    <w:rsid w:val="000C098B"/>
    <w:rsid w:val="000C0D3A"/>
    <w:rsid w:val="000C13AF"/>
    <w:rsid w:val="000C243F"/>
    <w:rsid w:val="000C4B9A"/>
    <w:rsid w:val="000C704F"/>
    <w:rsid w:val="000D1039"/>
    <w:rsid w:val="000D5E34"/>
    <w:rsid w:val="000D6D04"/>
    <w:rsid w:val="000D7CDF"/>
    <w:rsid w:val="000E11D8"/>
    <w:rsid w:val="000E18B2"/>
    <w:rsid w:val="000E1D38"/>
    <w:rsid w:val="000E1D9A"/>
    <w:rsid w:val="000E329F"/>
    <w:rsid w:val="000E4164"/>
    <w:rsid w:val="000F250F"/>
    <w:rsid w:val="000F3AC1"/>
    <w:rsid w:val="000F4041"/>
    <w:rsid w:val="000F587B"/>
    <w:rsid w:val="000F647A"/>
    <w:rsid w:val="000F672D"/>
    <w:rsid w:val="00101883"/>
    <w:rsid w:val="00101900"/>
    <w:rsid w:val="00102539"/>
    <w:rsid w:val="00105A11"/>
    <w:rsid w:val="00105DAA"/>
    <w:rsid w:val="00107200"/>
    <w:rsid w:val="00107EF5"/>
    <w:rsid w:val="001107D1"/>
    <w:rsid w:val="00110FD3"/>
    <w:rsid w:val="00112965"/>
    <w:rsid w:val="00113AD2"/>
    <w:rsid w:val="00116806"/>
    <w:rsid w:val="00120EF8"/>
    <w:rsid w:val="001216E6"/>
    <w:rsid w:val="00121E2F"/>
    <w:rsid w:val="00123993"/>
    <w:rsid w:val="001240AF"/>
    <w:rsid w:val="00124C02"/>
    <w:rsid w:val="00124C68"/>
    <w:rsid w:val="00125984"/>
    <w:rsid w:val="00125D0A"/>
    <w:rsid w:val="00126158"/>
    <w:rsid w:val="00130DC7"/>
    <w:rsid w:val="0013399B"/>
    <w:rsid w:val="001348A4"/>
    <w:rsid w:val="0013512F"/>
    <w:rsid w:val="001376A2"/>
    <w:rsid w:val="00141883"/>
    <w:rsid w:val="001445DD"/>
    <w:rsid w:val="001447FC"/>
    <w:rsid w:val="00150A74"/>
    <w:rsid w:val="001515D2"/>
    <w:rsid w:val="00151D28"/>
    <w:rsid w:val="00152770"/>
    <w:rsid w:val="00155107"/>
    <w:rsid w:val="001563D7"/>
    <w:rsid w:val="0015718C"/>
    <w:rsid w:val="0015747F"/>
    <w:rsid w:val="0015776C"/>
    <w:rsid w:val="00160426"/>
    <w:rsid w:val="0016059A"/>
    <w:rsid w:val="00160FC5"/>
    <w:rsid w:val="00161461"/>
    <w:rsid w:val="00161FD5"/>
    <w:rsid w:val="00164225"/>
    <w:rsid w:val="001646CB"/>
    <w:rsid w:val="00164CAC"/>
    <w:rsid w:val="00166CEC"/>
    <w:rsid w:val="001670EE"/>
    <w:rsid w:val="0017042C"/>
    <w:rsid w:val="001706E9"/>
    <w:rsid w:val="001712DD"/>
    <w:rsid w:val="001719D1"/>
    <w:rsid w:val="00172523"/>
    <w:rsid w:val="00174FA6"/>
    <w:rsid w:val="00175208"/>
    <w:rsid w:val="00175707"/>
    <w:rsid w:val="001758C4"/>
    <w:rsid w:val="00183133"/>
    <w:rsid w:val="001833C6"/>
    <w:rsid w:val="00183F13"/>
    <w:rsid w:val="00185918"/>
    <w:rsid w:val="001865F9"/>
    <w:rsid w:val="00186D72"/>
    <w:rsid w:val="00186F7B"/>
    <w:rsid w:val="00187BFF"/>
    <w:rsid w:val="0019162C"/>
    <w:rsid w:val="00192E78"/>
    <w:rsid w:val="00193113"/>
    <w:rsid w:val="00194BC3"/>
    <w:rsid w:val="00195B2B"/>
    <w:rsid w:val="00196145"/>
    <w:rsid w:val="0019799A"/>
    <w:rsid w:val="001A24E9"/>
    <w:rsid w:val="001A2CF2"/>
    <w:rsid w:val="001A2FC5"/>
    <w:rsid w:val="001A390C"/>
    <w:rsid w:val="001A4193"/>
    <w:rsid w:val="001A61E3"/>
    <w:rsid w:val="001A700F"/>
    <w:rsid w:val="001A738E"/>
    <w:rsid w:val="001A7CD0"/>
    <w:rsid w:val="001B04C8"/>
    <w:rsid w:val="001B0EDF"/>
    <w:rsid w:val="001B25E0"/>
    <w:rsid w:val="001B3DF0"/>
    <w:rsid w:val="001B4550"/>
    <w:rsid w:val="001B6E06"/>
    <w:rsid w:val="001B76E8"/>
    <w:rsid w:val="001C0DF7"/>
    <w:rsid w:val="001C1AA1"/>
    <w:rsid w:val="001C2408"/>
    <w:rsid w:val="001C2904"/>
    <w:rsid w:val="001C2EF1"/>
    <w:rsid w:val="001C4F00"/>
    <w:rsid w:val="001C752D"/>
    <w:rsid w:val="001D1C82"/>
    <w:rsid w:val="001D3473"/>
    <w:rsid w:val="001D5215"/>
    <w:rsid w:val="001D6121"/>
    <w:rsid w:val="001D6241"/>
    <w:rsid w:val="001D64C9"/>
    <w:rsid w:val="001D6679"/>
    <w:rsid w:val="001E1482"/>
    <w:rsid w:val="001E4557"/>
    <w:rsid w:val="001E4993"/>
    <w:rsid w:val="001E4E51"/>
    <w:rsid w:val="001E7266"/>
    <w:rsid w:val="001E77BA"/>
    <w:rsid w:val="001F0C20"/>
    <w:rsid w:val="001F1041"/>
    <w:rsid w:val="001F3078"/>
    <w:rsid w:val="001F60E9"/>
    <w:rsid w:val="00200C8C"/>
    <w:rsid w:val="00201470"/>
    <w:rsid w:val="0020342C"/>
    <w:rsid w:val="00205605"/>
    <w:rsid w:val="00205791"/>
    <w:rsid w:val="002057D8"/>
    <w:rsid w:val="0020703E"/>
    <w:rsid w:val="0021082D"/>
    <w:rsid w:val="0021101A"/>
    <w:rsid w:val="002119F7"/>
    <w:rsid w:val="002134AA"/>
    <w:rsid w:val="0021594F"/>
    <w:rsid w:val="00216151"/>
    <w:rsid w:val="00217162"/>
    <w:rsid w:val="0021788E"/>
    <w:rsid w:val="00220FC3"/>
    <w:rsid w:val="00221B99"/>
    <w:rsid w:val="00224AD3"/>
    <w:rsid w:val="00224F9B"/>
    <w:rsid w:val="0022655F"/>
    <w:rsid w:val="00230362"/>
    <w:rsid w:val="00230A22"/>
    <w:rsid w:val="002310F0"/>
    <w:rsid w:val="00231E2A"/>
    <w:rsid w:val="00231EFF"/>
    <w:rsid w:val="00232B3C"/>
    <w:rsid w:val="00232CEF"/>
    <w:rsid w:val="00233116"/>
    <w:rsid w:val="00234036"/>
    <w:rsid w:val="00237285"/>
    <w:rsid w:val="002372D5"/>
    <w:rsid w:val="00237AB8"/>
    <w:rsid w:val="00242812"/>
    <w:rsid w:val="0024295E"/>
    <w:rsid w:val="00243564"/>
    <w:rsid w:val="00245CC2"/>
    <w:rsid w:val="00246CF5"/>
    <w:rsid w:val="00247CC3"/>
    <w:rsid w:val="00247DD2"/>
    <w:rsid w:val="0025034D"/>
    <w:rsid w:val="00253031"/>
    <w:rsid w:val="00253846"/>
    <w:rsid w:val="00253B01"/>
    <w:rsid w:val="00254F71"/>
    <w:rsid w:val="00255E25"/>
    <w:rsid w:val="002561DD"/>
    <w:rsid w:val="002570B5"/>
    <w:rsid w:val="002571DF"/>
    <w:rsid w:val="002571F9"/>
    <w:rsid w:val="002606DF"/>
    <w:rsid w:val="00261F0F"/>
    <w:rsid w:val="002624D6"/>
    <w:rsid w:val="00262910"/>
    <w:rsid w:val="00263885"/>
    <w:rsid w:val="00264D76"/>
    <w:rsid w:val="002678DC"/>
    <w:rsid w:val="00267A20"/>
    <w:rsid w:val="002713D5"/>
    <w:rsid w:val="00274030"/>
    <w:rsid w:val="002749F0"/>
    <w:rsid w:val="002757CE"/>
    <w:rsid w:val="002761B1"/>
    <w:rsid w:val="00277BE5"/>
    <w:rsid w:val="00280746"/>
    <w:rsid w:val="002811EE"/>
    <w:rsid w:val="002833ED"/>
    <w:rsid w:val="00284089"/>
    <w:rsid w:val="002841D7"/>
    <w:rsid w:val="00284987"/>
    <w:rsid w:val="00290974"/>
    <w:rsid w:val="00292AA2"/>
    <w:rsid w:val="00294396"/>
    <w:rsid w:val="002949DB"/>
    <w:rsid w:val="002951AF"/>
    <w:rsid w:val="002955A9"/>
    <w:rsid w:val="00296C49"/>
    <w:rsid w:val="00297838"/>
    <w:rsid w:val="002A3ABB"/>
    <w:rsid w:val="002A46B4"/>
    <w:rsid w:val="002A7727"/>
    <w:rsid w:val="002B0EB6"/>
    <w:rsid w:val="002B2C6F"/>
    <w:rsid w:val="002B3D32"/>
    <w:rsid w:val="002B587A"/>
    <w:rsid w:val="002B6133"/>
    <w:rsid w:val="002B63DC"/>
    <w:rsid w:val="002B6583"/>
    <w:rsid w:val="002B69A8"/>
    <w:rsid w:val="002B7FB2"/>
    <w:rsid w:val="002C052B"/>
    <w:rsid w:val="002C4E76"/>
    <w:rsid w:val="002C546C"/>
    <w:rsid w:val="002C7BAB"/>
    <w:rsid w:val="002D095C"/>
    <w:rsid w:val="002D190F"/>
    <w:rsid w:val="002D213E"/>
    <w:rsid w:val="002D3CC1"/>
    <w:rsid w:val="002D5E64"/>
    <w:rsid w:val="002D63D1"/>
    <w:rsid w:val="002D71CA"/>
    <w:rsid w:val="002E02BF"/>
    <w:rsid w:val="002E0E4A"/>
    <w:rsid w:val="002E179A"/>
    <w:rsid w:val="002E25D4"/>
    <w:rsid w:val="002E3E75"/>
    <w:rsid w:val="002E3FBF"/>
    <w:rsid w:val="002E41E5"/>
    <w:rsid w:val="002F0EBD"/>
    <w:rsid w:val="002F2E97"/>
    <w:rsid w:val="002F35D2"/>
    <w:rsid w:val="003012CD"/>
    <w:rsid w:val="0030245B"/>
    <w:rsid w:val="003037A4"/>
    <w:rsid w:val="00303CB9"/>
    <w:rsid w:val="003044DB"/>
    <w:rsid w:val="003102A1"/>
    <w:rsid w:val="0031335B"/>
    <w:rsid w:val="00316AA8"/>
    <w:rsid w:val="0031770B"/>
    <w:rsid w:val="00321E2D"/>
    <w:rsid w:val="003224B4"/>
    <w:rsid w:val="00322C67"/>
    <w:rsid w:val="003256E4"/>
    <w:rsid w:val="00326E06"/>
    <w:rsid w:val="00333AC2"/>
    <w:rsid w:val="00334B58"/>
    <w:rsid w:val="00334F5D"/>
    <w:rsid w:val="003365E9"/>
    <w:rsid w:val="003377FA"/>
    <w:rsid w:val="0034119D"/>
    <w:rsid w:val="0034673C"/>
    <w:rsid w:val="003469B9"/>
    <w:rsid w:val="00347602"/>
    <w:rsid w:val="003535D2"/>
    <w:rsid w:val="00353D74"/>
    <w:rsid w:val="00355149"/>
    <w:rsid w:val="00355306"/>
    <w:rsid w:val="0036107F"/>
    <w:rsid w:val="00361C29"/>
    <w:rsid w:val="00362FC4"/>
    <w:rsid w:val="0036414D"/>
    <w:rsid w:val="00365672"/>
    <w:rsid w:val="00371D2E"/>
    <w:rsid w:val="0037205F"/>
    <w:rsid w:val="003726B6"/>
    <w:rsid w:val="00373BA1"/>
    <w:rsid w:val="003746CE"/>
    <w:rsid w:val="0037473A"/>
    <w:rsid w:val="0038137C"/>
    <w:rsid w:val="00381DE3"/>
    <w:rsid w:val="00387DD5"/>
    <w:rsid w:val="003902C6"/>
    <w:rsid w:val="003914F4"/>
    <w:rsid w:val="00394593"/>
    <w:rsid w:val="00394B08"/>
    <w:rsid w:val="003964CB"/>
    <w:rsid w:val="00396FE8"/>
    <w:rsid w:val="00397130"/>
    <w:rsid w:val="00397686"/>
    <w:rsid w:val="003A1D65"/>
    <w:rsid w:val="003A1FD3"/>
    <w:rsid w:val="003A2AEB"/>
    <w:rsid w:val="003A2CCC"/>
    <w:rsid w:val="003A3495"/>
    <w:rsid w:val="003A34FA"/>
    <w:rsid w:val="003A3A2E"/>
    <w:rsid w:val="003A5FC2"/>
    <w:rsid w:val="003A60CD"/>
    <w:rsid w:val="003A6DAF"/>
    <w:rsid w:val="003B0720"/>
    <w:rsid w:val="003B2658"/>
    <w:rsid w:val="003B2718"/>
    <w:rsid w:val="003B4854"/>
    <w:rsid w:val="003B4B07"/>
    <w:rsid w:val="003B6785"/>
    <w:rsid w:val="003C14F5"/>
    <w:rsid w:val="003C42A9"/>
    <w:rsid w:val="003C50EA"/>
    <w:rsid w:val="003C6CE1"/>
    <w:rsid w:val="003C79C4"/>
    <w:rsid w:val="003C7EF6"/>
    <w:rsid w:val="003D1C58"/>
    <w:rsid w:val="003D2F46"/>
    <w:rsid w:val="003D4910"/>
    <w:rsid w:val="003D512A"/>
    <w:rsid w:val="003D5AF8"/>
    <w:rsid w:val="003D6C92"/>
    <w:rsid w:val="003D785F"/>
    <w:rsid w:val="003D7CA6"/>
    <w:rsid w:val="003E4886"/>
    <w:rsid w:val="003E539B"/>
    <w:rsid w:val="003F0305"/>
    <w:rsid w:val="003F1928"/>
    <w:rsid w:val="003F1FD7"/>
    <w:rsid w:val="003F28E8"/>
    <w:rsid w:val="003F29FD"/>
    <w:rsid w:val="003F3DAD"/>
    <w:rsid w:val="003F5F86"/>
    <w:rsid w:val="003F606A"/>
    <w:rsid w:val="003F6A7F"/>
    <w:rsid w:val="003F7913"/>
    <w:rsid w:val="004005E9"/>
    <w:rsid w:val="0040127B"/>
    <w:rsid w:val="00401F69"/>
    <w:rsid w:val="0040273A"/>
    <w:rsid w:val="00403154"/>
    <w:rsid w:val="0040335F"/>
    <w:rsid w:val="00404B5B"/>
    <w:rsid w:val="0040638B"/>
    <w:rsid w:val="0040679B"/>
    <w:rsid w:val="0040686A"/>
    <w:rsid w:val="00407BE0"/>
    <w:rsid w:val="0041087D"/>
    <w:rsid w:val="00413EAD"/>
    <w:rsid w:val="00414569"/>
    <w:rsid w:val="0041647F"/>
    <w:rsid w:val="00420933"/>
    <w:rsid w:val="00421023"/>
    <w:rsid w:val="00421912"/>
    <w:rsid w:val="004233A8"/>
    <w:rsid w:val="004245EF"/>
    <w:rsid w:val="00424C8B"/>
    <w:rsid w:val="004256F6"/>
    <w:rsid w:val="004322DC"/>
    <w:rsid w:val="00433DEE"/>
    <w:rsid w:val="004347AB"/>
    <w:rsid w:val="00442396"/>
    <w:rsid w:val="0044298C"/>
    <w:rsid w:val="004434BB"/>
    <w:rsid w:val="00443D78"/>
    <w:rsid w:val="00443EB6"/>
    <w:rsid w:val="00444F0C"/>
    <w:rsid w:val="0044645A"/>
    <w:rsid w:val="00447A4A"/>
    <w:rsid w:val="00452EB4"/>
    <w:rsid w:val="00455045"/>
    <w:rsid w:val="0045647A"/>
    <w:rsid w:val="004565C1"/>
    <w:rsid w:val="0045749F"/>
    <w:rsid w:val="00461F43"/>
    <w:rsid w:val="004624AC"/>
    <w:rsid w:val="00462B19"/>
    <w:rsid w:val="00464AA5"/>
    <w:rsid w:val="00466E61"/>
    <w:rsid w:val="004672ED"/>
    <w:rsid w:val="004721EF"/>
    <w:rsid w:val="00474182"/>
    <w:rsid w:val="0047694A"/>
    <w:rsid w:val="0047754B"/>
    <w:rsid w:val="00482BCD"/>
    <w:rsid w:val="0048348E"/>
    <w:rsid w:val="0048525C"/>
    <w:rsid w:val="004857C5"/>
    <w:rsid w:val="004863A5"/>
    <w:rsid w:val="00486BB1"/>
    <w:rsid w:val="00490A4E"/>
    <w:rsid w:val="00490EAB"/>
    <w:rsid w:val="00491896"/>
    <w:rsid w:val="004940BC"/>
    <w:rsid w:val="004943FE"/>
    <w:rsid w:val="00494A50"/>
    <w:rsid w:val="004A0236"/>
    <w:rsid w:val="004A2A6E"/>
    <w:rsid w:val="004A4D94"/>
    <w:rsid w:val="004B11F8"/>
    <w:rsid w:val="004B291F"/>
    <w:rsid w:val="004B2A65"/>
    <w:rsid w:val="004B3280"/>
    <w:rsid w:val="004B3D95"/>
    <w:rsid w:val="004B57A0"/>
    <w:rsid w:val="004C39F5"/>
    <w:rsid w:val="004C488A"/>
    <w:rsid w:val="004C4A65"/>
    <w:rsid w:val="004C597F"/>
    <w:rsid w:val="004C7D07"/>
    <w:rsid w:val="004D0117"/>
    <w:rsid w:val="004D0494"/>
    <w:rsid w:val="004D2C49"/>
    <w:rsid w:val="004D30B7"/>
    <w:rsid w:val="004D38E0"/>
    <w:rsid w:val="004D4254"/>
    <w:rsid w:val="004D4462"/>
    <w:rsid w:val="004D5D72"/>
    <w:rsid w:val="004E02D0"/>
    <w:rsid w:val="004E04BC"/>
    <w:rsid w:val="004E1069"/>
    <w:rsid w:val="004E2CDA"/>
    <w:rsid w:val="004E2D2F"/>
    <w:rsid w:val="004E44DE"/>
    <w:rsid w:val="004E4FF6"/>
    <w:rsid w:val="004E627C"/>
    <w:rsid w:val="004E68A3"/>
    <w:rsid w:val="004E7006"/>
    <w:rsid w:val="004E7DA6"/>
    <w:rsid w:val="004F2AB6"/>
    <w:rsid w:val="004F328F"/>
    <w:rsid w:val="004F468E"/>
    <w:rsid w:val="004F73C0"/>
    <w:rsid w:val="004F7AD9"/>
    <w:rsid w:val="005009D4"/>
    <w:rsid w:val="005020C4"/>
    <w:rsid w:val="0050301E"/>
    <w:rsid w:val="00503D28"/>
    <w:rsid w:val="00503F5A"/>
    <w:rsid w:val="00504250"/>
    <w:rsid w:val="00505002"/>
    <w:rsid w:val="00506E39"/>
    <w:rsid w:val="005109F3"/>
    <w:rsid w:val="005116E6"/>
    <w:rsid w:val="0051453F"/>
    <w:rsid w:val="00514613"/>
    <w:rsid w:val="0051517A"/>
    <w:rsid w:val="005202F8"/>
    <w:rsid w:val="0052062D"/>
    <w:rsid w:val="00520E52"/>
    <w:rsid w:val="005217B8"/>
    <w:rsid w:val="00522407"/>
    <w:rsid w:val="00523B46"/>
    <w:rsid w:val="00524BCF"/>
    <w:rsid w:val="00527E59"/>
    <w:rsid w:val="00530138"/>
    <w:rsid w:val="00531566"/>
    <w:rsid w:val="00531CBB"/>
    <w:rsid w:val="0053210F"/>
    <w:rsid w:val="00534B41"/>
    <w:rsid w:val="005352AF"/>
    <w:rsid w:val="00536387"/>
    <w:rsid w:val="005412E4"/>
    <w:rsid w:val="0054254B"/>
    <w:rsid w:val="005427A4"/>
    <w:rsid w:val="005431DF"/>
    <w:rsid w:val="005436D6"/>
    <w:rsid w:val="005450A1"/>
    <w:rsid w:val="00545861"/>
    <w:rsid w:val="005466BA"/>
    <w:rsid w:val="005475F3"/>
    <w:rsid w:val="0055073D"/>
    <w:rsid w:val="00551092"/>
    <w:rsid w:val="00552823"/>
    <w:rsid w:val="005572FA"/>
    <w:rsid w:val="00560999"/>
    <w:rsid w:val="00561BA2"/>
    <w:rsid w:val="005624F8"/>
    <w:rsid w:val="00563EA5"/>
    <w:rsid w:val="00564F39"/>
    <w:rsid w:val="005658D3"/>
    <w:rsid w:val="00565928"/>
    <w:rsid w:val="00565A22"/>
    <w:rsid w:val="0057016E"/>
    <w:rsid w:val="005736E3"/>
    <w:rsid w:val="0057374B"/>
    <w:rsid w:val="00573E56"/>
    <w:rsid w:val="00575598"/>
    <w:rsid w:val="005767DE"/>
    <w:rsid w:val="0057715D"/>
    <w:rsid w:val="005805AA"/>
    <w:rsid w:val="005836DD"/>
    <w:rsid w:val="00583B68"/>
    <w:rsid w:val="00587151"/>
    <w:rsid w:val="0058738F"/>
    <w:rsid w:val="005904F5"/>
    <w:rsid w:val="00594DAD"/>
    <w:rsid w:val="005975AD"/>
    <w:rsid w:val="005A021D"/>
    <w:rsid w:val="005A0AFB"/>
    <w:rsid w:val="005A1078"/>
    <w:rsid w:val="005A1F3D"/>
    <w:rsid w:val="005A3527"/>
    <w:rsid w:val="005A65BD"/>
    <w:rsid w:val="005B0C95"/>
    <w:rsid w:val="005B5033"/>
    <w:rsid w:val="005B6DB5"/>
    <w:rsid w:val="005C1CD1"/>
    <w:rsid w:val="005C2EE7"/>
    <w:rsid w:val="005C3025"/>
    <w:rsid w:val="005C41F4"/>
    <w:rsid w:val="005C45F2"/>
    <w:rsid w:val="005C487A"/>
    <w:rsid w:val="005C6ECA"/>
    <w:rsid w:val="005C7731"/>
    <w:rsid w:val="005D0577"/>
    <w:rsid w:val="005D4F4A"/>
    <w:rsid w:val="005D6C69"/>
    <w:rsid w:val="005E1A1B"/>
    <w:rsid w:val="005E297F"/>
    <w:rsid w:val="005E301E"/>
    <w:rsid w:val="005E37F6"/>
    <w:rsid w:val="005E5AEE"/>
    <w:rsid w:val="005E7583"/>
    <w:rsid w:val="005F1FD1"/>
    <w:rsid w:val="005F45F0"/>
    <w:rsid w:val="005F57DC"/>
    <w:rsid w:val="005F5C4A"/>
    <w:rsid w:val="005F77D2"/>
    <w:rsid w:val="00601286"/>
    <w:rsid w:val="0060280B"/>
    <w:rsid w:val="00602B3F"/>
    <w:rsid w:val="0060351A"/>
    <w:rsid w:val="0060356D"/>
    <w:rsid w:val="0060434F"/>
    <w:rsid w:val="0060669A"/>
    <w:rsid w:val="0061009C"/>
    <w:rsid w:val="0061018C"/>
    <w:rsid w:val="00610972"/>
    <w:rsid w:val="00612BA4"/>
    <w:rsid w:val="0061401E"/>
    <w:rsid w:val="00616752"/>
    <w:rsid w:val="00616B82"/>
    <w:rsid w:val="00616BA0"/>
    <w:rsid w:val="00617396"/>
    <w:rsid w:val="006179E2"/>
    <w:rsid w:val="00620DC4"/>
    <w:rsid w:val="0062358B"/>
    <w:rsid w:val="00625C1B"/>
    <w:rsid w:val="00626C46"/>
    <w:rsid w:val="00626FCD"/>
    <w:rsid w:val="00630730"/>
    <w:rsid w:val="0063144B"/>
    <w:rsid w:val="00632408"/>
    <w:rsid w:val="00633099"/>
    <w:rsid w:val="00633EE8"/>
    <w:rsid w:val="00634524"/>
    <w:rsid w:val="00635338"/>
    <w:rsid w:val="006359E9"/>
    <w:rsid w:val="00636B2B"/>
    <w:rsid w:val="00637460"/>
    <w:rsid w:val="006417F0"/>
    <w:rsid w:val="0064248E"/>
    <w:rsid w:val="0064446D"/>
    <w:rsid w:val="00644664"/>
    <w:rsid w:val="00644678"/>
    <w:rsid w:val="00645D9A"/>
    <w:rsid w:val="00646FB3"/>
    <w:rsid w:val="00647FDC"/>
    <w:rsid w:val="00652255"/>
    <w:rsid w:val="006522E4"/>
    <w:rsid w:val="00655A68"/>
    <w:rsid w:val="00656D06"/>
    <w:rsid w:val="006575AF"/>
    <w:rsid w:val="00660019"/>
    <w:rsid w:val="00660815"/>
    <w:rsid w:val="00663195"/>
    <w:rsid w:val="00663694"/>
    <w:rsid w:val="00663E34"/>
    <w:rsid w:val="0066524C"/>
    <w:rsid w:val="0067036A"/>
    <w:rsid w:val="00670F73"/>
    <w:rsid w:val="006743EC"/>
    <w:rsid w:val="00677111"/>
    <w:rsid w:val="0068273C"/>
    <w:rsid w:val="006829B1"/>
    <w:rsid w:val="00682DE9"/>
    <w:rsid w:val="00684241"/>
    <w:rsid w:val="00685BB5"/>
    <w:rsid w:val="006874EA"/>
    <w:rsid w:val="00690574"/>
    <w:rsid w:val="00690621"/>
    <w:rsid w:val="00692DB1"/>
    <w:rsid w:val="0069388F"/>
    <w:rsid w:val="00693DDD"/>
    <w:rsid w:val="006944E4"/>
    <w:rsid w:val="00694C22"/>
    <w:rsid w:val="00695696"/>
    <w:rsid w:val="00696967"/>
    <w:rsid w:val="006A0DC0"/>
    <w:rsid w:val="006A1514"/>
    <w:rsid w:val="006A3556"/>
    <w:rsid w:val="006A43C9"/>
    <w:rsid w:val="006A557F"/>
    <w:rsid w:val="006A57A5"/>
    <w:rsid w:val="006A7779"/>
    <w:rsid w:val="006A7A7B"/>
    <w:rsid w:val="006B0772"/>
    <w:rsid w:val="006B0AFD"/>
    <w:rsid w:val="006B0DBF"/>
    <w:rsid w:val="006B1CB3"/>
    <w:rsid w:val="006B264B"/>
    <w:rsid w:val="006B3533"/>
    <w:rsid w:val="006B5240"/>
    <w:rsid w:val="006B55CB"/>
    <w:rsid w:val="006B656B"/>
    <w:rsid w:val="006B6C8A"/>
    <w:rsid w:val="006B6E45"/>
    <w:rsid w:val="006B6E57"/>
    <w:rsid w:val="006C05E4"/>
    <w:rsid w:val="006C1351"/>
    <w:rsid w:val="006C2667"/>
    <w:rsid w:val="006C26E9"/>
    <w:rsid w:val="006C45E6"/>
    <w:rsid w:val="006C5920"/>
    <w:rsid w:val="006C615C"/>
    <w:rsid w:val="006D02C9"/>
    <w:rsid w:val="006D2BA4"/>
    <w:rsid w:val="006D3581"/>
    <w:rsid w:val="006D3A2E"/>
    <w:rsid w:val="006D45F5"/>
    <w:rsid w:val="006D7B7A"/>
    <w:rsid w:val="006E0260"/>
    <w:rsid w:val="006E18D0"/>
    <w:rsid w:val="006E3B1B"/>
    <w:rsid w:val="006E4F44"/>
    <w:rsid w:val="006E6BB1"/>
    <w:rsid w:val="006E6D78"/>
    <w:rsid w:val="006F0A5C"/>
    <w:rsid w:val="006F2973"/>
    <w:rsid w:val="006F410C"/>
    <w:rsid w:val="006F56A8"/>
    <w:rsid w:val="006F7D15"/>
    <w:rsid w:val="0070005D"/>
    <w:rsid w:val="0070291B"/>
    <w:rsid w:val="0070749A"/>
    <w:rsid w:val="007077F3"/>
    <w:rsid w:val="00707A52"/>
    <w:rsid w:val="007102C2"/>
    <w:rsid w:val="0071361A"/>
    <w:rsid w:val="00713924"/>
    <w:rsid w:val="00720BAA"/>
    <w:rsid w:val="00721BD5"/>
    <w:rsid w:val="00721E34"/>
    <w:rsid w:val="00723775"/>
    <w:rsid w:val="00725DBF"/>
    <w:rsid w:val="007335EA"/>
    <w:rsid w:val="0073561E"/>
    <w:rsid w:val="00735940"/>
    <w:rsid w:val="00735E83"/>
    <w:rsid w:val="007377D1"/>
    <w:rsid w:val="00740782"/>
    <w:rsid w:val="00740AF9"/>
    <w:rsid w:val="007419F0"/>
    <w:rsid w:val="007441B2"/>
    <w:rsid w:val="007505AE"/>
    <w:rsid w:val="00752027"/>
    <w:rsid w:val="00752437"/>
    <w:rsid w:val="0075779D"/>
    <w:rsid w:val="00757E99"/>
    <w:rsid w:val="00760183"/>
    <w:rsid w:val="00760715"/>
    <w:rsid w:val="007609D4"/>
    <w:rsid w:val="00760D9B"/>
    <w:rsid w:val="00764065"/>
    <w:rsid w:val="00767922"/>
    <w:rsid w:val="00772022"/>
    <w:rsid w:val="00772223"/>
    <w:rsid w:val="00772ED5"/>
    <w:rsid w:val="00774990"/>
    <w:rsid w:val="00776EA8"/>
    <w:rsid w:val="0078163E"/>
    <w:rsid w:val="00784BAB"/>
    <w:rsid w:val="0079239E"/>
    <w:rsid w:val="0079501D"/>
    <w:rsid w:val="007957C9"/>
    <w:rsid w:val="00795848"/>
    <w:rsid w:val="00795EFA"/>
    <w:rsid w:val="00796D5F"/>
    <w:rsid w:val="00797455"/>
    <w:rsid w:val="007A3473"/>
    <w:rsid w:val="007A4113"/>
    <w:rsid w:val="007A49B8"/>
    <w:rsid w:val="007A4EF9"/>
    <w:rsid w:val="007A76F3"/>
    <w:rsid w:val="007A78C5"/>
    <w:rsid w:val="007A7F27"/>
    <w:rsid w:val="007A7F63"/>
    <w:rsid w:val="007B186F"/>
    <w:rsid w:val="007B21AF"/>
    <w:rsid w:val="007B35E5"/>
    <w:rsid w:val="007B3BB0"/>
    <w:rsid w:val="007B74AA"/>
    <w:rsid w:val="007B74EF"/>
    <w:rsid w:val="007B7823"/>
    <w:rsid w:val="007B79D9"/>
    <w:rsid w:val="007C2B3C"/>
    <w:rsid w:val="007C3567"/>
    <w:rsid w:val="007C3B95"/>
    <w:rsid w:val="007C3C51"/>
    <w:rsid w:val="007C4295"/>
    <w:rsid w:val="007C4D5C"/>
    <w:rsid w:val="007C5A4C"/>
    <w:rsid w:val="007C5F56"/>
    <w:rsid w:val="007D14DC"/>
    <w:rsid w:val="007D238B"/>
    <w:rsid w:val="007D281A"/>
    <w:rsid w:val="007D477B"/>
    <w:rsid w:val="007D5924"/>
    <w:rsid w:val="007D642B"/>
    <w:rsid w:val="007D7384"/>
    <w:rsid w:val="007E08B2"/>
    <w:rsid w:val="007E1E45"/>
    <w:rsid w:val="007E257E"/>
    <w:rsid w:val="007E39AF"/>
    <w:rsid w:val="007E6052"/>
    <w:rsid w:val="007E6EA0"/>
    <w:rsid w:val="007E7685"/>
    <w:rsid w:val="007E7906"/>
    <w:rsid w:val="007F0E11"/>
    <w:rsid w:val="007F122E"/>
    <w:rsid w:val="007F358C"/>
    <w:rsid w:val="007F3783"/>
    <w:rsid w:val="007F3F89"/>
    <w:rsid w:val="007F47E7"/>
    <w:rsid w:val="007F54DA"/>
    <w:rsid w:val="007F55E6"/>
    <w:rsid w:val="007F6DF0"/>
    <w:rsid w:val="007F73C6"/>
    <w:rsid w:val="008005AD"/>
    <w:rsid w:val="00800A4B"/>
    <w:rsid w:val="0080223E"/>
    <w:rsid w:val="0080284E"/>
    <w:rsid w:val="00803ADB"/>
    <w:rsid w:val="0080629D"/>
    <w:rsid w:val="00810FDB"/>
    <w:rsid w:val="00811B3A"/>
    <w:rsid w:val="00813027"/>
    <w:rsid w:val="00814A19"/>
    <w:rsid w:val="00814C88"/>
    <w:rsid w:val="00815377"/>
    <w:rsid w:val="00815A84"/>
    <w:rsid w:val="00815C2A"/>
    <w:rsid w:val="0081645A"/>
    <w:rsid w:val="008212D0"/>
    <w:rsid w:val="008229B7"/>
    <w:rsid w:val="00822D7F"/>
    <w:rsid w:val="0082463B"/>
    <w:rsid w:val="00825538"/>
    <w:rsid w:val="00826956"/>
    <w:rsid w:val="00826B18"/>
    <w:rsid w:val="00826C0C"/>
    <w:rsid w:val="00830022"/>
    <w:rsid w:val="00830BB7"/>
    <w:rsid w:val="00831988"/>
    <w:rsid w:val="008338B3"/>
    <w:rsid w:val="00834282"/>
    <w:rsid w:val="00835FE7"/>
    <w:rsid w:val="00843393"/>
    <w:rsid w:val="00843450"/>
    <w:rsid w:val="008447A0"/>
    <w:rsid w:val="00845A70"/>
    <w:rsid w:val="00846071"/>
    <w:rsid w:val="00846F9B"/>
    <w:rsid w:val="00847257"/>
    <w:rsid w:val="00847E0E"/>
    <w:rsid w:val="0085175D"/>
    <w:rsid w:val="008532CB"/>
    <w:rsid w:val="00853F3A"/>
    <w:rsid w:val="0085496E"/>
    <w:rsid w:val="00855148"/>
    <w:rsid w:val="0085782A"/>
    <w:rsid w:val="008608DF"/>
    <w:rsid w:val="008622DB"/>
    <w:rsid w:val="0086506E"/>
    <w:rsid w:val="0086513A"/>
    <w:rsid w:val="0086582D"/>
    <w:rsid w:val="008675DF"/>
    <w:rsid w:val="00870ECD"/>
    <w:rsid w:val="00872A48"/>
    <w:rsid w:val="00874B0E"/>
    <w:rsid w:val="00875E37"/>
    <w:rsid w:val="00876B49"/>
    <w:rsid w:val="008801A7"/>
    <w:rsid w:val="00881289"/>
    <w:rsid w:val="008815B9"/>
    <w:rsid w:val="0088175C"/>
    <w:rsid w:val="008821CE"/>
    <w:rsid w:val="00883424"/>
    <w:rsid w:val="008845D2"/>
    <w:rsid w:val="00884C71"/>
    <w:rsid w:val="00890EF9"/>
    <w:rsid w:val="00891CFE"/>
    <w:rsid w:val="008922F5"/>
    <w:rsid w:val="008939FB"/>
    <w:rsid w:val="00893BE3"/>
    <w:rsid w:val="008977F2"/>
    <w:rsid w:val="00897887"/>
    <w:rsid w:val="008A078F"/>
    <w:rsid w:val="008A0C97"/>
    <w:rsid w:val="008A1E3A"/>
    <w:rsid w:val="008A5956"/>
    <w:rsid w:val="008A59ED"/>
    <w:rsid w:val="008A6803"/>
    <w:rsid w:val="008A7854"/>
    <w:rsid w:val="008A7FA6"/>
    <w:rsid w:val="008B04BB"/>
    <w:rsid w:val="008B0881"/>
    <w:rsid w:val="008B1281"/>
    <w:rsid w:val="008B26EC"/>
    <w:rsid w:val="008B279A"/>
    <w:rsid w:val="008B2930"/>
    <w:rsid w:val="008B2F06"/>
    <w:rsid w:val="008B3F51"/>
    <w:rsid w:val="008B52D7"/>
    <w:rsid w:val="008C4672"/>
    <w:rsid w:val="008C5283"/>
    <w:rsid w:val="008D0209"/>
    <w:rsid w:val="008D1A21"/>
    <w:rsid w:val="008D3033"/>
    <w:rsid w:val="008D3C3B"/>
    <w:rsid w:val="008D4772"/>
    <w:rsid w:val="008D47FB"/>
    <w:rsid w:val="008D5B5A"/>
    <w:rsid w:val="008D6314"/>
    <w:rsid w:val="008E1200"/>
    <w:rsid w:val="008E422F"/>
    <w:rsid w:val="008E5C72"/>
    <w:rsid w:val="008F0B64"/>
    <w:rsid w:val="008F0EE9"/>
    <w:rsid w:val="008F2499"/>
    <w:rsid w:val="008F386D"/>
    <w:rsid w:val="008F3CB8"/>
    <w:rsid w:val="008F4451"/>
    <w:rsid w:val="008F6503"/>
    <w:rsid w:val="008F6A75"/>
    <w:rsid w:val="008F6BAD"/>
    <w:rsid w:val="008F6C86"/>
    <w:rsid w:val="008F6D43"/>
    <w:rsid w:val="008F7C42"/>
    <w:rsid w:val="00900ED8"/>
    <w:rsid w:val="00901198"/>
    <w:rsid w:val="00901453"/>
    <w:rsid w:val="0090157A"/>
    <w:rsid w:val="009022D3"/>
    <w:rsid w:val="0090493D"/>
    <w:rsid w:val="0090644C"/>
    <w:rsid w:val="00907DF7"/>
    <w:rsid w:val="00910F8A"/>
    <w:rsid w:val="009110AB"/>
    <w:rsid w:val="0091751A"/>
    <w:rsid w:val="00917599"/>
    <w:rsid w:val="00917BE5"/>
    <w:rsid w:val="0092028F"/>
    <w:rsid w:val="00921E99"/>
    <w:rsid w:val="009229A3"/>
    <w:rsid w:val="00922B65"/>
    <w:rsid w:val="009252BC"/>
    <w:rsid w:val="00925CE7"/>
    <w:rsid w:val="009266AC"/>
    <w:rsid w:val="00927301"/>
    <w:rsid w:val="009273CF"/>
    <w:rsid w:val="009306DC"/>
    <w:rsid w:val="00935C1A"/>
    <w:rsid w:val="00935F52"/>
    <w:rsid w:val="009379F5"/>
    <w:rsid w:val="0094203B"/>
    <w:rsid w:val="00945D6B"/>
    <w:rsid w:val="00951140"/>
    <w:rsid w:val="009521CC"/>
    <w:rsid w:val="00952477"/>
    <w:rsid w:val="00954237"/>
    <w:rsid w:val="0095648D"/>
    <w:rsid w:val="00960B4F"/>
    <w:rsid w:val="00961489"/>
    <w:rsid w:val="009617C4"/>
    <w:rsid w:val="00963710"/>
    <w:rsid w:val="009643FE"/>
    <w:rsid w:val="00964507"/>
    <w:rsid w:val="00972BE3"/>
    <w:rsid w:val="00973A27"/>
    <w:rsid w:val="0097492C"/>
    <w:rsid w:val="00974A80"/>
    <w:rsid w:val="00974E25"/>
    <w:rsid w:val="00974FB4"/>
    <w:rsid w:val="00976970"/>
    <w:rsid w:val="00981398"/>
    <w:rsid w:val="00984292"/>
    <w:rsid w:val="009844FF"/>
    <w:rsid w:val="009846E0"/>
    <w:rsid w:val="0098569D"/>
    <w:rsid w:val="00990180"/>
    <w:rsid w:val="009936AF"/>
    <w:rsid w:val="00994267"/>
    <w:rsid w:val="0099666A"/>
    <w:rsid w:val="00997A91"/>
    <w:rsid w:val="009A0C1B"/>
    <w:rsid w:val="009A4D97"/>
    <w:rsid w:val="009A78E8"/>
    <w:rsid w:val="009B0B6E"/>
    <w:rsid w:val="009B1594"/>
    <w:rsid w:val="009B1CB1"/>
    <w:rsid w:val="009B2813"/>
    <w:rsid w:val="009B33F6"/>
    <w:rsid w:val="009B66F9"/>
    <w:rsid w:val="009C087B"/>
    <w:rsid w:val="009C2948"/>
    <w:rsid w:val="009C3294"/>
    <w:rsid w:val="009C5288"/>
    <w:rsid w:val="009C7216"/>
    <w:rsid w:val="009C7725"/>
    <w:rsid w:val="009D1133"/>
    <w:rsid w:val="009D1507"/>
    <w:rsid w:val="009D4255"/>
    <w:rsid w:val="009D707F"/>
    <w:rsid w:val="009D7A95"/>
    <w:rsid w:val="009E0A42"/>
    <w:rsid w:val="009E0B92"/>
    <w:rsid w:val="009E4A9D"/>
    <w:rsid w:val="009E603E"/>
    <w:rsid w:val="009E646A"/>
    <w:rsid w:val="009E72F1"/>
    <w:rsid w:val="009F167B"/>
    <w:rsid w:val="009F3463"/>
    <w:rsid w:val="009F3DC8"/>
    <w:rsid w:val="009F4B83"/>
    <w:rsid w:val="009F4D22"/>
    <w:rsid w:val="009F748D"/>
    <w:rsid w:val="00A003C0"/>
    <w:rsid w:val="00A00B12"/>
    <w:rsid w:val="00A0171D"/>
    <w:rsid w:val="00A020F1"/>
    <w:rsid w:val="00A03419"/>
    <w:rsid w:val="00A04B45"/>
    <w:rsid w:val="00A06C27"/>
    <w:rsid w:val="00A07C85"/>
    <w:rsid w:val="00A10398"/>
    <w:rsid w:val="00A10704"/>
    <w:rsid w:val="00A10D8C"/>
    <w:rsid w:val="00A111A8"/>
    <w:rsid w:val="00A1188A"/>
    <w:rsid w:val="00A1491D"/>
    <w:rsid w:val="00A14E70"/>
    <w:rsid w:val="00A17DD6"/>
    <w:rsid w:val="00A21095"/>
    <w:rsid w:val="00A21172"/>
    <w:rsid w:val="00A2165C"/>
    <w:rsid w:val="00A22A5B"/>
    <w:rsid w:val="00A22E26"/>
    <w:rsid w:val="00A2345D"/>
    <w:rsid w:val="00A2361F"/>
    <w:rsid w:val="00A23CCB"/>
    <w:rsid w:val="00A243DC"/>
    <w:rsid w:val="00A24CE9"/>
    <w:rsid w:val="00A25492"/>
    <w:rsid w:val="00A30786"/>
    <w:rsid w:val="00A308C8"/>
    <w:rsid w:val="00A32C6D"/>
    <w:rsid w:val="00A3444F"/>
    <w:rsid w:val="00A34B10"/>
    <w:rsid w:val="00A34E51"/>
    <w:rsid w:val="00A40581"/>
    <w:rsid w:val="00A42032"/>
    <w:rsid w:val="00A42298"/>
    <w:rsid w:val="00A43C2C"/>
    <w:rsid w:val="00A4600D"/>
    <w:rsid w:val="00A46453"/>
    <w:rsid w:val="00A47131"/>
    <w:rsid w:val="00A51A2C"/>
    <w:rsid w:val="00A51DD8"/>
    <w:rsid w:val="00A5233F"/>
    <w:rsid w:val="00A54C05"/>
    <w:rsid w:val="00A54F93"/>
    <w:rsid w:val="00A55D29"/>
    <w:rsid w:val="00A56D31"/>
    <w:rsid w:val="00A575C8"/>
    <w:rsid w:val="00A576DE"/>
    <w:rsid w:val="00A60DFB"/>
    <w:rsid w:val="00A6292A"/>
    <w:rsid w:val="00A635DF"/>
    <w:rsid w:val="00A63CF7"/>
    <w:rsid w:val="00A668B6"/>
    <w:rsid w:val="00A66A17"/>
    <w:rsid w:val="00A67AD9"/>
    <w:rsid w:val="00A702D6"/>
    <w:rsid w:val="00A7145C"/>
    <w:rsid w:val="00A71620"/>
    <w:rsid w:val="00A7174B"/>
    <w:rsid w:val="00A71DDC"/>
    <w:rsid w:val="00A72EEE"/>
    <w:rsid w:val="00A764C9"/>
    <w:rsid w:val="00A76F4A"/>
    <w:rsid w:val="00A83CA7"/>
    <w:rsid w:val="00A8513D"/>
    <w:rsid w:val="00A85169"/>
    <w:rsid w:val="00A863AB"/>
    <w:rsid w:val="00A90B17"/>
    <w:rsid w:val="00A91C85"/>
    <w:rsid w:val="00A92C2A"/>
    <w:rsid w:val="00A93737"/>
    <w:rsid w:val="00A94BD3"/>
    <w:rsid w:val="00A9598C"/>
    <w:rsid w:val="00A95D1F"/>
    <w:rsid w:val="00A97D81"/>
    <w:rsid w:val="00AA3A49"/>
    <w:rsid w:val="00AA5D29"/>
    <w:rsid w:val="00AA64F4"/>
    <w:rsid w:val="00AA6635"/>
    <w:rsid w:val="00AA7942"/>
    <w:rsid w:val="00AA7D55"/>
    <w:rsid w:val="00AB4B2A"/>
    <w:rsid w:val="00AB5CF8"/>
    <w:rsid w:val="00AB6186"/>
    <w:rsid w:val="00AB70CB"/>
    <w:rsid w:val="00AB7DD7"/>
    <w:rsid w:val="00AB7EA0"/>
    <w:rsid w:val="00AC2720"/>
    <w:rsid w:val="00AC275E"/>
    <w:rsid w:val="00AC34FB"/>
    <w:rsid w:val="00AC3C42"/>
    <w:rsid w:val="00AC5930"/>
    <w:rsid w:val="00AC690D"/>
    <w:rsid w:val="00AC737B"/>
    <w:rsid w:val="00AD0A5E"/>
    <w:rsid w:val="00AD6F7F"/>
    <w:rsid w:val="00AD7BAF"/>
    <w:rsid w:val="00AE1100"/>
    <w:rsid w:val="00AE169B"/>
    <w:rsid w:val="00AE1B3D"/>
    <w:rsid w:val="00AE1FBE"/>
    <w:rsid w:val="00AE42AB"/>
    <w:rsid w:val="00AE6F15"/>
    <w:rsid w:val="00AE7756"/>
    <w:rsid w:val="00AF18CD"/>
    <w:rsid w:val="00AF2B37"/>
    <w:rsid w:val="00AF3C9E"/>
    <w:rsid w:val="00AF3F6D"/>
    <w:rsid w:val="00AF5FF2"/>
    <w:rsid w:val="00AF68F5"/>
    <w:rsid w:val="00AF6AFB"/>
    <w:rsid w:val="00B00C63"/>
    <w:rsid w:val="00B01314"/>
    <w:rsid w:val="00B0137B"/>
    <w:rsid w:val="00B02FB9"/>
    <w:rsid w:val="00B036F0"/>
    <w:rsid w:val="00B04D14"/>
    <w:rsid w:val="00B04FC4"/>
    <w:rsid w:val="00B10C59"/>
    <w:rsid w:val="00B10E7D"/>
    <w:rsid w:val="00B1129F"/>
    <w:rsid w:val="00B13990"/>
    <w:rsid w:val="00B15411"/>
    <w:rsid w:val="00B15F00"/>
    <w:rsid w:val="00B160F6"/>
    <w:rsid w:val="00B16220"/>
    <w:rsid w:val="00B172FA"/>
    <w:rsid w:val="00B17EA8"/>
    <w:rsid w:val="00B204B3"/>
    <w:rsid w:val="00B20A2D"/>
    <w:rsid w:val="00B2112B"/>
    <w:rsid w:val="00B22A77"/>
    <w:rsid w:val="00B24722"/>
    <w:rsid w:val="00B26023"/>
    <w:rsid w:val="00B30075"/>
    <w:rsid w:val="00B33B80"/>
    <w:rsid w:val="00B360B5"/>
    <w:rsid w:val="00B36948"/>
    <w:rsid w:val="00B3699B"/>
    <w:rsid w:val="00B37DD7"/>
    <w:rsid w:val="00B406E2"/>
    <w:rsid w:val="00B413DA"/>
    <w:rsid w:val="00B423B0"/>
    <w:rsid w:val="00B42D45"/>
    <w:rsid w:val="00B4469A"/>
    <w:rsid w:val="00B4511D"/>
    <w:rsid w:val="00B4546C"/>
    <w:rsid w:val="00B474CA"/>
    <w:rsid w:val="00B47AA8"/>
    <w:rsid w:val="00B514F6"/>
    <w:rsid w:val="00B5184E"/>
    <w:rsid w:val="00B56094"/>
    <w:rsid w:val="00B56664"/>
    <w:rsid w:val="00B57438"/>
    <w:rsid w:val="00B57D35"/>
    <w:rsid w:val="00B60922"/>
    <w:rsid w:val="00B61624"/>
    <w:rsid w:val="00B61D5D"/>
    <w:rsid w:val="00B62044"/>
    <w:rsid w:val="00B6373C"/>
    <w:rsid w:val="00B63D31"/>
    <w:rsid w:val="00B65105"/>
    <w:rsid w:val="00B652B8"/>
    <w:rsid w:val="00B6536A"/>
    <w:rsid w:val="00B65A84"/>
    <w:rsid w:val="00B660CE"/>
    <w:rsid w:val="00B70FA0"/>
    <w:rsid w:val="00B74B2F"/>
    <w:rsid w:val="00B74FF1"/>
    <w:rsid w:val="00B7763A"/>
    <w:rsid w:val="00B80208"/>
    <w:rsid w:val="00B81890"/>
    <w:rsid w:val="00B82054"/>
    <w:rsid w:val="00B8277B"/>
    <w:rsid w:val="00B84529"/>
    <w:rsid w:val="00B84991"/>
    <w:rsid w:val="00B8601A"/>
    <w:rsid w:val="00B860E0"/>
    <w:rsid w:val="00B86B89"/>
    <w:rsid w:val="00B87067"/>
    <w:rsid w:val="00B93B26"/>
    <w:rsid w:val="00B96462"/>
    <w:rsid w:val="00B96D8A"/>
    <w:rsid w:val="00BA0C65"/>
    <w:rsid w:val="00BA6A03"/>
    <w:rsid w:val="00BB0F17"/>
    <w:rsid w:val="00BB3145"/>
    <w:rsid w:val="00BB564E"/>
    <w:rsid w:val="00BB79FC"/>
    <w:rsid w:val="00BB7BA0"/>
    <w:rsid w:val="00BC2603"/>
    <w:rsid w:val="00BC2E9B"/>
    <w:rsid w:val="00BC33CA"/>
    <w:rsid w:val="00BC3695"/>
    <w:rsid w:val="00BC3EBD"/>
    <w:rsid w:val="00BC534A"/>
    <w:rsid w:val="00BC635A"/>
    <w:rsid w:val="00BC7EB5"/>
    <w:rsid w:val="00BD02A1"/>
    <w:rsid w:val="00BD0E59"/>
    <w:rsid w:val="00BD3992"/>
    <w:rsid w:val="00BD44A3"/>
    <w:rsid w:val="00BD57E5"/>
    <w:rsid w:val="00BE1394"/>
    <w:rsid w:val="00BE19E7"/>
    <w:rsid w:val="00BE42FE"/>
    <w:rsid w:val="00BE5165"/>
    <w:rsid w:val="00BE53BE"/>
    <w:rsid w:val="00BE5528"/>
    <w:rsid w:val="00BE5B3F"/>
    <w:rsid w:val="00BE6C0E"/>
    <w:rsid w:val="00BF0C6A"/>
    <w:rsid w:val="00BF0EA6"/>
    <w:rsid w:val="00BF0FF0"/>
    <w:rsid w:val="00BF1917"/>
    <w:rsid w:val="00BF1A80"/>
    <w:rsid w:val="00BF4B5A"/>
    <w:rsid w:val="00BF679D"/>
    <w:rsid w:val="00BF67D7"/>
    <w:rsid w:val="00BF6B5F"/>
    <w:rsid w:val="00C0042D"/>
    <w:rsid w:val="00C008D4"/>
    <w:rsid w:val="00C00C5F"/>
    <w:rsid w:val="00C01E7D"/>
    <w:rsid w:val="00C0211D"/>
    <w:rsid w:val="00C05D4B"/>
    <w:rsid w:val="00C06D77"/>
    <w:rsid w:val="00C101B6"/>
    <w:rsid w:val="00C104E7"/>
    <w:rsid w:val="00C110A3"/>
    <w:rsid w:val="00C1170D"/>
    <w:rsid w:val="00C14705"/>
    <w:rsid w:val="00C14804"/>
    <w:rsid w:val="00C162F8"/>
    <w:rsid w:val="00C17658"/>
    <w:rsid w:val="00C2448C"/>
    <w:rsid w:val="00C2477C"/>
    <w:rsid w:val="00C25C19"/>
    <w:rsid w:val="00C26B8A"/>
    <w:rsid w:val="00C307C1"/>
    <w:rsid w:val="00C31249"/>
    <w:rsid w:val="00C31EF7"/>
    <w:rsid w:val="00C32881"/>
    <w:rsid w:val="00C333B3"/>
    <w:rsid w:val="00C3378B"/>
    <w:rsid w:val="00C35EC9"/>
    <w:rsid w:val="00C35F70"/>
    <w:rsid w:val="00C3743A"/>
    <w:rsid w:val="00C4345F"/>
    <w:rsid w:val="00C43517"/>
    <w:rsid w:val="00C435B3"/>
    <w:rsid w:val="00C447EB"/>
    <w:rsid w:val="00C44CAE"/>
    <w:rsid w:val="00C4595D"/>
    <w:rsid w:val="00C46DDD"/>
    <w:rsid w:val="00C47E49"/>
    <w:rsid w:val="00C50B38"/>
    <w:rsid w:val="00C51371"/>
    <w:rsid w:val="00C53EFC"/>
    <w:rsid w:val="00C54530"/>
    <w:rsid w:val="00C545F5"/>
    <w:rsid w:val="00C55DD2"/>
    <w:rsid w:val="00C56924"/>
    <w:rsid w:val="00C56D4A"/>
    <w:rsid w:val="00C6139E"/>
    <w:rsid w:val="00C61534"/>
    <w:rsid w:val="00C6182A"/>
    <w:rsid w:val="00C62B62"/>
    <w:rsid w:val="00C64F9C"/>
    <w:rsid w:val="00C65029"/>
    <w:rsid w:val="00C6525E"/>
    <w:rsid w:val="00C655C5"/>
    <w:rsid w:val="00C7035F"/>
    <w:rsid w:val="00C70C92"/>
    <w:rsid w:val="00C71F55"/>
    <w:rsid w:val="00C7342D"/>
    <w:rsid w:val="00C739F9"/>
    <w:rsid w:val="00C750A7"/>
    <w:rsid w:val="00C75BEE"/>
    <w:rsid w:val="00C80B59"/>
    <w:rsid w:val="00C81040"/>
    <w:rsid w:val="00C81CC7"/>
    <w:rsid w:val="00C82A47"/>
    <w:rsid w:val="00C84632"/>
    <w:rsid w:val="00C84920"/>
    <w:rsid w:val="00C84FD3"/>
    <w:rsid w:val="00C85AC3"/>
    <w:rsid w:val="00C86A44"/>
    <w:rsid w:val="00C87548"/>
    <w:rsid w:val="00C904E7"/>
    <w:rsid w:val="00C90E9B"/>
    <w:rsid w:val="00C928E4"/>
    <w:rsid w:val="00C96EFC"/>
    <w:rsid w:val="00C97908"/>
    <w:rsid w:val="00CA06D0"/>
    <w:rsid w:val="00CA0E53"/>
    <w:rsid w:val="00CA248C"/>
    <w:rsid w:val="00CA32B7"/>
    <w:rsid w:val="00CA3EA1"/>
    <w:rsid w:val="00CA4EF6"/>
    <w:rsid w:val="00CA5B81"/>
    <w:rsid w:val="00CA739F"/>
    <w:rsid w:val="00CB0ECA"/>
    <w:rsid w:val="00CB1D5C"/>
    <w:rsid w:val="00CB3D48"/>
    <w:rsid w:val="00CB60AD"/>
    <w:rsid w:val="00CB7C46"/>
    <w:rsid w:val="00CC1D4B"/>
    <w:rsid w:val="00CC1DF1"/>
    <w:rsid w:val="00CC2A56"/>
    <w:rsid w:val="00CC36D3"/>
    <w:rsid w:val="00CC399C"/>
    <w:rsid w:val="00CC3C3C"/>
    <w:rsid w:val="00CC6AAF"/>
    <w:rsid w:val="00CC7480"/>
    <w:rsid w:val="00CD1281"/>
    <w:rsid w:val="00CD26E4"/>
    <w:rsid w:val="00CD33DD"/>
    <w:rsid w:val="00CE051B"/>
    <w:rsid w:val="00CE16F6"/>
    <w:rsid w:val="00CE1CED"/>
    <w:rsid w:val="00CE1E06"/>
    <w:rsid w:val="00CE2716"/>
    <w:rsid w:val="00CE2CF5"/>
    <w:rsid w:val="00CE2DCA"/>
    <w:rsid w:val="00CE6B1E"/>
    <w:rsid w:val="00CE6B23"/>
    <w:rsid w:val="00CF00FF"/>
    <w:rsid w:val="00CF19D6"/>
    <w:rsid w:val="00CF1B6F"/>
    <w:rsid w:val="00CF2E5D"/>
    <w:rsid w:val="00CF3086"/>
    <w:rsid w:val="00CF3F1B"/>
    <w:rsid w:val="00CF69A4"/>
    <w:rsid w:val="00CF74C3"/>
    <w:rsid w:val="00CF750A"/>
    <w:rsid w:val="00D033D3"/>
    <w:rsid w:val="00D043DF"/>
    <w:rsid w:val="00D06D1F"/>
    <w:rsid w:val="00D141A5"/>
    <w:rsid w:val="00D15BDC"/>
    <w:rsid w:val="00D16339"/>
    <w:rsid w:val="00D16D7C"/>
    <w:rsid w:val="00D17223"/>
    <w:rsid w:val="00D2034C"/>
    <w:rsid w:val="00D20FC9"/>
    <w:rsid w:val="00D21790"/>
    <w:rsid w:val="00D23600"/>
    <w:rsid w:val="00D24B15"/>
    <w:rsid w:val="00D24B22"/>
    <w:rsid w:val="00D26CBD"/>
    <w:rsid w:val="00D301CD"/>
    <w:rsid w:val="00D33374"/>
    <w:rsid w:val="00D33464"/>
    <w:rsid w:val="00D37BAA"/>
    <w:rsid w:val="00D40AB5"/>
    <w:rsid w:val="00D434F9"/>
    <w:rsid w:val="00D43C56"/>
    <w:rsid w:val="00D46C28"/>
    <w:rsid w:val="00D50F45"/>
    <w:rsid w:val="00D523C4"/>
    <w:rsid w:val="00D52B33"/>
    <w:rsid w:val="00D53FFC"/>
    <w:rsid w:val="00D55813"/>
    <w:rsid w:val="00D56516"/>
    <w:rsid w:val="00D601A6"/>
    <w:rsid w:val="00D60AFB"/>
    <w:rsid w:val="00D61161"/>
    <w:rsid w:val="00D614D1"/>
    <w:rsid w:val="00D61A0A"/>
    <w:rsid w:val="00D61A92"/>
    <w:rsid w:val="00D66273"/>
    <w:rsid w:val="00D662F6"/>
    <w:rsid w:val="00D663DB"/>
    <w:rsid w:val="00D66FCE"/>
    <w:rsid w:val="00D671F3"/>
    <w:rsid w:val="00D67F32"/>
    <w:rsid w:val="00D71A80"/>
    <w:rsid w:val="00D757F5"/>
    <w:rsid w:val="00D75E50"/>
    <w:rsid w:val="00D75F3E"/>
    <w:rsid w:val="00D7648D"/>
    <w:rsid w:val="00D76593"/>
    <w:rsid w:val="00D77E86"/>
    <w:rsid w:val="00D8159A"/>
    <w:rsid w:val="00D84741"/>
    <w:rsid w:val="00D84849"/>
    <w:rsid w:val="00D8743B"/>
    <w:rsid w:val="00D912B1"/>
    <w:rsid w:val="00D92DA4"/>
    <w:rsid w:val="00D94D34"/>
    <w:rsid w:val="00D956EE"/>
    <w:rsid w:val="00D95D85"/>
    <w:rsid w:val="00D9626B"/>
    <w:rsid w:val="00D97CED"/>
    <w:rsid w:val="00DA151B"/>
    <w:rsid w:val="00DA32E7"/>
    <w:rsid w:val="00DA3461"/>
    <w:rsid w:val="00DA5091"/>
    <w:rsid w:val="00DB2866"/>
    <w:rsid w:val="00DB46F5"/>
    <w:rsid w:val="00DB47A6"/>
    <w:rsid w:val="00DB5D18"/>
    <w:rsid w:val="00DB6B84"/>
    <w:rsid w:val="00DC084A"/>
    <w:rsid w:val="00DC1763"/>
    <w:rsid w:val="00DC1F84"/>
    <w:rsid w:val="00DC231F"/>
    <w:rsid w:val="00DC2B9E"/>
    <w:rsid w:val="00DC3E53"/>
    <w:rsid w:val="00DC4179"/>
    <w:rsid w:val="00DC45CB"/>
    <w:rsid w:val="00DC501C"/>
    <w:rsid w:val="00DD0D36"/>
    <w:rsid w:val="00DD18C5"/>
    <w:rsid w:val="00DD28CF"/>
    <w:rsid w:val="00DD2AAF"/>
    <w:rsid w:val="00DD2E44"/>
    <w:rsid w:val="00DD30EA"/>
    <w:rsid w:val="00DD30F0"/>
    <w:rsid w:val="00DD4A9F"/>
    <w:rsid w:val="00DD70D8"/>
    <w:rsid w:val="00DD7377"/>
    <w:rsid w:val="00DD7AE3"/>
    <w:rsid w:val="00DE041F"/>
    <w:rsid w:val="00DE07F0"/>
    <w:rsid w:val="00DE1DB3"/>
    <w:rsid w:val="00DE2A30"/>
    <w:rsid w:val="00DE2E33"/>
    <w:rsid w:val="00DE476C"/>
    <w:rsid w:val="00DE7FD2"/>
    <w:rsid w:val="00DE7FDE"/>
    <w:rsid w:val="00DF0E1F"/>
    <w:rsid w:val="00DF2BCF"/>
    <w:rsid w:val="00DF3A27"/>
    <w:rsid w:val="00DF4F64"/>
    <w:rsid w:val="00DF5A3B"/>
    <w:rsid w:val="00DF6A19"/>
    <w:rsid w:val="00E0036D"/>
    <w:rsid w:val="00E00D04"/>
    <w:rsid w:val="00E029D7"/>
    <w:rsid w:val="00E03F38"/>
    <w:rsid w:val="00E05E36"/>
    <w:rsid w:val="00E06EC9"/>
    <w:rsid w:val="00E109EA"/>
    <w:rsid w:val="00E11322"/>
    <w:rsid w:val="00E119D6"/>
    <w:rsid w:val="00E13828"/>
    <w:rsid w:val="00E13EDA"/>
    <w:rsid w:val="00E20A24"/>
    <w:rsid w:val="00E20E9E"/>
    <w:rsid w:val="00E2113A"/>
    <w:rsid w:val="00E21E3C"/>
    <w:rsid w:val="00E22A17"/>
    <w:rsid w:val="00E25D1A"/>
    <w:rsid w:val="00E2781D"/>
    <w:rsid w:val="00E30440"/>
    <w:rsid w:val="00E30F24"/>
    <w:rsid w:val="00E31058"/>
    <w:rsid w:val="00E37867"/>
    <w:rsid w:val="00E40ED1"/>
    <w:rsid w:val="00E42745"/>
    <w:rsid w:val="00E42F6F"/>
    <w:rsid w:val="00E47362"/>
    <w:rsid w:val="00E51C9A"/>
    <w:rsid w:val="00E51D04"/>
    <w:rsid w:val="00E52E38"/>
    <w:rsid w:val="00E539CB"/>
    <w:rsid w:val="00E54DF3"/>
    <w:rsid w:val="00E552F2"/>
    <w:rsid w:val="00E57389"/>
    <w:rsid w:val="00E600D0"/>
    <w:rsid w:val="00E60C34"/>
    <w:rsid w:val="00E63310"/>
    <w:rsid w:val="00E65BF0"/>
    <w:rsid w:val="00E65FDF"/>
    <w:rsid w:val="00E71CA6"/>
    <w:rsid w:val="00E71CAF"/>
    <w:rsid w:val="00E728DB"/>
    <w:rsid w:val="00E741F1"/>
    <w:rsid w:val="00E76FA7"/>
    <w:rsid w:val="00E81854"/>
    <w:rsid w:val="00E82E77"/>
    <w:rsid w:val="00E83C7E"/>
    <w:rsid w:val="00E84534"/>
    <w:rsid w:val="00E90CB2"/>
    <w:rsid w:val="00E91A1C"/>
    <w:rsid w:val="00E922B9"/>
    <w:rsid w:val="00E92BFF"/>
    <w:rsid w:val="00E92E81"/>
    <w:rsid w:val="00E940AF"/>
    <w:rsid w:val="00E96AC3"/>
    <w:rsid w:val="00EA0426"/>
    <w:rsid w:val="00EA0CF2"/>
    <w:rsid w:val="00EA7E38"/>
    <w:rsid w:val="00EB002D"/>
    <w:rsid w:val="00EB046D"/>
    <w:rsid w:val="00EB133F"/>
    <w:rsid w:val="00EB4991"/>
    <w:rsid w:val="00EB4CEE"/>
    <w:rsid w:val="00EB52A6"/>
    <w:rsid w:val="00EB5AD8"/>
    <w:rsid w:val="00EB6482"/>
    <w:rsid w:val="00EB6CFD"/>
    <w:rsid w:val="00EC0186"/>
    <w:rsid w:val="00EC1536"/>
    <w:rsid w:val="00EC1682"/>
    <w:rsid w:val="00EC1FA3"/>
    <w:rsid w:val="00EC2C2C"/>
    <w:rsid w:val="00EC4539"/>
    <w:rsid w:val="00EC6666"/>
    <w:rsid w:val="00EC6FCC"/>
    <w:rsid w:val="00ED37E0"/>
    <w:rsid w:val="00ED471C"/>
    <w:rsid w:val="00ED4F80"/>
    <w:rsid w:val="00ED60A7"/>
    <w:rsid w:val="00EE043A"/>
    <w:rsid w:val="00EE0603"/>
    <w:rsid w:val="00EE0898"/>
    <w:rsid w:val="00EE0BBD"/>
    <w:rsid w:val="00EE0F08"/>
    <w:rsid w:val="00EE111D"/>
    <w:rsid w:val="00EE1CBA"/>
    <w:rsid w:val="00EE3A48"/>
    <w:rsid w:val="00EE4334"/>
    <w:rsid w:val="00EE4E75"/>
    <w:rsid w:val="00EE6870"/>
    <w:rsid w:val="00EE69B1"/>
    <w:rsid w:val="00EF0339"/>
    <w:rsid w:val="00EF0E38"/>
    <w:rsid w:val="00EF0E8B"/>
    <w:rsid w:val="00EF17DD"/>
    <w:rsid w:val="00EF2DB0"/>
    <w:rsid w:val="00EF3C17"/>
    <w:rsid w:val="00EF4152"/>
    <w:rsid w:val="00EF57AA"/>
    <w:rsid w:val="00EF74B5"/>
    <w:rsid w:val="00EF76DB"/>
    <w:rsid w:val="00F018EF"/>
    <w:rsid w:val="00F02A26"/>
    <w:rsid w:val="00F02D92"/>
    <w:rsid w:val="00F03928"/>
    <w:rsid w:val="00F05545"/>
    <w:rsid w:val="00F10A42"/>
    <w:rsid w:val="00F15C52"/>
    <w:rsid w:val="00F16791"/>
    <w:rsid w:val="00F17396"/>
    <w:rsid w:val="00F17B1D"/>
    <w:rsid w:val="00F22A82"/>
    <w:rsid w:val="00F240AE"/>
    <w:rsid w:val="00F25C6E"/>
    <w:rsid w:val="00F26525"/>
    <w:rsid w:val="00F2689B"/>
    <w:rsid w:val="00F26E08"/>
    <w:rsid w:val="00F27601"/>
    <w:rsid w:val="00F31504"/>
    <w:rsid w:val="00F35836"/>
    <w:rsid w:val="00F40938"/>
    <w:rsid w:val="00F42545"/>
    <w:rsid w:val="00F434CA"/>
    <w:rsid w:val="00F43851"/>
    <w:rsid w:val="00F45213"/>
    <w:rsid w:val="00F46379"/>
    <w:rsid w:val="00F474EC"/>
    <w:rsid w:val="00F504A9"/>
    <w:rsid w:val="00F546CD"/>
    <w:rsid w:val="00F54B0A"/>
    <w:rsid w:val="00F56E73"/>
    <w:rsid w:val="00F57145"/>
    <w:rsid w:val="00F5768A"/>
    <w:rsid w:val="00F60890"/>
    <w:rsid w:val="00F60EFC"/>
    <w:rsid w:val="00F6309D"/>
    <w:rsid w:val="00F6336F"/>
    <w:rsid w:val="00F64194"/>
    <w:rsid w:val="00F656BA"/>
    <w:rsid w:val="00F65970"/>
    <w:rsid w:val="00F6617D"/>
    <w:rsid w:val="00F67423"/>
    <w:rsid w:val="00F7353A"/>
    <w:rsid w:val="00F73BDA"/>
    <w:rsid w:val="00F73D0A"/>
    <w:rsid w:val="00F756F0"/>
    <w:rsid w:val="00F77748"/>
    <w:rsid w:val="00F8064E"/>
    <w:rsid w:val="00F81146"/>
    <w:rsid w:val="00F81F8E"/>
    <w:rsid w:val="00F8367E"/>
    <w:rsid w:val="00F842F2"/>
    <w:rsid w:val="00F8441B"/>
    <w:rsid w:val="00F870B9"/>
    <w:rsid w:val="00F8752E"/>
    <w:rsid w:val="00F92CE2"/>
    <w:rsid w:val="00F93625"/>
    <w:rsid w:val="00F94176"/>
    <w:rsid w:val="00F9446D"/>
    <w:rsid w:val="00F95D2E"/>
    <w:rsid w:val="00F9745A"/>
    <w:rsid w:val="00FA37EE"/>
    <w:rsid w:val="00FA50B9"/>
    <w:rsid w:val="00FA6522"/>
    <w:rsid w:val="00FB1E06"/>
    <w:rsid w:val="00FB20DF"/>
    <w:rsid w:val="00FB3115"/>
    <w:rsid w:val="00FC0007"/>
    <w:rsid w:val="00FC15C9"/>
    <w:rsid w:val="00FC2428"/>
    <w:rsid w:val="00FC3D14"/>
    <w:rsid w:val="00FC43B0"/>
    <w:rsid w:val="00FC584B"/>
    <w:rsid w:val="00FD0C8F"/>
    <w:rsid w:val="00FD0F4D"/>
    <w:rsid w:val="00FD402E"/>
    <w:rsid w:val="00FD646E"/>
    <w:rsid w:val="00FE4F87"/>
    <w:rsid w:val="00FE5AEC"/>
    <w:rsid w:val="00FE68C5"/>
    <w:rsid w:val="00FF2693"/>
    <w:rsid w:val="00FF30F3"/>
    <w:rsid w:val="00FF5AF3"/>
    <w:rsid w:val="0271BE4B"/>
    <w:rsid w:val="0B5E5899"/>
    <w:rsid w:val="0BF84B18"/>
    <w:rsid w:val="0CF029F1"/>
    <w:rsid w:val="106A3FC8"/>
    <w:rsid w:val="107F9DEC"/>
    <w:rsid w:val="10AD32E6"/>
    <w:rsid w:val="10BCB652"/>
    <w:rsid w:val="18439966"/>
    <w:rsid w:val="19E9D0D2"/>
    <w:rsid w:val="1CB21A75"/>
    <w:rsid w:val="1CF32BEC"/>
    <w:rsid w:val="1D5DBC4D"/>
    <w:rsid w:val="1D9ECB60"/>
    <w:rsid w:val="1DF3D264"/>
    <w:rsid w:val="24F7F8D3"/>
    <w:rsid w:val="2595A7E0"/>
    <w:rsid w:val="265E9D64"/>
    <w:rsid w:val="2A49003A"/>
    <w:rsid w:val="2B5456F8"/>
    <w:rsid w:val="2B6BB3DD"/>
    <w:rsid w:val="2BFD6180"/>
    <w:rsid w:val="2F36AF21"/>
    <w:rsid w:val="3027C81B"/>
    <w:rsid w:val="30FB3172"/>
    <w:rsid w:val="319DC34C"/>
    <w:rsid w:val="31C3987C"/>
    <w:rsid w:val="32DE889E"/>
    <w:rsid w:val="337B36BF"/>
    <w:rsid w:val="3479992D"/>
    <w:rsid w:val="35A49A6B"/>
    <w:rsid w:val="36573A45"/>
    <w:rsid w:val="38C0F758"/>
    <w:rsid w:val="398A4780"/>
    <w:rsid w:val="3B25E60B"/>
    <w:rsid w:val="3CB07B95"/>
    <w:rsid w:val="3DB7719D"/>
    <w:rsid w:val="40189B16"/>
    <w:rsid w:val="40688C94"/>
    <w:rsid w:val="4173EA86"/>
    <w:rsid w:val="4181463E"/>
    <w:rsid w:val="45A88B86"/>
    <w:rsid w:val="468361AD"/>
    <w:rsid w:val="4ACF3E72"/>
    <w:rsid w:val="4CA35DC1"/>
    <w:rsid w:val="4DD338B7"/>
    <w:rsid w:val="52CFE5D6"/>
    <w:rsid w:val="57013B78"/>
    <w:rsid w:val="5769FF70"/>
    <w:rsid w:val="5778FFA1"/>
    <w:rsid w:val="589F287E"/>
    <w:rsid w:val="58F985AD"/>
    <w:rsid w:val="5A8039A5"/>
    <w:rsid w:val="5B235E23"/>
    <w:rsid w:val="5D10B481"/>
    <w:rsid w:val="64027FD3"/>
    <w:rsid w:val="6607045B"/>
    <w:rsid w:val="67A2D4BC"/>
    <w:rsid w:val="68C9FAF6"/>
    <w:rsid w:val="68DF58B1"/>
    <w:rsid w:val="6AEE4834"/>
    <w:rsid w:val="6C85EB1C"/>
    <w:rsid w:val="6D3ECE4E"/>
    <w:rsid w:val="716C0208"/>
    <w:rsid w:val="7304DDA2"/>
    <w:rsid w:val="75931287"/>
    <w:rsid w:val="75BC22AC"/>
    <w:rsid w:val="76403D74"/>
    <w:rsid w:val="77545472"/>
    <w:rsid w:val="79B651AD"/>
    <w:rsid w:val="7C2350DB"/>
    <w:rsid w:val="7DB657D0"/>
    <w:rsid w:val="7E4F0DFF"/>
    <w:rsid w:val="7FFD4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F3E"/>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unhideWhenUsed/>
    <w:rsid w:val="009F4B83"/>
    <w:pPr>
      <w:jc w:val="left"/>
    </w:pPr>
  </w:style>
  <w:style w:type="character" w:customStyle="1" w:styleId="af">
    <w:name w:val="コメント文字列 (文字)"/>
    <w:basedOn w:val="a0"/>
    <w:link w:val="ae"/>
    <w:uiPriority w:val="99"/>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6BF4A84CE05F4EBA758D516D6B45A3" ma:contentTypeVersion="5" ma:contentTypeDescription="新しいドキュメントを作成します。" ma:contentTypeScope="" ma:versionID="49dc592af109e944e1924f23bfe35383">
  <xsd:schema xmlns:xsd="http://www.w3.org/2001/XMLSchema" xmlns:xs="http://www.w3.org/2001/XMLSchema" xmlns:p="http://schemas.microsoft.com/office/2006/metadata/properties" xmlns:ns2="2f263f36-2b96-443e-983c-9742b94811a3" xmlns:ns3="953c2d1d-72e3-488c-b086-e366e2bd9ee7" targetNamespace="http://schemas.microsoft.com/office/2006/metadata/properties" ma:root="true" ma:fieldsID="b167d12e50d514b4fc6a9527cdf13c8d" ns2:_="" ns3:_="">
    <xsd:import namespace="2f263f36-2b96-443e-983c-9742b94811a3"/>
    <xsd:import namespace="953c2d1d-72e3-488c-b086-e366e2bd9e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3f36-2b96-443e-983c-9742b9481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c2d1d-72e3-488c-b086-e366e2bd9ee7"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E2AE-0691-4ED7-BA06-DF59BF331638}">
  <ds:schemaRefs>
    <ds:schemaRef ds:uri="http://schemas.microsoft.com/sharepoint/v3/contenttype/forms"/>
  </ds:schemaRefs>
</ds:datastoreItem>
</file>

<file path=customXml/itemProps2.xml><?xml version="1.0" encoding="utf-8"?>
<ds:datastoreItem xmlns:ds="http://schemas.openxmlformats.org/officeDocument/2006/customXml" ds:itemID="{72A8875B-3C6D-4BD4-AF4A-47A29E6E5C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25AD14-06F3-4A0B-BCA7-81BE56F14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3f36-2b96-443e-983c-9742b94811a3"/>
    <ds:schemaRef ds:uri="953c2d1d-72e3-488c-b086-e366e2bd9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659B5-9CEE-4E9E-91D0-59B59CDE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1369</Words>
  <Characters>7809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2023-10-13T04:08:00Z</dcterms:created>
  <dcterms:modified xsi:type="dcterms:W3CDTF">2023-10-18T04:02:00Z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0x010100C26BF4A84CE05F4EBA758D516D6B45A3</vt:lpwstr>
  </property>
</Properties>
</file>