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2ABC2" w14:textId="77777777" w:rsidR="00010129" w:rsidRPr="000E3980" w:rsidRDefault="000E3980" w:rsidP="000E3980">
      <w:pPr>
        <w:jc w:val="right"/>
        <w:rPr>
          <w:rFonts w:asciiTheme="minorEastAsia" w:eastAsiaTheme="minorEastAsia" w:hAnsiTheme="minorEastAsia"/>
          <w:szCs w:val="24"/>
        </w:rPr>
      </w:pPr>
      <w:bookmarkStart w:id="0" w:name="_GoBack"/>
      <w:bookmarkEnd w:id="0"/>
      <w:r w:rsidRPr="000E3980">
        <w:rPr>
          <w:rFonts w:asciiTheme="minorEastAsia" w:eastAsiaTheme="minorEastAsia" w:hAnsiTheme="minorEastAsia" w:hint="eastAsia"/>
          <w:szCs w:val="24"/>
        </w:rPr>
        <w:t>様式第１号</w:t>
      </w:r>
    </w:p>
    <w:p w14:paraId="3363E866" w14:textId="77777777" w:rsidR="000E3980" w:rsidRDefault="000E3980" w:rsidP="000E3980">
      <w:pPr>
        <w:jc w:val="center"/>
        <w:rPr>
          <w:rFonts w:asciiTheme="minorEastAsia" w:eastAsiaTheme="minorEastAsia" w:hAnsiTheme="minorEastAsia"/>
          <w:sz w:val="32"/>
          <w:szCs w:val="32"/>
        </w:rPr>
      </w:pPr>
    </w:p>
    <w:p w14:paraId="1AD7705E" w14:textId="77777777" w:rsidR="00010129" w:rsidRPr="00010129" w:rsidRDefault="005F2C71" w:rsidP="000E3980">
      <w:pPr>
        <w:jc w:val="center"/>
        <w:rPr>
          <w:rFonts w:asciiTheme="minorEastAsia" w:eastAsiaTheme="minorEastAsia" w:hAnsiTheme="minorEastAsia"/>
          <w:sz w:val="32"/>
          <w:szCs w:val="32"/>
        </w:rPr>
      </w:pPr>
      <w:r>
        <w:rPr>
          <w:rFonts w:asciiTheme="minorEastAsia" w:eastAsiaTheme="minorEastAsia" w:hAnsiTheme="minorEastAsia"/>
          <w:sz w:val="32"/>
          <w:szCs w:val="32"/>
        </w:rPr>
        <w:br/>
      </w:r>
      <w:r w:rsidR="000E3980">
        <w:rPr>
          <w:rFonts w:asciiTheme="minorEastAsia" w:eastAsiaTheme="minorEastAsia" w:hAnsiTheme="minorEastAsia" w:hint="eastAsia"/>
          <w:sz w:val="32"/>
          <w:szCs w:val="32"/>
        </w:rPr>
        <w:t>事業構想提案書</w:t>
      </w:r>
    </w:p>
    <w:p w14:paraId="55FE7B6C" w14:textId="77777777" w:rsidR="00010129" w:rsidRPr="00010129" w:rsidRDefault="00010129">
      <w:pPr>
        <w:rPr>
          <w:rFonts w:asciiTheme="minorEastAsia" w:eastAsiaTheme="minorEastAsia" w:hAnsiTheme="minorEastAsia"/>
          <w:sz w:val="32"/>
          <w:szCs w:val="32"/>
        </w:rPr>
      </w:pPr>
    </w:p>
    <w:p w14:paraId="1ED1BDB2" w14:textId="77777777" w:rsidR="00010129" w:rsidRDefault="00010129">
      <w:pPr>
        <w:rPr>
          <w:rFonts w:asciiTheme="minorEastAsia" w:eastAsiaTheme="minorEastAsia" w:hAnsiTheme="minorEastAsia"/>
          <w:sz w:val="32"/>
          <w:szCs w:val="32"/>
        </w:rPr>
      </w:pPr>
    </w:p>
    <w:p w14:paraId="6F6718DF" w14:textId="77777777" w:rsidR="00010129" w:rsidRDefault="00010129">
      <w:pPr>
        <w:rPr>
          <w:rFonts w:asciiTheme="minorEastAsia" w:eastAsiaTheme="minorEastAsia" w:hAnsiTheme="minorEastAsia"/>
          <w:sz w:val="32"/>
          <w:szCs w:val="32"/>
        </w:rPr>
      </w:pPr>
    </w:p>
    <w:p w14:paraId="61322097" w14:textId="77777777" w:rsidR="00010129" w:rsidRDefault="00010129">
      <w:pPr>
        <w:rPr>
          <w:rFonts w:asciiTheme="minorEastAsia" w:eastAsiaTheme="minorEastAsia" w:hAnsiTheme="minorEastAsia"/>
          <w:sz w:val="32"/>
          <w:szCs w:val="32"/>
        </w:rPr>
      </w:pPr>
    </w:p>
    <w:p w14:paraId="5B192B2D" w14:textId="77777777" w:rsidR="00010129" w:rsidRDefault="00010129">
      <w:pPr>
        <w:rPr>
          <w:rFonts w:asciiTheme="minorEastAsia" w:eastAsiaTheme="minorEastAsia" w:hAnsiTheme="minorEastAsia"/>
          <w:sz w:val="32"/>
          <w:szCs w:val="32"/>
        </w:rPr>
      </w:pPr>
    </w:p>
    <w:p w14:paraId="6F9A53E2" w14:textId="77777777" w:rsidR="00010129" w:rsidRDefault="00010129">
      <w:pPr>
        <w:rPr>
          <w:rFonts w:asciiTheme="minorEastAsia" w:eastAsiaTheme="minorEastAsia" w:hAnsiTheme="minorEastAsia"/>
          <w:sz w:val="32"/>
          <w:szCs w:val="32"/>
        </w:rPr>
      </w:pPr>
    </w:p>
    <w:p w14:paraId="0E90EC95" w14:textId="77777777" w:rsidR="00010129" w:rsidRDefault="00010129">
      <w:pPr>
        <w:rPr>
          <w:rFonts w:asciiTheme="minorEastAsia" w:eastAsiaTheme="minorEastAsia" w:hAnsiTheme="minorEastAsia"/>
          <w:sz w:val="32"/>
          <w:szCs w:val="32"/>
        </w:rPr>
      </w:pPr>
    </w:p>
    <w:p w14:paraId="68D0BDC2" w14:textId="77777777" w:rsidR="00010129" w:rsidRPr="00010129" w:rsidRDefault="00010129">
      <w:pPr>
        <w:rPr>
          <w:rFonts w:asciiTheme="minorEastAsia" w:eastAsiaTheme="minorEastAsia" w:hAnsiTheme="minorEastAsia"/>
          <w:sz w:val="32"/>
          <w:szCs w:val="32"/>
        </w:rPr>
      </w:pPr>
    </w:p>
    <w:p w14:paraId="2B0CAD12" w14:textId="7EACE6FC" w:rsidR="00010129" w:rsidRPr="00010129" w:rsidRDefault="00107275" w:rsidP="00010129">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令和</w:t>
      </w:r>
      <w:r w:rsidR="00010129" w:rsidRPr="00010129">
        <w:rPr>
          <w:rFonts w:asciiTheme="minorEastAsia" w:eastAsiaTheme="minorEastAsia" w:hAnsiTheme="minorEastAsia" w:hint="eastAsia"/>
          <w:sz w:val="32"/>
          <w:szCs w:val="32"/>
        </w:rPr>
        <w:t>○○年○月</w:t>
      </w:r>
    </w:p>
    <w:p w14:paraId="20584D1B" w14:textId="77777777" w:rsidR="00C159DF" w:rsidRDefault="00107275" w:rsidP="000E3980">
      <w:pPr>
        <w:jc w:val="center"/>
        <w:rPr>
          <w:rFonts w:asciiTheme="minorEastAsia" w:eastAsiaTheme="minorEastAsia" w:hAnsiTheme="minorEastAsia"/>
          <w:sz w:val="32"/>
          <w:szCs w:val="32"/>
        </w:rPr>
      </w:pPr>
      <w:r>
        <w:rPr>
          <w:rFonts w:asciiTheme="minorEastAsia" w:eastAsiaTheme="minorEastAsia" w:hAnsiTheme="minorEastAsia" w:hint="eastAsia"/>
          <w:noProof/>
          <w:color w:val="0070C0"/>
          <w:szCs w:val="24"/>
        </w:rPr>
        <mc:AlternateContent>
          <mc:Choice Requires="wps">
            <w:drawing>
              <wp:anchor distT="0" distB="0" distL="114300" distR="114300" simplePos="0" relativeHeight="251739136" behindDoc="0" locked="0" layoutInCell="1" allowOverlap="1" wp14:anchorId="601882A7" wp14:editId="27593795">
                <wp:simplePos x="0" y="0"/>
                <wp:positionH relativeFrom="margin">
                  <wp:posOffset>2634614</wp:posOffset>
                </wp:positionH>
                <wp:positionV relativeFrom="paragraph">
                  <wp:posOffset>342900</wp:posOffset>
                </wp:positionV>
                <wp:extent cx="447675" cy="371475"/>
                <wp:effectExtent l="38100" t="38100" r="28575" b="28575"/>
                <wp:wrapNone/>
                <wp:docPr id="28" name="直線矢印コネクタ 28"/>
                <wp:cNvGraphicFramePr/>
                <a:graphic xmlns:a="http://schemas.openxmlformats.org/drawingml/2006/main">
                  <a:graphicData uri="http://schemas.microsoft.com/office/word/2010/wordprocessingShape">
                    <wps:wsp>
                      <wps:cNvCnPr/>
                      <wps:spPr>
                        <a:xfrm flipH="1" flipV="1">
                          <a:off x="0" y="0"/>
                          <a:ext cx="447675" cy="371475"/>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C9F94FF" id="_x0000_t32" coordsize="21600,21600" o:spt="32" o:oned="t" path="m,l21600,21600e" filled="f">
                <v:path arrowok="t" fillok="f" o:connecttype="none"/>
                <o:lock v:ext="edit" shapetype="t"/>
              </v:shapetype>
              <v:shape id="直線矢印コネクタ 28" o:spid="_x0000_s1026" type="#_x0000_t32" style="position:absolute;left:0;text-align:left;margin-left:207.45pt;margin-top:27pt;width:35.25pt;height:29.25pt;flip:x 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" strokecolor="red">
                <v:stroke endarrow="block"/>
                <w10:wrap anchorx="margin"/>
              </v:shape>
            </w:pict>
          </mc:Fallback>
        </mc:AlternateContent>
      </w:r>
      <w:r w:rsidR="000E3980">
        <w:rPr>
          <w:rFonts w:asciiTheme="minorEastAsia" w:eastAsiaTheme="minorEastAsia" w:hAnsiTheme="minorEastAsia" w:hint="eastAsia"/>
          <w:sz w:val="32"/>
          <w:szCs w:val="32"/>
        </w:rPr>
        <w:t>○○地域雇用創造協議会</w:t>
      </w:r>
    </w:p>
    <w:p w14:paraId="7692B5CF" w14:textId="77777777" w:rsidR="00010129" w:rsidRDefault="00107275">
      <w:pPr>
        <w:widowControl/>
        <w:jc w:val="left"/>
        <w:rPr>
          <w:rFonts w:asciiTheme="minorEastAsia" w:eastAsiaTheme="minorEastAsia" w:hAnsiTheme="minorEastAsia"/>
          <w:sz w:val="32"/>
          <w:szCs w:val="32"/>
        </w:rPr>
      </w:pPr>
      <w:r>
        <w:rPr>
          <w:rFonts w:asciiTheme="minorEastAsia" w:eastAsiaTheme="minorEastAsia" w:hAnsiTheme="minorEastAsia" w:hint="eastAsia"/>
          <w:noProof/>
          <w:color w:val="0070C0"/>
          <w:szCs w:val="24"/>
        </w:rPr>
        <mc:AlternateContent>
          <mc:Choice Requires="wps">
            <w:drawing>
              <wp:anchor distT="0" distB="0" distL="114300" distR="114300" simplePos="0" relativeHeight="251737088" behindDoc="0" locked="0" layoutInCell="1" allowOverlap="1" wp14:anchorId="6311ACD9" wp14:editId="3820DF05">
                <wp:simplePos x="0" y="0"/>
                <wp:positionH relativeFrom="margin">
                  <wp:posOffset>2367915</wp:posOffset>
                </wp:positionH>
                <wp:positionV relativeFrom="paragraph">
                  <wp:posOffset>307340</wp:posOffset>
                </wp:positionV>
                <wp:extent cx="2647950" cy="29527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2647950" cy="295275"/>
                        </a:xfrm>
                        <a:prstGeom prst="rect">
                          <a:avLst/>
                        </a:prstGeom>
                        <a:solidFill>
                          <a:sysClr val="window" lastClr="FFFFFF"/>
                        </a:solidFill>
                        <a:ln w="6350">
                          <a:solidFill>
                            <a:srgbClr val="FF0000"/>
                          </a:solidFill>
                        </a:ln>
                      </wps:spPr>
                      <wps:txbx>
                        <w:txbxContent>
                          <w:p w14:paraId="6D2B11BB" w14:textId="336875A2" w:rsidR="00107275" w:rsidRPr="009E1274" w:rsidRDefault="00107275" w:rsidP="00A4338C">
                            <w:pPr>
                              <w:jc w:val="left"/>
                              <w:rPr>
                                <w:sz w:val="22"/>
                              </w:rPr>
                            </w:pPr>
                            <w:r>
                              <w:rPr>
                                <w:rFonts w:hint="eastAsia"/>
                                <w:color w:val="FF0000"/>
                                <w:sz w:val="18"/>
                              </w:rPr>
                              <w:t>地域雇用創造計画の場合は市町村となります</w:t>
                            </w:r>
                            <w:r>
                              <w:rPr>
                                <w:color w:val="FF0000"/>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1ACD9" id="_x0000_t202" coordsize="21600,21600" o:spt="202" path="m,l,21600r21600,l21600,xe">
                <v:stroke joinstyle="miter"/>
                <v:path gradientshapeok="t" o:connecttype="rect"/>
              </v:shapetype>
              <v:shape id="テキスト ボックス 18" o:spid="_x0000_s1026" type="#_x0000_t202" style="position:absolute;margin-left:186.45pt;margin-top:24.2pt;width:208.5pt;height:23.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" fillcolor="window" strokecolor="red" strokeweight=".5pt">
                <v:textbox>
                  <w:txbxContent>
                    <w:p w14:paraId="6D2B11BB" w14:textId="336875A2" w:rsidR="00107275" w:rsidRPr="009E1274" w:rsidRDefault="00107275" w:rsidP="00A4338C">
                      <w:pPr>
                        <w:jc w:val="left"/>
                        <w:rPr>
                          <w:sz w:val="22"/>
                        </w:rPr>
                      </w:pPr>
                      <w:r>
                        <w:rPr>
                          <w:rFonts w:hint="eastAsia"/>
                          <w:color w:val="FF0000"/>
                          <w:sz w:val="18"/>
                        </w:rPr>
                        <w:t>地域雇用創造計画の場合は市町村となります</w:t>
                      </w:r>
                      <w:r>
                        <w:rPr>
                          <w:color w:val="FF0000"/>
                          <w:sz w:val="18"/>
                        </w:rPr>
                        <w:t>。</w:t>
                      </w:r>
                    </w:p>
                  </w:txbxContent>
                </v:textbox>
                <w10:wrap anchorx="margin"/>
              </v:shape>
            </w:pict>
          </mc:Fallback>
        </mc:AlternateContent>
      </w:r>
      <w:r w:rsidR="00010129">
        <w:rPr>
          <w:rFonts w:asciiTheme="minorEastAsia" w:eastAsiaTheme="minorEastAsia" w:hAnsiTheme="minorEastAsia"/>
          <w:sz w:val="32"/>
          <w:szCs w:val="32"/>
        </w:rPr>
        <w:br w:type="page"/>
      </w:r>
    </w:p>
    <w:p w14:paraId="7555BE75" w14:textId="77777777" w:rsidR="006533E9" w:rsidRPr="00DA1895" w:rsidRDefault="006533E9" w:rsidP="00010129">
      <w:pPr>
        <w:jc w:val="center"/>
        <w:rPr>
          <w:rFonts w:asciiTheme="minorEastAsia" w:eastAsiaTheme="minorEastAsia" w:hAnsiTheme="minorEastAsia"/>
          <w:kern w:val="0"/>
          <w:szCs w:val="24"/>
        </w:rPr>
      </w:pPr>
    </w:p>
    <w:p w14:paraId="75787CDF" w14:textId="77777777" w:rsidR="00010129" w:rsidRDefault="00010129" w:rsidP="00010129">
      <w:pPr>
        <w:jc w:val="center"/>
        <w:rPr>
          <w:rFonts w:asciiTheme="minorEastAsia" w:eastAsiaTheme="minorEastAsia" w:hAnsiTheme="minorEastAsia"/>
          <w:kern w:val="0"/>
          <w:szCs w:val="24"/>
        </w:rPr>
      </w:pPr>
      <w:r w:rsidRPr="004A6B1C">
        <w:rPr>
          <w:rFonts w:asciiTheme="minorEastAsia" w:eastAsiaTheme="minorEastAsia" w:hAnsiTheme="minorEastAsia" w:hint="eastAsia"/>
          <w:spacing w:val="360"/>
          <w:kern w:val="0"/>
          <w:szCs w:val="24"/>
          <w:fitText w:val="1200" w:id="1265955328"/>
        </w:rPr>
        <w:t>目</w:t>
      </w:r>
      <w:r w:rsidRPr="004A6B1C">
        <w:rPr>
          <w:rFonts w:asciiTheme="minorEastAsia" w:eastAsiaTheme="minorEastAsia" w:hAnsiTheme="minorEastAsia" w:hint="eastAsia"/>
          <w:kern w:val="0"/>
          <w:szCs w:val="24"/>
          <w:fitText w:val="1200" w:id="1265955328"/>
        </w:rPr>
        <w:t>次</w:t>
      </w:r>
    </w:p>
    <w:p w14:paraId="2A5B6648" w14:textId="77777777" w:rsidR="006533E9" w:rsidRPr="00010129" w:rsidRDefault="006533E9" w:rsidP="00010129">
      <w:pPr>
        <w:jc w:val="center"/>
        <w:rPr>
          <w:rFonts w:asciiTheme="minorEastAsia" w:eastAsiaTheme="minorEastAsia" w:hAnsiTheme="minorEastAsia"/>
          <w:szCs w:val="24"/>
        </w:rPr>
      </w:pPr>
    </w:p>
    <w:p w14:paraId="0F6FA7F5" w14:textId="77777777" w:rsidR="00010129" w:rsidRDefault="00010129" w:rsidP="00010129">
      <w:pPr>
        <w:jc w:val="center"/>
        <w:rPr>
          <w:rFonts w:asciiTheme="minorEastAsia" w:eastAsiaTheme="minorEastAsia" w:hAnsiTheme="minorEastAsia"/>
          <w:szCs w:val="24"/>
        </w:rPr>
      </w:pPr>
    </w:p>
    <w:p w14:paraId="498B26A3" w14:textId="77777777" w:rsidR="006533E9" w:rsidRPr="006533E9" w:rsidRDefault="004A6B1C" w:rsidP="006533E9">
      <w:pPr>
        <w:jc w:val="left"/>
        <w:rPr>
          <w:rFonts w:asciiTheme="minorEastAsia" w:eastAsiaTheme="minorEastAsia" w:hAnsiTheme="minorEastAsia"/>
          <w:szCs w:val="24"/>
        </w:rPr>
      </w:pPr>
      <w:r>
        <w:rPr>
          <w:rFonts w:asciiTheme="minorEastAsia" w:eastAsiaTheme="minorEastAsia" w:hAnsiTheme="minorEastAsia" w:hint="eastAsia"/>
          <w:noProof/>
          <w:color w:val="0070C0"/>
          <w:szCs w:val="24"/>
        </w:rPr>
        <mc:AlternateContent>
          <mc:Choice Requires="wps">
            <w:drawing>
              <wp:anchor distT="0" distB="0" distL="114300" distR="114300" simplePos="0" relativeHeight="251727872" behindDoc="0" locked="0" layoutInCell="1" allowOverlap="1" wp14:anchorId="44BF4194" wp14:editId="784392C5">
                <wp:simplePos x="0" y="0"/>
                <wp:positionH relativeFrom="column">
                  <wp:posOffset>2263140</wp:posOffset>
                </wp:positionH>
                <wp:positionV relativeFrom="paragraph">
                  <wp:posOffset>211454</wp:posOffset>
                </wp:positionV>
                <wp:extent cx="742950" cy="381000"/>
                <wp:effectExtent l="38100" t="38100" r="19050" b="19050"/>
                <wp:wrapNone/>
                <wp:docPr id="12" name="直線矢印コネクタ 12"/>
                <wp:cNvGraphicFramePr/>
                <a:graphic xmlns:a="http://schemas.openxmlformats.org/drawingml/2006/main">
                  <a:graphicData uri="http://schemas.microsoft.com/office/word/2010/wordprocessingShape">
                    <wps:wsp>
                      <wps:cNvCnPr/>
                      <wps:spPr>
                        <a:xfrm flipH="1" flipV="1">
                          <a:off x="0" y="0"/>
                          <a:ext cx="742950" cy="38100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F1A15D" id="直線矢印コネクタ 12" o:spid="_x0000_s1026" type="#_x0000_t32" style="position:absolute;left:0;text-align:left;margin-left:178.2pt;margin-top:16.65pt;width:58.5pt;height:30pt;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" strokecolor="red">
                <v:stroke endarrow="block"/>
              </v:shape>
            </w:pict>
          </mc:Fallback>
        </mc:AlternateContent>
      </w:r>
      <w:r w:rsidR="006533E9" w:rsidRPr="006533E9">
        <w:rPr>
          <w:rFonts w:asciiTheme="minorEastAsia" w:eastAsiaTheme="minorEastAsia" w:hAnsiTheme="minorEastAsia" w:hint="eastAsia"/>
          <w:szCs w:val="24"/>
        </w:rPr>
        <w:t xml:space="preserve">１　</w:t>
      </w:r>
      <w:r w:rsidR="006B4019">
        <w:rPr>
          <w:rFonts w:asciiTheme="minorEastAsia" w:eastAsiaTheme="minorEastAsia" w:hAnsiTheme="minorEastAsia" w:hint="eastAsia"/>
          <w:szCs w:val="24"/>
        </w:rPr>
        <w:t>事業構想提案書</w:t>
      </w:r>
      <w:r w:rsidR="0088512F">
        <w:rPr>
          <w:rFonts w:asciiTheme="minorEastAsia" w:eastAsiaTheme="minorEastAsia" w:hAnsiTheme="minorEastAsia" w:hint="eastAsia"/>
          <w:szCs w:val="24"/>
        </w:rPr>
        <w:t>（</w:t>
      </w:r>
      <w:r w:rsidR="006B4019">
        <w:rPr>
          <w:rFonts w:asciiTheme="minorEastAsia" w:eastAsiaTheme="minorEastAsia" w:hAnsiTheme="minorEastAsia" w:hint="eastAsia"/>
          <w:szCs w:val="24"/>
        </w:rPr>
        <w:t>又は</w:t>
      </w:r>
      <w:r w:rsidR="005F2C71">
        <w:rPr>
          <w:rFonts w:asciiTheme="minorEastAsia" w:eastAsiaTheme="minorEastAsia" w:hAnsiTheme="minorEastAsia" w:hint="eastAsia"/>
          <w:szCs w:val="24"/>
        </w:rPr>
        <w:t>地域雇用創造計画</w:t>
      </w:r>
      <w:r w:rsidR="0088512F">
        <w:rPr>
          <w:rFonts w:asciiTheme="minorEastAsia" w:eastAsiaTheme="minorEastAsia" w:hAnsiTheme="minorEastAsia" w:hint="eastAsia"/>
          <w:szCs w:val="24"/>
        </w:rPr>
        <w:t>）</w:t>
      </w:r>
      <w:r w:rsidR="006533E9" w:rsidRPr="006533E9">
        <w:rPr>
          <w:rFonts w:asciiTheme="minorEastAsia" w:eastAsiaTheme="minorEastAsia" w:hAnsiTheme="minorEastAsia" w:hint="eastAsia"/>
          <w:szCs w:val="24"/>
        </w:rPr>
        <w:t>の名称</w:t>
      </w:r>
    </w:p>
    <w:p w14:paraId="7A5623BD" w14:textId="77777777" w:rsidR="006533E9" w:rsidRPr="006533E9" w:rsidRDefault="004A6B1C" w:rsidP="006533E9">
      <w:pPr>
        <w:jc w:val="left"/>
        <w:rPr>
          <w:rFonts w:asciiTheme="minorEastAsia" w:eastAsiaTheme="minorEastAsia" w:hAnsiTheme="minorEastAsia"/>
          <w:szCs w:val="24"/>
        </w:rPr>
      </w:pPr>
      <w:r>
        <w:rPr>
          <w:rFonts w:asciiTheme="minorEastAsia" w:eastAsiaTheme="minorEastAsia" w:hAnsiTheme="minorEastAsia" w:hint="eastAsia"/>
          <w:noProof/>
          <w:color w:val="0070C0"/>
          <w:szCs w:val="24"/>
        </w:rPr>
        <mc:AlternateContent>
          <mc:Choice Requires="wps">
            <w:drawing>
              <wp:anchor distT="0" distB="0" distL="114300" distR="114300" simplePos="0" relativeHeight="251725824" behindDoc="0" locked="0" layoutInCell="1" allowOverlap="1" wp14:anchorId="29867BBF" wp14:editId="27460875">
                <wp:simplePos x="0" y="0"/>
                <wp:positionH relativeFrom="margin">
                  <wp:posOffset>3006090</wp:posOffset>
                </wp:positionH>
                <wp:positionV relativeFrom="paragraph">
                  <wp:posOffset>22225</wp:posOffset>
                </wp:positionV>
                <wp:extent cx="3009900" cy="7429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3009900" cy="742950"/>
                        </a:xfrm>
                        <a:prstGeom prst="rect">
                          <a:avLst/>
                        </a:prstGeom>
                        <a:solidFill>
                          <a:sysClr val="window" lastClr="FFFFFF"/>
                        </a:solidFill>
                        <a:ln w="6350">
                          <a:solidFill>
                            <a:srgbClr val="FF0000"/>
                          </a:solidFill>
                        </a:ln>
                      </wps:spPr>
                      <wps:txbx>
                        <w:txbxContent>
                          <w:p w14:paraId="5342A302" w14:textId="77777777" w:rsidR="00107275" w:rsidRPr="004A6B1C" w:rsidRDefault="00107275" w:rsidP="004A6B1C">
                            <w:pPr>
                              <w:jc w:val="left"/>
                              <w:rPr>
                                <w:color w:val="FF0000"/>
                                <w:sz w:val="18"/>
                              </w:rPr>
                            </w:pPr>
                            <w:r>
                              <w:rPr>
                                <w:rFonts w:hint="eastAsia"/>
                                <w:color w:val="FF0000"/>
                                <w:sz w:val="18"/>
                              </w:rPr>
                              <w:t>事業構想提案書の場合は（</w:t>
                            </w:r>
                            <w:r>
                              <w:rPr>
                                <w:color w:val="FF0000"/>
                                <w:sz w:val="18"/>
                              </w:rPr>
                              <w:t>又は地域雇用創造</w:t>
                            </w:r>
                            <w:r>
                              <w:rPr>
                                <w:rFonts w:hint="eastAsia"/>
                                <w:color w:val="FF0000"/>
                                <w:sz w:val="18"/>
                              </w:rPr>
                              <w:t>計画</w:t>
                            </w:r>
                            <w:r>
                              <w:rPr>
                                <w:color w:val="FF0000"/>
                                <w:sz w:val="18"/>
                              </w:rPr>
                              <w:t>）</w:t>
                            </w:r>
                            <w:r>
                              <w:rPr>
                                <w:rFonts w:hint="eastAsia"/>
                                <w:color w:val="FF0000"/>
                                <w:sz w:val="18"/>
                              </w:rPr>
                              <w:t>を、</w:t>
                            </w:r>
                            <w:r>
                              <w:rPr>
                                <w:color w:val="FF0000"/>
                                <w:sz w:val="18"/>
                              </w:rPr>
                              <w:t>地域雇用創造計画の場合は事業構想提案書を</w:t>
                            </w:r>
                            <w:r>
                              <w:rPr>
                                <w:rFonts w:hint="eastAsia"/>
                                <w:color w:val="FF0000"/>
                                <w:sz w:val="18"/>
                              </w:rPr>
                              <w:t>削除してください</w:t>
                            </w:r>
                            <w:r>
                              <w:rPr>
                                <w:color w:val="FF0000"/>
                                <w:sz w:val="18"/>
                              </w:rPr>
                              <w:t>。</w:t>
                            </w:r>
                          </w:p>
                          <w:p w14:paraId="3E746103" w14:textId="77777777" w:rsidR="00107275" w:rsidRPr="009E1274" w:rsidRDefault="00107275" w:rsidP="004A6B1C">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67BBF" id="テキスト ボックス 9" o:spid="_x0000_s1027" type="#_x0000_t202" style="position:absolute;margin-left:236.7pt;margin-top:1.75pt;width:237pt;height:58.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" fillcolor="window" strokecolor="red" strokeweight=".5pt">
                <v:textbox>
                  <w:txbxContent>
                    <w:p w14:paraId="5342A302" w14:textId="77777777" w:rsidR="00107275" w:rsidRPr="004A6B1C" w:rsidRDefault="00107275" w:rsidP="004A6B1C">
                      <w:pPr>
                        <w:jc w:val="left"/>
                        <w:rPr>
                          <w:color w:val="FF0000"/>
                          <w:sz w:val="18"/>
                        </w:rPr>
                      </w:pPr>
                      <w:r>
                        <w:rPr>
                          <w:rFonts w:hint="eastAsia"/>
                          <w:color w:val="FF0000"/>
                          <w:sz w:val="18"/>
                        </w:rPr>
                        <w:t>事業構想提案書の場合は（</w:t>
                      </w:r>
                      <w:r>
                        <w:rPr>
                          <w:color w:val="FF0000"/>
                          <w:sz w:val="18"/>
                        </w:rPr>
                        <w:t>又は地域雇用創造</w:t>
                      </w:r>
                      <w:r>
                        <w:rPr>
                          <w:rFonts w:hint="eastAsia"/>
                          <w:color w:val="FF0000"/>
                          <w:sz w:val="18"/>
                        </w:rPr>
                        <w:t>計画</w:t>
                      </w:r>
                      <w:r>
                        <w:rPr>
                          <w:color w:val="FF0000"/>
                          <w:sz w:val="18"/>
                        </w:rPr>
                        <w:t>）</w:t>
                      </w:r>
                      <w:r>
                        <w:rPr>
                          <w:rFonts w:hint="eastAsia"/>
                          <w:color w:val="FF0000"/>
                          <w:sz w:val="18"/>
                        </w:rPr>
                        <w:t>を、</w:t>
                      </w:r>
                      <w:r>
                        <w:rPr>
                          <w:color w:val="FF0000"/>
                          <w:sz w:val="18"/>
                        </w:rPr>
                        <w:t>地域雇用創造計画の場合は事業構想提案書を</w:t>
                      </w:r>
                      <w:r>
                        <w:rPr>
                          <w:rFonts w:hint="eastAsia"/>
                          <w:color w:val="FF0000"/>
                          <w:sz w:val="18"/>
                        </w:rPr>
                        <w:t>削除してください</w:t>
                      </w:r>
                      <w:r>
                        <w:rPr>
                          <w:color w:val="FF0000"/>
                          <w:sz w:val="18"/>
                        </w:rPr>
                        <w:t>。</w:t>
                      </w:r>
                    </w:p>
                    <w:p w14:paraId="3E746103" w14:textId="77777777" w:rsidR="00107275" w:rsidRPr="009E1274" w:rsidRDefault="00107275" w:rsidP="004A6B1C">
                      <w:pPr>
                        <w:rPr>
                          <w:sz w:val="22"/>
                        </w:rPr>
                      </w:pPr>
                    </w:p>
                  </w:txbxContent>
                </v:textbox>
                <w10:wrap anchorx="margin"/>
              </v:shape>
            </w:pict>
          </mc:Fallback>
        </mc:AlternateContent>
      </w:r>
      <w:r w:rsidR="006533E9" w:rsidRPr="006533E9">
        <w:rPr>
          <w:rFonts w:asciiTheme="minorEastAsia" w:eastAsiaTheme="minorEastAsia" w:hAnsiTheme="minorEastAsia" w:hint="eastAsia"/>
          <w:szCs w:val="24"/>
        </w:rPr>
        <w:t>２　地域の名称</w:t>
      </w:r>
    </w:p>
    <w:p w14:paraId="55A5F269" w14:textId="77777777" w:rsid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３　</w:t>
      </w:r>
      <w:r w:rsidR="005937DD">
        <w:rPr>
          <w:rFonts w:asciiTheme="minorEastAsia" w:eastAsiaTheme="minorEastAsia" w:hAnsiTheme="minorEastAsia" w:hint="eastAsia"/>
          <w:szCs w:val="24"/>
        </w:rPr>
        <w:t>事業実施</w:t>
      </w:r>
      <w:r w:rsidRPr="006533E9">
        <w:rPr>
          <w:rFonts w:asciiTheme="minorEastAsia" w:eastAsiaTheme="minorEastAsia" w:hAnsiTheme="minorEastAsia" w:hint="eastAsia"/>
          <w:szCs w:val="24"/>
        </w:rPr>
        <w:t>区域</w:t>
      </w:r>
    </w:p>
    <w:p w14:paraId="5A517D96" w14:textId="77777777"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３－１　</w:t>
      </w:r>
      <w:r w:rsidR="005937DD">
        <w:rPr>
          <w:rFonts w:asciiTheme="minorEastAsia" w:eastAsiaTheme="minorEastAsia" w:hAnsiTheme="minorEastAsia" w:hint="eastAsia"/>
          <w:szCs w:val="24"/>
        </w:rPr>
        <w:t>事業実施</w:t>
      </w:r>
      <w:r w:rsidRPr="006533E9">
        <w:rPr>
          <w:rFonts w:asciiTheme="minorEastAsia" w:eastAsiaTheme="minorEastAsia" w:hAnsiTheme="minorEastAsia" w:hint="eastAsia"/>
          <w:szCs w:val="24"/>
        </w:rPr>
        <w:t>区域</w:t>
      </w:r>
    </w:p>
    <w:p w14:paraId="034BBC5C" w14:textId="77777777"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３－２　要件該当地域であることの明示</w:t>
      </w:r>
    </w:p>
    <w:p w14:paraId="0B85D93C" w14:textId="77777777"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４　労働力の需給状況その他雇用の動向に関する事項及びその目標</w:t>
      </w:r>
    </w:p>
    <w:p w14:paraId="28EB950A" w14:textId="77777777"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　４－１　地域の現状</w:t>
      </w:r>
      <w:r>
        <w:rPr>
          <w:rFonts w:asciiTheme="minorEastAsia" w:eastAsiaTheme="minorEastAsia" w:hAnsiTheme="minorEastAsia" w:hint="eastAsia"/>
          <w:szCs w:val="24"/>
        </w:rPr>
        <w:tab/>
      </w:r>
    </w:p>
    <w:p w14:paraId="70C15A9E" w14:textId="77777777"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４－２　地域の課題</w:t>
      </w:r>
      <w:r w:rsidRPr="006533E9">
        <w:rPr>
          <w:rFonts w:asciiTheme="minorEastAsia" w:eastAsiaTheme="minorEastAsia" w:hAnsiTheme="minorEastAsia" w:hint="eastAsia"/>
          <w:szCs w:val="24"/>
        </w:rPr>
        <w:tab/>
      </w:r>
    </w:p>
    <w:p w14:paraId="44BE409E" w14:textId="77777777"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４－３　目標</w:t>
      </w:r>
    </w:p>
    <w:p w14:paraId="51C1CE21" w14:textId="77777777"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５　地域の</w:t>
      </w:r>
      <w:r w:rsidR="00E82E2C">
        <w:rPr>
          <w:rFonts w:asciiTheme="minorEastAsia" w:eastAsiaTheme="minorEastAsia" w:hAnsiTheme="minorEastAsia" w:hint="eastAsia"/>
          <w:szCs w:val="24"/>
        </w:rPr>
        <w:t>魅力ある</w:t>
      </w:r>
      <w:r w:rsidRPr="006533E9">
        <w:rPr>
          <w:rFonts w:asciiTheme="minorEastAsia" w:eastAsiaTheme="minorEastAsia" w:hAnsiTheme="minorEastAsia" w:hint="eastAsia"/>
          <w:szCs w:val="24"/>
        </w:rPr>
        <w:t>雇用</w:t>
      </w:r>
      <w:r w:rsidR="00E6297E">
        <w:rPr>
          <w:rFonts w:asciiTheme="minorEastAsia" w:eastAsiaTheme="minorEastAsia" w:hAnsiTheme="minorEastAsia" w:hint="eastAsia"/>
          <w:szCs w:val="24"/>
        </w:rPr>
        <w:t>や</w:t>
      </w:r>
      <w:r w:rsidR="00E82E2C">
        <w:rPr>
          <w:rFonts w:asciiTheme="minorEastAsia" w:eastAsiaTheme="minorEastAsia" w:hAnsiTheme="minorEastAsia" w:hint="eastAsia"/>
          <w:szCs w:val="24"/>
        </w:rPr>
        <w:t>それを担う</w:t>
      </w:r>
      <w:r w:rsidR="00BD2007">
        <w:rPr>
          <w:rFonts w:asciiTheme="minorEastAsia" w:eastAsiaTheme="minorEastAsia" w:hAnsiTheme="minorEastAsia" w:hint="eastAsia"/>
          <w:szCs w:val="24"/>
        </w:rPr>
        <w:t>人材の維持・確保</w:t>
      </w:r>
      <w:r w:rsidRPr="006533E9">
        <w:rPr>
          <w:rFonts w:asciiTheme="minorEastAsia" w:eastAsiaTheme="minorEastAsia" w:hAnsiTheme="minorEastAsia" w:hint="eastAsia"/>
          <w:szCs w:val="24"/>
        </w:rPr>
        <w:t>を図るために行う事業</w:t>
      </w:r>
    </w:p>
    <w:p w14:paraId="130DB4F0" w14:textId="77777777" w:rsid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５－１　</w:t>
      </w:r>
      <w:r w:rsidR="00021605">
        <w:rPr>
          <w:rFonts w:asciiTheme="minorEastAsia" w:eastAsiaTheme="minorEastAsia" w:hAnsiTheme="minorEastAsia" w:hint="eastAsia"/>
          <w:szCs w:val="24"/>
        </w:rPr>
        <w:t>全体の概要</w:t>
      </w:r>
    </w:p>
    <w:p w14:paraId="0FE312B6" w14:textId="77777777"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５－２　地域再生法第５章の特別の措置を適用して行う事業</w:t>
      </w:r>
    </w:p>
    <w:p w14:paraId="15519A73" w14:textId="77777777" w:rsid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５－３　</w:t>
      </w:r>
      <w:r w:rsidR="00021605">
        <w:rPr>
          <w:rFonts w:asciiTheme="minorEastAsia" w:eastAsiaTheme="minorEastAsia" w:hAnsiTheme="minorEastAsia" w:hint="eastAsia"/>
          <w:szCs w:val="24"/>
        </w:rPr>
        <w:t>地域雇用開発促進法等に基づき行う事業</w:t>
      </w:r>
    </w:p>
    <w:p w14:paraId="769EE871" w14:textId="77777777" w:rsidR="00021605" w:rsidRDefault="00021605" w:rsidP="006533E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　（１）支援措置の名称</w:t>
      </w:r>
    </w:p>
    <w:p w14:paraId="49483FDF" w14:textId="77777777" w:rsidR="00021605" w:rsidRDefault="00021605" w:rsidP="006533E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　（２）事業の実施主体</w:t>
      </w:r>
    </w:p>
    <w:p w14:paraId="73C71B8F" w14:textId="77777777" w:rsidR="00021605" w:rsidRDefault="00021605" w:rsidP="006533E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　（３）事業の具体的内容</w:t>
      </w:r>
    </w:p>
    <w:p w14:paraId="38793D14" w14:textId="77777777" w:rsidR="00021605" w:rsidRDefault="00021605" w:rsidP="006533E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　（４）（３）における各種支援措置の周知徹底に関する事項</w:t>
      </w:r>
    </w:p>
    <w:p w14:paraId="1E28F31F" w14:textId="77777777" w:rsidR="00021605" w:rsidRDefault="00021605" w:rsidP="006533E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　（５）事業終了後における事業成果等の活用予定及び定着状況の確認</w:t>
      </w:r>
      <w:r w:rsidR="003C360C">
        <w:rPr>
          <w:rFonts w:asciiTheme="minorEastAsia" w:eastAsiaTheme="minorEastAsia" w:hAnsiTheme="minorEastAsia" w:hint="eastAsia"/>
          <w:szCs w:val="24"/>
        </w:rPr>
        <w:t>等</w:t>
      </w:r>
    </w:p>
    <w:p w14:paraId="2403B159" w14:textId="77777777" w:rsidR="00021605" w:rsidRDefault="00021605" w:rsidP="006533E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５－４　地域雇用活性化</w:t>
      </w:r>
      <w:r w:rsidR="00292BCC">
        <w:rPr>
          <w:rFonts w:asciiTheme="minorEastAsia" w:eastAsiaTheme="minorEastAsia" w:hAnsiTheme="minorEastAsia" w:hint="eastAsia"/>
          <w:szCs w:val="24"/>
        </w:rPr>
        <w:t>推進</w:t>
      </w:r>
      <w:r>
        <w:rPr>
          <w:rFonts w:asciiTheme="minorEastAsia" w:eastAsiaTheme="minorEastAsia" w:hAnsiTheme="minorEastAsia" w:hint="eastAsia"/>
          <w:szCs w:val="24"/>
        </w:rPr>
        <w:t>事業以外の地域再生基本方針に基づく支援措置</w:t>
      </w:r>
    </w:p>
    <w:p w14:paraId="3CB768F1" w14:textId="77777777" w:rsidR="00021605" w:rsidRPr="006533E9" w:rsidRDefault="00021605" w:rsidP="006533E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５－５　その他の事業</w:t>
      </w:r>
    </w:p>
    <w:p w14:paraId="6341B593" w14:textId="77777777" w:rsidR="006533E9" w:rsidRPr="006533E9" w:rsidRDefault="00F55920">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w:t>
      </w:r>
      <w:r w:rsidR="00021605">
        <w:rPr>
          <w:rFonts w:asciiTheme="minorEastAsia" w:eastAsiaTheme="minorEastAsia" w:hAnsiTheme="minorEastAsia" w:hint="eastAsia"/>
          <w:szCs w:val="24"/>
        </w:rPr>
        <w:t>１</w:t>
      </w:r>
      <w:r>
        <w:rPr>
          <w:rFonts w:asciiTheme="minorEastAsia" w:eastAsiaTheme="minorEastAsia" w:hAnsiTheme="minorEastAsia" w:hint="eastAsia"/>
          <w:szCs w:val="24"/>
        </w:rPr>
        <w:t>）</w:t>
      </w:r>
      <w:r w:rsidRPr="00F55920">
        <w:rPr>
          <w:rFonts w:asciiTheme="minorEastAsia" w:eastAsiaTheme="minorEastAsia" w:hAnsiTheme="minorEastAsia" w:hint="eastAsia"/>
          <w:szCs w:val="24"/>
        </w:rPr>
        <w:t>地域再生基本方針に基づく支援措置以外の国等による支援措置</w:t>
      </w:r>
    </w:p>
    <w:p w14:paraId="6ADFA1F0" w14:textId="77777777"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w:t>
      </w:r>
      <w:r w:rsidR="00021605">
        <w:rPr>
          <w:rFonts w:asciiTheme="minorEastAsia" w:eastAsiaTheme="minorEastAsia" w:hAnsiTheme="minorEastAsia" w:hint="eastAsia"/>
          <w:szCs w:val="24"/>
        </w:rPr>
        <w:t>２</w:t>
      </w:r>
      <w:r w:rsidRPr="006533E9">
        <w:rPr>
          <w:rFonts w:asciiTheme="minorEastAsia" w:eastAsiaTheme="minorEastAsia" w:hAnsiTheme="minorEastAsia" w:hint="eastAsia"/>
          <w:szCs w:val="24"/>
        </w:rPr>
        <w:t>）市町村自らが実施する独自の取組</w:t>
      </w:r>
    </w:p>
    <w:p w14:paraId="205476B7" w14:textId="77777777"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６　計画期間</w:t>
      </w:r>
    </w:p>
    <w:p w14:paraId="635B0E24" w14:textId="77777777"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７　目標の達成状況に係る評価に関する事項</w:t>
      </w:r>
    </w:p>
    <w:p w14:paraId="373A55BE" w14:textId="77777777"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７－１　目標の達成状況に係る評価の手法</w:t>
      </w:r>
    </w:p>
    <w:p w14:paraId="53F82B9F" w14:textId="77777777" w:rsid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７－２　目標の達成状況に係る評価の時期及び評価を行う内容</w:t>
      </w:r>
    </w:p>
    <w:p w14:paraId="72AE452E" w14:textId="77777777"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７－３　目標の達成状況に係る評価の公表の手法</w:t>
      </w:r>
    </w:p>
    <w:p w14:paraId="22A0EE6C" w14:textId="77777777" w:rsidR="006533E9" w:rsidRDefault="006533E9" w:rsidP="006533E9">
      <w:pPr>
        <w:ind w:left="240" w:hangingChars="100" w:hanging="240"/>
        <w:jc w:val="left"/>
        <w:rPr>
          <w:rFonts w:asciiTheme="minorEastAsia" w:eastAsiaTheme="minorEastAsia" w:hAnsiTheme="minorEastAsia"/>
          <w:szCs w:val="24"/>
        </w:rPr>
      </w:pPr>
      <w:r w:rsidRPr="006533E9">
        <w:rPr>
          <w:rFonts w:asciiTheme="minorEastAsia" w:eastAsiaTheme="minorEastAsia" w:hAnsiTheme="minorEastAsia" w:hint="eastAsia"/>
          <w:szCs w:val="24"/>
        </w:rPr>
        <w:t>８　自発雇用創造地域内において事業協同組合等が労働者の募集に従事しようとする場合にあっては当該事業協同組合等に関する事項</w:t>
      </w:r>
    </w:p>
    <w:p w14:paraId="12E770B1" w14:textId="77777777" w:rsidR="006533E9" w:rsidRDefault="006533E9" w:rsidP="006533E9">
      <w:pPr>
        <w:widowControl/>
        <w:jc w:val="left"/>
        <w:rPr>
          <w:rFonts w:asciiTheme="minorEastAsia" w:eastAsiaTheme="minorEastAsia" w:hAnsiTheme="minorEastAsia"/>
          <w:szCs w:val="24"/>
        </w:rPr>
      </w:pPr>
    </w:p>
    <w:p w14:paraId="53DAE667" w14:textId="77777777" w:rsidR="00222D53" w:rsidRDefault="006533E9" w:rsidP="00222D53">
      <w:pPr>
        <w:widowControl/>
        <w:jc w:val="left"/>
        <w:rPr>
          <w:rFonts w:asciiTheme="minorEastAsia" w:eastAsiaTheme="minorEastAsia" w:hAnsiTheme="minorEastAsia"/>
          <w:szCs w:val="24"/>
        </w:rPr>
        <w:sectPr w:rsidR="00222D53" w:rsidSect="007B6F42">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pgNumType w:start="1"/>
          <w:cols w:space="425"/>
          <w:titlePg/>
          <w:docGrid w:type="lines" w:linePitch="328"/>
        </w:sectPr>
      </w:pPr>
      <w:r>
        <w:rPr>
          <w:rFonts w:asciiTheme="minorEastAsia" w:eastAsiaTheme="minorEastAsia" w:hAnsiTheme="minorEastAsia"/>
          <w:szCs w:val="24"/>
        </w:rPr>
        <w:br w:type="page"/>
      </w:r>
    </w:p>
    <w:p w14:paraId="0FC5EECA" w14:textId="29B23B65" w:rsidR="00E07940" w:rsidRDefault="00121BFB" w:rsidP="005F68B3">
      <w:pPr>
        <w:ind w:left="240" w:hangingChars="100" w:hanging="240"/>
        <w:jc w:val="left"/>
        <w:rPr>
          <w:rFonts w:asciiTheme="minorEastAsia" w:eastAsiaTheme="minorEastAsia" w:hAnsiTheme="minorEastAsia"/>
          <w:szCs w:val="24"/>
        </w:rPr>
      </w:pPr>
      <w:r>
        <w:rPr>
          <w:rFonts w:asciiTheme="minorEastAsia" w:eastAsiaTheme="minorEastAsia" w:hAnsiTheme="minorEastAsia" w:hint="eastAsia"/>
          <w:noProof/>
          <w:szCs w:val="24"/>
        </w:rPr>
        <w:lastRenderedPageBreak/>
        <mc:AlternateContent>
          <mc:Choice Requires="wps">
            <w:drawing>
              <wp:anchor distT="0" distB="0" distL="114300" distR="114300" simplePos="0" relativeHeight="251702272" behindDoc="0" locked="0" layoutInCell="1" allowOverlap="1" wp14:anchorId="00DA3F6A" wp14:editId="4110BF17">
                <wp:simplePos x="0" y="0"/>
                <wp:positionH relativeFrom="margin">
                  <wp:align>right</wp:align>
                </wp:positionH>
                <wp:positionV relativeFrom="paragraph">
                  <wp:posOffset>-879475</wp:posOffset>
                </wp:positionV>
                <wp:extent cx="3067050" cy="781050"/>
                <wp:effectExtent l="57150" t="38100" r="76200" b="95250"/>
                <wp:wrapNone/>
                <wp:docPr id="20" name="正方形/長方形 20"/>
                <wp:cNvGraphicFramePr/>
                <a:graphic xmlns:a="http://schemas.openxmlformats.org/drawingml/2006/main">
                  <a:graphicData uri="http://schemas.microsoft.com/office/word/2010/wordprocessingShape">
                    <wps:wsp>
                      <wps:cNvSpPr/>
                      <wps:spPr>
                        <a:xfrm>
                          <a:off x="0" y="0"/>
                          <a:ext cx="3067050" cy="78105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31B5A911" w14:textId="77777777" w:rsidR="00121BFB" w:rsidRDefault="00107275" w:rsidP="00021605">
                            <w:pPr>
                              <w:spacing w:line="240" w:lineRule="atLeast"/>
                              <w:jc w:val="left"/>
                              <w:rPr>
                                <w:sz w:val="18"/>
                                <w:szCs w:val="18"/>
                              </w:rPr>
                            </w:pPr>
                            <w:r w:rsidRPr="00F95782">
                              <w:rPr>
                                <w:rFonts w:hint="eastAsia"/>
                                <w:sz w:val="18"/>
                                <w:szCs w:val="18"/>
                              </w:rPr>
                              <w:t>点線囲み</w:t>
                            </w:r>
                          </w:p>
                          <w:p w14:paraId="01775D60" w14:textId="48424749" w:rsidR="00107275" w:rsidRDefault="00121BFB" w:rsidP="00021605">
                            <w:pPr>
                              <w:spacing w:line="240" w:lineRule="atLeast"/>
                              <w:jc w:val="left"/>
                              <w:rPr>
                                <w:sz w:val="18"/>
                                <w:szCs w:val="18"/>
                              </w:rPr>
                            </w:pPr>
                            <w:r>
                              <w:rPr>
                                <w:rFonts w:hint="eastAsia"/>
                                <w:sz w:val="18"/>
                                <w:szCs w:val="18"/>
                              </w:rPr>
                              <w:t>及び</w:t>
                            </w:r>
                            <w:r>
                              <w:rPr>
                                <w:sz w:val="18"/>
                                <w:szCs w:val="18"/>
                              </w:rPr>
                              <w:t>赤字</w:t>
                            </w:r>
                            <w:r w:rsidR="00107275" w:rsidRPr="00F95782">
                              <w:rPr>
                                <w:rFonts w:hint="eastAsia"/>
                                <w:sz w:val="18"/>
                                <w:szCs w:val="18"/>
                              </w:rPr>
                              <w:t>：留意事項</w:t>
                            </w:r>
                            <w:r w:rsidR="00107275">
                              <w:rPr>
                                <w:rFonts w:hint="eastAsia"/>
                                <w:sz w:val="18"/>
                                <w:szCs w:val="18"/>
                              </w:rPr>
                              <w:t>（提出の際は</w:t>
                            </w:r>
                            <w:r w:rsidR="00107275">
                              <w:rPr>
                                <w:sz w:val="18"/>
                                <w:szCs w:val="18"/>
                              </w:rPr>
                              <w:t>消去してください</w:t>
                            </w:r>
                            <w:r w:rsidR="00107275">
                              <w:rPr>
                                <w:rFonts w:hint="eastAsia"/>
                                <w:sz w:val="18"/>
                                <w:szCs w:val="18"/>
                              </w:rPr>
                              <w:t>）</w:t>
                            </w:r>
                          </w:p>
                          <w:p w14:paraId="5B45DB87" w14:textId="77777777" w:rsidR="00107275" w:rsidRPr="00F95782" w:rsidRDefault="00107275" w:rsidP="00021605">
                            <w:pPr>
                              <w:spacing w:line="240" w:lineRule="atLeast"/>
                              <w:jc w:val="left"/>
                              <w:rPr>
                                <w:sz w:val="18"/>
                                <w:szCs w:val="18"/>
                              </w:rPr>
                            </w:pPr>
                            <w:r>
                              <w:rPr>
                                <w:rFonts w:hint="eastAsia"/>
                                <w:sz w:val="18"/>
                                <w:szCs w:val="18"/>
                              </w:rPr>
                              <w:t xml:space="preserve">青　</w:t>
                            </w:r>
                            <w:r>
                              <w:rPr>
                                <w:sz w:val="18"/>
                                <w:szCs w:val="18"/>
                              </w:rPr>
                              <w:t xml:space="preserve">　</w:t>
                            </w:r>
                            <w:r>
                              <w:rPr>
                                <w:rFonts w:hint="eastAsia"/>
                                <w:sz w:val="18"/>
                                <w:szCs w:val="18"/>
                              </w:rPr>
                              <w:t>字：記載例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A3F6A" id="正方形/長方形 20" o:spid="_x0000_s1028" style="position:absolute;left:0;text-align:left;margin-left:190.3pt;margin-top:-69.25pt;width:241.5pt;height:61.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" fillcolor="#a5d5e2 [1624]" strokecolor="#40a7c2 [3048]">
                <v:fill color2="#e4f2f6 [504]" rotate="t" angle="180" colors="0 #9eeaff;22938f #bbefff;1 #e4f9ff" focus="100%" type="gradient"/>
                <v:shadow on="t" color="black" opacity="24903f" origin=",.5" offset="0,.55556mm"/>
                <v:textbox>
                  <w:txbxContent>
                    <w:p w14:paraId="31B5A911" w14:textId="77777777" w:rsidR="00121BFB" w:rsidRDefault="00107275" w:rsidP="00021605">
                      <w:pPr>
                        <w:spacing w:line="240" w:lineRule="atLeast"/>
                        <w:jc w:val="left"/>
                        <w:rPr>
                          <w:sz w:val="18"/>
                          <w:szCs w:val="18"/>
                        </w:rPr>
                      </w:pPr>
                      <w:r w:rsidRPr="00F95782">
                        <w:rPr>
                          <w:rFonts w:hint="eastAsia"/>
                          <w:sz w:val="18"/>
                          <w:szCs w:val="18"/>
                        </w:rPr>
                        <w:t>点線囲み</w:t>
                      </w:r>
                    </w:p>
                    <w:p w14:paraId="01775D60" w14:textId="48424749" w:rsidR="00107275" w:rsidRDefault="00121BFB" w:rsidP="00021605">
                      <w:pPr>
                        <w:spacing w:line="240" w:lineRule="atLeast"/>
                        <w:jc w:val="left"/>
                        <w:rPr>
                          <w:sz w:val="18"/>
                          <w:szCs w:val="18"/>
                        </w:rPr>
                      </w:pPr>
                      <w:r>
                        <w:rPr>
                          <w:rFonts w:hint="eastAsia"/>
                          <w:sz w:val="18"/>
                          <w:szCs w:val="18"/>
                        </w:rPr>
                        <w:t>及び</w:t>
                      </w:r>
                      <w:r>
                        <w:rPr>
                          <w:sz w:val="18"/>
                          <w:szCs w:val="18"/>
                        </w:rPr>
                        <w:t>赤字</w:t>
                      </w:r>
                      <w:r w:rsidR="00107275" w:rsidRPr="00F95782">
                        <w:rPr>
                          <w:rFonts w:hint="eastAsia"/>
                          <w:sz w:val="18"/>
                          <w:szCs w:val="18"/>
                        </w:rPr>
                        <w:t>：留意事項</w:t>
                      </w:r>
                      <w:r w:rsidR="00107275">
                        <w:rPr>
                          <w:rFonts w:hint="eastAsia"/>
                          <w:sz w:val="18"/>
                          <w:szCs w:val="18"/>
                        </w:rPr>
                        <w:t>（提出の際は</w:t>
                      </w:r>
                      <w:r w:rsidR="00107275">
                        <w:rPr>
                          <w:sz w:val="18"/>
                          <w:szCs w:val="18"/>
                        </w:rPr>
                        <w:t>消去してください</w:t>
                      </w:r>
                      <w:r w:rsidR="00107275">
                        <w:rPr>
                          <w:rFonts w:hint="eastAsia"/>
                          <w:sz w:val="18"/>
                          <w:szCs w:val="18"/>
                        </w:rPr>
                        <w:t>）</w:t>
                      </w:r>
                    </w:p>
                    <w:p w14:paraId="5B45DB87" w14:textId="77777777" w:rsidR="00107275" w:rsidRPr="00F95782" w:rsidRDefault="00107275" w:rsidP="00021605">
                      <w:pPr>
                        <w:spacing w:line="240" w:lineRule="atLeast"/>
                        <w:jc w:val="left"/>
                        <w:rPr>
                          <w:sz w:val="18"/>
                          <w:szCs w:val="18"/>
                        </w:rPr>
                      </w:pPr>
                      <w:r>
                        <w:rPr>
                          <w:rFonts w:hint="eastAsia"/>
                          <w:sz w:val="18"/>
                          <w:szCs w:val="18"/>
                        </w:rPr>
                        <w:t xml:space="preserve">青　</w:t>
                      </w:r>
                      <w:r>
                        <w:rPr>
                          <w:sz w:val="18"/>
                          <w:szCs w:val="18"/>
                        </w:rPr>
                        <w:t xml:space="preserve">　</w:t>
                      </w:r>
                      <w:r>
                        <w:rPr>
                          <w:rFonts w:hint="eastAsia"/>
                          <w:sz w:val="18"/>
                          <w:szCs w:val="18"/>
                        </w:rPr>
                        <w:t>字：記載例</w:t>
                      </w:r>
                    </w:p>
                  </w:txbxContent>
                </v:textbox>
                <w10:wrap anchorx="margin"/>
              </v:rect>
            </w:pict>
          </mc:Fallback>
        </mc:AlternateContent>
      </w:r>
      <w:r w:rsidR="00107275">
        <w:rPr>
          <w:rFonts w:asciiTheme="minorEastAsia" w:eastAsiaTheme="minorEastAsia" w:hAnsiTheme="minorEastAsia" w:hint="eastAsia"/>
          <w:noProof/>
          <w:color w:val="0070C0"/>
          <w:szCs w:val="24"/>
        </w:rPr>
        <mc:AlternateContent>
          <mc:Choice Requires="wps">
            <w:drawing>
              <wp:anchor distT="0" distB="0" distL="114300" distR="114300" simplePos="0" relativeHeight="251729920" behindDoc="0" locked="0" layoutInCell="1" allowOverlap="1" wp14:anchorId="286FDED0" wp14:editId="66C3AC00">
                <wp:simplePos x="0" y="0"/>
                <wp:positionH relativeFrom="leftMargin">
                  <wp:posOffset>180975</wp:posOffset>
                </wp:positionH>
                <wp:positionV relativeFrom="paragraph">
                  <wp:posOffset>215900</wp:posOffset>
                </wp:positionV>
                <wp:extent cx="800100" cy="248602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800100" cy="2486025"/>
                        </a:xfrm>
                        <a:prstGeom prst="rect">
                          <a:avLst/>
                        </a:prstGeom>
                        <a:solidFill>
                          <a:sysClr val="window" lastClr="FFFFFF"/>
                        </a:solidFill>
                        <a:ln w="6350">
                          <a:solidFill>
                            <a:srgbClr val="FF0000"/>
                          </a:solidFill>
                        </a:ln>
                      </wps:spPr>
                      <wps:txbx>
                        <w:txbxContent>
                          <w:p w14:paraId="3D1C17B1" w14:textId="77777777" w:rsidR="00107275" w:rsidRPr="004A6B1C" w:rsidRDefault="00107275" w:rsidP="00107275">
                            <w:pPr>
                              <w:jc w:val="left"/>
                              <w:rPr>
                                <w:color w:val="FF0000"/>
                                <w:sz w:val="18"/>
                              </w:rPr>
                            </w:pPr>
                            <w:r>
                              <w:rPr>
                                <w:rFonts w:hint="eastAsia"/>
                                <w:color w:val="FF0000"/>
                                <w:sz w:val="18"/>
                              </w:rPr>
                              <w:t>事業構想提案書の場合は（</w:t>
                            </w:r>
                            <w:r>
                              <w:rPr>
                                <w:color w:val="FF0000"/>
                                <w:sz w:val="18"/>
                              </w:rPr>
                              <w:t>又は地域雇用創造</w:t>
                            </w:r>
                            <w:r>
                              <w:rPr>
                                <w:rFonts w:hint="eastAsia"/>
                                <w:color w:val="FF0000"/>
                                <w:sz w:val="18"/>
                              </w:rPr>
                              <w:t>計画</w:t>
                            </w:r>
                            <w:r>
                              <w:rPr>
                                <w:color w:val="FF0000"/>
                                <w:sz w:val="18"/>
                              </w:rPr>
                              <w:t>）</w:t>
                            </w:r>
                            <w:r>
                              <w:rPr>
                                <w:rFonts w:hint="eastAsia"/>
                                <w:color w:val="FF0000"/>
                                <w:sz w:val="18"/>
                              </w:rPr>
                              <w:t>を、</w:t>
                            </w:r>
                            <w:r>
                              <w:rPr>
                                <w:color w:val="FF0000"/>
                                <w:sz w:val="18"/>
                              </w:rPr>
                              <w:t>地域雇用創造計画の場合は事業構想提案書を</w:t>
                            </w:r>
                            <w:r>
                              <w:rPr>
                                <w:rFonts w:hint="eastAsia"/>
                                <w:color w:val="FF0000"/>
                                <w:sz w:val="18"/>
                              </w:rPr>
                              <w:t>削除してください</w:t>
                            </w:r>
                            <w:r>
                              <w:rPr>
                                <w:color w:val="FF0000"/>
                                <w:sz w:val="18"/>
                              </w:rPr>
                              <w:t>。</w:t>
                            </w:r>
                          </w:p>
                          <w:p w14:paraId="3280BC0D" w14:textId="77777777" w:rsidR="00107275" w:rsidRPr="009E1274" w:rsidRDefault="00107275" w:rsidP="004A6B1C">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FDED0" id="テキスト ボックス 13" o:spid="_x0000_s1029" type="#_x0000_t202" style="position:absolute;left:0;text-align:left;margin-left:14.25pt;margin-top:17pt;width:63pt;height:195.75pt;z-index:2517299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" fillcolor="window" strokecolor="red" strokeweight=".5pt">
                <v:textbox>
                  <w:txbxContent>
                    <w:p w14:paraId="3D1C17B1" w14:textId="77777777" w:rsidR="00107275" w:rsidRPr="004A6B1C" w:rsidRDefault="00107275" w:rsidP="00107275">
                      <w:pPr>
                        <w:jc w:val="left"/>
                        <w:rPr>
                          <w:color w:val="FF0000"/>
                          <w:sz w:val="18"/>
                        </w:rPr>
                      </w:pPr>
                      <w:r>
                        <w:rPr>
                          <w:rFonts w:hint="eastAsia"/>
                          <w:color w:val="FF0000"/>
                          <w:sz w:val="18"/>
                        </w:rPr>
                        <w:t>事業構想提案書の場合は（</w:t>
                      </w:r>
                      <w:r>
                        <w:rPr>
                          <w:color w:val="FF0000"/>
                          <w:sz w:val="18"/>
                        </w:rPr>
                        <w:t>又は地域雇用創造</w:t>
                      </w:r>
                      <w:r>
                        <w:rPr>
                          <w:rFonts w:hint="eastAsia"/>
                          <w:color w:val="FF0000"/>
                          <w:sz w:val="18"/>
                        </w:rPr>
                        <w:t>計画</w:t>
                      </w:r>
                      <w:r>
                        <w:rPr>
                          <w:color w:val="FF0000"/>
                          <w:sz w:val="18"/>
                        </w:rPr>
                        <w:t>）</w:t>
                      </w:r>
                      <w:r>
                        <w:rPr>
                          <w:rFonts w:hint="eastAsia"/>
                          <w:color w:val="FF0000"/>
                          <w:sz w:val="18"/>
                        </w:rPr>
                        <w:t>を、</w:t>
                      </w:r>
                      <w:r>
                        <w:rPr>
                          <w:color w:val="FF0000"/>
                          <w:sz w:val="18"/>
                        </w:rPr>
                        <w:t>地域雇用創造計画の場合は事業構想提案書を</w:t>
                      </w:r>
                      <w:r>
                        <w:rPr>
                          <w:rFonts w:hint="eastAsia"/>
                          <w:color w:val="FF0000"/>
                          <w:sz w:val="18"/>
                        </w:rPr>
                        <w:t>削除してください</w:t>
                      </w:r>
                      <w:r>
                        <w:rPr>
                          <w:color w:val="FF0000"/>
                          <w:sz w:val="18"/>
                        </w:rPr>
                        <w:t>。</w:t>
                      </w:r>
                    </w:p>
                    <w:p w14:paraId="3280BC0D" w14:textId="77777777" w:rsidR="00107275" w:rsidRPr="009E1274" w:rsidRDefault="00107275" w:rsidP="004A6B1C">
                      <w:pPr>
                        <w:rPr>
                          <w:sz w:val="22"/>
                        </w:rPr>
                      </w:pPr>
                    </w:p>
                  </w:txbxContent>
                </v:textbox>
                <w10:wrap anchorx="margin"/>
              </v:shape>
            </w:pict>
          </mc:Fallback>
        </mc:AlternateContent>
      </w:r>
      <w:r w:rsidR="004A6B1C">
        <w:rPr>
          <w:rFonts w:asciiTheme="minorEastAsia" w:eastAsiaTheme="minorEastAsia" w:hAnsiTheme="minorEastAsia" w:hint="eastAsia"/>
          <w:noProof/>
          <w:color w:val="0070C0"/>
          <w:szCs w:val="24"/>
        </w:rPr>
        <mc:AlternateContent>
          <mc:Choice Requires="wps">
            <w:drawing>
              <wp:anchor distT="0" distB="0" distL="114300" distR="114300" simplePos="0" relativeHeight="251731968" behindDoc="0" locked="0" layoutInCell="1" allowOverlap="1" wp14:anchorId="24B60CB9" wp14:editId="218584FF">
                <wp:simplePos x="0" y="0"/>
                <wp:positionH relativeFrom="column">
                  <wp:posOffset>-89536</wp:posOffset>
                </wp:positionH>
                <wp:positionV relativeFrom="paragraph">
                  <wp:posOffset>206374</wp:posOffset>
                </wp:positionV>
                <wp:extent cx="1590675" cy="142875"/>
                <wp:effectExtent l="0" t="57150" r="28575" b="28575"/>
                <wp:wrapNone/>
                <wp:docPr id="14" name="直線矢印コネクタ 14"/>
                <wp:cNvGraphicFramePr/>
                <a:graphic xmlns:a="http://schemas.openxmlformats.org/drawingml/2006/main">
                  <a:graphicData uri="http://schemas.microsoft.com/office/word/2010/wordprocessingShape">
                    <wps:wsp>
                      <wps:cNvCnPr/>
                      <wps:spPr>
                        <a:xfrm flipV="1">
                          <a:off x="0" y="0"/>
                          <a:ext cx="1590675" cy="142875"/>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67EEBFC" id="_x0000_t32" coordsize="21600,21600" o:spt="32" o:oned="t" path="m,l21600,21600e" filled="f">
                <v:path arrowok="t" fillok="f" o:connecttype="none"/>
                <o:lock v:ext="edit" shapetype="t"/>
              </v:shapetype>
              <v:shape id="直線矢印コネクタ 14" o:spid="_x0000_s1026" type="#_x0000_t32" style="position:absolute;left:0;text-align:left;margin-left:-7.05pt;margin-top:16.25pt;width:125.25pt;height:11.2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" strokecolor="red">
                <v:stroke endarrow="block"/>
              </v:shape>
            </w:pict>
          </mc:Fallback>
        </mc:AlternateContent>
      </w:r>
      <w:r w:rsidR="001B3835" w:rsidRPr="001B3835">
        <w:rPr>
          <w:rFonts w:asciiTheme="minorEastAsia" w:eastAsiaTheme="minorEastAsia" w:hAnsiTheme="minorEastAsia" w:hint="eastAsia"/>
          <w:szCs w:val="24"/>
        </w:rPr>
        <w:t xml:space="preserve">１　</w:t>
      </w:r>
      <w:r w:rsidR="006B4019">
        <w:rPr>
          <w:rFonts w:asciiTheme="minorEastAsia" w:eastAsiaTheme="minorEastAsia" w:hAnsiTheme="minorEastAsia" w:hint="eastAsia"/>
          <w:szCs w:val="24"/>
        </w:rPr>
        <w:t>事業構想提案書</w:t>
      </w:r>
      <w:r w:rsidR="00193EE4">
        <w:rPr>
          <w:rFonts w:asciiTheme="minorEastAsia" w:eastAsiaTheme="minorEastAsia" w:hAnsiTheme="minorEastAsia" w:hint="eastAsia"/>
          <w:szCs w:val="24"/>
        </w:rPr>
        <w:t>（</w:t>
      </w:r>
      <w:r w:rsidR="006B4019">
        <w:rPr>
          <w:rFonts w:asciiTheme="minorEastAsia" w:eastAsiaTheme="minorEastAsia" w:hAnsiTheme="minorEastAsia" w:hint="eastAsia"/>
          <w:szCs w:val="24"/>
        </w:rPr>
        <w:t>又は</w:t>
      </w:r>
      <w:r w:rsidR="001B3835" w:rsidRPr="001B3835">
        <w:rPr>
          <w:rFonts w:asciiTheme="minorEastAsia" w:eastAsiaTheme="minorEastAsia" w:hAnsiTheme="minorEastAsia" w:hint="eastAsia"/>
          <w:szCs w:val="24"/>
        </w:rPr>
        <w:t>地域雇用創造計画</w:t>
      </w:r>
      <w:r w:rsidR="00193EE4">
        <w:rPr>
          <w:rFonts w:asciiTheme="minorEastAsia" w:eastAsiaTheme="minorEastAsia" w:hAnsiTheme="minorEastAsia" w:hint="eastAsia"/>
          <w:szCs w:val="24"/>
        </w:rPr>
        <w:t>）</w:t>
      </w:r>
      <w:r w:rsidR="001B3835" w:rsidRPr="001B3835">
        <w:rPr>
          <w:rFonts w:asciiTheme="minorEastAsia" w:eastAsiaTheme="minorEastAsia" w:hAnsiTheme="minorEastAsia" w:hint="eastAsia"/>
          <w:szCs w:val="24"/>
        </w:rPr>
        <w:t>の名称</w:t>
      </w:r>
    </w:p>
    <w:p w14:paraId="3766680A" w14:textId="77777777" w:rsidR="001B3835" w:rsidRDefault="001B3835" w:rsidP="001B3835">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59264" behindDoc="0" locked="0" layoutInCell="1" allowOverlap="1" wp14:anchorId="7F5D6F8B" wp14:editId="3E8D302A">
                <wp:simplePos x="0" y="0"/>
                <wp:positionH relativeFrom="column">
                  <wp:posOffset>34290</wp:posOffset>
                </wp:positionH>
                <wp:positionV relativeFrom="paragraph">
                  <wp:posOffset>63500</wp:posOffset>
                </wp:positionV>
                <wp:extent cx="5362575" cy="552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362575" cy="5524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3B54F95" w14:textId="77777777" w:rsidR="00107275" w:rsidRPr="001B3835" w:rsidRDefault="00107275">
                            <w:pPr>
                              <w:rPr>
                                <w:sz w:val="21"/>
                                <w:szCs w:val="21"/>
                              </w:rPr>
                            </w:pPr>
                            <w:r>
                              <w:rPr>
                                <w:rFonts w:hint="eastAsia"/>
                              </w:rPr>
                              <w:t xml:space="preserve">　</w:t>
                            </w:r>
                            <w:r w:rsidRPr="001B3835">
                              <w:rPr>
                                <w:rFonts w:hint="eastAsia"/>
                                <w:sz w:val="21"/>
                                <w:szCs w:val="21"/>
                              </w:rPr>
                              <w:t>申請する</w:t>
                            </w:r>
                            <w:r>
                              <w:rPr>
                                <w:rFonts w:hint="eastAsia"/>
                                <w:sz w:val="21"/>
                                <w:szCs w:val="21"/>
                              </w:rPr>
                              <w:t>事業構想・</w:t>
                            </w:r>
                            <w:r w:rsidRPr="001B3835">
                              <w:rPr>
                                <w:rFonts w:hint="eastAsia"/>
                                <w:sz w:val="21"/>
                                <w:szCs w:val="21"/>
                              </w:rPr>
                              <w:t>計画の特徴や独自性を端的に表現する名称としてください。表現に制限はありませんが、冗長なものは避けてください。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5D6F8B" id="テキスト ボックス 1" o:spid="_x0000_s1030" type="#_x0000_t202" style="position:absolute;margin-left:2.7pt;margin-top:5pt;width:422.2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" fillcolor="white [3201]" strokeweight=".5pt">
                <v:stroke dashstyle="dash"/>
                <v:textbox>
                  <w:txbxContent>
                    <w:p w14:paraId="03B54F95" w14:textId="77777777" w:rsidR="00107275" w:rsidRPr="001B3835" w:rsidRDefault="00107275">
                      <w:pPr>
                        <w:rPr>
                          <w:sz w:val="21"/>
                          <w:szCs w:val="21"/>
                        </w:rPr>
                      </w:pPr>
                      <w:r>
                        <w:rPr>
                          <w:rFonts w:hint="eastAsia"/>
                        </w:rPr>
                        <w:t xml:space="preserve">　</w:t>
                      </w:r>
                      <w:r w:rsidRPr="001B3835">
                        <w:rPr>
                          <w:rFonts w:hint="eastAsia"/>
                          <w:sz w:val="21"/>
                          <w:szCs w:val="21"/>
                        </w:rPr>
                        <w:t>申請する</w:t>
                      </w:r>
                      <w:r>
                        <w:rPr>
                          <w:rFonts w:hint="eastAsia"/>
                          <w:sz w:val="21"/>
                          <w:szCs w:val="21"/>
                        </w:rPr>
                        <w:t>事業構想・</w:t>
                      </w:r>
                      <w:r w:rsidRPr="001B3835">
                        <w:rPr>
                          <w:rFonts w:hint="eastAsia"/>
                          <w:sz w:val="21"/>
                          <w:szCs w:val="21"/>
                        </w:rPr>
                        <w:t>計画の特徴や独自性を端的に表現する名称としてください。表現に制限はありませんが、冗長なものは避けてください。</w:t>
                      </w:r>
                    </w:p>
                  </w:txbxContent>
                </v:textbox>
              </v:shape>
            </w:pict>
          </mc:Fallback>
        </mc:AlternateContent>
      </w:r>
    </w:p>
    <w:p w14:paraId="6EB22B5C" w14:textId="77777777" w:rsidR="001B3835" w:rsidRDefault="001B3835" w:rsidP="001B3835">
      <w:pPr>
        <w:jc w:val="left"/>
        <w:rPr>
          <w:rFonts w:asciiTheme="minorEastAsia" w:eastAsiaTheme="minorEastAsia" w:hAnsiTheme="minorEastAsia"/>
          <w:szCs w:val="24"/>
        </w:rPr>
      </w:pPr>
    </w:p>
    <w:p w14:paraId="44365F8F" w14:textId="77777777" w:rsidR="001B3835" w:rsidRDefault="001B3835" w:rsidP="001B3835">
      <w:pPr>
        <w:jc w:val="left"/>
        <w:rPr>
          <w:rFonts w:asciiTheme="minorEastAsia" w:eastAsiaTheme="minorEastAsia" w:hAnsiTheme="minorEastAsia"/>
          <w:szCs w:val="24"/>
        </w:rPr>
      </w:pPr>
    </w:p>
    <w:p w14:paraId="74FCC398" w14:textId="77777777" w:rsidR="00E07940" w:rsidRPr="00182A54" w:rsidRDefault="00E07940" w:rsidP="001B3835">
      <w:pPr>
        <w:jc w:val="left"/>
        <w:rPr>
          <w:rFonts w:asciiTheme="minorEastAsia" w:eastAsiaTheme="minorEastAsia" w:hAnsiTheme="minorEastAsia"/>
          <w:color w:val="0070C0"/>
          <w:szCs w:val="24"/>
        </w:rPr>
      </w:pPr>
      <w:r w:rsidRPr="00021605">
        <w:rPr>
          <w:rFonts w:asciiTheme="minorEastAsia" w:eastAsiaTheme="minorEastAsia" w:hAnsiTheme="minorEastAsia" w:hint="eastAsia"/>
          <w:color w:val="0070C0"/>
          <w:szCs w:val="24"/>
        </w:rPr>
        <w:t xml:space="preserve">　　</w:t>
      </w:r>
      <w:r w:rsidR="007534D7" w:rsidRPr="007534D7">
        <w:rPr>
          <w:rFonts w:asciiTheme="minorEastAsia" w:eastAsiaTheme="minorEastAsia" w:hAnsiTheme="minorEastAsia" w:hint="eastAsia"/>
          <w:color w:val="0070C0"/>
          <w:szCs w:val="24"/>
        </w:rPr>
        <w:t>魅力ある雇用を通じた○○市さいこうプロジェクト（再考～再興～最高へ！）</w:t>
      </w:r>
    </w:p>
    <w:p w14:paraId="1FE88579" w14:textId="77777777" w:rsidR="001B3835" w:rsidRPr="001B3835" w:rsidRDefault="001B3835" w:rsidP="001B3835">
      <w:pPr>
        <w:jc w:val="left"/>
        <w:rPr>
          <w:rFonts w:asciiTheme="minorEastAsia" w:eastAsiaTheme="minorEastAsia" w:hAnsiTheme="minorEastAsia"/>
          <w:szCs w:val="24"/>
        </w:rPr>
      </w:pPr>
    </w:p>
    <w:p w14:paraId="3655321F" w14:textId="77777777" w:rsidR="001B3835" w:rsidRDefault="00101989" w:rsidP="001B3835">
      <w:pPr>
        <w:jc w:val="left"/>
        <w:rPr>
          <w:rFonts w:asciiTheme="minorEastAsia" w:eastAsiaTheme="minorEastAsia" w:hAnsiTheme="minorEastAsia"/>
          <w:szCs w:val="24"/>
        </w:rPr>
      </w:pPr>
      <w:r>
        <w:rPr>
          <w:rFonts w:asciiTheme="minorEastAsia" w:eastAsiaTheme="minorEastAsia" w:hAnsiTheme="minorEastAsia" w:hint="eastAsia"/>
          <w:szCs w:val="24"/>
        </w:rPr>
        <w:t>２　地域</w:t>
      </w:r>
      <w:r w:rsidR="001B3835" w:rsidRPr="001B3835">
        <w:rPr>
          <w:rFonts w:asciiTheme="minorEastAsia" w:eastAsiaTheme="minorEastAsia" w:hAnsiTheme="minorEastAsia" w:hint="eastAsia"/>
          <w:szCs w:val="24"/>
        </w:rPr>
        <w:t>の名称</w:t>
      </w:r>
    </w:p>
    <w:p w14:paraId="7D70ADD1" w14:textId="77777777" w:rsidR="00E07940" w:rsidRDefault="00E07940" w:rsidP="001B3835">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1312" behindDoc="0" locked="0" layoutInCell="1" allowOverlap="1" wp14:anchorId="161F78DA" wp14:editId="506C105F">
                <wp:simplePos x="0" y="0"/>
                <wp:positionH relativeFrom="column">
                  <wp:posOffset>34290</wp:posOffset>
                </wp:positionH>
                <wp:positionV relativeFrom="paragraph">
                  <wp:posOffset>15875</wp:posOffset>
                </wp:positionV>
                <wp:extent cx="5362575" cy="7715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362575" cy="771525"/>
                        </a:xfrm>
                        <a:prstGeom prst="rect">
                          <a:avLst/>
                        </a:prstGeom>
                        <a:solidFill>
                          <a:sysClr val="window" lastClr="FFFFFF"/>
                        </a:solidFill>
                        <a:ln w="6350">
                          <a:solidFill>
                            <a:prstClr val="black"/>
                          </a:solidFill>
                          <a:prstDash val="dash"/>
                        </a:ln>
                        <a:effectLst/>
                      </wps:spPr>
                      <wps:txbx>
                        <w:txbxContent>
                          <w:p w14:paraId="5F873EA0" w14:textId="77777777" w:rsidR="00107275" w:rsidRPr="00585AE9" w:rsidRDefault="00107275" w:rsidP="001B3835">
                            <w:pPr>
                              <w:rPr>
                                <w:sz w:val="21"/>
                                <w:szCs w:val="21"/>
                              </w:rPr>
                            </w:pPr>
                            <w:r>
                              <w:rPr>
                                <w:rFonts w:hint="eastAsia"/>
                              </w:rPr>
                              <w:t xml:space="preserve">　</w:t>
                            </w:r>
                            <w:r w:rsidRPr="00585AE9">
                              <w:rPr>
                                <w:rFonts w:hint="eastAsia"/>
                                <w:sz w:val="21"/>
                                <w:szCs w:val="21"/>
                              </w:rPr>
                              <w:t>地方公共団体の名称を記載してください（町村の場合、県名及び郡名を必ず記載してください。）。複数の市町村が共同で申請をする場合（以下「広域」という。）には、連名で記載してください。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1F78DA" id="テキスト ボックス 2" o:spid="_x0000_s1031" type="#_x0000_t202" style="position:absolute;margin-left:2.7pt;margin-top:1.25pt;width:422.25pt;height:6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" fillcolor="window" strokeweight=".5pt">
                <v:stroke dashstyle="dash"/>
                <v:textbox>
                  <w:txbxContent>
                    <w:p w14:paraId="5F873EA0" w14:textId="77777777" w:rsidR="00107275" w:rsidRPr="00585AE9" w:rsidRDefault="00107275" w:rsidP="001B3835">
                      <w:pPr>
                        <w:rPr>
                          <w:sz w:val="21"/>
                          <w:szCs w:val="21"/>
                        </w:rPr>
                      </w:pPr>
                      <w:r>
                        <w:rPr>
                          <w:rFonts w:hint="eastAsia"/>
                        </w:rPr>
                        <w:t xml:space="preserve">　</w:t>
                      </w:r>
                      <w:r w:rsidRPr="00585AE9">
                        <w:rPr>
                          <w:rFonts w:hint="eastAsia"/>
                          <w:sz w:val="21"/>
                          <w:szCs w:val="21"/>
                        </w:rPr>
                        <w:t>地方公共団体の名称を記載してください（町村の場合、県名及び郡名を必ず記載してください。）。複数の市町村が共同で申請をする場合（以下「広域」という。）には、連名で記載してください。</w:t>
                      </w:r>
                    </w:p>
                  </w:txbxContent>
                </v:textbox>
              </v:shape>
            </w:pict>
          </mc:Fallback>
        </mc:AlternateContent>
      </w:r>
    </w:p>
    <w:p w14:paraId="66C933F8" w14:textId="77777777" w:rsidR="00E07940" w:rsidRDefault="00E07940" w:rsidP="001B3835">
      <w:pPr>
        <w:jc w:val="left"/>
        <w:rPr>
          <w:rFonts w:asciiTheme="minorEastAsia" w:eastAsiaTheme="minorEastAsia" w:hAnsiTheme="minorEastAsia"/>
          <w:szCs w:val="24"/>
        </w:rPr>
      </w:pPr>
    </w:p>
    <w:p w14:paraId="4FDB9379" w14:textId="77777777" w:rsidR="00E07940" w:rsidRDefault="00E07940" w:rsidP="001B3835">
      <w:pPr>
        <w:jc w:val="left"/>
        <w:rPr>
          <w:rFonts w:asciiTheme="minorEastAsia" w:eastAsiaTheme="minorEastAsia" w:hAnsiTheme="minorEastAsia"/>
          <w:szCs w:val="24"/>
        </w:rPr>
      </w:pPr>
    </w:p>
    <w:p w14:paraId="35B575C1" w14:textId="77777777" w:rsidR="00E07940" w:rsidRDefault="001B3835" w:rsidP="001B3835">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0D733D11" w14:textId="77777777" w:rsidR="001B3835" w:rsidRPr="001B3835" w:rsidRDefault="001B3835" w:rsidP="00E07940">
      <w:pPr>
        <w:ind w:firstLineChars="200" w:firstLine="480"/>
        <w:jc w:val="left"/>
        <w:rPr>
          <w:rFonts w:asciiTheme="minorEastAsia" w:eastAsiaTheme="minorEastAsia" w:hAnsiTheme="minorEastAsia"/>
          <w:color w:val="0070C0"/>
          <w:szCs w:val="24"/>
        </w:rPr>
      </w:pPr>
      <w:r w:rsidRPr="001B3835">
        <w:rPr>
          <w:rFonts w:asciiTheme="minorEastAsia" w:eastAsiaTheme="minorEastAsia" w:hAnsiTheme="minorEastAsia" w:hint="eastAsia"/>
          <w:color w:val="0070C0"/>
          <w:szCs w:val="24"/>
        </w:rPr>
        <w:t>○○市（市の場合</w:t>
      </w:r>
      <w:r w:rsidR="00AF15DA">
        <w:rPr>
          <w:rFonts w:asciiTheme="minorEastAsia" w:eastAsiaTheme="minorEastAsia" w:hAnsiTheme="minorEastAsia" w:hint="eastAsia"/>
          <w:color w:val="0070C0"/>
          <w:szCs w:val="24"/>
        </w:rPr>
        <w:t>は都道府県名を付けないで記載。</w:t>
      </w:r>
      <w:r w:rsidRPr="001B3835">
        <w:rPr>
          <w:rFonts w:asciiTheme="minorEastAsia" w:eastAsiaTheme="minorEastAsia" w:hAnsiTheme="minorEastAsia" w:hint="eastAsia"/>
          <w:color w:val="0070C0"/>
          <w:szCs w:val="24"/>
        </w:rPr>
        <w:t>）</w:t>
      </w:r>
    </w:p>
    <w:p w14:paraId="18FA6163" w14:textId="77777777" w:rsidR="001B3835" w:rsidRPr="001B3835" w:rsidRDefault="001B3835" w:rsidP="001B3835">
      <w:pPr>
        <w:ind w:firstLineChars="200" w:firstLine="480"/>
        <w:jc w:val="left"/>
        <w:rPr>
          <w:rFonts w:asciiTheme="minorEastAsia" w:eastAsiaTheme="minorEastAsia" w:hAnsiTheme="minorEastAsia"/>
          <w:color w:val="0070C0"/>
          <w:szCs w:val="24"/>
        </w:rPr>
      </w:pPr>
      <w:r w:rsidRPr="001B3835">
        <w:rPr>
          <w:rFonts w:asciiTheme="minorEastAsia" w:eastAsiaTheme="minorEastAsia" w:hAnsiTheme="minorEastAsia" w:hint="eastAsia"/>
          <w:color w:val="0070C0"/>
          <w:szCs w:val="24"/>
        </w:rPr>
        <w:t>○○県○○郡○○町（町村の場合</w:t>
      </w:r>
      <w:r w:rsidR="00AF15DA">
        <w:rPr>
          <w:rFonts w:asciiTheme="minorEastAsia" w:eastAsiaTheme="minorEastAsia" w:hAnsiTheme="minorEastAsia" w:hint="eastAsia"/>
          <w:color w:val="0070C0"/>
          <w:szCs w:val="24"/>
        </w:rPr>
        <w:t>は都道府県名から記載。</w:t>
      </w:r>
      <w:r w:rsidRPr="001B3835">
        <w:rPr>
          <w:rFonts w:asciiTheme="minorEastAsia" w:eastAsiaTheme="minorEastAsia" w:hAnsiTheme="minorEastAsia" w:hint="eastAsia"/>
          <w:color w:val="0070C0"/>
          <w:szCs w:val="24"/>
        </w:rPr>
        <w:t>）</w:t>
      </w:r>
    </w:p>
    <w:p w14:paraId="5876CCE2" w14:textId="77777777" w:rsidR="00010129" w:rsidRDefault="00010129" w:rsidP="00010129">
      <w:pPr>
        <w:jc w:val="left"/>
        <w:rPr>
          <w:rFonts w:asciiTheme="minorEastAsia" w:eastAsiaTheme="minorEastAsia" w:hAnsiTheme="minorEastAsia"/>
          <w:szCs w:val="24"/>
        </w:rPr>
      </w:pPr>
    </w:p>
    <w:p w14:paraId="609EE399" w14:textId="77777777" w:rsidR="00E07940" w:rsidRDefault="00AC37E5" w:rsidP="00E07940">
      <w:pPr>
        <w:jc w:val="left"/>
        <w:rPr>
          <w:rFonts w:asciiTheme="minorEastAsia" w:eastAsiaTheme="minorEastAsia" w:hAnsiTheme="minorEastAsia"/>
          <w:szCs w:val="24"/>
        </w:rPr>
      </w:pPr>
      <w:r>
        <w:rPr>
          <w:rFonts w:asciiTheme="minorEastAsia" w:eastAsiaTheme="minorEastAsia" w:hAnsiTheme="minorEastAsia" w:hint="eastAsia"/>
          <w:szCs w:val="24"/>
        </w:rPr>
        <w:t xml:space="preserve">３　</w:t>
      </w:r>
      <w:r w:rsidR="00E82E2C">
        <w:rPr>
          <w:rFonts w:asciiTheme="minorEastAsia" w:eastAsiaTheme="minorEastAsia" w:hAnsiTheme="minorEastAsia" w:hint="eastAsia"/>
          <w:szCs w:val="24"/>
        </w:rPr>
        <w:t>事業実施</w:t>
      </w:r>
      <w:r w:rsidRPr="00AC37E5">
        <w:rPr>
          <w:rFonts w:asciiTheme="minorEastAsia" w:eastAsiaTheme="minorEastAsia" w:hAnsiTheme="minorEastAsia" w:hint="eastAsia"/>
          <w:szCs w:val="24"/>
        </w:rPr>
        <w:t>区域</w:t>
      </w:r>
    </w:p>
    <w:p w14:paraId="4A8E5B31" w14:textId="77777777" w:rsidR="00AC37E5" w:rsidRPr="00E07940" w:rsidRDefault="00E07940" w:rsidP="00E07940">
      <w:pPr>
        <w:ind w:firstLineChars="100" w:firstLine="240"/>
        <w:jc w:val="left"/>
        <w:rPr>
          <w:rFonts w:asciiTheme="minorEastAsia" w:eastAsiaTheme="minorEastAsia" w:hAnsiTheme="minorEastAsia"/>
          <w:szCs w:val="24"/>
        </w:rPr>
      </w:pPr>
      <w:r w:rsidRPr="00E07940">
        <w:rPr>
          <w:rFonts w:asciiTheme="minorEastAsia" w:eastAsiaTheme="minorEastAsia" w:hAnsiTheme="minorEastAsia" w:hint="eastAsia"/>
          <w:szCs w:val="24"/>
        </w:rPr>
        <w:t xml:space="preserve">３－１　</w:t>
      </w:r>
      <w:r w:rsidR="00E82E2C">
        <w:rPr>
          <w:rFonts w:asciiTheme="minorEastAsia" w:eastAsiaTheme="minorEastAsia" w:hAnsiTheme="minorEastAsia" w:hint="eastAsia"/>
          <w:szCs w:val="24"/>
        </w:rPr>
        <w:t>事業実施</w:t>
      </w:r>
      <w:r w:rsidRPr="00E07940">
        <w:rPr>
          <w:rFonts w:asciiTheme="minorEastAsia" w:eastAsiaTheme="minorEastAsia" w:hAnsiTheme="minorEastAsia" w:hint="eastAsia"/>
          <w:szCs w:val="24"/>
        </w:rPr>
        <w:t>区域</w:t>
      </w:r>
    </w:p>
    <w:p w14:paraId="524D553F" w14:textId="77777777" w:rsidR="00E07940" w:rsidRDefault="00E07940"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3360" behindDoc="0" locked="0" layoutInCell="1" allowOverlap="1" wp14:anchorId="5CBCE9CC" wp14:editId="5662166B">
                <wp:simplePos x="0" y="0"/>
                <wp:positionH relativeFrom="column">
                  <wp:posOffset>34290</wp:posOffset>
                </wp:positionH>
                <wp:positionV relativeFrom="paragraph">
                  <wp:posOffset>44450</wp:posOffset>
                </wp:positionV>
                <wp:extent cx="5362575" cy="295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362575" cy="295275"/>
                        </a:xfrm>
                        <a:prstGeom prst="rect">
                          <a:avLst/>
                        </a:prstGeom>
                        <a:solidFill>
                          <a:sysClr val="window" lastClr="FFFFFF"/>
                        </a:solidFill>
                        <a:ln w="6350">
                          <a:solidFill>
                            <a:prstClr val="black"/>
                          </a:solidFill>
                          <a:prstDash val="dash"/>
                        </a:ln>
                        <a:effectLst/>
                      </wps:spPr>
                      <wps:txbx>
                        <w:txbxContent>
                          <w:p w14:paraId="0DDF679E" w14:textId="77777777" w:rsidR="00107275" w:rsidRPr="00AC37E5" w:rsidRDefault="00107275" w:rsidP="00AC37E5">
                            <w:pPr>
                              <w:rPr>
                                <w:sz w:val="21"/>
                                <w:szCs w:val="21"/>
                              </w:rPr>
                            </w:pPr>
                            <w:r w:rsidRPr="00AC37E5">
                              <w:rPr>
                                <w:rFonts w:hint="eastAsia"/>
                                <w:sz w:val="21"/>
                                <w:szCs w:val="21"/>
                              </w:rPr>
                              <w:t xml:space="preserve">　申請する</w:t>
                            </w:r>
                            <w:r>
                              <w:rPr>
                                <w:rFonts w:hint="eastAsia"/>
                                <w:sz w:val="21"/>
                                <w:szCs w:val="21"/>
                              </w:rPr>
                              <w:t>事業構想・</w:t>
                            </w:r>
                            <w:r w:rsidRPr="00AC37E5">
                              <w:rPr>
                                <w:rFonts w:hint="eastAsia"/>
                                <w:sz w:val="21"/>
                                <w:szCs w:val="21"/>
                              </w:rPr>
                              <w:t>計画の区域を記載してください。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BCE9CC" id="テキスト ボックス 3" o:spid="_x0000_s1032" type="#_x0000_t202" style="position:absolute;margin-left:2.7pt;margin-top:3.5pt;width:422.2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" fillcolor="window" strokeweight=".5pt">
                <v:stroke dashstyle="dash"/>
                <v:textbox>
                  <w:txbxContent>
                    <w:p w14:paraId="0DDF679E" w14:textId="77777777" w:rsidR="00107275" w:rsidRPr="00AC37E5" w:rsidRDefault="00107275" w:rsidP="00AC37E5">
                      <w:pPr>
                        <w:rPr>
                          <w:sz w:val="21"/>
                          <w:szCs w:val="21"/>
                        </w:rPr>
                      </w:pPr>
                      <w:r w:rsidRPr="00AC37E5">
                        <w:rPr>
                          <w:rFonts w:hint="eastAsia"/>
                          <w:sz w:val="21"/>
                          <w:szCs w:val="21"/>
                        </w:rPr>
                        <w:t xml:space="preserve">　申請する</w:t>
                      </w:r>
                      <w:r>
                        <w:rPr>
                          <w:rFonts w:hint="eastAsia"/>
                          <w:sz w:val="21"/>
                          <w:szCs w:val="21"/>
                        </w:rPr>
                        <w:t>事業構想・</w:t>
                      </w:r>
                      <w:r w:rsidRPr="00AC37E5">
                        <w:rPr>
                          <w:rFonts w:hint="eastAsia"/>
                          <w:sz w:val="21"/>
                          <w:szCs w:val="21"/>
                        </w:rPr>
                        <w:t>計画の区域を記載してください。</w:t>
                      </w:r>
                    </w:p>
                  </w:txbxContent>
                </v:textbox>
              </v:shape>
            </w:pict>
          </mc:Fallback>
        </mc:AlternateContent>
      </w:r>
    </w:p>
    <w:p w14:paraId="7BCC21AF" w14:textId="77777777" w:rsidR="00E07940" w:rsidRDefault="00E07940" w:rsidP="00010129">
      <w:pPr>
        <w:jc w:val="left"/>
        <w:rPr>
          <w:rFonts w:asciiTheme="minorEastAsia" w:eastAsiaTheme="minorEastAsia" w:hAnsiTheme="minorEastAsia"/>
          <w:szCs w:val="24"/>
        </w:rPr>
      </w:pPr>
    </w:p>
    <w:p w14:paraId="61352192" w14:textId="77777777" w:rsidR="00AC37E5" w:rsidRDefault="00AC37E5" w:rsidP="00AC37E5">
      <w:pPr>
        <w:ind w:firstLineChars="200" w:firstLine="48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○○市</w:t>
      </w:r>
      <w:r w:rsidRPr="00AC37E5">
        <w:rPr>
          <w:rFonts w:asciiTheme="minorEastAsia" w:eastAsiaTheme="minorEastAsia" w:hAnsiTheme="minorEastAsia" w:hint="eastAsia"/>
          <w:color w:val="0070C0"/>
          <w:szCs w:val="24"/>
        </w:rPr>
        <w:t>の全域</w:t>
      </w:r>
    </w:p>
    <w:p w14:paraId="4E55C690" w14:textId="77777777" w:rsidR="005F68B3" w:rsidRDefault="005F68B3" w:rsidP="00AC37E5">
      <w:pPr>
        <w:ind w:firstLineChars="200" w:firstLine="48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○○市並びに○○県○○郡○○村、○○郡○○村及び○○町の全域</w:t>
      </w:r>
    </w:p>
    <w:p w14:paraId="4BAF6B10" w14:textId="77777777" w:rsidR="005F68B3" w:rsidRDefault="005F68B3" w:rsidP="00AC37E5">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color w:val="0070C0"/>
          <w:szCs w:val="24"/>
        </w:rPr>
        <w:t>（広域の場合は並べて記載。）</w:t>
      </w:r>
    </w:p>
    <w:p w14:paraId="23AB1C1B" w14:textId="77777777" w:rsidR="00170306" w:rsidRDefault="00A069CE" w:rsidP="00AC37E5">
      <w:pPr>
        <w:rPr>
          <w:rFonts w:asciiTheme="minorEastAsia" w:eastAsiaTheme="minorEastAsia" w:hAnsiTheme="minorEastAsia"/>
          <w:szCs w:val="24"/>
        </w:rPr>
      </w:pPr>
      <w:r>
        <w:rPr>
          <w:noProof/>
        </w:rPr>
        <mc:AlternateContent>
          <mc:Choice Requires="wps">
            <w:drawing>
              <wp:anchor distT="0" distB="0" distL="114300" distR="114300" simplePos="0" relativeHeight="251710464" behindDoc="0" locked="0" layoutInCell="1" allowOverlap="1" wp14:anchorId="0C02E283" wp14:editId="65B874AF">
                <wp:simplePos x="0" y="0"/>
                <wp:positionH relativeFrom="margin">
                  <wp:posOffset>3015615</wp:posOffset>
                </wp:positionH>
                <wp:positionV relativeFrom="paragraph">
                  <wp:posOffset>4043045</wp:posOffset>
                </wp:positionV>
                <wp:extent cx="3267075" cy="514350"/>
                <wp:effectExtent l="0" t="0" r="9525"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514350"/>
                        </a:xfrm>
                        <a:prstGeom prst="rect">
                          <a:avLst/>
                        </a:prstGeom>
                        <a:noFill/>
                        <a:ln w="9525">
                          <a:noFill/>
                          <a:miter lim="800000"/>
                          <a:headEnd/>
                          <a:tailEnd/>
                        </a:ln>
                      </wps:spPr>
                      <wps:txbx>
                        <w:txbxContent>
                          <w:p w14:paraId="0A9F3BF9" w14:textId="77777777" w:rsidR="00107275" w:rsidRDefault="00107275" w:rsidP="00F57662">
                            <w:pPr>
                              <w:pStyle w:val="Web"/>
                              <w:spacing w:before="0" w:beforeAutospacing="0" w:after="0" w:afterAutospacing="0"/>
                            </w:pPr>
                            <w:r>
                              <w:rPr>
                                <w:rFonts w:ascii="ＭＳ 明朝" w:eastAsia="ＭＳ 明朝" w:hAnsi="ＭＳ 明朝" w:cstheme="minorBidi" w:hint="eastAsia"/>
                                <w:color w:val="FF0000"/>
                                <w:sz w:val="16"/>
                                <w:szCs w:val="16"/>
                              </w:rPr>
                              <w:t>ページ下中央にページ番号を付してください。</w:t>
                            </w:r>
                          </w:p>
                          <w:p w14:paraId="19CC709D" w14:textId="77777777" w:rsidR="00107275" w:rsidRDefault="00107275" w:rsidP="00F57662">
                            <w:pPr>
                              <w:pStyle w:val="Web"/>
                              <w:spacing w:before="0" w:beforeAutospacing="0" w:after="0" w:afterAutospacing="0"/>
                            </w:pPr>
                            <w:r>
                              <w:rPr>
                                <w:rFonts w:ascii="ＭＳ 明朝" w:eastAsia="ＭＳ 明朝" w:hAnsi="ＭＳ 明朝" w:cstheme="minorBidi" w:hint="eastAsia"/>
                                <w:color w:val="FF0000"/>
                                <w:sz w:val="16"/>
                                <w:szCs w:val="16"/>
                              </w:rPr>
                              <w:t>総ページ数は別紙も</w:t>
                            </w:r>
                            <w:r>
                              <w:rPr>
                                <w:rFonts w:ascii="ＭＳ 明朝" w:eastAsia="ＭＳ 明朝" w:hAnsi="ＭＳ 明朝" w:cstheme="minorBidi"/>
                                <w:color w:val="FF0000"/>
                                <w:sz w:val="16"/>
                                <w:szCs w:val="16"/>
                              </w:rPr>
                              <w:t>含めて</w:t>
                            </w:r>
                            <w:r>
                              <w:rPr>
                                <w:rFonts w:ascii="ＭＳ 明朝" w:eastAsia="ＭＳ 明朝" w:hAnsi="ＭＳ 明朝" w:cstheme="minorBidi" w:hint="eastAsia"/>
                                <w:color w:val="FF0000"/>
                                <w:sz w:val="16"/>
                                <w:szCs w:val="16"/>
                              </w:rPr>
                              <w:t>概ね30ページ以内としてください。</w:t>
                            </w:r>
                          </w:p>
                        </w:txbxContent>
                      </wps:txbx>
                      <wps:bodyPr wrap="square" lIns="18288"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0C02E283" id="Text Box 5" o:spid="_x0000_s1033" type="#_x0000_t202" style="position:absolute;left:0;text-align:left;margin-left:237.45pt;margin-top:318.35pt;width:257.25pt;height:40.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" filled="f" stroked="f">
                <v:textbox inset="1.44pt,1.44pt,0,0">
                  <w:txbxContent>
                    <w:p w14:paraId="0A9F3BF9" w14:textId="77777777" w:rsidR="00107275" w:rsidRDefault="00107275" w:rsidP="00F57662">
                      <w:pPr>
                        <w:pStyle w:val="Web"/>
                        <w:spacing w:before="0" w:beforeAutospacing="0" w:after="0" w:afterAutospacing="0"/>
                      </w:pPr>
                      <w:r>
                        <w:rPr>
                          <w:rFonts w:ascii="ＭＳ 明朝" w:eastAsia="ＭＳ 明朝" w:hAnsi="ＭＳ 明朝" w:cstheme="minorBidi" w:hint="eastAsia"/>
                          <w:color w:val="FF0000"/>
                          <w:sz w:val="16"/>
                          <w:szCs w:val="16"/>
                        </w:rPr>
                        <w:t>ページ下中央にページ番号を付してください。</w:t>
                      </w:r>
                    </w:p>
                    <w:p w14:paraId="19CC709D" w14:textId="77777777" w:rsidR="00107275" w:rsidRDefault="00107275" w:rsidP="00F57662">
                      <w:pPr>
                        <w:pStyle w:val="Web"/>
                        <w:spacing w:before="0" w:beforeAutospacing="0" w:after="0" w:afterAutospacing="0"/>
                      </w:pPr>
                      <w:r>
                        <w:rPr>
                          <w:rFonts w:ascii="ＭＳ 明朝" w:eastAsia="ＭＳ 明朝" w:hAnsi="ＭＳ 明朝" w:cstheme="minorBidi" w:hint="eastAsia"/>
                          <w:color w:val="FF0000"/>
                          <w:sz w:val="16"/>
                          <w:szCs w:val="16"/>
                        </w:rPr>
                        <w:t>総ページ数は別紙も</w:t>
                      </w:r>
                      <w:r>
                        <w:rPr>
                          <w:rFonts w:ascii="ＭＳ 明朝" w:eastAsia="ＭＳ 明朝" w:hAnsi="ＭＳ 明朝" w:cstheme="minorBidi"/>
                          <w:color w:val="FF0000"/>
                          <w:sz w:val="16"/>
                          <w:szCs w:val="16"/>
                        </w:rPr>
                        <w:t>含めて</w:t>
                      </w:r>
                      <w:r>
                        <w:rPr>
                          <w:rFonts w:ascii="ＭＳ 明朝" w:eastAsia="ＭＳ 明朝" w:hAnsi="ＭＳ 明朝" w:cstheme="minorBidi" w:hint="eastAsia"/>
                          <w:color w:val="FF0000"/>
                          <w:sz w:val="16"/>
                          <w:szCs w:val="16"/>
                        </w:rPr>
                        <w:t>概ね30ページ以内としてください。</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70614725" wp14:editId="5EF35405">
                <wp:simplePos x="0" y="0"/>
                <wp:positionH relativeFrom="column">
                  <wp:posOffset>2834005</wp:posOffset>
                </wp:positionH>
                <wp:positionV relativeFrom="paragraph">
                  <wp:posOffset>4061460</wp:posOffset>
                </wp:positionV>
                <wp:extent cx="171450" cy="180975"/>
                <wp:effectExtent l="38100" t="38100" r="19050" b="28575"/>
                <wp:wrapNone/>
                <wp:docPr id="23" name="Line 7"/>
                <wp:cNvGraphicFramePr/>
                <a:graphic xmlns:a="http://schemas.openxmlformats.org/drawingml/2006/main">
                  <a:graphicData uri="http://schemas.microsoft.com/office/word/2010/wordprocessingShape">
                    <wps:wsp>
                      <wps:cNvCnPr/>
                      <wps:spPr bwMode="auto">
                        <a:xfrm flipH="1" flipV="1">
                          <a:off x="0" y="0"/>
                          <a:ext cx="171450" cy="1809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EBBEFD" id="Line 7" o:spid="_x0000_s1026" style="position:absolute;left:0;text-align:lef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15pt,319.8pt" to="236.65pt,3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" strokecolor="red">
                <v:stroke endarrow="block"/>
              </v:line>
            </w:pict>
          </mc:Fallback>
        </mc:AlternateContent>
      </w:r>
      <w:r w:rsidR="00170306">
        <w:rPr>
          <w:rFonts w:asciiTheme="minorEastAsia" w:eastAsiaTheme="minorEastAsia" w:hAnsiTheme="minorEastAsia"/>
          <w:szCs w:val="24"/>
        </w:rPr>
        <w:br w:type="page"/>
      </w:r>
    </w:p>
    <w:p w14:paraId="766202BC" w14:textId="77777777" w:rsidR="00E07940" w:rsidRPr="00E07940" w:rsidRDefault="002B6A71" w:rsidP="00E07940">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noProof/>
          <w:szCs w:val="24"/>
        </w:rPr>
        <w:lastRenderedPageBreak/>
        <mc:AlternateContent>
          <mc:Choice Requires="wps">
            <w:drawing>
              <wp:anchor distT="0" distB="0" distL="114300" distR="114300" simplePos="0" relativeHeight="251667456" behindDoc="0" locked="0" layoutInCell="1" allowOverlap="1" wp14:anchorId="37EB2E24" wp14:editId="5455EB40">
                <wp:simplePos x="0" y="0"/>
                <wp:positionH relativeFrom="column">
                  <wp:posOffset>34290</wp:posOffset>
                </wp:positionH>
                <wp:positionV relativeFrom="paragraph">
                  <wp:posOffset>282575</wp:posOffset>
                </wp:positionV>
                <wp:extent cx="5362575" cy="962025"/>
                <wp:effectExtent l="0" t="0" r="28575" b="28575"/>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5362575" cy="962025"/>
                        </a:xfrm>
                        <a:prstGeom prst="rect">
                          <a:avLst/>
                        </a:prstGeom>
                        <a:solidFill>
                          <a:sysClr val="window" lastClr="FFFFFF"/>
                        </a:solidFill>
                        <a:ln w="6350">
                          <a:solidFill>
                            <a:prstClr val="black"/>
                          </a:solidFill>
                          <a:prstDash val="dash"/>
                        </a:ln>
                        <a:effectLst/>
                      </wps:spPr>
                      <wps:txbx>
                        <w:txbxContent>
                          <w:p w14:paraId="18FF6AEB" w14:textId="77777777" w:rsidR="00107275" w:rsidRPr="00AC37E5" w:rsidRDefault="00107275" w:rsidP="004D22A6">
                            <w:pPr>
                              <w:ind w:firstLineChars="100" w:firstLine="210"/>
                              <w:rPr>
                                <w:sz w:val="21"/>
                                <w:szCs w:val="21"/>
                              </w:rPr>
                            </w:pPr>
                            <w:r>
                              <w:rPr>
                                <w:rFonts w:hint="eastAsia"/>
                                <w:sz w:val="21"/>
                                <w:szCs w:val="21"/>
                              </w:rPr>
                              <w:t>労働局に確認した数字（地域雇用対策課作成有効求人倍率等一覧）を下表に記載してください。単独実施の場合は</w:t>
                            </w:r>
                            <w:r>
                              <w:rPr>
                                <w:sz w:val="21"/>
                                <w:szCs w:val="21"/>
                              </w:rPr>
                              <w:t>当該地域のみ</w:t>
                            </w:r>
                            <w:r>
                              <w:rPr>
                                <w:rFonts w:hint="eastAsia"/>
                                <w:sz w:val="21"/>
                                <w:szCs w:val="21"/>
                              </w:rPr>
                              <w:t>の数字を</w:t>
                            </w:r>
                            <w:r>
                              <w:rPr>
                                <w:sz w:val="21"/>
                                <w:szCs w:val="21"/>
                              </w:rPr>
                              <w:t>記載、</w:t>
                            </w:r>
                            <w:r w:rsidRPr="00A316CF">
                              <w:rPr>
                                <w:rFonts w:hint="eastAsia"/>
                                <w:sz w:val="21"/>
                                <w:szCs w:val="21"/>
                              </w:rPr>
                              <w:t>広域</w:t>
                            </w:r>
                            <w:r>
                              <w:rPr>
                                <w:rFonts w:hint="eastAsia"/>
                                <w:sz w:val="21"/>
                                <w:szCs w:val="21"/>
                              </w:rPr>
                              <w:t>実施</w:t>
                            </w:r>
                            <w:r w:rsidRPr="00A316CF">
                              <w:rPr>
                                <w:rFonts w:hint="eastAsia"/>
                                <w:sz w:val="21"/>
                                <w:szCs w:val="21"/>
                              </w:rPr>
                              <w:t>の場合には、それぞれの市町村の数字</w:t>
                            </w:r>
                            <w:r>
                              <w:rPr>
                                <w:rFonts w:hint="eastAsia"/>
                                <w:sz w:val="21"/>
                                <w:szCs w:val="21"/>
                              </w:rPr>
                              <w:t>を足し上げて算出した地域全体</w:t>
                            </w:r>
                            <w:r>
                              <w:rPr>
                                <w:sz w:val="21"/>
                                <w:szCs w:val="21"/>
                              </w:rPr>
                              <w:t>の</w:t>
                            </w:r>
                            <w:r>
                              <w:rPr>
                                <w:rFonts w:hint="eastAsia"/>
                                <w:sz w:val="21"/>
                                <w:szCs w:val="21"/>
                              </w:rPr>
                              <w:t>数字及び</w:t>
                            </w:r>
                            <w:r>
                              <w:rPr>
                                <w:sz w:val="21"/>
                                <w:szCs w:val="21"/>
                              </w:rPr>
                              <w:t>各市町村ごとの数字</w:t>
                            </w:r>
                            <w:r>
                              <w:rPr>
                                <w:rFonts w:hint="eastAsia"/>
                                <w:sz w:val="21"/>
                                <w:szCs w:val="21"/>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EB2E24" id="テキスト ボックス 5" o:spid="_x0000_s1034" type="#_x0000_t202" style="position:absolute;left:0;text-align:left;margin-left:2.7pt;margin-top:22.25pt;width:422.25pt;height:75.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" fillcolor="window" strokeweight=".5pt">
                <v:stroke dashstyle="dash"/>
                <v:textbox>
                  <w:txbxContent>
                    <w:p w14:paraId="18FF6AEB" w14:textId="77777777" w:rsidR="00107275" w:rsidRPr="00AC37E5" w:rsidRDefault="00107275" w:rsidP="004D22A6">
                      <w:pPr>
                        <w:ind w:firstLineChars="100" w:firstLine="210"/>
                        <w:rPr>
                          <w:sz w:val="21"/>
                          <w:szCs w:val="21"/>
                        </w:rPr>
                      </w:pPr>
                      <w:r>
                        <w:rPr>
                          <w:rFonts w:hint="eastAsia"/>
                          <w:sz w:val="21"/>
                          <w:szCs w:val="21"/>
                        </w:rPr>
                        <w:t>労働局に確認した数字（地域雇用対策課作成有効求人倍率等一覧）を下表に記載してください。単独実施の場合は</w:t>
                      </w:r>
                      <w:r>
                        <w:rPr>
                          <w:sz w:val="21"/>
                          <w:szCs w:val="21"/>
                        </w:rPr>
                        <w:t>当該地域のみ</w:t>
                      </w:r>
                      <w:r>
                        <w:rPr>
                          <w:rFonts w:hint="eastAsia"/>
                          <w:sz w:val="21"/>
                          <w:szCs w:val="21"/>
                        </w:rPr>
                        <w:t>の数字を</w:t>
                      </w:r>
                      <w:r>
                        <w:rPr>
                          <w:sz w:val="21"/>
                          <w:szCs w:val="21"/>
                        </w:rPr>
                        <w:t>記載、</w:t>
                      </w:r>
                      <w:r w:rsidRPr="00A316CF">
                        <w:rPr>
                          <w:rFonts w:hint="eastAsia"/>
                          <w:sz w:val="21"/>
                          <w:szCs w:val="21"/>
                        </w:rPr>
                        <w:t>広域</w:t>
                      </w:r>
                      <w:r>
                        <w:rPr>
                          <w:rFonts w:hint="eastAsia"/>
                          <w:sz w:val="21"/>
                          <w:szCs w:val="21"/>
                        </w:rPr>
                        <w:t>実施</w:t>
                      </w:r>
                      <w:r w:rsidRPr="00A316CF">
                        <w:rPr>
                          <w:rFonts w:hint="eastAsia"/>
                          <w:sz w:val="21"/>
                          <w:szCs w:val="21"/>
                        </w:rPr>
                        <w:t>の場合には、それぞれの市町村の数字</w:t>
                      </w:r>
                      <w:r>
                        <w:rPr>
                          <w:rFonts w:hint="eastAsia"/>
                          <w:sz w:val="21"/>
                          <w:szCs w:val="21"/>
                        </w:rPr>
                        <w:t>を足し上げて算出した地域全体</w:t>
                      </w:r>
                      <w:r>
                        <w:rPr>
                          <w:sz w:val="21"/>
                          <w:szCs w:val="21"/>
                        </w:rPr>
                        <w:t>の</w:t>
                      </w:r>
                      <w:r>
                        <w:rPr>
                          <w:rFonts w:hint="eastAsia"/>
                          <w:sz w:val="21"/>
                          <w:szCs w:val="21"/>
                        </w:rPr>
                        <w:t>数字及び</w:t>
                      </w:r>
                      <w:r>
                        <w:rPr>
                          <w:sz w:val="21"/>
                          <w:szCs w:val="21"/>
                        </w:rPr>
                        <w:t>各市町村ごとの数字</w:t>
                      </w:r>
                      <w:r>
                        <w:rPr>
                          <w:rFonts w:hint="eastAsia"/>
                          <w:sz w:val="21"/>
                          <w:szCs w:val="21"/>
                        </w:rPr>
                        <w:t>を記載してください。</w:t>
                      </w:r>
                    </w:p>
                  </w:txbxContent>
                </v:textbox>
                <w10:wrap type="square"/>
              </v:shape>
            </w:pict>
          </mc:Fallback>
        </mc:AlternateContent>
      </w:r>
      <w:r w:rsidR="00E07940" w:rsidRPr="00E07940">
        <w:rPr>
          <w:rFonts w:asciiTheme="minorEastAsia" w:eastAsiaTheme="minorEastAsia" w:hAnsiTheme="minorEastAsia" w:hint="eastAsia"/>
          <w:szCs w:val="24"/>
        </w:rPr>
        <w:t>３－２　要件該当区域であることの明示</w:t>
      </w:r>
    </w:p>
    <w:p w14:paraId="290FD8B7" w14:textId="77777777" w:rsidR="005F68B3" w:rsidRDefault="005F68B3" w:rsidP="00021605">
      <w:pPr>
        <w:jc w:val="left"/>
        <w:rPr>
          <w:rFonts w:asciiTheme="minorEastAsia" w:eastAsiaTheme="minorEastAsia" w:hAnsiTheme="minorEastAsia"/>
          <w:szCs w:val="24"/>
        </w:rPr>
      </w:pPr>
    </w:p>
    <w:p w14:paraId="5FF9A60B" w14:textId="77777777" w:rsidR="00BE53B5" w:rsidRDefault="00FF20F8" w:rsidP="00021605">
      <w:pPr>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w:t>
      </w:r>
      <w:r w:rsidR="00BE53B5">
        <w:rPr>
          <w:rFonts w:asciiTheme="minorEastAsia" w:eastAsiaTheme="minorEastAsia" w:hAnsiTheme="minorEastAsia" w:hint="eastAsia"/>
          <w:color w:val="0070C0"/>
          <w:szCs w:val="24"/>
        </w:rPr>
        <w:t>雇用機会不足地域</w:t>
      </w:r>
      <w:r>
        <w:rPr>
          <w:rFonts w:asciiTheme="minorEastAsia" w:eastAsiaTheme="minorEastAsia" w:hAnsiTheme="minorEastAsia" w:hint="eastAsia"/>
          <w:color w:val="0070C0"/>
          <w:szCs w:val="24"/>
        </w:rPr>
        <w:t>の場合】</w:t>
      </w:r>
    </w:p>
    <w:p w14:paraId="0763CB5E" w14:textId="77777777" w:rsidR="00B44ADB" w:rsidRPr="00C041D3" w:rsidRDefault="00E07940" w:rsidP="00C041D3">
      <w:pPr>
        <w:ind w:leftChars="100" w:left="240" w:firstLineChars="100" w:firstLine="240"/>
        <w:jc w:val="left"/>
        <w:rPr>
          <w:rFonts w:asciiTheme="minorEastAsia" w:eastAsiaTheme="minorEastAsia" w:hAnsiTheme="minorEastAsia"/>
          <w:color w:val="0070C0"/>
          <w:szCs w:val="24"/>
        </w:rPr>
      </w:pPr>
      <w:r w:rsidRPr="00E97824">
        <w:rPr>
          <w:rFonts w:asciiTheme="minorEastAsia" w:eastAsiaTheme="minorEastAsia" w:hAnsiTheme="minorEastAsia" w:hint="eastAsia"/>
          <w:color w:val="0070C0"/>
          <w:szCs w:val="24"/>
        </w:rPr>
        <w:t>当市</w:t>
      </w:r>
      <w:r w:rsidR="00A316CF" w:rsidRPr="00E97824">
        <w:rPr>
          <w:rFonts w:asciiTheme="minorEastAsia" w:eastAsiaTheme="minorEastAsia" w:hAnsiTheme="minorEastAsia" w:hint="eastAsia"/>
          <w:color w:val="0070C0"/>
          <w:szCs w:val="24"/>
        </w:rPr>
        <w:t>の</w:t>
      </w:r>
      <w:r w:rsidRPr="00E97824">
        <w:rPr>
          <w:rFonts w:asciiTheme="minorEastAsia" w:eastAsiaTheme="minorEastAsia" w:hAnsiTheme="minorEastAsia" w:hint="eastAsia"/>
          <w:color w:val="0070C0"/>
          <w:szCs w:val="24"/>
        </w:rPr>
        <w:t>有効求人倍率及び</w:t>
      </w:r>
      <w:r w:rsidR="00A316CF" w:rsidRPr="00E97824">
        <w:rPr>
          <w:rFonts w:asciiTheme="minorEastAsia" w:eastAsiaTheme="minorEastAsia" w:hAnsiTheme="minorEastAsia" w:hint="eastAsia"/>
          <w:color w:val="0070C0"/>
          <w:szCs w:val="24"/>
        </w:rPr>
        <w:t>人口減少率は下表の</w:t>
      </w:r>
      <w:r w:rsidR="00A63B2F">
        <w:rPr>
          <w:rFonts w:asciiTheme="minorEastAsia" w:eastAsiaTheme="minorEastAsia" w:hAnsiTheme="minorEastAsia" w:hint="eastAsia"/>
          <w:color w:val="0070C0"/>
          <w:szCs w:val="24"/>
        </w:rPr>
        <w:t>とおり</w:t>
      </w:r>
      <w:r w:rsidR="00A316CF" w:rsidRPr="00E97824">
        <w:rPr>
          <w:rFonts w:asciiTheme="minorEastAsia" w:eastAsiaTheme="minorEastAsia" w:hAnsiTheme="minorEastAsia" w:hint="eastAsia"/>
          <w:color w:val="0070C0"/>
          <w:szCs w:val="24"/>
        </w:rPr>
        <w:t>となっており、要件を満たしている。</w:t>
      </w:r>
    </w:p>
    <w:tbl>
      <w:tblPr>
        <w:tblStyle w:val="a9"/>
        <w:tblW w:w="0" w:type="auto"/>
        <w:tblInd w:w="240" w:type="dxa"/>
        <w:tblLook w:val="04A0" w:firstRow="1" w:lastRow="0" w:firstColumn="1" w:lastColumn="0" w:noHBand="0" w:noVBand="1"/>
      </w:tblPr>
      <w:tblGrid>
        <w:gridCol w:w="1133"/>
        <w:gridCol w:w="1191"/>
        <w:gridCol w:w="1191"/>
        <w:gridCol w:w="1191"/>
        <w:gridCol w:w="1205"/>
        <w:gridCol w:w="1108"/>
        <w:gridCol w:w="1235"/>
      </w:tblGrid>
      <w:tr w:rsidR="00DA1895" w14:paraId="44666068" w14:textId="77777777" w:rsidTr="00107275">
        <w:tc>
          <w:tcPr>
            <w:tcW w:w="1133" w:type="dxa"/>
            <w:vMerge w:val="restart"/>
            <w:vAlign w:val="center"/>
          </w:tcPr>
          <w:p w14:paraId="1A7D80AF" w14:textId="77777777" w:rsidR="00DA1895" w:rsidRPr="00B44ADB" w:rsidRDefault="00DA1895" w:rsidP="00107275">
            <w:pPr>
              <w:jc w:val="center"/>
              <w:rPr>
                <w:rFonts w:asciiTheme="minorEastAsia" w:eastAsiaTheme="minorEastAsia" w:hAnsiTheme="minorEastAsia"/>
                <w:sz w:val="21"/>
                <w:szCs w:val="21"/>
              </w:rPr>
            </w:pPr>
          </w:p>
        </w:tc>
        <w:tc>
          <w:tcPr>
            <w:tcW w:w="2382" w:type="dxa"/>
            <w:gridSpan w:val="2"/>
          </w:tcPr>
          <w:p w14:paraId="5BBE8181" w14:textId="77777777" w:rsidR="00DA1895" w:rsidRDefault="00DA1895" w:rsidP="00107275">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14:paraId="367B1A17" w14:textId="77777777" w:rsidR="00DA1895" w:rsidRPr="00B44ADB" w:rsidRDefault="00DA1895" w:rsidP="0010727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季節</w:t>
            </w:r>
            <w:r w:rsidRPr="00B44ADB">
              <w:rPr>
                <w:rFonts w:asciiTheme="minorEastAsia" w:eastAsiaTheme="minorEastAsia" w:hAnsiTheme="minorEastAsia" w:hint="eastAsia"/>
                <w:sz w:val="21"/>
                <w:szCs w:val="21"/>
              </w:rPr>
              <w:t>除く一般</w:t>
            </w:r>
            <w:r>
              <w:rPr>
                <w:rFonts w:asciiTheme="minorEastAsia" w:eastAsiaTheme="minorEastAsia" w:hAnsiTheme="minorEastAsia" w:hint="eastAsia"/>
                <w:sz w:val="21"/>
                <w:szCs w:val="21"/>
              </w:rPr>
              <w:t>（パート含む）</w:t>
            </w:r>
          </w:p>
        </w:tc>
        <w:tc>
          <w:tcPr>
            <w:tcW w:w="2396" w:type="dxa"/>
            <w:gridSpan w:val="2"/>
          </w:tcPr>
          <w:p w14:paraId="2BA4B13C" w14:textId="77777777" w:rsidR="00DA1895" w:rsidRDefault="00DA1895" w:rsidP="00107275">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14:paraId="68300C35" w14:textId="77777777" w:rsidR="00DA1895" w:rsidRPr="00B44ADB" w:rsidRDefault="00DA1895" w:rsidP="0010727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常用（パート除く）</w:t>
            </w:r>
          </w:p>
        </w:tc>
        <w:tc>
          <w:tcPr>
            <w:tcW w:w="1108" w:type="dxa"/>
            <w:vMerge w:val="restart"/>
          </w:tcPr>
          <w:p w14:paraId="16513D0D" w14:textId="77777777" w:rsidR="00DA1895" w:rsidRDefault="00DA1895" w:rsidP="0010727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人口（人）</w:t>
            </w:r>
          </w:p>
          <w:p w14:paraId="459FCF80" w14:textId="13D19C15" w:rsidR="00DA1895" w:rsidRPr="00B44ADB" w:rsidRDefault="00DA1895" w:rsidP="00107275">
            <w:pPr>
              <w:spacing w:line="200" w:lineRule="exact"/>
              <w:jc w:val="left"/>
              <w:rPr>
                <w:rFonts w:asciiTheme="minorEastAsia" w:eastAsiaTheme="minorEastAsia" w:hAnsiTheme="minorEastAsia"/>
                <w:sz w:val="21"/>
                <w:szCs w:val="21"/>
              </w:rPr>
            </w:pPr>
            <w:r w:rsidRPr="00C041D3">
              <w:rPr>
                <w:rFonts w:asciiTheme="minorEastAsia" w:eastAsiaTheme="minorEastAsia" w:hAnsiTheme="minorEastAsia" w:hint="eastAsia"/>
                <w:sz w:val="16"/>
                <w:szCs w:val="16"/>
              </w:rPr>
              <w:t>（Ｈ</w:t>
            </w:r>
            <w:r w:rsidR="00D06D0B">
              <w:rPr>
                <w:rFonts w:asciiTheme="minorEastAsia" w:eastAsiaTheme="minorEastAsia" w:hAnsiTheme="minorEastAsia" w:hint="eastAsia"/>
                <w:sz w:val="16"/>
                <w:szCs w:val="16"/>
              </w:rPr>
              <w:t>31</w:t>
            </w:r>
            <w:r w:rsidRPr="00C041D3">
              <w:rPr>
                <w:rFonts w:asciiTheme="minorEastAsia" w:eastAsiaTheme="minorEastAsia" w:hAnsiTheme="minorEastAsia" w:hint="eastAsia"/>
                <w:sz w:val="16"/>
                <w:szCs w:val="16"/>
              </w:rPr>
              <w:t>年1月１日の人口）</w:t>
            </w:r>
          </w:p>
        </w:tc>
        <w:tc>
          <w:tcPr>
            <w:tcW w:w="1235" w:type="dxa"/>
            <w:vMerge w:val="restart"/>
          </w:tcPr>
          <w:p w14:paraId="1EE828AF" w14:textId="77777777" w:rsidR="00DA1895" w:rsidRDefault="00DA1895" w:rsidP="00107275">
            <w:pPr>
              <w:jc w:val="left"/>
              <w:rPr>
                <w:rFonts w:asciiTheme="minorEastAsia" w:eastAsiaTheme="minorEastAsia" w:hAnsiTheme="minorEastAsia"/>
                <w:sz w:val="21"/>
                <w:szCs w:val="21"/>
              </w:rPr>
            </w:pPr>
            <w:r w:rsidRPr="00B44ADB">
              <w:rPr>
                <w:rFonts w:asciiTheme="minorEastAsia" w:eastAsiaTheme="minorEastAsia" w:hAnsiTheme="minorEastAsia" w:hint="eastAsia"/>
                <w:sz w:val="21"/>
                <w:szCs w:val="21"/>
              </w:rPr>
              <w:t>人口減少率(％）</w:t>
            </w:r>
          </w:p>
          <w:p w14:paraId="4B6D8A7B" w14:textId="2DC98EC5" w:rsidR="00DA1895" w:rsidRPr="00C041D3" w:rsidRDefault="00DA1895" w:rsidP="00107275">
            <w:pPr>
              <w:spacing w:line="200" w:lineRule="exact"/>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（Ｈ</w:t>
            </w:r>
            <w:r>
              <w:rPr>
                <w:rFonts w:asciiTheme="minorEastAsia" w:eastAsiaTheme="minorEastAsia" w:hAnsiTheme="minorEastAsia" w:hint="eastAsia"/>
                <w:sz w:val="16"/>
                <w:szCs w:val="16"/>
              </w:rPr>
              <w:t>2</w:t>
            </w:r>
            <w:r w:rsidR="00326CAE">
              <w:rPr>
                <w:rFonts w:asciiTheme="minorEastAsia" w:eastAsiaTheme="minorEastAsia" w:hAnsiTheme="minorEastAsia" w:hint="eastAsia"/>
                <w:sz w:val="16"/>
                <w:szCs w:val="16"/>
              </w:rPr>
              <w:t>6</w:t>
            </w:r>
            <w:r w:rsidRPr="00C041D3">
              <w:rPr>
                <w:rFonts w:asciiTheme="minorEastAsia" w:eastAsiaTheme="minorEastAsia" w:hAnsiTheme="minorEastAsia" w:hint="eastAsia"/>
                <w:sz w:val="16"/>
                <w:szCs w:val="16"/>
              </w:rPr>
              <w:t>年</w:t>
            </w:r>
            <w:r w:rsidR="00326CAE">
              <w:rPr>
                <w:rFonts w:asciiTheme="minorEastAsia" w:eastAsiaTheme="minorEastAsia" w:hAnsiTheme="minorEastAsia"/>
                <w:sz w:val="16"/>
                <w:szCs w:val="16"/>
              </w:rPr>
              <w:t>1</w:t>
            </w:r>
            <w:r w:rsidRPr="00C041D3">
              <w:rPr>
                <w:rFonts w:asciiTheme="minorEastAsia" w:eastAsiaTheme="minorEastAsia" w:hAnsiTheme="minorEastAsia" w:hint="eastAsia"/>
                <w:sz w:val="16"/>
                <w:szCs w:val="16"/>
              </w:rPr>
              <w:t>月</w:t>
            </w:r>
            <w:r w:rsidR="00326CAE">
              <w:rPr>
                <w:rFonts w:asciiTheme="minorEastAsia" w:eastAsiaTheme="minorEastAsia" w:hAnsiTheme="minorEastAsia"/>
                <w:sz w:val="16"/>
                <w:szCs w:val="16"/>
              </w:rPr>
              <w:t>1</w:t>
            </w:r>
            <w:r w:rsidRPr="00C041D3">
              <w:rPr>
                <w:rFonts w:asciiTheme="minorEastAsia" w:eastAsiaTheme="minorEastAsia" w:hAnsiTheme="minorEastAsia" w:hint="eastAsia"/>
                <w:sz w:val="16"/>
                <w:szCs w:val="16"/>
              </w:rPr>
              <w:t>日の人口-Ｈ</w:t>
            </w:r>
            <w:r>
              <w:rPr>
                <w:rFonts w:asciiTheme="minorEastAsia" w:eastAsiaTheme="minorEastAsia" w:hAnsiTheme="minorEastAsia" w:hint="eastAsia"/>
                <w:sz w:val="16"/>
                <w:szCs w:val="16"/>
              </w:rPr>
              <w:t>3</w:t>
            </w:r>
            <w:r w:rsidR="00326CAE">
              <w:rPr>
                <w:rFonts w:asciiTheme="minorEastAsia" w:eastAsiaTheme="minorEastAsia" w:hAnsiTheme="minorEastAsia"/>
                <w:sz w:val="16"/>
                <w:szCs w:val="16"/>
              </w:rPr>
              <w:t>1</w:t>
            </w:r>
            <w:r w:rsidRPr="00C041D3">
              <w:rPr>
                <w:rFonts w:asciiTheme="minorEastAsia" w:eastAsiaTheme="minorEastAsia" w:hAnsiTheme="minorEastAsia" w:hint="eastAsia"/>
                <w:sz w:val="16"/>
                <w:szCs w:val="16"/>
              </w:rPr>
              <w:t>年1月１日の人口）/(Ｈ</w:t>
            </w:r>
            <w:r>
              <w:rPr>
                <w:rFonts w:asciiTheme="minorEastAsia" w:eastAsiaTheme="minorEastAsia" w:hAnsiTheme="minorEastAsia" w:hint="eastAsia"/>
                <w:sz w:val="16"/>
                <w:szCs w:val="16"/>
              </w:rPr>
              <w:t>2</w:t>
            </w:r>
            <w:r w:rsidR="00326CAE">
              <w:rPr>
                <w:rFonts w:asciiTheme="minorEastAsia" w:eastAsiaTheme="minorEastAsia" w:hAnsiTheme="minorEastAsia"/>
                <w:sz w:val="16"/>
                <w:szCs w:val="16"/>
              </w:rPr>
              <w:t>6</w:t>
            </w:r>
            <w:r w:rsidRPr="00C041D3">
              <w:rPr>
                <w:rFonts w:asciiTheme="minorEastAsia" w:eastAsiaTheme="minorEastAsia" w:hAnsiTheme="minorEastAsia" w:hint="eastAsia"/>
                <w:sz w:val="16"/>
                <w:szCs w:val="16"/>
              </w:rPr>
              <w:t>年</w:t>
            </w:r>
            <w:r w:rsidR="00326CAE">
              <w:rPr>
                <w:rFonts w:asciiTheme="minorEastAsia" w:eastAsiaTheme="minorEastAsia" w:hAnsiTheme="minorEastAsia"/>
                <w:sz w:val="16"/>
                <w:szCs w:val="16"/>
              </w:rPr>
              <w:t>1</w:t>
            </w:r>
            <w:r w:rsidRPr="00C041D3">
              <w:rPr>
                <w:rFonts w:asciiTheme="minorEastAsia" w:eastAsiaTheme="minorEastAsia" w:hAnsiTheme="minorEastAsia" w:hint="eastAsia"/>
                <w:sz w:val="16"/>
                <w:szCs w:val="16"/>
              </w:rPr>
              <w:t>月</w:t>
            </w:r>
            <w:r w:rsidR="00326CAE">
              <w:rPr>
                <w:rFonts w:asciiTheme="minorEastAsia" w:eastAsiaTheme="minorEastAsia" w:hAnsiTheme="minorEastAsia"/>
                <w:sz w:val="16"/>
                <w:szCs w:val="16"/>
              </w:rPr>
              <w:t>1</w:t>
            </w:r>
            <w:r w:rsidRPr="00C041D3">
              <w:rPr>
                <w:rFonts w:asciiTheme="minorEastAsia" w:eastAsiaTheme="minorEastAsia" w:hAnsiTheme="minorEastAsia" w:hint="eastAsia"/>
                <w:sz w:val="16"/>
                <w:szCs w:val="16"/>
              </w:rPr>
              <w:t>日の人口）</w:t>
            </w:r>
          </w:p>
        </w:tc>
      </w:tr>
      <w:tr w:rsidR="00DA1895" w:rsidRPr="00CA3BC7" w14:paraId="2BBF5336" w14:textId="77777777" w:rsidTr="00107275">
        <w:tc>
          <w:tcPr>
            <w:tcW w:w="1133" w:type="dxa"/>
            <w:vMerge/>
          </w:tcPr>
          <w:p w14:paraId="268D59D0" w14:textId="77777777" w:rsidR="00DA1895" w:rsidRPr="00B44ADB" w:rsidRDefault="00DA1895" w:rsidP="00107275">
            <w:pPr>
              <w:jc w:val="left"/>
              <w:rPr>
                <w:rFonts w:asciiTheme="minorEastAsia" w:eastAsiaTheme="minorEastAsia" w:hAnsiTheme="minorEastAsia"/>
                <w:sz w:val="21"/>
                <w:szCs w:val="21"/>
              </w:rPr>
            </w:pPr>
          </w:p>
        </w:tc>
        <w:tc>
          <w:tcPr>
            <w:tcW w:w="1191" w:type="dxa"/>
          </w:tcPr>
          <w:p w14:paraId="17BB46D9" w14:textId="568CA0B7" w:rsidR="00DA1895" w:rsidRPr="00C041D3" w:rsidRDefault="00DA1895" w:rsidP="00107275">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Ｈ</w:t>
            </w:r>
            <w:r w:rsidR="00D06D0B">
              <w:rPr>
                <w:rFonts w:asciiTheme="minorEastAsia" w:eastAsiaTheme="minorEastAsia" w:hAnsiTheme="minorEastAsia" w:hint="eastAsia"/>
                <w:sz w:val="16"/>
                <w:szCs w:val="16"/>
              </w:rPr>
              <w:t>29</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w:t>
            </w:r>
            <w:r w:rsidRPr="00C041D3">
              <w:rPr>
                <w:rFonts w:asciiTheme="minorEastAsia" w:eastAsiaTheme="minorEastAsia" w:hAnsiTheme="minorEastAsia" w:hint="eastAsia"/>
                <w:sz w:val="16"/>
                <w:szCs w:val="16"/>
              </w:rPr>
              <w:t>月～</w:t>
            </w:r>
            <w:r w:rsidR="00D06D0B">
              <w:rPr>
                <w:rFonts w:asciiTheme="minorEastAsia" w:eastAsiaTheme="minorEastAsia" w:hAnsiTheme="minorEastAsia"/>
                <w:sz w:val="16"/>
                <w:szCs w:val="16"/>
              </w:rPr>
              <w:t>R1</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12</w:t>
            </w:r>
            <w:r w:rsidRPr="00C041D3">
              <w:rPr>
                <w:rFonts w:asciiTheme="minorEastAsia" w:eastAsiaTheme="minorEastAsia" w:hAnsiTheme="minorEastAsia" w:hint="eastAsia"/>
                <w:sz w:val="16"/>
                <w:szCs w:val="16"/>
              </w:rPr>
              <w:t>月平均</w:t>
            </w:r>
          </w:p>
          <w:p w14:paraId="0699B4D9" w14:textId="1C85287C" w:rsidR="00DA1895" w:rsidRPr="00C041D3" w:rsidRDefault="00DA1895" w:rsidP="00107275">
            <w:pPr>
              <w:spacing w:line="200" w:lineRule="exact"/>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w:t>
            </w:r>
            <w:r w:rsidR="00326CAE">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のため１以下）</w:t>
            </w:r>
          </w:p>
        </w:tc>
        <w:tc>
          <w:tcPr>
            <w:tcW w:w="1191" w:type="dxa"/>
          </w:tcPr>
          <w:p w14:paraId="51BB9D48" w14:textId="28B20EC8" w:rsidR="00DA1895" w:rsidRPr="00C041D3" w:rsidRDefault="00D06D0B" w:rsidP="00107275">
            <w:pPr>
              <w:spacing w:line="200" w:lineRule="exact"/>
              <w:jc w:val="left"/>
              <w:rPr>
                <w:rFonts w:asciiTheme="minorEastAsia" w:eastAsiaTheme="minorEastAsia" w:hAnsiTheme="minorEastAsia"/>
                <w:sz w:val="16"/>
                <w:szCs w:val="16"/>
              </w:rPr>
            </w:pPr>
            <w:r>
              <w:rPr>
                <w:rFonts w:asciiTheme="minorEastAsia" w:eastAsiaTheme="minorEastAsia" w:hAnsiTheme="minorEastAsia"/>
                <w:sz w:val="16"/>
                <w:szCs w:val="16"/>
              </w:rPr>
              <w:t>R1</w:t>
            </w:r>
            <w:r w:rsidR="00DA1895" w:rsidRPr="00C041D3">
              <w:rPr>
                <w:rFonts w:asciiTheme="minorEastAsia" w:eastAsiaTheme="minorEastAsia" w:hAnsiTheme="minorEastAsia" w:hint="eastAsia"/>
                <w:sz w:val="16"/>
                <w:szCs w:val="16"/>
              </w:rPr>
              <w:t>年平均</w:t>
            </w:r>
          </w:p>
          <w:p w14:paraId="258DB2B1" w14:textId="77777777" w:rsidR="00DA1895" w:rsidRPr="00C041D3" w:rsidRDefault="00DA1895" w:rsidP="00107275">
            <w:pPr>
              <w:spacing w:line="200" w:lineRule="exact"/>
              <w:jc w:val="left"/>
              <w:rPr>
                <w:rFonts w:asciiTheme="minorEastAsia" w:eastAsiaTheme="minorEastAsia" w:hAnsiTheme="minorEastAsia"/>
                <w:sz w:val="16"/>
                <w:szCs w:val="16"/>
              </w:rPr>
            </w:pPr>
          </w:p>
          <w:p w14:paraId="480CFA7B" w14:textId="29E9DC44" w:rsidR="00DA1895" w:rsidRPr="00C041D3" w:rsidRDefault="00DA1895" w:rsidP="00107275">
            <w:pPr>
              <w:spacing w:line="200" w:lineRule="exact"/>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w:t>
            </w:r>
            <w:r w:rsidR="00326CAE">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のため１以下）</w:t>
            </w:r>
          </w:p>
        </w:tc>
        <w:tc>
          <w:tcPr>
            <w:tcW w:w="1191" w:type="dxa"/>
          </w:tcPr>
          <w:p w14:paraId="34F213C8" w14:textId="3F7DF499" w:rsidR="00DA1895" w:rsidRDefault="00DA1895" w:rsidP="00107275">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Ｈ2</w:t>
            </w:r>
            <w:r w:rsidR="00D06D0B">
              <w:rPr>
                <w:rFonts w:asciiTheme="minorEastAsia" w:eastAsiaTheme="minorEastAsia" w:hAnsiTheme="minorEastAsia"/>
                <w:sz w:val="16"/>
                <w:szCs w:val="16"/>
              </w:rPr>
              <w:t>9</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w:t>
            </w:r>
            <w:r w:rsidRPr="00C041D3">
              <w:rPr>
                <w:rFonts w:asciiTheme="minorEastAsia" w:eastAsiaTheme="minorEastAsia" w:hAnsiTheme="minorEastAsia" w:hint="eastAsia"/>
                <w:sz w:val="16"/>
                <w:szCs w:val="16"/>
              </w:rPr>
              <w:t>月～</w:t>
            </w:r>
            <w:r w:rsidR="00D06D0B">
              <w:rPr>
                <w:rFonts w:asciiTheme="minorEastAsia" w:eastAsiaTheme="minorEastAsia" w:hAnsiTheme="minorEastAsia"/>
                <w:sz w:val="16"/>
                <w:szCs w:val="16"/>
              </w:rPr>
              <w:t>R1</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12</w:t>
            </w:r>
            <w:r w:rsidRPr="00C041D3">
              <w:rPr>
                <w:rFonts w:asciiTheme="minorEastAsia" w:eastAsiaTheme="minorEastAsia" w:hAnsiTheme="minorEastAsia" w:hint="eastAsia"/>
                <w:sz w:val="16"/>
                <w:szCs w:val="16"/>
              </w:rPr>
              <w:t>月平均</w:t>
            </w:r>
          </w:p>
          <w:p w14:paraId="45EDA3FE" w14:textId="5E1D54DE" w:rsidR="00DA1895" w:rsidRPr="00C041D3" w:rsidRDefault="00DA1895" w:rsidP="00107275">
            <w:pPr>
              <w:spacing w:line="200" w:lineRule="exact"/>
              <w:jc w:val="left"/>
              <w:rPr>
                <w:rFonts w:asciiTheme="minorEastAsia" w:eastAsiaTheme="minorEastAsia" w:hAnsiTheme="minorEastAsia"/>
                <w:sz w:val="16"/>
                <w:szCs w:val="16"/>
              </w:rPr>
            </w:pPr>
            <w:r w:rsidRPr="001E76F9">
              <w:rPr>
                <w:rFonts w:asciiTheme="minorEastAsia" w:eastAsiaTheme="minorEastAsia" w:hAnsiTheme="minorEastAsia" w:hint="eastAsia"/>
                <w:sz w:val="16"/>
                <w:szCs w:val="16"/>
              </w:rPr>
              <w:t>（※全国平均</w:t>
            </w:r>
            <w:r w:rsidR="00326CAE">
              <w:rPr>
                <w:rFonts w:asciiTheme="minorEastAsia" w:eastAsiaTheme="minorEastAsia" w:hAnsiTheme="minorEastAsia" w:hint="eastAsia"/>
                <w:sz w:val="16"/>
                <w:szCs w:val="16"/>
              </w:rPr>
              <w:t>○</w:t>
            </w:r>
            <w:r w:rsidRPr="001E76F9">
              <w:rPr>
                <w:rFonts w:asciiTheme="minorEastAsia" w:eastAsiaTheme="minorEastAsia" w:hAnsiTheme="minorEastAsia" w:hint="eastAsia"/>
                <w:sz w:val="16"/>
                <w:szCs w:val="16"/>
              </w:rPr>
              <w:t>のため１以下）</w:t>
            </w:r>
          </w:p>
        </w:tc>
        <w:tc>
          <w:tcPr>
            <w:tcW w:w="1205" w:type="dxa"/>
          </w:tcPr>
          <w:p w14:paraId="48B913ED" w14:textId="0C061F96" w:rsidR="00DA1895" w:rsidRPr="00C041D3" w:rsidRDefault="00D06D0B" w:rsidP="00107275">
            <w:pPr>
              <w:spacing w:line="200" w:lineRule="exact"/>
              <w:jc w:val="left"/>
              <w:rPr>
                <w:rFonts w:asciiTheme="minorEastAsia" w:eastAsiaTheme="minorEastAsia" w:hAnsiTheme="minorEastAsia"/>
                <w:sz w:val="16"/>
                <w:szCs w:val="16"/>
              </w:rPr>
            </w:pPr>
            <w:r>
              <w:rPr>
                <w:rFonts w:asciiTheme="minorEastAsia" w:eastAsiaTheme="minorEastAsia" w:hAnsiTheme="minorEastAsia"/>
                <w:sz w:val="16"/>
                <w:szCs w:val="16"/>
              </w:rPr>
              <w:t>R1</w:t>
            </w:r>
            <w:r w:rsidR="00DA1895" w:rsidRPr="00C041D3">
              <w:rPr>
                <w:rFonts w:asciiTheme="minorEastAsia" w:eastAsiaTheme="minorEastAsia" w:hAnsiTheme="minorEastAsia" w:hint="eastAsia"/>
                <w:sz w:val="16"/>
                <w:szCs w:val="16"/>
              </w:rPr>
              <w:t>年平均</w:t>
            </w:r>
          </w:p>
          <w:p w14:paraId="7F3E3DF7" w14:textId="77777777" w:rsidR="00DA1895" w:rsidRPr="00C041D3" w:rsidRDefault="00DA1895" w:rsidP="00107275">
            <w:pPr>
              <w:spacing w:line="200" w:lineRule="exact"/>
              <w:jc w:val="left"/>
              <w:rPr>
                <w:rFonts w:asciiTheme="minorEastAsia" w:eastAsiaTheme="minorEastAsia" w:hAnsiTheme="minorEastAsia"/>
                <w:sz w:val="16"/>
                <w:szCs w:val="16"/>
              </w:rPr>
            </w:pPr>
          </w:p>
          <w:p w14:paraId="11DC28E4" w14:textId="61F667AD" w:rsidR="00DA1895" w:rsidRPr="00CA3BC7" w:rsidRDefault="00DA1895" w:rsidP="00107275">
            <w:pPr>
              <w:spacing w:line="200" w:lineRule="exact"/>
              <w:jc w:val="left"/>
              <w:rPr>
                <w:rFonts w:asciiTheme="minorEastAsia" w:eastAsiaTheme="minorEastAsia" w:hAnsiTheme="minorEastAsia"/>
                <w:sz w:val="18"/>
                <w:szCs w:val="18"/>
              </w:rPr>
            </w:pPr>
            <w:r w:rsidRPr="00C041D3">
              <w:rPr>
                <w:rFonts w:asciiTheme="minorEastAsia" w:eastAsiaTheme="minorEastAsia" w:hAnsiTheme="minorEastAsia" w:hint="eastAsia"/>
                <w:sz w:val="16"/>
                <w:szCs w:val="16"/>
              </w:rPr>
              <w:t>（※全国平均</w:t>
            </w:r>
            <w:r w:rsidR="00326CAE">
              <w:rPr>
                <w:rFonts w:asciiTheme="minorEastAsia" w:eastAsiaTheme="minorEastAsia" w:hAnsiTheme="minorEastAsia" w:hint="eastAsia"/>
                <w:sz w:val="16"/>
                <w:szCs w:val="16"/>
              </w:rPr>
              <w:t>○</w:t>
            </w:r>
            <w:r w:rsidRPr="00C041D3">
              <w:rPr>
                <w:rFonts w:asciiTheme="minorEastAsia" w:eastAsiaTheme="minorEastAsia" w:hAnsiTheme="minorEastAsia" w:hint="eastAsia"/>
                <w:sz w:val="16"/>
                <w:szCs w:val="16"/>
              </w:rPr>
              <w:t>のため１以下）</w:t>
            </w:r>
          </w:p>
        </w:tc>
        <w:tc>
          <w:tcPr>
            <w:tcW w:w="1108" w:type="dxa"/>
            <w:vMerge/>
          </w:tcPr>
          <w:p w14:paraId="4619658E" w14:textId="77777777" w:rsidR="00DA1895" w:rsidRPr="00B44ADB" w:rsidRDefault="00DA1895" w:rsidP="00107275">
            <w:pPr>
              <w:jc w:val="left"/>
              <w:rPr>
                <w:rFonts w:asciiTheme="minorEastAsia" w:eastAsiaTheme="minorEastAsia" w:hAnsiTheme="minorEastAsia"/>
                <w:sz w:val="21"/>
                <w:szCs w:val="21"/>
              </w:rPr>
            </w:pPr>
          </w:p>
        </w:tc>
        <w:tc>
          <w:tcPr>
            <w:tcW w:w="1235" w:type="dxa"/>
            <w:vMerge/>
          </w:tcPr>
          <w:p w14:paraId="5759D14D" w14:textId="77777777" w:rsidR="00DA1895" w:rsidRPr="00B44ADB" w:rsidRDefault="00DA1895" w:rsidP="00107275">
            <w:pPr>
              <w:jc w:val="left"/>
              <w:rPr>
                <w:rFonts w:asciiTheme="minorEastAsia" w:eastAsiaTheme="minorEastAsia" w:hAnsiTheme="minorEastAsia"/>
                <w:sz w:val="21"/>
                <w:szCs w:val="21"/>
              </w:rPr>
            </w:pPr>
          </w:p>
        </w:tc>
      </w:tr>
      <w:tr w:rsidR="00DA1895" w14:paraId="34C520F9" w14:textId="77777777" w:rsidTr="00107275">
        <w:tc>
          <w:tcPr>
            <w:tcW w:w="1133" w:type="dxa"/>
            <w:tcBorders>
              <w:top w:val="double" w:sz="4" w:space="0" w:color="auto"/>
            </w:tcBorders>
          </w:tcPr>
          <w:p w14:paraId="65E80918" w14:textId="77777777" w:rsidR="00DA1895" w:rsidRPr="00B44ADB" w:rsidRDefault="00DA1895" w:rsidP="0010727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全国平均</w:t>
            </w:r>
          </w:p>
        </w:tc>
        <w:tc>
          <w:tcPr>
            <w:tcW w:w="1191" w:type="dxa"/>
            <w:tcBorders>
              <w:top w:val="double" w:sz="4" w:space="0" w:color="auto"/>
            </w:tcBorders>
          </w:tcPr>
          <w:p w14:paraId="11B1CCB1" w14:textId="44F43BCD" w:rsidR="00DA1895" w:rsidRPr="00B44ADB" w:rsidRDefault="00326CAE" w:rsidP="00107275">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91" w:type="dxa"/>
            <w:tcBorders>
              <w:top w:val="double" w:sz="4" w:space="0" w:color="auto"/>
            </w:tcBorders>
          </w:tcPr>
          <w:p w14:paraId="6D065626" w14:textId="68A70D26" w:rsidR="00DA1895" w:rsidRPr="00B44ADB" w:rsidRDefault="00326CAE" w:rsidP="00107275">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91" w:type="dxa"/>
            <w:tcBorders>
              <w:top w:val="double" w:sz="4" w:space="0" w:color="auto"/>
            </w:tcBorders>
          </w:tcPr>
          <w:p w14:paraId="2723E452" w14:textId="6BB0574C" w:rsidR="00DA1895" w:rsidRPr="00B44ADB" w:rsidRDefault="00326CAE" w:rsidP="00107275">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05" w:type="dxa"/>
            <w:tcBorders>
              <w:top w:val="double" w:sz="4" w:space="0" w:color="auto"/>
            </w:tcBorders>
          </w:tcPr>
          <w:p w14:paraId="26FAE2A6" w14:textId="6711FF69" w:rsidR="00DA1895" w:rsidRPr="00B44ADB" w:rsidRDefault="00326CAE" w:rsidP="00107275">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8" w:type="dxa"/>
            <w:tcBorders>
              <w:top w:val="double" w:sz="4" w:space="0" w:color="auto"/>
            </w:tcBorders>
          </w:tcPr>
          <w:p w14:paraId="01D5D160" w14:textId="77777777" w:rsidR="00DA1895" w:rsidRDefault="00DA1895" w:rsidP="0010727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35" w:type="dxa"/>
            <w:tcBorders>
              <w:top w:val="double" w:sz="4" w:space="0" w:color="auto"/>
            </w:tcBorders>
          </w:tcPr>
          <w:p w14:paraId="02CE05E7" w14:textId="77777777" w:rsidR="00DA1895" w:rsidRPr="00B44ADB" w:rsidRDefault="00DA1895" w:rsidP="00107275">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0.52</w:t>
            </w:r>
          </w:p>
        </w:tc>
      </w:tr>
      <w:tr w:rsidR="00DA1895" w14:paraId="15DCCA70" w14:textId="77777777" w:rsidTr="00107275">
        <w:tc>
          <w:tcPr>
            <w:tcW w:w="1133" w:type="dxa"/>
          </w:tcPr>
          <w:p w14:paraId="098EC7D3" w14:textId="77777777" w:rsidR="00DA1895" w:rsidRDefault="00DA1895" w:rsidP="0010727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○○地域</w:t>
            </w:r>
          </w:p>
        </w:tc>
        <w:tc>
          <w:tcPr>
            <w:tcW w:w="1191" w:type="dxa"/>
          </w:tcPr>
          <w:p w14:paraId="45948D8B" w14:textId="77777777" w:rsidR="00DA1895" w:rsidRPr="00B44ADB" w:rsidRDefault="00DA1895" w:rsidP="00107275">
            <w:pPr>
              <w:jc w:val="right"/>
              <w:rPr>
                <w:rFonts w:asciiTheme="minorEastAsia" w:eastAsiaTheme="minorEastAsia" w:hAnsiTheme="minorEastAsia"/>
                <w:sz w:val="21"/>
                <w:szCs w:val="21"/>
              </w:rPr>
            </w:pPr>
          </w:p>
        </w:tc>
        <w:tc>
          <w:tcPr>
            <w:tcW w:w="1191" w:type="dxa"/>
          </w:tcPr>
          <w:p w14:paraId="6F06E78F" w14:textId="77777777" w:rsidR="00DA1895" w:rsidRPr="00B44ADB" w:rsidRDefault="00DA1895" w:rsidP="00107275">
            <w:pPr>
              <w:jc w:val="right"/>
              <w:rPr>
                <w:rFonts w:asciiTheme="minorEastAsia" w:eastAsiaTheme="minorEastAsia" w:hAnsiTheme="minorEastAsia"/>
                <w:sz w:val="21"/>
                <w:szCs w:val="21"/>
              </w:rPr>
            </w:pPr>
          </w:p>
        </w:tc>
        <w:tc>
          <w:tcPr>
            <w:tcW w:w="1191" w:type="dxa"/>
          </w:tcPr>
          <w:p w14:paraId="76EE3F86" w14:textId="77777777" w:rsidR="00DA1895" w:rsidRPr="00B44ADB" w:rsidRDefault="00DA1895" w:rsidP="00107275">
            <w:pPr>
              <w:jc w:val="right"/>
              <w:rPr>
                <w:rFonts w:asciiTheme="minorEastAsia" w:eastAsiaTheme="minorEastAsia" w:hAnsiTheme="minorEastAsia"/>
                <w:sz w:val="21"/>
                <w:szCs w:val="21"/>
              </w:rPr>
            </w:pPr>
          </w:p>
        </w:tc>
        <w:tc>
          <w:tcPr>
            <w:tcW w:w="1205" w:type="dxa"/>
          </w:tcPr>
          <w:p w14:paraId="2D07EB25" w14:textId="77777777" w:rsidR="00DA1895" w:rsidRPr="00B44ADB" w:rsidRDefault="00DA1895" w:rsidP="00107275">
            <w:pPr>
              <w:jc w:val="right"/>
              <w:rPr>
                <w:rFonts w:asciiTheme="minorEastAsia" w:eastAsiaTheme="minorEastAsia" w:hAnsiTheme="minorEastAsia"/>
                <w:sz w:val="21"/>
                <w:szCs w:val="21"/>
              </w:rPr>
            </w:pPr>
          </w:p>
        </w:tc>
        <w:tc>
          <w:tcPr>
            <w:tcW w:w="1108" w:type="dxa"/>
          </w:tcPr>
          <w:p w14:paraId="23D4C0D6" w14:textId="77777777" w:rsidR="00DA1895" w:rsidRPr="00B44ADB" w:rsidRDefault="00DA1895" w:rsidP="00107275">
            <w:pPr>
              <w:jc w:val="right"/>
              <w:rPr>
                <w:rFonts w:asciiTheme="minorEastAsia" w:eastAsiaTheme="minorEastAsia" w:hAnsiTheme="minorEastAsia"/>
                <w:sz w:val="21"/>
                <w:szCs w:val="21"/>
              </w:rPr>
            </w:pPr>
          </w:p>
        </w:tc>
        <w:tc>
          <w:tcPr>
            <w:tcW w:w="1235" w:type="dxa"/>
          </w:tcPr>
          <w:p w14:paraId="33F695C7" w14:textId="77777777" w:rsidR="00DA1895" w:rsidRPr="00B44ADB" w:rsidRDefault="00DA1895" w:rsidP="00107275">
            <w:pPr>
              <w:jc w:val="right"/>
              <w:rPr>
                <w:rFonts w:asciiTheme="minorEastAsia" w:eastAsiaTheme="minorEastAsia" w:hAnsiTheme="minorEastAsia"/>
                <w:sz w:val="21"/>
                <w:szCs w:val="21"/>
              </w:rPr>
            </w:pPr>
          </w:p>
        </w:tc>
      </w:tr>
      <w:tr w:rsidR="00DA1895" w14:paraId="000A764B" w14:textId="77777777" w:rsidTr="00107275">
        <w:tc>
          <w:tcPr>
            <w:tcW w:w="1133" w:type="dxa"/>
          </w:tcPr>
          <w:p w14:paraId="524EE7AE" w14:textId="77777777" w:rsidR="00DA1895" w:rsidRDefault="00DA1895" w:rsidP="00107275">
            <w:pPr>
              <w:jc w:val="center"/>
              <w:rPr>
                <w:rFonts w:asciiTheme="minorEastAsia" w:eastAsiaTheme="minorEastAsia" w:hAnsiTheme="minorEastAsia"/>
                <w:sz w:val="21"/>
                <w:szCs w:val="21"/>
              </w:rPr>
            </w:pPr>
            <w:r>
              <w:rPr>
                <w:rFonts w:asciiTheme="minorEastAsia" w:eastAsiaTheme="minorEastAsia" w:hAnsiTheme="minorEastAsia" w:hint="eastAsia"/>
                <w:noProof/>
                <w:color w:val="0070C0"/>
                <w:szCs w:val="24"/>
              </w:rPr>
              <mc:AlternateContent>
                <mc:Choice Requires="wps">
                  <w:drawing>
                    <wp:anchor distT="0" distB="0" distL="114300" distR="114300" simplePos="0" relativeHeight="251719680" behindDoc="0" locked="0" layoutInCell="1" allowOverlap="1" wp14:anchorId="7F2EDDB9" wp14:editId="43FCFC7D">
                      <wp:simplePos x="0" y="0"/>
                      <wp:positionH relativeFrom="column">
                        <wp:posOffset>-504190</wp:posOffset>
                      </wp:positionH>
                      <wp:positionV relativeFrom="paragraph">
                        <wp:posOffset>128905</wp:posOffset>
                      </wp:positionV>
                      <wp:extent cx="514350" cy="514350"/>
                      <wp:effectExtent l="0" t="38100" r="57150" b="19050"/>
                      <wp:wrapNone/>
                      <wp:docPr id="27" name="直線矢印コネクタ 27"/>
                      <wp:cNvGraphicFramePr/>
                      <a:graphic xmlns:a="http://schemas.openxmlformats.org/drawingml/2006/main">
                        <a:graphicData uri="http://schemas.microsoft.com/office/word/2010/wordprocessingShape">
                          <wps:wsp>
                            <wps:cNvCnPr/>
                            <wps:spPr>
                              <a:xfrm flipV="1">
                                <a:off x="0" y="0"/>
                                <a:ext cx="514350" cy="51435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7A781B5" id="_x0000_t32" coordsize="21600,21600" o:spt="32" o:oned="t" path="m,l21600,21600e" filled="f">
                      <v:path arrowok="t" fillok="f" o:connecttype="none"/>
                      <o:lock v:ext="edit" shapetype="t"/>
                    </v:shapetype>
                    <v:shape id="直線矢印コネクタ 27" o:spid="_x0000_s1026" type="#_x0000_t32" style="position:absolute;left:0;text-align:left;margin-left:-39.7pt;margin-top:10.15pt;width:40.5pt;height:40.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" strokecolor="red">
                      <v:stroke endarrow="block"/>
                    </v:shape>
                  </w:pict>
                </mc:Fallback>
              </mc:AlternateContent>
            </w:r>
            <w:r>
              <w:rPr>
                <w:rFonts w:asciiTheme="minorEastAsia" w:eastAsiaTheme="minorEastAsia" w:hAnsiTheme="minorEastAsia" w:hint="eastAsia"/>
                <w:sz w:val="21"/>
                <w:szCs w:val="21"/>
              </w:rPr>
              <w:t>○○市</w:t>
            </w:r>
          </w:p>
        </w:tc>
        <w:tc>
          <w:tcPr>
            <w:tcW w:w="1191" w:type="dxa"/>
          </w:tcPr>
          <w:p w14:paraId="381AD282" w14:textId="77777777" w:rsidR="00DA1895" w:rsidRPr="00B44ADB" w:rsidRDefault="00DA1895" w:rsidP="00107275">
            <w:pPr>
              <w:jc w:val="right"/>
              <w:rPr>
                <w:rFonts w:asciiTheme="minorEastAsia" w:eastAsiaTheme="minorEastAsia" w:hAnsiTheme="minorEastAsia"/>
                <w:sz w:val="21"/>
                <w:szCs w:val="21"/>
              </w:rPr>
            </w:pPr>
          </w:p>
        </w:tc>
        <w:tc>
          <w:tcPr>
            <w:tcW w:w="1191" w:type="dxa"/>
          </w:tcPr>
          <w:p w14:paraId="780A85F6" w14:textId="77777777" w:rsidR="00DA1895" w:rsidRPr="00B44ADB" w:rsidRDefault="00DA1895" w:rsidP="00107275">
            <w:pPr>
              <w:jc w:val="right"/>
              <w:rPr>
                <w:rFonts w:asciiTheme="minorEastAsia" w:eastAsiaTheme="minorEastAsia" w:hAnsiTheme="minorEastAsia"/>
                <w:sz w:val="21"/>
                <w:szCs w:val="21"/>
              </w:rPr>
            </w:pPr>
          </w:p>
        </w:tc>
        <w:tc>
          <w:tcPr>
            <w:tcW w:w="1191" w:type="dxa"/>
          </w:tcPr>
          <w:p w14:paraId="46C22C2C" w14:textId="77777777" w:rsidR="00DA1895" w:rsidRPr="00B44ADB" w:rsidRDefault="00DA1895" w:rsidP="00107275">
            <w:pPr>
              <w:jc w:val="right"/>
              <w:rPr>
                <w:rFonts w:asciiTheme="minorEastAsia" w:eastAsiaTheme="minorEastAsia" w:hAnsiTheme="minorEastAsia"/>
                <w:sz w:val="21"/>
                <w:szCs w:val="21"/>
              </w:rPr>
            </w:pPr>
          </w:p>
        </w:tc>
        <w:tc>
          <w:tcPr>
            <w:tcW w:w="1205" w:type="dxa"/>
          </w:tcPr>
          <w:p w14:paraId="22256CED" w14:textId="77777777" w:rsidR="00DA1895" w:rsidRPr="00B44ADB" w:rsidRDefault="00DA1895" w:rsidP="00107275">
            <w:pPr>
              <w:jc w:val="right"/>
              <w:rPr>
                <w:rFonts w:asciiTheme="minorEastAsia" w:eastAsiaTheme="minorEastAsia" w:hAnsiTheme="minorEastAsia"/>
                <w:sz w:val="21"/>
                <w:szCs w:val="21"/>
              </w:rPr>
            </w:pPr>
          </w:p>
        </w:tc>
        <w:tc>
          <w:tcPr>
            <w:tcW w:w="1108" w:type="dxa"/>
          </w:tcPr>
          <w:p w14:paraId="10D08AE1" w14:textId="77777777" w:rsidR="00DA1895" w:rsidRPr="00B44ADB" w:rsidRDefault="00DA1895" w:rsidP="00107275">
            <w:pPr>
              <w:jc w:val="right"/>
              <w:rPr>
                <w:rFonts w:asciiTheme="minorEastAsia" w:eastAsiaTheme="minorEastAsia" w:hAnsiTheme="minorEastAsia"/>
                <w:sz w:val="21"/>
                <w:szCs w:val="21"/>
              </w:rPr>
            </w:pPr>
          </w:p>
        </w:tc>
        <w:tc>
          <w:tcPr>
            <w:tcW w:w="1235" w:type="dxa"/>
          </w:tcPr>
          <w:p w14:paraId="2B6C97DB" w14:textId="77777777" w:rsidR="00DA1895" w:rsidRPr="00B44ADB" w:rsidRDefault="00DA1895" w:rsidP="00107275">
            <w:pPr>
              <w:jc w:val="right"/>
              <w:rPr>
                <w:rFonts w:asciiTheme="minorEastAsia" w:eastAsiaTheme="minorEastAsia" w:hAnsiTheme="minorEastAsia"/>
                <w:sz w:val="21"/>
                <w:szCs w:val="21"/>
              </w:rPr>
            </w:pPr>
          </w:p>
        </w:tc>
      </w:tr>
      <w:tr w:rsidR="00DA1895" w14:paraId="6C33ED02" w14:textId="77777777" w:rsidTr="00107275">
        <w:tc>
          <w:tcPr>
            <w:tcW w:w="1133" w:type="dxa"/>
          </w:tcPr>
          <w:p w14:paraId="2C68C488" w14:textId="77777777" w:rsidR="00DA1895" w:rsidRPr="00B44ADB" w:rsidRDefault="00DA1895" w:rsidP="0010727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○○市</w:t>
            </w:r>
          </w:p>
        </w:tc>
        <w:tc>
          <w:tcPr>
            <w:tcW w:w="1191" w:type="dxa"/>
          </w:tcPr>
          <w:p w14:paraId="4A487278" w14:textId="77777777" w:rsidR="00DA1895" w:rsidRPr="00B44ADB" w:rsidRDefault="00DA1895" w:rsidP="00107275">
            <w:pPr>
              <w:jc w:val="right"/>
              <w:rPr>
                <w:rFonts w:asciiTheme="minorEastAsia" w:eastAsiaTheme="minorEastAsia" w:hAnsiTheme="minorEastAsia"/>
                <w:sz w:val="21"/>
                <w:szCs w:val="21"/>
              </w:rPr>
            </w:pPr>
          </w:p>
        </w:tc>
        <w:tc>
          <w:tcPr>
            <w:tcW w:w="1191" w:type="dxa"/>
          </w:tcPr>
          <w:p w14:paraId="585C3DA2" w14:textId="77777777" w:rsidR="00DA1895" w:rsidRPr="00B44ADB" w:rsidRDefault="00DA1895" w:rsidP="00107275">
            <w:pPr>
              <w:jc w:val="right"/>
              <w:rPr>
                <w:rFonts w:asciiTheme="minorEastAsia" w:eastAsiaTheme="minorEastAsia" w:hAnsiTheme="minorEastAsia"/>
                <w:sz w:val="21"/>
                <w:szCs w:val="21"/>
              </w:rPr>
            </w:pPr>
          </w:p>
        </w:tc>
        <w:tc>
          <w:tcPr>
            <w:tcW w:w="1191" w:type="dxa"/>
          </w:tcPr>
          <w:p w14:paraId="65B55A19" w14:textId="77777777" w:rsidR="00DA1895" w:rsidRPr="00B44ADB" w:rsidRDefault="00DA1895" w:rsidP="00107275">
            <w:pPr>
              <w:jc w:val="right"/>
              <w:rPr>
                <w:rFonts w:asciiTheme="minorEastAsia" w:eastAsiaTheme="minorEastAsia" w:hAnsiTheme="minorEastAsia"/>
                <w:sz w:val="21"/>
                <w:szCs w:val="21"/>
              </w:rPr>
            </w:pPr>
          </w:p>
        </w:tc>
        <w:tc>
          <w:tcPr>
            <w:tcW w:w="1205" w:type="dxa"/>
          </w:tcPr>
          <w:p w14:paraId="794E60A6" w14:textId="77777777" w:rsidR="00DA1895" w:rsidRPr="00B44ADB" w:rsidRDefault="00DA1895" w:rsidP="00107275">
            <w:pPr>
              <w:jc w:val="right"/>
              <w:rPr>
                <w:rFonts w:asciiTheme="minorEastAsia" w:eastAsiaTheme="minorEastAsia" w:hAnsiTheme="minorEastAsia"/>
                <w:sz w:val="21"/>
                <w:szCs w:val="21"/>
              </w:rPr>
            </w:pPr>
          </w:p>
        </w:tc>
        <w:tc>
          <w:tcPr>
            <w:tcW w:w="1108" w:type="dxa"/>
          </w:tcPr>
          <w:p w14:paraId="4EDEABE7" w14:textId="77777777" w:rsidR="00DA1895" w:rsidRPr="00B44ADB" w:rsidRDefault="00DA1895" w:rsidP="00107275">
            <w:pPr>
              <w:jc w:val="right"/>
              <w:rPr>
                <w:rFonts w:asciiTheme="minorEastAsia" w:eastAsiaTheme="minorEastAsia" w:hAnsiTheme="minorEastAsia"/>
                <w:sz w:val="21"/>
                <w:szCs w:val="21"/>
              </w:rPr>
            </w:pPr>
          </w:p>
        </w:tc>
        <w:tc>
          <w:tcPr>
            <w:tcW w:w="1235" w:type="dxa"/>
          </w:tcPr>
          <w:p w14:paraId="4F759076" w14:textId="77777777" w:rsidR="00DA1895" w:rsidRPr="00B44ADB" w:rsidRDefault="00DA1895" w:rsidP="00107275">
            <w:pPr>
              <w:jc w:val="right"/>
              <w:rPr>
                <w:rFonts w:asciiTheme="minorEastAsia" w:eastAsiaTheme="minorEastAsia" w:hAnsiTheme="minorEastAsia"/>
                <w:sz w:val="21"/>
                <w:szCs w:val="21"/>
              </w:rPr>
            </w:pPr>
          </w:p>
        </w:tc>
      </w:tr>
    </w:tbl>
    <w:p w14:paraId="1F186661" w14:textId="77777777" w:rsidR="00170306" w:rsidRDefault="00DA1895" w:rsidP="00010129">
      <w:pPr>
        <w:jc w:val="left"/>
        <w:rPr>
          <w:rFonts w:asciiTheme="minorEastAsia" w:eastAsiaTheme="minorEastAsia" w:hAnsiTheme="minorEastAsia"/>
          <w:color w:val="0070C0"/>
          <w:szCs w:val="24"/>
        </w:rPr>
      </w:pPr>
      <w:r>
        <w:rPr>
          <w:rFonts w:asciiTheme="minorEastAsia" w:eastAsiaTheme="minorEastAsia" w:hAnsiTheme="minorEastAsia" w:hint="eastAsia"/>
          <w:noProof/>
          <w:color w:val="0070C0"/>
          <w:szCs w:val="24"/>
        </w:rPr>
        <mc:AlternateContent>
          <mc:Choice Requires="wps">
            <w:drawing>
              <wp:anchor distT="0" distB="0" distL="114300" distR="114300" simplePos="0" relativeHeight="251721728" behindDoc="0" locked="0" layoutInCell="1" allowOverlap="1" wp14:anchorId="5B6F3208" wp14:editId="53DF48F4">
                <wp:simplePos x="0" y="0"/>
                <wp:positionH relativeFrom="leftMargin">
                  <wp:posOffset>219075</wp:posOffset>
                </wp:positionH>
                <wp:positionV relativeFrom="paragraph">
                  <wp:posOffset>213995</wp:posOffset>
                </wp:positionV>
                <wp:extent cx="876300" cy="340995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876300" cy="3409950"/>
                        </a:xfrm>
                        <a:prstGeom prst="rect">
                          <a:avLst/>
                        </a:prstGeom>
                        <a:solidFill>
                          <a:sysClr val="window" lastClr="FFFFFF"/>
                        </a:solidFill>
                        <a:ln w="6350">
                          <a:solidFill>
                            <a:srgbClr val="FF0000"/>
                          </a:solidFill>
                        </a:ln>
                      </wps:spPr>
                      <wps:txbx>
                        <w:txbxContent>
                          <w:p w14:paraId="6D19C62A" w14:textId="49759FD1" w:rsidR="00107275" w:rsidRPr="009E1274" w:rsidRDefault="00107275" w:rsidP="00DA1895">
                            <w:pPr>
                              <w:jc w:val="left"/>
                              <w:rPr>
                                <w:color w:val="FF0000"/>
                                <w:sz w:val="18"/>
                              </w:rPr>
                            </w:pPr>
                            <w:r w:rsidRPr="009E1274">
                              <w:rPr>
                                <w:rFonts w:hint="eastAsia"/>
                                <w:color w:val="FF0000"/>
                                <w:sz w:val="18"/>
                              </w:rPr>
                              <w:t>単独の場合は○○市のみ記載してください。</w:t>
                            </w:r>
                          </w:p>
                          <w:p w14:paraId="10D42CCD" w14:textId="77777777" w:rsidR="00107275" w:rsidRPr="009E1274" w:rsidRDefault="00107275" w:rsidP="00DA1895">
                            <w:pPr>
                              <w:jc w:val="left"/>
                              <w:rPr>
                                <w:color w:val="FF0000"/>
                                <w:sz w:val="18"/>
                              </w:rPr>
                            </w:pPr>
                            <w:r w:rsidRPr="009E1274">
                              <w:rPr>
                                <w:rFonts w:hint="eastAsia"/>
                                <w:color w:val="FF0000"/>
                                <w:sz w:val="18"/>
                              </w:rPr>
                              <w:t>広域の場合は○○地域及び全ての市町村を記載してください。</w:t>
                            </w:r>
                          </w:p>
                          <w:p w14:paraId="36C76B8C" w14:textId="77777777" w:rsidR="00107275" w:rsidRPr="00A4338C" w:rsidRDefault="00107275" w:rsidP="00DA1895">
                            <w:pPr>
                              <w:rPr>
                                <w:color w:val="FF0000"/>
                                <w:sz w:val="18"/>
                                <w:szCs w:val="18"/>
                              </w:rPr>
                            </w:pPr>
                            <w:r w:rsidRPr="00A4338C">
                              <w:rPr>
                                <w:rFonts w:hint="eastAsia"/>
                                <w:color w:val="FF0000"/>
                                <w:sz w:val="18"/>
                                <w:szCs w:val="18"/>
                              </w:rPr>
                              <w:t>各種数値については、地域を管轄する都道府県労働局までお問い合わせください。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6F3208" id="テキスト ボックス 26" o:spid="_x0000_s1035" type="#_x0000_t202" style="position:absolute;margin-left:17.25pt;margin-top:16.85pt;width:69pt;height:268.5pt;z-index:25172172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" fillcolor="window" strokecolor="red" strokeweight=".5pt">
                <v:textbox>
                  <w:txbxContent>
                    <w:p w14:paraId="6D19C62A" w14:textId="49759FD1" w:rsidR="00107275" w:rsidRPr="009E1274" w:rsidRDefault="00107275" w:rsidP="00DA1895">
                      <w:pPr>
                        <w:jc w:val="left"/>
                        <w:rPr>
                          <w:color w:val="FF0000"/>
                          <w:sz w:val="18"/>
                        </w:rPr>
                      </w:pPr>
                      <w:r w:rsidRPr="009E1274">
                        <w:rPr>
                          <w:rFonts w:hint="eastAsia"/>
                          <w:color w:val="FF0000"/>
                          <w:sz w:val="18"/>
                        </w:rPr>
                        <w:t>単独の場合は○○市のみ記載してください。</w:t>
                      </w:r>
                    </w:p>
                    <w:p w14:paraId="10D42CCD" w14:textId="77777777" w:rsidR="00107275" w:rsidRPr="009E1274" w:rsidRDefault="00107275" w:rsidP="00DA1895">
                      <w:pPr>
                        <w:jc w:val="left"/>
                        <w:rPr>
                          <w:color w:val="FF0000"/>
                          <w:sz w:val="18"/>
                        </w:rPr>
                      </w:pPr>
                      <w:r w:rsidRPr="009E1274">
                        <w:rPr>
                          <w:rFonts w:hint="eastAsia"/>
                          <w:color w:val="FF0000"/>
                          <w:sz w:val="18"/>
                        </w:rPr>
                        <w:t>広域の場合は○○地域及び全ての市町村を記載してください。</w:t>
                      </w:r>
                    </w:p>
                    <w:p w14:paraId="36C76B8C" w14:textId="77777777" w:rsidR="00107275" w:rsidRPr="00A4338C" w:rsidRDefault="00107275" w:rsidP="00DA1895">
                      <w:pPr>
                        <w:rPr>
                          <w:color w:val="FF0000"/>
                          <w:sz w:val="18"/>
                          <w:szCs w:val="18"/>
                        </w:rPr>
                      </w:pPr>
                      <w:r w:rsidRPr="00A4338C">
                        <w:rPr>
                          <w:rFonts w:hint="eastAsia"/>
                          <w:color w:val="FF0000"/>
                          <w:sz w:val="18"/>
                          <w:szCs w:val="18"/>
                        </w:rPr>
                        <w:t>各種数値については、地域を管轄する都道府県労働局までお問い合わせください。</w:t>
                      </w:r>
                    </w:p>
                  </w:txbxContent>
                </v:textbox>
                <w10:wrap anchorx="margin"/>
              </v:shape>
            </w:pict>
          </mc:Fallback>
        </mc:AlternateContent>
      </w:r>
    </w:p>
    <w:p w14:paraId="061C6C70" w14:textId="77777777" w:rsidR="00EB0B9F" w:rsidRPr="00021605" w:rsidRDefault="00FF20F8" w:rsidP="00010129">
      <w:pPr>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w:t>
      </w:r>
      <w:r w:rsidR="00EB0B9F" w:rsidRPr="00021605">
        <w:rPr>
          <w:rFonts w:asciiTheme="minorEastAsia" w:eastAsiaTheme="minorEastAsia" w:hAnsiTheme="minorEastAsia" w:hint="eastAsia"/>
          <w:color w:val="0070C0"/>
          <w:szCs w:val="24"/>
        </w:rPr>
        <w:t>過疎</w:t>
      </w:r>
      <w:r w:rsidR="00AD7964">
        <w:rPr>
          <w:rFonts w:asciiTheme="minorEastAsia" w:eastAsiaTheme="minorEastAsia" w:hAnsiTheme="minorEastAsia" w:hint="eastAsia"/>
          <w:color w:val="0070C0"/>
          <w:szCs w:val="24"/>
        </w:rPr>
        <w:t>等</w:t>
      </w:r>
      <w:r w:rsidR="00EB0B9F" w:rsidRPr="00021605">
        <w:rPr>
          <w:rFonts w:asciiTheme="minorEastAsia" w:eastAsiaTheme="minorEastAsia" w:hAnsiTheme="minorEastAsia" w:hint="eastAsia"/>
          <w:color w:val="0070C0"/>
          <w:szCs w:val="24"/>
        </w:rPr>
        <w:t>地域</w:t>
      </w:r>
      <w:r>
        <w:rPr>
          <w:rFonts w:asciiTheme="minorEastAsia" w:eastAsiaTheme="minorEastAsia" w:hAnsiTheme="minorEastAsia" w:hint="eastAsia"/>
          <w:color w:val="0070C0"/>
          <w:szCs w:val="24"/>
        </w:rPr>
        <w:t>の場合】</w:t>
      </w:r>
    </w:p>
    <w:p w14:paraId="0B78A5F6" w14:textId="77777777" w:rsidR="00EB0B9F" w:rsidRDefault="00EB0B9F" w:rsidP="00021605">
      <w:pPr>
        <w:ind w:left="240" w:hangingChars="100" w:hanging="240"/>
        <w:jc w:val="left"/>
        <w:rPr>
          <w:rFonts w:asciiTheme="minorEastAsia" w:eastAsiaTheme="minorEastAsia" w:hAnsiTheme="minorEastAsia"/>
          <w:color w:val="0070C0"/>
          <w:szCs w:val="24"/>
        </w:rPr>
      </w:pPr>
      <w:r w:rsidRPr="00021605">
        <w:rPr>
          <w:rFonts w:asciiTheme="minorEastAsia" w:eastAsiaTheme="minorEastAsia" w:hAnsiTheme="minorEastAsia" w:hint="eastAsia"/>
          <w:color w:val="0070C0"/>
          <w:szCs w:val="24"/>
        </w:rPr>
        <w:t xml:space="preserve">　　</w:t>
      </w:r>
      <w:r w:rsidR="00BE53B5">
        <w:rPr>
          <w:rFonts w:asciiTheme="minorEastAsia" w:eastAsiaTheme="minorEastAsia" w:hAnsiTheme="minorEastAsia" w:hint="eastAsia"/>
          <w:color w:val="0070C0"/>
          <w:szCs w:val="24"/>
        </w:rPr>
        <w:t>当市は</w:t>
      </w:r>
      <w:r w:rsidR="00172301" w:rsidRPr="00ED5D55">
        <w:rPr>
          <w:rFonts w:asciiTheme="minorEastAsia" w:eastAsiaTheme="minorEastAsia" w:hAnsiTheme="minorEastAsia" w:hint="eastAsia"/>
          <w:color w:val="0070C0"/>
        </w:rPr>
        <w:t>雇用保険法施行規則第</w:t>
      </w:r>
      <w:r w:rsidR="00172301" w:rsidRPr="00ED5D55">
        <w:rPr>
          <w:rFonts w:asciiTheme="minorEastAsia" w:eastAsiaTheme="minorEastAsia" w:hAnsiTheme="minorEastAsia"/>
          <w:color w:val="0070C0"/>
        </w:rPr>
        <w:t>140</w:t>
      </w:r>
      <w:r w:rsidR="00172301" w:rsidRPr="00ED5D55">
        <w:rPr>
          <w:rFonts w:asciiTheme="minorEastAsia" w:eastAsiaTheme="minorEastAsia" w:hAnsiTheme="minorEastAsia" w:hint="eastAsia"/>
          <w:color w:val="0070C0"/>
        </w:rPr>
        <w:t>条第２号の厚生労働大臣が指定する地域（平成</w:t>
      </w:r>
      <w:r w:rsidR="00172301" w:rsidRPr="00ED5D55">
        <w:rPr>
          <w:rFonts w:asciiTheme="minorEastAsia" w:eastAsiaTheme="minorEastAsia" w:hAnsiTheme="minorEastAsia"/>
          <w:color w:val="0070C0"/>
        </w:rPr>
        <w:t>31</w:t>
      </w:r>
      <w:r w:rsidR="00172301" w:rsidRPr="00ED5D55">
        <w:rPr>
          <w:rFonts w:asciiTheme="minorEastAsia" w:eastAsiaTheme="minorEastAsia" w:hAnsiTheme="minorEastAsia" w:hint="eastAsia"/>
          <w:color w:val="0070C0"/>
        </w:rPr>
        <w:t>年厚生労働省告示第</w:t>
      </w:r>
      <w:r w:rsidR="00172301" w:rsidRPr="00ED5D55">
        <w:rPr>
          <w:rFonts w:asciiTheme="minorEastAsia" w:eastAsiaTheme="minorEastAsia" w:hAnsiTheme="minorEastAsia"/>
          <w:color w:val="0070C0"/>
        </w:rPr>
        <w:t>141</w:t>
      </w:r>
      <w:r w:rsidR="00172301" w:rsidRPr="00ED5D55">
        <w:rPr>
          <w:rFonts w:asciiTheme="minorEastAsia" w:eastAsiaTheme="minorEastAsia" w:hAnsiTheme="minorEastAsia" w:hint="eastAsia"/>
          <w:color w:val="0070C0"/>
        </w:rPr>
        <w:t>号）</w:t>
      </w:r>
      <w:r w:rsidR="00AD7964">
        <w:rPr>
          <w:rFonts w:asciiTheme="minorEastAsia" w:eastAsiaTheme="minorEastAsia" w:hAnsiTheme="minorEastAsia" w:hint="eastAsia"/>
          <w:color w:val="0070C0"/>
          <w:szCs w:val="24"/>
        </w:rPr>
        <w:t>となっているため</w:t>
      </w:r>
      <w:r w:rsidR="00D86268">
        <w:rPr>
          <w:rFonts w:asciiTheme="minorEastAsia" w:eastAsiaTheme="minorEastAsia" w:hAnsiTheme="minorEastAsia" w:hint="eastAsia"/>
          <w:color w:val="0070C0"/>
          <w:szCs w:val="24"/>
        </w:rPr>
        <w:t>、</w:t>
      </w:r>
      <w:r w:rsidR="00F76EE2">
        <w:rPr>
          <w:rFonts w:asciiTheme="minorEastAsia" w:eastAsiaTheme="minorEastAsia" w:hAnsiTheme="minorEastAsia" w:hint="eastAsia"/>
          <w:color w:val="0070C0"/>
          <w:szCs w:val="24"/>
        </w:rPr>
        <w:t>要件を満たしている。</w:t>
      </w:r>
    </w:p>
    <w:p w14:paraId="2E83745B" w14:textId="77777777" w:rsidR="00FF20F8" w:rsidRPr="00021605" w:rsidRDefault="00DA1895" w:rsidP="00021605">
      <w:pPr>
        <w:ind w:left="240" w:hangingChars="100" w:hanging="240"/>
        <w:jc w:val="left"/>
        <w:rPr>
          <w:rFonts w:asciiTheme="minorEastAsia" w:eastAsiaTheme="minorEastAsia" w:hAnsiTheme="minorEastAsia"/>
          <w:color w:val="0070C0"/>
          <w:szCs w:val="24"/>
        </w:rPr>
      </w:pPr>
      <w:r>
        <w:rPr>
          <w:rFonts w:asciiTheme="minorEastAsia" w:eastAsiaTheme="minorEastAsia" w:hAnsiTheme="minorEastAsia" w:hint="eastAsia"/>
          <w:noProof/>
          <w:color w:val="0070C0"/>
          <w:szCs w:val="24"/>
        </w:rPr>
        <mc:AlternateContent>
          <mc:Choice Requires="wps">
            <w:drawing>
              <wp:anchor distT="0" distB="0" distL="114300" distR="114300" simplePos="0" relativeHeight="251723776" behindDoc="0" locked="0" layoutInCell="1" allowOverlap="1" wp14:anchorId="37FE8FA2" wp14:editId="3BD90F45">
                <wp:simplePos x="0" y="0"/>
                <wp:positionH relativeFrom="margin">
                  <wp:posOffset>24766</wp:posOffset>
                </wp:positionH>
                <wp:positionV relativeFrom="paragraph">
                  <wp:posOffset>1982469</wp:posOffset>
                </wp:positionV>
                <wp:extent cx="190500" cy="85725"/>
                <wp:effectExtent l="0" t="38100" r="57150" b="28575"/>
                <wp:wrapNone/>
                <wp:docPr id="33" name="直線矢印コネクタ 33"/>
                <wp:cNvGraphicFramePr/>
                <a:graphic xmlns:a="http://schemas.openxmlformats.org/drawingml/2006/main">
                  <a:graphicData uri="http://schemas.microsoft.com/office/word/2010/wordprocessingShape">
                    <wps:wsp>
                      <wps:cNvCnPr/>
                      <wps:spPr>
                        <a:xfrm flipV="1">
                          <a:off x="0" y="0"/>
                          <a:ext cx="190500" cy="85725"/>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541BB5" id="直線矢印コネクタ 33" o:spid="_x0000_s1026" type="#_x0000_t32" style="position:absolute;left:0;text-align:left;margin-left:1.95pt;margin-top:156.1pt;width:15pt;height:6.75pt;flip:y;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" strokecolor="red">
                <v:stroke endarrow="block"/>
                <w10:wrap anchorx="margin"/>
              </v:shape>
            </w:pict>
          </mc:Fallback>
        </mc:AlternateContent>
      </w:r>
      <w:r w:rsidR="00FF20F8">
        <w:rPr>
          <w:rFonts w:asciiTheme="minorEastAsia" w:eastAsiaTheme="minorEastAsia" w:hAnsiTheme="minorEastAsia" w:hint="eastAsia"/>
          <w:color w:val="0070C0"/>
          <w:szCs w:val="24"/>
        </w:rPr>
        <w:t>（参考）</w:t>
      </w:r>
    </w:p>
    <w:tbl>
      <w:tblPr>
        <w:tblStyle w:val="a9"/>
        <w:tblW w:w="0" w:type="auto"/>
        <w:tblInd w:w="240" w:type="dxa"/>
        <w:tblLook w:val="04A0" w:firstRow="1" w:lastRow="0" w:firstColumn="1" w:lastColumn="0" w:noHBand="0" w:noVBand="1"/>
      </w:tblPr>
      <w:tblGrid>
        <w:gridCol w:w="1133"/>
        <w:gridCol w:w="1191"/>
        <w:gridCol w:w="1191"/>
        <w:gridCol w:w="1191"/>
        <w:gridCol w:w="1205"/>
        <w:gridCol w:w="1108"/>
        <w:gridCol w:w="1235"/>
      </w:tblGrid>
      <w:tr w:rsidR="00DA1895" w14:paraId="7A16FC02" w14:textId="77777777" w:rsidTr="00107275">
        <w:tc>
          <w:tcPr>
            <w:tcW w:w="1133" w:type="dxa"/>
            <w:vMerge w:val="restart"/>
            <w:vAlign w:val="center"/>
          </w:tcPr>
          <w:p w14:paraId="0413A46C" w14:textId="77777777" w:rsidR="00DA1895" w:rsidRPr="00B44ADB" w:rsidRDefault="00DA1895" w:rsidP="00107275">
            <w:pPr>
              <w:jc w:val="center"/>
              <w:rPr>
                <w:rFonts w:asciiTheme="minorEastAsia" w:eastAsiaTheme="minorEastAsia" w:hAnsiTheme="minorEastAsia"/>
                <w:sz w:val="21"/>
                <w:szCs w:val="21"/>
              </w:rPr>
            </w:pPr>
          </w:p>
        </w:tc>
        <w:tc>
          <w:tcPr>
            <w:tcW w:w="2382" w:type="dxa"/>
            <w:gridSpan w:val="2"/>
          </w:tcPr>
          <w:p w14:paraId="00978327" w14:textId="77777777" w:rsidR="00DA1895" w:rsidRDefault="00DA1895" w:rsidP="00107275">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14:paraId="4F8F2052" w14:textId="77777777" w:rsidR="00DA1895" w:rsidRPr="00B44ADB" w:rsidRDefault="00DA1895" w:rsidP="0010727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季節</w:t>
            </w:r>
            <w:r w:rsidRPr="00B44ADB">
              <w:rPr>
                <w:rFonts w:asciiTheme="minorEastAsia" w:eastAsiaTheme="minorEastAsia" w:hAnsiTheme="minorEastAsia" w:hint="eastAsia"/>
                <w:sz w:val="21"/>
                <w:szCs w:val="21"/>
              </w:rPr>
              <w:t>除く一般</w:t>
            </w:r>
            <w:r>
              <w:rPr>
                <w:rFonts w:asciiTheme="minorEastAsia" w:eastAsiaTheme="minorEastAsia" w:hAnsiTheme="minorEastAsia" w:hint="eastAsia"/>
                <w:sz w:val="21"/>
                <w:szCs w:val="21"/>
              </w:rPr>
              <w:t>（パート含む）</w:t>
            </w:r>
          </w:p>
        </w:tc>
        <w:tc>
          <w:tcPr>
            <w:tcW w:w="2396" w:type="dxa"/>
            <w:gridSpan w:val="2"/>
          </w:tcPr>
          <w:p w14:paraId="40D7C9A0" w14:textId="77777777" w:rsidR="00DA1895" w:rsidRDefault="00DA1895" w:rsidP="00107275">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14:paraId="315ECA48" w14:textId="77777777" w:rsidR="00DA1895" w:rsidRPr="00B44ADB" w:rsidRDefault="00DA1895" w:rsidP="0010727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常用（パート除く）</w:t>
            </w:r>
          </w:p>
        </w:tc>
        <w:tc>
          <w:tcPr>
            <w:tcW w:w="1108" w:type="dxa"/>
            <w:vMerge w:val="restart"/>
          </w:tcPr>
          <w:p w14:paraId="1C82E6C1" w14:textId="77777777" w:rsidR="00DA1895" w:rsidRDefault="00DA1895" w:rsidP="00107275">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人口（人）</w:t>
            </w:r>
          </w:p>
          <w:p w14:paraId="64DB2F3C" w14:textId="38804247" w:rsidR="00DA1895" w:rsidRPr="00B44ADB" w:rsidRDefault="00DA1895" w:rsidP="00107275">
            <w:pPr>
              <w:jc w:val="left"/>
              <w:rPr>
                <w:rFonts w:asciiTheme="minorEastAsia" w:eastAsiaTheme="minorEastAsia" w:hAnsiTheme="minorEastAsia"/>
                <w:sz w:val="21"/>
                <w:szCs w:val="21"/>
              </w:rPr>
            </w:pPr>
            <w:r w:rsidRPr="00C041D3">
              <w:rPr>
                <w:rFonts w:asciiTheme="minorEastAsia" w:eastAsiaTheme="minorEastAsia" w:hAnsiTheme="minorEastAsia" w:hint="eastAsia"/>
                <w:sz w:val="16"/>
                <w:szCs w:val="16"/>
              </w:rPr>
              <w:t>（Ｈ</w:t>
            </w:r>
            <w:r>
              <w:rPr>
                <w:rFonts w:asciiTheme="minorEastAsia" w:eastAsiaTheme="minorEastAsia" w:hAnsiTheme="minorEastAsia" w:hint="eastAsia"/>
                <w:sz w:val="16"/>
                <w:szCs w:val="16"/>
              </w:rPr>
              <w:t>3</w:t>
            </w:r>
            <w:r w:rsidR="00326CAE">
              <w:rPr>
                <w:rFonts w:asciiTheme="minorEastAsia" w:eastAsiaTheme="minorEastAsia" w:hAnsiTheme="minorEastAsia"/>
                <w:sz w:val="16"/>
                <w:szCs w:val="16"/>
              </w:rPr>
              <w:t>1</w:t>
            </w:r>
            <w:r w:rsidRPr="00C041D3">
              <w:rPr>
                <w:rFonts w:asciiTheme="minorEastAsia" w:eastAsiaTheme="minorEastAsia" w:hAnsiTheme="minorEastAsia" w:hint="eastAsia"/>
                <w:sz w:val="16"/>
                <w:szCs w:val="16"/>
              </w:rPr>
              <w:t>年1月１日の人口）</w:t>
            </w:r>
          </w:p>
        </w:tc>
        <w:tc>
          <w:tcPr>
            <w:tcW w:w="1235" w:type="dxa"/>
            <w:vMerge w:val="restart"/>
          </w:tcPr>
          <w:p w14:paraId="47B008AF" w14:textId="77777777" w:rsidR="00DA1895" w:rsidRDefault="00DA1895" w:rsidP="00107275">
            <w:pPr>
              <w:jc w:val="left"/>
              <w:rPr>
                <w:rFonts w:asciiTheme="minorEastAsia" w:eastAsiaTheme="minorEastAsia" w:hAnsiTheme="minorEastAsia"/>
                <w:sz w:val="21"/>
                <w:szCs w:val="21"/>
              </w:rPr>
            </w:pPr>
            <w:r w:rsidRPr="00B44ADB">
              <w:rPr>
                <w:rFonts w:asciiTheme="minorEastAsia" w:eastAsiaTheme="minorEastAsia" w:hAnsiTheme="minorEastAsia" w:hint="eastAsia"/>
                <w:sz w:val="21"/>
                <w:szCs w:val="21"/>
              </w:rPr>
              <w:t>人口減少率(％）</w:t>
            </w:r>
          </w:p>
          <w:p w14:paraId="4749ED07" w14:textId="31E8CA6F" w:rsidR="00DA1895" w:rsidRPr="00C041D3" w:rsidRDefault="00DA1895" w:rsidP="00107275">
            <w:pPr>
              <w:spacing w:line="200" w:lineRule="exact"/>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（Ｈ</w:t>
            </w:r>
            <w:r w:rsidR="00326CAE">
              <w:rPr>
                <w:rFonts w:asciiTheme="minorEastAsia" w:eastAsiaTheme="minorEastAsia" w:hAnsiTheme="minorEastAsia"/>
                <w:sz w:val="16"/>
                <w:szCs w:val="16"/>
              </w:rPr>
              <w:t>26</w:t>
            </w:r>
            <w:r w:rsidRPr="00C041D3">
              <w:rPr>
                <w:rFonts w:asciiTheme="minorEastAsia" w:eastAsiaTheme="minorEastAsia" w:hAnsiTheme="minorEastAsia" w:hint="eastAsia"/>
                <w:sz w:val="16"/>
                <w:szCs w:val="16"/>
              </w:rPr>
              <w:t>年</w:t>
            </w:r>
            <w:r w:rsidR="00326CAE">
              <w:rPr>
                <w:rFonts w:asciiTheme="minorEastAsia" w:eastAsiaTheme="minorEastAsia" w:hAnsiTheme="minorEastAsia"/>
                <w:sz w:val="16"/>
                <w:szCs w:val="16"/>
              </w:rPr>
              <w:t>1</w:t>
            </w:r>
            <w:r w:rsidRPr="00C041D3">
              <w:rPr>
                <w:rFonts w:asciiTheme="minorEastAsia" w:eastAsiaTheme="minorEastAsia" w:hAnsiTheme="minorEastAsia" w:hint="eastAsia"/>
                <w:sz w:val="16"/>
                <w:szCs w:val="16"/>
              </w:rPr>
              <w:t>月</w:t>
            </w:r>
            <w:r w:rsidR="00326CAE">
              <w:rPr>
                <w:rFonts w:asciiTheme="minorEastAsia" w:eastAsiaTheme="minorEastAsia" w:hAnsiTheme="minorEastAsia"/>
                <w:sz w:val="16"/>
                <w:szCs w:val="16"/>
              </w:rPr>
              <w:t>1</w:t>
            </w:r>
            <w:r w:rsidRPr="00C041D3">
              <w:rPr>
                <w:rFonts w:asciiTheme="minorEastAsia" w:eastAsiaTheme="minorEastAsia" w:hAnsiTheme="minorEastAsia" w:hint="eastAsia"/>
                <w:sz w:val="16"/>
                <w:szCs w:val="16"/>
              </w:rPr>
              <w:t>日の人口-Ｈ</w:t>
            </w:r>
            <w:r>
              <w:rPr>
                <w:rFonts w:asciiTheme="minorEastAsia" w:eastAsiaTheme="minorEastAsia" w:hAnsiTheme="minorEastAsia" w:hint="eastAsia"/>
                <w:sz w:val="16"/>
                <w:szCs w:val="16"/>
              </w:rPr>
              <w:t>3</w:t>
            </w:r>
            <w:r w:rsidR="00326CAE">
              <w:rPr>
                <w:rFonts w:asciiTheme="minorEastAsia" w:eastAsiaTheme="minorEastAsia" w:hAnsiTheme="minorEastAsia"/>
                <w:sz w:val="16"/>
                <w:szCs w:val="16"/>
              </w:rPr>
              <w:t>1</w:t>
            </w:r>
            <w:r w:rsidRPr="00C041D3">
              <w:rPr>
                <w:rFonts w:asciiTheme="minorEastAsia" w:eastAsiaTheme="minorEastAsia" w:hAnsiTheme="minorEastAsia" w:hint="eastAsia"/>
                <w:sz w:val="16"/>
                <w:szCs w:val="16"/>
              </w:rPr>
              <w:t>年1月１日の人口）/(Ｈ</w:t>
            </w:r>
            <w:r>
              <w:rPr>
                <w:rFonts w:asciiTheme="minorEastAsia" w:eastAsiaTheme="minorEastAsia" w:hAnsiTheme="minorEastAsia" w:hint="eastAsia"/>
                <w:sz w:val="16"/>
                <w:szCs w:val="16"/>
              </w:rPr>
              <w:t>2</w:t>
            </w:r>
            <w:r w:rsidR="00326CAE">
              <w:rPr>
                <w:rFonts w:asciiTheme="minorEastAsia" w:eastAsiaTheme="minorEastAsia" w:hAnsiTheme="minorEastAsia"/>
                <w:sz w:val="16"/>
                <w:szCs w:val="16"/>
              </w:rPr>
              <w:t>6</w:t>
            </w:r>
            <w:r w:rsidRPr="00C041D3">
              <w:rPr>
                <w:rFonts w:asciiTheme="minorEastAsia" w:eastAsiaTheme="minorEastAsia" w:hAnsiTheme="minorEastAsia" w:hint="eastAsia"/>
                <w:sz w:val="16"/>
                <w:szCs w:val="16"/>
              </w:rPr>
              <w:t>年</w:t>
            </w:r>
            <w:r w:rsidR="00326CAE">
              <w:rPr>
                <w:rFonts w:asciiTheme="minorEastAsia" w:eastAsiaTheme="minorEastAsia" w:hAnsiTheme="minorEastAsia"/>
                <w:sz w:val="16"/>
                <w:szCs w:val="16"/>
              </w:rPr>
              <w:t>1</w:t>
            </w:r>
            <w:r w:rsidRPr="00C041D3">
              <w:rPr>
                <w:rFonts w:asciiTheme="minorEastAsia" w:eastAsiaTheme="minorEastAsia" w:hAnsiTheme="minorEastAsia" w:hint="eastAsia"/>
                <w:sz w:val="16"/>
                <w:szCs w:val="16"/>
              </w:rPr>
              <w:t>月1日の人口）</w:t>
            </w:r>
          </w:p>
        </w:tc>
      </w:tr>
      <w:tr w:rsidR="00DA1895" w:rsidRPr="00CA3BC7" w14:paraId="0D591FE7" w14:textId="77777777" w:rsidTr="00107275">
        <w:tc>
          <w:tcPr>
            <w:tcW w:w="1133" w:type="dxa"/>
            <w:vMerge/>
          </w:tcPr>
          <w:p w14:paraId="5ECECA17" w14:textId="77777777" w:rsidR="00DA1895" w:rsidRPr="00B44ADB" w:rsidRDefault="00DA1895" w:rsidP="00107275">
            <w:pPr>
              <w:jc w:val="left"/>
              <w:rPr>
                <w:rFonts w:asciiTheme="minorEastAsia" w:eastAsiaTheme="minorEastAsia" w:hAnsiTheme="minorEastAsia"/>
                <w:sz w:val="21"/>
                <w:szCs w:val="21"/>
              </w:rPr>
            </w:pPr>
          </w:p>
        </w:tc>
        <w:tc>
          <w:tcPr>
            <w:tcW w:w="1191" w:type="dxa"/>
          </w:tcPr>
          <w:p w14:paraId="3E2BCDD1" w14:textId="284D2745" w:rsidR="00DA1895" w:rsidRPr="00C041D3" w:rsidRDefault="00DA1895" w:rsidP="00107275">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Ｈ</w:t>
            </w:r>
            <w:r w:rsidR="00326CAE">
              <w:rPr>
                <w:rFonts w:asciiTheme="minorEastAsia" w:eastAsiaTheme="minorEastAsia" w:hAnsiTheme="minorEastAsia"/>
                <w:sz w:val="16"/>
                <w:szCs w:val="16"/>
              </w:rPr>
              <w:t>29</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w:t>
            </w:r>
            <w:r w:rsidRPr="00C041D3">
              <w:rPr>
                <w:rFonts w:asciiTheme="minorEastAsia" w:eastAsiaTheme="minorEastAsia" w:hAnsiTheme="minorEastAsia" w:hint="eastAsia"/>
                <w:sz w:val="16"/>
                <w:szCs w:val="16"/>
              </w:rPr>
              <w:t>月～</w:t>
            </w:r>
            <w:r w:rsidR="00326CAE">
              <w:rPr>
                <w:rFonts w:asciiTheme="minorEastAsia" w:eastAsiaTheme="minorEastAsia" w:hAnsiTheme="minorEastAsia"/>
                <w:sz w:val="16"/>
                <w:szCs w:val="16"/>
              </w:rPr>
              <w:t>R1</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12</w:t>
            </w:r>
            <w:r w:rsidRPr="00C041D3">
              <w:rPr>
                <w:rFonts w:asciiTheme="minorEastAsia" w:eastAsiaTheme="minorEastAsia" w:hAnsiTheme="minorEastAsia" w:hint="eastAsia"/>
                <w:sz w:val="16"/>
                <w:szCs w:val="16"/>
              </w:rPr>
              <w:t>月平均</w:t>
            </w:r>
          </w:p>
          <w:p w14:paraId="31838F43" w14:textId="77777777" w:rsidR="00DA1895" w:rsidRPr="00C041D3" w:rsidRDefault="00DA1895" w:rsidP="00107275">
            <w:pPr>
              <w:spacing w:line="200" w:lineRule="exact"/>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（※全国平均○のため１以下）</w:t>
            </w:r>
          </w:p>
        </w:tc>
        <w:tc>
          <w:tcPr>
            <w:tcW w:w="1191" w:type="dxa"/>
          </w:tcPr>
          <w:p w14:paraId="1F1BC9FE" w14:textId="1548F9E8" w:rsidR="00DA1895" w:rsidRPr="00C041D3" w:rsidRDefault="00326CAE" w:rsidP="00107275">
            <w:pPr>
              <w:spacing w:line="200" w:lineRule="exact"/>
              <w:jc w:val="left"/>
              <w:rPr>
                <w:rFonts w:asciiTheme="minorEastAsia" w:eastAsiaTheme="minorEastAsia" w:hAnsiTheme="minorEastAsia"/>
                <w:sz w:val="16"/>
                <w:szCs w:val="16"/>
              </w:rPr>
            </w:pPr>
            <w:r>
              <w:rPr>
                <w:rFonts w:asciiTheme="minorEastAsia" w:eastAsiaTheme="minorEastAsia" w:hAnsiTheme="minorEastAsia"/>
                <w:sz w:val="16"/>
                <w:szCs w:val="16"/>
              </w:rPr>
              <w:t>R1</w:t>
            </w:r>
            <w:r w:rsidR="00DA1895" w:rsidRPr="00C041D3">
              <w:rPr>
                <w:rFonts w:asciiTheme="minorEastAsia" w:eastAsiaTheme="minorEastAsia" w:hAnsiTheme="minorEastAsia" w:hint="eastAsia"/>
                <w:sz w:val="16"/>
                <w:szCs w:val="16"/>
              </w:rPr>
              <w:t>年平均</w:t>
            </w:r>
          </w:p>
          <w:p w14:paraId="0820E826" w14:textId="77777777" w:rsidR="00DA1895" w:rsidRPr="00C041D3" w:rsidRDefault="00DA1895" w:rsidP="00107275">
            <w:pPr>
              <w:spacing w:line="200" w:lineRule="exact"/>
              <w:jc w:val="left"/>
              <w:rPr>
                <w:rFonts w:asciiTheme="minorEastAsia" w:eastAsiaTheme="minorEastAsia" w:hAnsiTheme="minorEastAsia"/>
                <w:sz w:val="16"/>
                <w:szCs w:val="16"/>
              </w:rPr>
            </w:pPr>
          </w:p>
          <w:p w14:paraId="7176A93B" w14:textId="77777777" w:rsidR="00DA1895" w:rsidRPr="00C041D3" w:rsidRDefault="00DA1895" w:rsidP="00107275">
            <w:pPr>
              <w:spacing w:line="200" w:lineRule="exact"/>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（※全国平均○のため１以下）</w:t>
            </w:r>
          </w:p>
        </w:tc>
        <w:tc>
          <w:tcPr>
            <w:tcW w:w="1191" w:type="dxa"/>
          </w:tcPr>
          <w:p w14:paraId="70473BCF" w14:textId="2C396554" w:rsidR="00DA1895" w:rsidRDefault="00DA1895" w:rsidP="00107275">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Ｈ</w:t>
            </w:r>
            <w:r w:rsidR="00326CAE">
              <w:rPr>
                <w:rFonts w:asciiTheme="minorEastAsia" w:eastAsiaTheme="minorEastAsia" w:hAnsiTheme="minorEastAsia"/>
                <w:sz w:val="16"/>
                <w:szCs w:val="16"/>
              </w:rPr>
              <w:t>29</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w:t>
            </w:r>
            <w:r w:rsidRPr="00C041D3">
              <w:rPr>
                <w:rFonts w:asciiTheme="minorEastAsia" w:eastAsiaTheme="minorEastAsia" w:hAnsiTheme="minorEastAsia" w:hint="eastAsia"/>
                <w:sz w:val="16"/>
                <w:szCs w:val="16"/>
              </w:rPr>
              <w:t>月～</w:t>
            </w:r>
            <w:r w:rsidR="00326CAE">
              <w:rPr>
                <w:rFonts w:asciiTheme="minorEastAsia" w:eastAsiaTheme="minorEastAsia" w:hAnsiTheme="minorEastAsia"/>
                <w:sz w:val="16"/>
                <w:szCs w:val="16"/>
              </w:rPr>
              <w:t>R1</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12</w:t>
            </w:r>
            <w:r w:rsidRPr="00C041D3">
              <w:rPr>
                <w:rFonts w:asciiTheme="minorEastAsia" w:eastAsiaTheme="minorEastAsia" w:hAnsiTheme="minorEastAsia" w:hint="eastAsia"/>
                <w:sz w:val="16"/>
                <w:szCs w:val="16"/>
              </w:rPr>
              <w:t>月平均</w:t>
            </w:r>
          </w:p>
          <w:p w14:paraId="77CE6C4E" w14:textId="77777777" w:rsidR="00DA1895" w:rsidRPr="00C041D3" w:rsidRDefault="00DA1895" w:rsidP="00107275">
            <w:pPr>
              <w:spacing w:line="200" w:lineRule="exact"/>
              <w:jc w:val="left"/>
              <w:rPr>
                <w:rFonts w:asciiTheme="minorEastAsia" w:eastAsiaTheme="minorEastAsia" w:hAnsiTheme="minorEastAsia"/>
                <w:sz w:val="16"/>
                <w:szCs w:val="16"/>
              </w:rPr>
            </w:pPr>
            <w:r w:rsidRPr="001E76F9">
              <w:rPr>
                <w:rFonts w:asciiTheme="minorEastAsia" w:eastAsiaTheme="minorEastAsia" w:hAnsiTheme="minorEastAsia" w:hint="eastAsia"/>
                <w:sz w:val="16"/>
                <w:szCs w:val="16"/>
              </w:rPr>
              <w:t>（※全国平均○のため１以下）</w:t>
            </w:r>
          </w:p>
        </w:tc>
        <w:tc>
          <w:tcPr>
            <w:tcW w:w="1205" w:type="dxa"/>
          </w:tcPr>
          <w:p w14:paraId="451DF322" w14:textId="2B96E8E2" w:rsidR="00DA1895" w:rsidRPr="00C041D3" w:rsidRDefault="00326CAE" w:rsidP="00107275">
            <w:pPr>
              <w:spacing w:line="200" w:lineRule="exact"/>
              <w:jc w:val="left"/>
              <w:rPr>
                <w:rFonts w:asciiTheme="minorEastAsia" w:eastAsiaTheme="minorEastAsia" w:hAnsiTheme="minorEastAsia"/>
                <w:sz w:val="16"/>
                <w:szCs w:val="16"/>
              </w:rPr>
            </w:pPr>
            <w:r>
              <w:rPr>
                <w:rFonts w:asciiTheme="minorEastAsia" w:eastAsiaTheme="minorEastAsia" w:hAnsiTheme="minorEastAsia"/>
                <w:sz w:val="16"/>
                <w:szCs w:val="16"/>
              </w:rPr>
              <w:t>R1</w:t>
            </w:r>
            <w:r w:rsidR="00DA1895" w:rsidRPr="00C041D3">
              <w:rPr>
                <w:rFonts w:asciiTheme="minorEastAsia" w:eastAsiaTheme="minorEastAsia" w:hAnsiTheme="minorEastAsia" w:hint="eastAsia"/>
                <w:sz w:val="16"/>
                <w:szCs w:val="16"/>
              </w:rPr>
              <w:t>年平均</w:t>
            </w:r>
          </w:p>
          <w:p w14:paraId="29053080" w14:textId="77777777" w:rsidR="00DA1895" w:rsidRPr="00C041D3" w:rsidRDefault="00DA1895" w:rsidP="00107275">
            <w:pPr>
              <w:spacing w:line="200" w:lineRule="exact"/>
              <w:jc w:val="left"/>
              <w:rPr>
                <w:rFonts w:asciiTheme="minorEastAsia" w:eastAsiaTheme="minorEastAsia" w:hAnsiTheme="minorEastAsia"/>
                <w:sz w:val="16"/>
                <w:szCs w:val="16"/>
              </w:rPr>
            </w:pPr>
          </w:p>
          <w:p w14:paraId="47226D79" w14:textId="77777777" w:rsidR="00DA1895" w:rsidRPr="00CA3BC7" w:rsidRDefault="00DA1895" w:rsidP="00107275">
            <w:pPr>
              <w:spacing w:line="200" w:lineRule="exact"/>
              <w:jc w:val="left"/>
              <w:rPr>
                <w:rFonts w:asciiTheme="minorEastAsia" w:eastAsiaTheme="minorEastAsia" w:hAnsiTheme="minorEastAsia"/>
                <w:sz w:val="18"/>
                <w:szCs w:val="18"/>
              </w:rPr>
            </w:pPr>
            <w:r w:rsidRPr="00C041D3">
              <w:rPr>
                <w:rFonts w:asciiTheme="minorEastAsia" w:eastAsiaTheme="minorEastAsia" w:hAnsiTheme="minorEastAsia" w:hint="eastAsia"/>
                <w:sz w:val="16"/>
                <w:szCs w:val="16"/>
              </w:rPr>
              <w:t>（※全国平均○のため１以下）</w:t>
            </w:r>
          </w:p>
        </w:tc>
        <w:tc>
          <w:tcPr>
            <w:tcW w:w="1108" w:type="dxa"/>
            <w:vMerge/>
          </w:tcPr>
          <w:p w14:paraId="0ECEA608" w14:textId="77777777" w:rsidR="00DA1895" w:rsidRPr="00B44ADB" w:rsidRDefault="00DA1895" w:rsidP="00107275">
            <w:pPr>
              <w:jc w:val="left"/>
              <w:rPr>
                <w:rFonts w:asciiTheme="minorEastAsia" w:eastAsiaTheme="minorEastAsia" w:hAnsiTheme="minorEastAsia"/>
                <w:sz w:val="21"/>
                <w:szCs w:val="21"/>
              </w:rPr>
            </w:pPr>
          </w:p>
        </w:tc>
        <w:tc>
          <w:tcPr>
            <w:tcW w:w="1235" w:type="dxa"/>
            <w:vMerge/>
          </w:tcPr>
          <w:p w14:paraId="28C44A0A" w14:textId="77777777" w:rsidR="00DA1895" w:rsidRPr="00B44ADB" w:rsidRDefault="00DA1895" w:rsidP="00107275">
            <w:pPr>
              <w:jc w:val="left"/>
              <w:rPr>
                <w:rFonts w:asciiTheme="minorEastAsia" w:eastAsiaTheme="minorEastAsia" w:hAnsiTheme="minorEastAsia"/>
                <w:sz w:val="21"/>
                <w:szCs w:val="21"/>
              </w:rPr>
            </w:pPr>
          </w:p>
        </w:tc>
      </w:tr>
      <w:tr w:rsidR="00DA1895" w14:paraId="6BDDEDEB" w14:textId="77777777" w:rsidTr="00107275">
        <w:tc>
          <w:tcPr>
            <w:tcW w:w="1133" w:type="dxa"/>
            <w:tcBorders>
              <w:top w:val="double" w:sz="4" w:space="0" w:color="auto"/>
            </w:tcBorders>
          </w:tcPr>
          <w:p w14:paraId="2F299239" w14:textId="77777777" w:rsidR="00DA1895" w:rsidRPr="00B44ADB" w:rsidRDefault="00DA1895" w:rsidP="0010727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全国平均</w:t>
            </w:r>
          </w:p>
        </w:tc>
        <w:tc>
          <w:tcPr>
            <w:tcW w:w="1191" w:type="dxa"/>
            <w:tcBorders>
              <w:top w:val="double" w:sz="4" w:space="0" w:color="auto"/>
            </w:tcBorders>
          </w:tcPr>
          <w:p w14:paraId="68DB5C1D" w14:textId="5770E1E5" w:rsidR="00DA1895" w:rsidRPr="00B44ADB" w:rsidRDefault="00326CAE" w:rsidP="00107275">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91" w:type="dxa"/>
            <w:tcBorders>
              <w:top w:val="double" w:sz="4" w:space="0" w:color="auto"/>
            </w:tcBorders>
          </w:tcPr>
          <w:p w14:paraId="4269A258" w14:textId="2096E616" w:rsidR="00DA1895" w:rsidRPr="00B44ADB" w:rsidRDefault="00326CAE" w:rsidP="00107275">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91" w:type="dxa"/>
            <w:tcBorders>
              <w:top w:val="double" w:sz="4" w:space="0" w:color="auto"/>
            </w:tcBorders>
          </w:tcPr>
          <w:p w14:paraId="6985F3B1" w14:textId="58058FF0" w:rsidR="00DA1895" w:rsidRPr="00B44ADB" w:rsidRDefault="00326CAE" w:rsidP="00107275">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05" w:type="dxa"/>
            <w:tcBorders>
              <w:top w:val="double" w:sz="4" w:space="0" w:color="auto"/>
            </w:tcBorders>
          </w:tcPr>
          <w:p w14:paraId="52E2B274" w14:textId="686FE1FF" w:rsidR="00DA1895" w:rsidRPr="00B44ADB" w:rsidRDefault="00326CAE" w:rsidP="00107275">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108" w:type="dxa"/>
            <w:tcBorders>
              <w:top w:val="double" w:sz="4" w:space="0" w:color="auto"/>
            </w:tcBorders>
          </w:tcPr>
          <w:p w14:paraId="5DE4EE38" w14:textId="77777777" w:rsidR="00DA1895" w:rsidRPr="00B44ADB" w:rsidRDefault="00DA1895" w:rsidP="0010727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35" w:type="dxa"/>
            <w:tcBorders>
              <w:top w:val="double" w:sz="4" w:space="0" w:color="auto"/>
            </w:tcBorders>
          </w:tcPr>
          <w:p w14:paraId="3293D1A1" w14:textId="77777777" w:rsidR="00DA1895" w:rsidRPr="00B44ADB" w:rsidRDefault="00DA1895" w:rsidP="00107275">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0.52</w:t>
            </w:r>
          </w:p>
        </w:tc>
      </w:tr>
      <w:tr w:rsidR="00DA1895" w14:paraId="7B564D81" w14:textId="77777777" w:rsidTr="00107275">
        <w:tc>
          <w:tcPr>
            <w:tcW w:w="1133" w:type="dxa"/>
          </w:tcPr>
          <w:p w14:paraId="3BFD47CF" w14:textId="77777777" w:rsidR="00DA1895" w:rsidRDefault="00DA1895" w:rsidP="0010727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○○地域</w:t>
            </w:r>
          </w:p>
        </w:tc>
        <w:tc>
          <w:tcPr>
            <w:tcW w:w="1191" w:type="dxa"/>
          </w:tcPr>
          <w:p w14:paraId="7EB8985A" w14:textId="77777777" w:rsidR="00DA1895" w:rsidRPr="00B44ADB" w:rsidRDefault="00DA1895" w:rsidP="00107275">
            <w:pPr>
              <w:jc w:val="right"/>
              <w:rPr>
                <w:rFonts w:asciiTheme="minorEastAsia" w:eastAsiaTheme="minorEastAsia" w:hAnsiTheme="minorEastAsia"/>
                <w:sz w:val="21"/>
                <w:szCs w:val="21"/>
              </w:rPr>
            </w:pPr>
          </w:p>
        </w:tc>
        <w:tc>
          <w:tcPr>
            <w:tcW w:w="1191" w:type="dxa"/>
          </w:tcPr>
          <w:p w14:paraId="0AB9B1D4" w14:textId="77777777" w:rsidR="00DA1895" w:rsidRPr="00B44ADB" w:rsidRDefault="00DA1895" w:rsidP="00107275">
            <w:pPr>
              <w:jc w:val="right"/>
              <w:rPr>
                <w:rFonts w:asciiTheme="minorEastAsia" w:eastAsiaTheme="minorEastAsia" w:hAnsiTheme="minorEastAsia"/>
                <w:sz w:val="21"/>
                <w:szCs w:val="21"/>
              </w:rPr>
            </w:pPr>
          </w:p>
        </w:tc>
        <w:tc>
          <w:tcPr>
            <w:tcW w:w="1191" w:type="dxa"/>
          </w:tcPr>
          <w:p w14:paraId="10E7D2AF" w14:textId="77777777" w:rsidR="00DA1895" w:rsidRPr="00B44ADB" w:rsidRDefault="00DA1895" w:rsidP="00107275">
            <w:pPr>
              <w:jc w:val="right"/>
              <w:rPr>
                <w:rFonts w:asciiTheme="minorEastAsia" w:eastAsiaTheme="minorEastAsia" w:hAnsiTheme="minorEastAsia"/>
                <w:sz w:val="21"/>
                <w:szCs w:val="21"/>
              </w:rPr>
            </w:pPr>
          </w:p>
        </w:tc>
        <w:tc>
          <w:tcPr>
            <w:tcW w:w="1205" w:type="dxa"/>
          </w:tcPr>
          <w:p w14:paraId="288A2DB0" w14:textId="77777777" w:rsidR="00DA1895" w:rsidRPr="00B44ADB" w:rsidRDefault="00DA1895" w:rsidP="00107275">
            <w:pPr>
              <w:jc w:val="right"/>
              <w:rPr>
                <w:rFonts w:asciiTheme="minorEastAsia" w:eastAsiaTheme="minorEastAsia" w:hAnsiTheme="minorEastAsia"/>
                <w:sz w:val="21"/>
                <w:szCs w:val="21"/>
              </w:rPr>
            </w:pPr>
          </w:p>
        </w:tc>
        <w:tc>
          <w:tcPr>
            <w:tcW w:w="1108" w:type="dxa"/>
          </w:tcPr>
          <w:p w14:paraId="58076F8F" w14:textId="77777777" w:rsidR="00DA1895" w:rsidRPr="00B44ADB" w:rsidRDefault="00DA1895" w:rsidP="00107275">
            <w:pPr>
              <w:jc w:val="right"/>
              <w:rPr>
                <w:rFonts w:asciiTheme="minorEastAsia" w:eastAsiaTheme="minorEastAsia" w:hAnsiTheme="minorEastAsia"/>
                <w:sz w:val="21"/>
                <w:szCs w:val="21"/>
              </w:rPr>
            </w:pPr>
          </w:p>
        </w:tc>
        <w:tc>
          <w:tcPr>
            <w:tcW w:w="1235" w:type="dxa"/>
          </w:tcPr>
          <w:p w14:paraId="304FAAC0" w14:textId="77777777" w:rsidR="00DA1895" w:rsidRPr="00B44ADB" w:rsidRDefault="00DA1895" w:rsidP="00107275">
            <w:pPr>
              <w:jc w:val="right"/>
              <w:rPr>
                <w:rFonts w:asciiTheme="minorEastAsia" w:eastAsiaTheme="minorEastAsia" w:hAnsiTheme="minorEastAsia"/>
                <w:sz w:val="21"/>
                <w:szCs w:val="21"/>
              </w:rPr>
            </w:pPr>
          </w:p>
        </w:tc>
      </w:tr>
      <w:tr w:rsidR="00DA1895" w14:paraId="0D1D7AE2" w14:textId="77777777" w:rsidTr="00107275">
        <w:tc>
          <w:tcPr>
            <w:tcW w:w="1133" w:type="dxa"/>
          </w:tcPr>
          <w:p w14:paraId="38E85230" w14:textId="77777777" w:rsidR="00DA1895" w:rsidRDefault="00DA1895" w:rsidP="0010727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○○市</w:t>
            </w:r>
          </w:p>
        </w:tc>
        <w:tc>
          <w:tcPr>
            <w:tcW w:w="1191" w:type="dxa"/>
          </w:tcPr>
          <w:p w14:paraId="43A5CCE2" w14:textId="77777777" w:rsidR="00DA1895" w:rsidRPr="00B44ADB" w:rsidRDefault="00DA1895" w:rsidP="00107275">
            <w:pPr>
              <w:jc w:val="right"/>
              <w:rPr>
                <w:rFonts w:asciiTheme="minorEastAsia" w:eastAsiaTheme="minorEastAsia" w:hAnsiTheme="minorEastAsia"/>
                <w:sz w:val="21"/>
                <w:szCs w:val="21"/>
              </w:rPr>
            </w:pPr>
          </w:p>
        </w:tc>
        <w:tc>
          <w:tcPr>
            <w:tcW w:w="1191" w:type="dxa"/>
          </w:tcPr>
          <w:p w14:paraId="4AB1E4F3" w14:textId="77777777" w:rsidR="00DA1895" w:rsidRPr="00B44ADB" w:rsidRDefault="00DA1895" w:rsidP="00107275">
            <w:pPr>
              <w:jc w:val="right"/>
              <w:rPr>
                <w:rFonts w:asciiTheme="minorEastAsia" w:eastAsiaTheme="minorEastAsia" w:hAnsiTheme="minorEastAsia"/>
                <w:sz w:val="21"/>
                <w:szCs w:val="21"/>
              </w:rPr>
            </w:pPr>
          </w:p>
        </w:tc>
        <w:tc>
          <w:tcPr>
            <w:tcW w:w="1191" w:type="dxa"/>
          </w:tcPr>
          <w:p w14:paraId="25A918DE" w14:textId="77777777" w:rsidR="00DA1895" w:rsidRPr="00B44ADB" w:rsidRDefault="00DA1895" w:rsidP="00107275">
            <w:pPr>
              <w:jc w:val="right"/>
              <w:rPr>
                <w:rFonts w:asciiTheme="minorEastAsia" w:eastAsiaTheme="minorEastAsia" w:hAnsiTheme="minorEastAsia"/>
                <w:sz w:val="21"/>
                <w:szCs w:val="21"/>
              </w:rPr>
            </w:pPr>
          </w:p>
        </w:tc>
        <w:tc>
          <w:tcPr>
            <w:tcW w:w="1205" w:type="dxa"/>
          </w:tcPr>
          <w:p w14:paraId="632BC746" w14:textId="77777777" w:rsidR="00DA1895" w:rsidRPr="00B44ADB" w:rsidRDefault="00DA1895" w:rsidP="00107275">
            <w:pPr>
              <w:jc w:val="right"/>
              <w:rPr>
                <w:rFonts w:asciiTheme="minorEastAsia" w:eastAsiaTheme="minorEastAsia" w:hAnsiTheme="minorEastAsia"/>
                <w:sz w:val="21"/>
                <w:szCs w:val="21"/>
              </w:rPr>
            </w:pPr>
          </w:p>
        </w:tc>
        <w:tc>
          <w:tcPr>
            <w:tcW w:w="1108" w:type="dxa"/>
          </w:tcPr>
          <w:p w14:paraId="2188C556" w14:textId="77777777" w:rsidR="00DA1895" w:rsidRPr="00B44ADB" w:rsidRDefault="00DA1895" w:rsidP="00107275">
            <w:pPr>
              <w:jc w:val="right"/>
              <w:rPr>
                <w:rFonts w:asciiTheme="minorEastAsia" w:eastAsiaTheme="minorEastAsia" w:hAnsiTheme="minorEastAsia"/>
                <w:sz w:val="21"/>
                <w:szCs w:val="21"/>
              </w:rPr>
            </w:pPr>
          </w:p>
        </w:tc>
        <w:tc>
          <w:tcPr>
            <w:tcW w:w="1235" w:type="dxa"/>
          </w:tcPr>
          <w:p w14:paraId="17074637" w14:textId="77777777" w:rsidR="00DA1895" w:rsidRPr="00B44ADB" w:rsidRDefault="00DA1895" w:rsidP="00107275">
            <w:pPr>
              <w:jc w:val="right"/>
              <w:rPr>
                <w:rFonts w:asciiTheme="minorEastAsia" w:eastAsiaTheme="minorEastAsia" w:hAnsiTheme="minorEastAsia"/>
                <w:sz w:val="21"/>
                <w:szCs w:val="21"/>
              </w:rPr>
            </w:pPr>
          </w:p>
        </w:tc>
      </w:tr>
      <w:tr w:rsidR="00DA1895" w14:paraId="361A0E07" w14:textId="77777777" w:rsidTr="00107275">
        <w:tc>
          <w:tcPr>
            <w:tcW w:w="1133" w:type="dxa"/>
          </w:tcPr>
          <w:p w14:paraId="3EFFEDD8" w14:textId="77777777" w:rsidR="00DA1895" w:rsidRPr="00B44ADB" w:rsidRDefault="00DA1895" w:rsidP="0010727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○○市</w:t>
            </w:r>
          </w:p>
        </w:tc>
        <w:tc>
          <w:tcPr>
            <w:tcW w:w="1191" w:type="dxa"/>
          </w:tcPr>
          <w:p w14:paraId="7B5444B7" w14:textId="77777777" w:rsidR="00DA1895" w:rsidRPr="00B44ADB" w:rsidRDefault="00DA1895" w:rsidP="00107275">
            <w:pPr>
              <w:jc w:val="right"/>
              <w:rPr>
                <w:rFonts w:asciiTheme="minorEastAsia" w:eastAsiaTheme="minorEastAsia" w:hAnsiTheme="minorEastAsia"/>
                <w:sz w:val="21"/>
                <w:szCs w:val="21"/>
              </w:rPr>
            </w:pPr>
          </w:p>
        </w:tc>
        <w:tc>
          <w:tcPr>
            <w:tcW w:w="1191" w:type="dxa"/>
          </w:tcPr>
          <w:p w14:paraId="6ADD2B18" w14:textId="77777777" w:rsidR="00DA1895" w:rsidRPr="00B44ADB" w:rsidRDefault="00DA1895" w:rsidP="00107275">
            <w:pPr>
              <w:jc w:val="right"/>
              <w:rPr>
                <w:rFonts w:asciiTheme="minorEastAsia" w:eastAsiaTheme="minorEastAsia" w:hAnsiTheme="minorEastAsia"/>
                <w:sz w:val="21"/>
                <w:szCs w:val="21"/>
              </w:rPr>
            </w:pPr>
          </w:p>
        </w:tc>
        <w:tc>
          <w:tcPr>
            <w:tcW w:w="1191" w:type="dxa"/>
          </w:tcPr>
          <w:p w14:paraId="41CB396B" w14:textId="77777777" w:rsidR="00DA1895" w:rsidRPr="00B44ADB" w:rsidRDefault="00DA1895" w:rsidP="00107275">
            <w:pPr>
              <w:jc w:val="right"/>
              <w:rPr>
                <w:rFonts w:asciiTheme="minorEastAsia" w:eastAsiaTheme="minorEastAsia" w:hAnsiTheme="minorEastAsia"/>
                <w:sz w:val="21"/>
                <w:szCs w:val="21"/>
              </w:rPr>
            </w:pPr>
          </w:p>
        </w:tc>
        <w:tc>
          <w:tcPr>
            <w:tcW w:w="1205" w:type="dxa"/>
          </w:tcPr>
          <w:p w14:paraId="2C66A7E5" w14:textId="77777777" w:rsidR="00DA1895" w:rsidRPr="00B44ADB" w:rsidRDefault="00DA1895" w:rsidP="00107275">
            <w:pPr>
              <w:jc w:val="right"/>
              <w:rPr>
                <w:rFonts w:asciiTheme="minorEastAsia" w:eastAsiaTheme="minorEastAsia" w:hAnsiTheme="minorEastAsia"/>
                <w:sz w:val="21"/>
                <w:szCs w:val="21"/>
              </w:rPr>
            </w:pPr>
          </w:p>
        </w:tc>
        <w:tc>
          <w:tcPr>
            <w:tcW w:w="1108" w:type="dxa"/>
          </w:tcPr>
          <w:p w14:paraId="7943D6DA" w14:textId="77777777" w:rsidR="00DA1895" w:rsidRPr="00B44ADB" w:rsidRDefault="00DA1895" w:rsidP="00107275">
            <w:pPr>
              <w:jc w:val="right"/>
              <w:rPr>
                <w:rFonts w:asciiTheme="minorEastAsia" w:eastAsiaTheme="minorEastAsia" w:hAnsiTheme="minorEastAsia"/>
                <w:sz w:val="21"/>
                <w:szCs w:val="21"/>
              </w:rPr>
            </w:pPr>
          </w:p>
        </w:tc>
        <w:tc>
          <w:tcPr>
            <w:tcW w:w="1235" w:type="dxa"/>
          </w:tcPr>
          <w:p w14:paraId="3A966128" w14:textId="77777777" w:rsidR="00DA1895" w:rsidRPr="00B44ADB" w:rsidRDefault="00DA1895" w:rsidP="00107275">
            <w:pPr>
              <w:jc w:val="right"/>
              <w:rPr>
                <w:rFonts w:asciiTheme="minorEastAsia" w:eastAsiaTheme="minorEastAsia" w:hAnsiTheme="minorEastAsia"/>
                <w:sz w:val="21"/>
                <w:szCs w:val="21"/>
              </w:rPr>
            </w:pPr>
          </w:p>
        </w:tc>
      </w:tr>
    </w:tbl>
    <w:p w14:paraId="2098FBDC" w14:textId="77777777" w:rsidR="00D86268" w:rsidRDefault="00D86268" w:rsidP="00021605">
      <w:pPr>
        <w:ind w:left="240" w:hangingChars="100" w:hanging="240"/>
        <w:jc w:val="left"/>
        <w:rPr>
          <w:rFonts w:asciiTheme="minorEastAsia" w:eastAsiaTheme="minorEastAsia" w:hAnsiTheme="minorEastAsia"/>
          <w:color w:val="0070C0"/>
          <w:szCs w:val="24"/>
        </w:rPr>
      </w:pPr>
    </w:p>
    <w:p w14:paraId="2802EE2E" w14:textId="77777777" w:rsidR="00172301" w:rsidRPr="00021605" w:rsidRDefault="00172301" w:rsidP="00021605">
      <w:pPr>
        <w:ind w:left="240" w:hangingChars="100" w:hanging="240"/>
        <w:jc w:val="left"/>
        <w:rPr>
          <w:rFonts w:asciiTheme="minorEastAsia" w:eastAsiaTheme="minorEastAsia" w:hAnsiTheme="minorEastAsia"/>
          <w:color w:val="0070C0"/>
          <w:szCs w:val="24"/>
        </w:rPr>
      </w:pPr>
    </w:p>
    <w:p w14:paraId="13782A96" w14:textId="2F0CA205" w:rsidR="00AC37E5"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４　</w:t>
      </w:r>
      <w:r w:rsidRPr="008B7F01">
        <w:rPr>
          <w:rFonts w:asciiTheme="minorEastAsia" w:eastAsiaTheme="minorEastAsia" w:hAnsiTheme="minorEastAsia" w:hint="eastAsia"/>
          <w:szCs w:val="24"/>
        </w:rPr>
        <w:t>労働力の需給状況その他雇用の動向に関する事項及びその目標</w:t>
      </w:r>
    </w:p>
    <w:p w14:paraId="04068819" w14:textId="12B055E9" w:rsidR="00A27F5D" w:rsidRDefault="00F0276F"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9504" behindDoc="0" locked="0" layoutInCell="1" allowOverlap="1" wp14:anchorId="112BA69B" wp14:editId="46EE9333">
                <wp:simplePos x="0" y="0"/>
                <wp:positionH relativeFrom="column">
                  <wp:posOffset>43815</wp:posOffset>
                </wp:positionH>
                <wp:positionV relativeFrom="paragraph">
                  <wp:posOffset>6350</wp:posOffset>
                </wp:positionV>
                <wp:extent cx="5362575" cy="5905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362575" cy="590550"/>
                        </a:xfrm>
                        <a:prstGeom prst="rect">
                          <a:avLst/>
                        </a:prstGeom>
                        <a:solidFill>
                          <a:sysClr val="window" lastClr="FFFFFF"/>
                        </a:solidFill>
                        <a:ln w="6350">
                          <a:solidFill>
                            <a:prstClr val="black"/>
                          </a:solidFill>
                          <a:prstDash val="dash"/>
                        </a:ln>
                        <a:effectLst/>
                      </wps:spPr>
                      <wps:txbx>
                        <w:txbxContent>
                          <w:p w14:paraId="0AA46C6C" w14:textId="77777777" w:rsidR="00107275" w:rsidRDefault="00107275" w:rsidP="00A27F5D">
                            <w:pPr>
                              <w:rPr>
                                <w:sz w:val="21"/>
                                <w:szCs w:val="21"/>
                              </w:rPr>
                            </w:pPr>
                            <w:r w:rsidRPr="00AC37E5">
                              <w:rPr>
                                <w:rFonts w:hint="eastAsia"/>
                                <w:sz w:val="21"/>
                                <w:szCs w:val="21"/>
                              </w:rPr>
                              <w:t xml:space="preserve">　</w:t>
                            </w:r>
                            <w:r>
                              <w:rPr>
                                <w:rFonts w:hint="eastAsia"/>
                                <w:sz w:val="21"/>
                                <w:szCs w:val="21"/>
                              </w:rPr>
                              <w:t>具体的なデータを</w:t>
                            </w:r>
                            <w:r w:rsidRPr="00A27F5D">
                              <w:rPr>
                                <w:rFonts w:hint="eastAsia"/>
                                <w:sz w:val="21"/>
                                <w:szCs w:val="21"/>
                              </w:rPr>
                              <w:t>グラフなど用い</w:t>
                            </w:r>
                            <w:r>
                              <w:rPr>
                                <w:rFonts w:hint="eastAsia"/>
                                <w:sz w:val="21"/>
                                <w:szCs w:val="21"/>
                              </w:rPr>
                              <w:t>、わかりやすく記載してください。</w:t>
                            </w:r>
                          </w:p>
                          <w:p w14:paraId="60E02514" w14:textId="77777777" w:rsidR="00107275" w:rsidRPr="00AC37E5" w:rsidRDefault="00107275" w:rsidP="00A27F5D">
                            <w:pPr>
                              <w:rPr>
                                <w:sz w:val="21"/>
                                <w:szCs w:val="21"/>
                              </w:rPr>
                            </w:pPr>
                            <w:r>
                              <w:rPr>
                                <w:rFonts w:hint="eastAsia"/>
                                <w:sz w:val="21"/>
                                <w:szCs w:val="21"/>
                              </w:rPr>
                              <w:t xml:space="preserve">　（観光産業であれば、当該地域を訪れた観光客数、宿泊者数、観光産業就業者数等）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2BA69B" id="_x0000_t202" coordsize="21600,21600" o:spt="202" path="m,l,21600r21600,l21600,xe">
                <v:stroke joinstyle="miter"/>
                <v:path gradientshapeok="t" o:connecttype="rect"/>
              </v:shapetype>
              <v:shape id="テキスト ボックス 6" o:spid="_x0000_s1036" type="#_x0000_t202" style="position:absolute;margin-left:3.45pt;margin-top:.5pt;width:422.25pt;height:4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" fillcolor="window" strokeweight=".5pt">
                <v:stroke dashstyle="dash"/>
                <v:textbox>
                  <w:txbxContent>
                    <w:p w14:paraId="0AA46C6C" w14:textId="77777777" w:rsidR="00107275" w:rsidRDefault="00107275" w:rsidP="00A27F5D">
                      <w:pPr>
                        <w:rPr>
                          <w:sz w:val="21"/>
                          <w:szCs w:val="21"/>
                        </w:rPr>
                      </w:pPr>
                      <w:r w:rsidRPr="00AC37E5">
                        <w:rPr>
                          <w:rFonts w:hint="eastAsia"/>
                          <w:sz w:val="21"/>
                          <w:szCs w:val="21"/>
                        </w:rPr>
                        <w:t xml:space="preserve">　</w:t>
                      </w:r>
                      <w:r>
                        <w:rPr>
                          <w:rFonts w:hint="eastAsia"/>
                          <w:sz w:val="21"/>
                          <w:szCs w:val="21"/>
                        </w:rPr>
                        <w:t>具体的なデータを</w:t>
                      </w:r>
                      <w:r w:rsidRPr="00A27F5D">
                        <w:rPr>
                          <w:rFonts w:hint="eastAsia"/>
                          <w:sz w:val="21"/>
                          <w:szCs w:val="21"/>
                        </w:rPr>
                        <w:t>グラフなど用い</w:t>
                      </w:r>
                      <w:r>
                        <w:rPr>
                          <w:rFonts w:hint="eastAsia"/>
                          <w:sz w:val="21"/>
                          <w:szCs w:val="21"/>
                        </w:rPr>
                        <w:t>、わかりやすく記載してください。</w:t>
                      </w:r>
                    </w:p>
                    <w:p w14:paraId="60E02514" w14:textId="77777777" w:rsidR="00107275" w:rsidRPr="00AC37E5" w:rsidRDefault="00107275" w:rsidP="00A27F5D">
                      <w:pPr>
                        <w:rPr>
                          <w:sz w:val="21"/>
                          <w:szCs w:val="21"/>
                        </w:rPr>
                      </w:pPr>
                      <w:r>
                        <w:rPr>
                          <w:rFonts w:hint="eastAsia"/>
                          <w:sz w:val="21"/>
                          <w:szCs w:val="21"/>
                        </w:rPr>
                        <w:t xml:space="preserve">　（観光産業であれば、当該地域を訪れた観光客数、宿泊者数、観光産業就業者数等）</w:t>
                      </w:r>
                    </w:p>
                  </w:txbxContent>
                </v:textbox>
              </v:shape>
            </w:pict>
          </mc:Fallback>
        </mc:AlternateContent>
      </w:r>
    </w:p>
    <w:p w14:paraId="6AA26F9C" w14:textId="58CFDC80" w:rsidR="00F0276F" w:rsidRDefault="00F0276F" w:rsidP="00C041D3">
      <w:pPr>
        <w:ind w:firstLineChars="100" w:firstLine="240"/>
        <w:jc w:val="left"/>
        <w:rPr>
          <w:rFonts w:asciiTheme="minorEastAsia" w:eastAsiaTheme="minorEastAsia" w:hAnsiTheme="minorEastAsia"/>
          <w:szCs w:val="24"/>
        </w:rPr>
      </w:pPr>
    </w:p>
    <w:p w14:paraId="53C4B4FF" w14:textId="0CBDE63E" w:rsidR="00F0276F" w:rsidRDefault="00F0276F" w:rsidP="00C041D3">
      <w:pPr>
        <w:ind w:firstLineChars="100" w:firstLine="240"/>
        <w:jc w:val="left"/>
        <w:rPr>
          <w:rFonts w:asciiTheme="minorEastAsia" w:eastAsiaTheme="minorEastAsia" w:hAnsiTheme="minorEastAsia"/>
          <w:szCs w:val="24"/>
        </w:rPr>
      </w:pPr>
    </w:p>
    <w:p w14:paraId="099FE520" w14:textId="0DB78061" w:rsidR="00AF15DA" w:rsidRDefault="00857782" w:rsidP="00C041D3">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４－１　地域の現状</w:t>
      </w:r>
    </w:p>
    <w:p w14:paraId="5625BF63" w14:textId="77777777" w:rsidR="00AF15DA" w:rsidRDefault="00CA3BC7" w:rsidP="00495544">
      <w:pPr>
        <w:overflowPunct w:val="0"/>
        <w:ind w:left="480" w:hangingChars="200" w:hanging="480"/>
        <w:textAlignment w:val="baseline"/>
        <w:rPr>
          <w:rFonts w:ascii="ＭＳ 明朝" w:eastAsia="ＭＳ 明朝" w:hAnsi="Times New Roman" w:cs="ＭＳ 明朝"/>
          <w:color w:val="0070C0"/>
          <w:kern w:val="0"/>
          <w:szCs w:val="24"/>
        </w:rPr>
      </w:pPr>
      <w:r>
        <w:rPr>
          <w:rFonts w:asciiTheme="minorEastAsia" w:eastAsiaTheme="minorEastAsia" w:hAnsiTheme="minorEastAsia" w:hint="eastAsia"/>
          <w:szCs w:val="24"/>
        </w:rPr>
        <w:t xml:space="preserve">　（地勢）</w:t>
      </w:r>
      <w:r w:rsidR="00495544">
        <w:rPr>
          <w:rFonts w:ascii="ＭＳ 明朝" w:eastAsia="ＭＳ 明朝" w:hAnsi="Times New Roman" w:cs="ＭＳ 明朝" w:hint="eastAsia"/>
          <w:color w:val="0070C0"/>
          <w:kern w:val="0"/>
          <w:szCs w:val="24"/>
        </w:rPr>
        <w:t>○○市</w:t>
      </w:r>
      <w:r w:rsidR="00495544" w:rsidRPr="00495544">
        <w:rPr>
          <w:rFonts w:ascii="ＭＳ 明朝" w:eastAsia="ＭＳ 明朝" w:hAnsi="Times New Roman" w:cs="ＭＳ 明朝" w:hint="eastAsia"/>
          <w:color w:val="0070C0"/>
          <w:kern w:val="0"/>
          <w:szCs w:val="24"/>
        </w:rPr>
        <w:t>は</w:t>
      </w:r>
      <w:r w:rsidR="00495544">
        <w:rPr>
          <w:rFonts w:ascii="ＭＳ 明朝" w:eastAsia="ＭＳ 明朝" w:hAnsi="Times New Roman" w:cs="ＭＳ 明朝" w:hint="eastAsia"/>
          <w:color w:val="0070C0"/>
          <w:kern w:val="0"/>
          <w:szCs w:val="24"/>
        </w:rPr>
        <w:t>△△</w:t>
      </w:r>
      <w:r w:rsidR="00495544" w:rsidRPr="00495544">
        <w:rPr>
          <w:rFonts w:ascii="ＭＳ 明朝" w:eastAsia="ＭＳ 明朝" w:hAnsi="Times New Roman" w:cs="ＭＳ 明朝" w:hint="eastAsia"/>
          <w:color w:val="0070C0"/>
          <w:kern w:val="0"/>
          <w:szCs w:val="24"/>
        </w:rPr>
        <w:t>県の南東部</w:t>
      </w:r>
      <w:r w:rsidR="00495544">
        <w:rPr>
          <w:rFonts w:ascii="ＭＳ 明朝" w:eastAsia="ＭＳ 明朝" w:hAnsi="Times New Roman" w:cs="ＭＳ 明朝" w:hint="eastAsia"/>
          <w:color w:val="0070C0"/>
          <w:kern w:val="0"/>
          <w:szCs w:val="24"/>
        </w:rPr>
        <w:t>に位置し、総面積□□㎢、</w:t>
      </w:r>
      <w:r w:rsidR="00E97824" w:rsidRPr="00E97824">
        <w:rPr>
          <w:rFonts w:ascii="ＭＳ 明朝" w:eastAsia="ＭＳ 明朝" w:hAnsi="Times New Roman" w:cs="ＭＳ 明朝" w:hint="eastAsia"/>
          <w:color w:val="0070C0"/>
          <w:kern w:val="0"/>
          <w:szCs w:val="24"/>
        </w:rPr>
        <w:t>○○</w:t>
      </w:r>
      <w:r w:rsidR="00495544">
        <w:rPr>
          <w:rFonts w:ascii="ＭＳ 明朝" w:eastAsia="ＭＳ 明朝" w:hAnsi="Times New Roman" w:cs="ＭＳ 明朝" w:hint="eastAsia"/>
          <w:color w:val="0070C0"/>
          <w:kern w:val="0"/>
          <w:szCs w:val="24"/>
        </w:rPr>
        <w:t>に囲まれた自然豊かな地域である。</w:t>
      </w:r>
      <w:r w:rsidR="00A27F5D">
        <w:rPr>
          <w:rFonts w:ascii="ＭＳ 明朝" w:eastAsia="ＭＳ 明朝" w:hAnsi="Times New Roman" w:cs="ＭＳ 明朝" w:hint="eastAsia"/>
          <w:color w:val="0070C0"/>
          <w:kern w:val="0"/>
          <w:szCs w:val="24"/>
        </w:rPr>
        <w:t>また、</w:t>
      </w:r>
      <w:r w:rsidR="00580504" w:rsidRPr="00580504">
        <w:rPr>
          <w:rFonts w:ascii="ＭＳ 明朝" w:eastAsia="ＭＳ 明朝" w:hAnsi="Times New Roman" w:cs="ＭＳ 明朝" w:hint="eastAsia"/>
          <w:color w:val="0070C0"/>
          <w:kern w:val="0"/>
          <w:szCs w:val="24"/>
        </w:rPr>
        <w:t>東部には昔ながらの家並みが現存するとともに史跡も多く点在している。</w:t>
      </w:r>
    </w:p>
    <w:p w14:paraId="012C0CBD" w14:textId="77777777" w:rsidR="007E424A" w:rsidRDefault="00AF15DA" w:rsidP="00021605">
      <w:pPr>
        <w:overflowPunct w:val="0"/>
        <w:ind w:leftChars="100" w:left="480" w:hangingChars="100" w:hanging="240"/>
        <w:textAlignment w:val="baseline"/>
        <w:rPr>
          <w:rFonts w:asciiTheme="minorEastAsia" w:eastAsiaTheme="minorEastAsia" w:hAnsiTheme="minorEastAsia"/>
          <w:color w:val="0070C0"/>
          <w:szCs w:val="24"/>
        </w:rPr>
      </w:pPr>
      <w:r>
        <w:rPr>
          <w:rFonts w:asciiTheme="minorEastAsia" w:eastAsiaTheme="minorEastAsia" w:hAnsiTheme="minorEastAsia" w:hint="eastAsia"/>
          <w:szCs w:val="24"/>
        </w:rPr>
        <w:t>（人口）</w:t>
      </w:r>
      <w:r w:rsidR="00495544">
        <w:rPr>
          <w:rFonts w:asciiTheme="minorEastAsia" w:eastAsiaTheme="minorEastAsia" w:hAnsiTheme="minorEastAsia" w:hint="eastAsia"/>
          <w:color w:val="0070C0"/>
          <w:szCs w:val="24"/>
        </w:rPr>
        <w:t>○○市</w:t>
      </w:r>
      <w:r w:rsidRPr="00AF15DA">
        <w:rPr>
          <w:rFonts w:asciiTheme="minorEastAsia" w:eastAsiaTheme="minorEastAsia" w:hAnsiTheme="minorEastAsia" w:hint="eastAsia"/>
          <w:color w:val="0070C0"/>
          <w:szCs w:val="24"/>
        </w:rPr>
        <w:t>の人口は、平成□年□月現在○人であったが、平成×年×月には、○人まで減少している。</w:t>
      </w:r>
    </w:p>
    <w:p w14:paraId="11F164FC" w14:textId="77777777" w:rsidR="00AF15DA" w:rsidRDefault="00C01A3E" w:rsidP="00CD4CBB">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高齢化率は○○であり、人口の社会減少については○○</w:t>
      </w:r>
      <w:r w:rsidR="007E424A">
        <w:rPr>
          <w:rFonts w:asciiTheme="minorEastAsia" w:eastAsiaTheme="minorEastAsia" w:hAnsiTheme="minorEastAsia" w:hint="eastAsia"/>
          <w:color w:val="0070C0"/>
          <w:szCs w:val="24"/>
        </w:rPr>
        <w:t>、</w:t>
      </w:r>
      <w:r>
        <w:rPr>
          <w:rFonts w:asciiTheme="minorEastAsia" w:eastAsiaTheme="minorEastAsia" w:hAnsiTheme="minorEastAsia" w:hint="eastAsia"/>
          <w:color w:val="0070C0"/>
          <w:szCs w:val="24"/>
        </w:rPr>
        <w:t>人口の自然減少について○○</w:t>
      </w:r>
      <w:r w:rsidR="007E424A">
        <w:rPr>
          <w:rFonts w:asciiTheme="minorEastAsia" w:eastAsiaTheme="minorEastAsia" w:hAnsiTheme="minorEastAsia" w:hint="eastAsia"/>
          <w:color w:val="0070C0"/>
          <w:szCs w:val="24"/>
        </w:rPr>
        <w:t>である。</w:t>
      </w:r>
    </w:p>
    <w:p w14:paraId="74BBE578" w14:textId="77777777" w:rsidR="003B628F" w:rsidRDefault="00CD4CBB" w:rsidP="00021605">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平成○○年の労働力人口は○○人であり、平成○○年と比較すると、○○％の減少となって</w:t>
      </w:r>
      <w:r w:rsidR="00C37297">
        <w:rPr>
          <w:rFonts w:asciiTheme="minorEastAsia" w:eastAsiaTheme="minorEastAsia" w:hAnsiTheme="minorEastAsia" w:hint="eastAsia"/>
          <w:color w:val="0070C0"/>
          <w:szCs w:val="24"/>
        </w:rPr>
        <w:t>いる。</w:t>
      </w:r>
      <w:r>
        <w:rPr>
          <w:rFonts w:asciiTheme="minorEastAsia" w:eastAsiaTheme="minorEastAsia" w:hAnsiTheme="minorEastAsia" w:hint="eastAsia"/>
          <w:color w:val="0070C0"/>
          <w:szCs w:val="24"/>
        </w:rPr>
        <w:t>年齢構成別では、特に若年者の人口流出が著しく、○○ポイントの減少となっている。</w:t>
      </w:r>
    </w:p>
    <w:p w14:paraId="675F34B3" w14:textId="77777777" w:rsidR="00D5292A" w:rsidRPr="00021605" w:rsidRDefault="00AF15DA" w:rsidP="00021605">
      <w:pPr>
        <w:ind w:leftChars="100" w:left="480" w:hangingChars="100" w:hanging="240"/>
        <w:jc w:val="left"/>
        <w:rPr>
          <w:rFonts w:asciiTheme="minorEastAsia" w:eastAsiaTheme="minorEastAsia" w:hAnsiTheme="minorEastAsia"/>
          <w:color w:val="0070C0"/>
          <w:szCs w:val="24"/>
        </w:rPr>
      </w:pPr>
      <w:r w:rsidRPr="000C7E37">
        <w:rPr>
          <w:rFonts w:asciiTheme="minorEastAsia" w:eastAsiaTheme="minorEastAsia" w:hAnsiTheme="minorEastAsia" w:hint="eastAsia"/>
          <w:szCs w:val="24"/>
        </w:rPr>
        <w:t>（産業）</w:t>
      </w:r>
      <w:r w:rsidR="00D5292A" w:rsidRPr="00021605">
        <w:rPr>
          <w:rFonts w:asciiTheme="minorEastAsia" w:eastAsiaTheme="minorEastAsia" w:hAnsiTheme="minorEastAsia" w:hint="eastAsia"/>
          <w:color w:val="0070C0"/>
          <w:szCs w:val="24"/>
        </w:rPr>
        <w:t>○○市の</w:t>
      </w:r>
      <w:r w:rsidR="00431EC0">
        <w:rPr>
          <w:rFonts w:asciiTheme="minorEastAsia" w:eastAsiaTheme="minorEastAsia" w:hAnsiTheme="minorEastAsia" w:hint="eastAsia"/>
          <w:color w:val="0070C0"/>
          <w:szCs w:val="24"/>
        </w:rPr>
        <w:t>平成○○年の</w:t>
      </w:r>
      <w:r w:rsidR="00431EC0" w:rsidRPr="00727119">
        <w:rPr>
          <w:rFonts w:asciiTheme="minorEastAsia" w:eastAsiaTheme="minorEastAsia" w:hAnsiTheme="minorEastAsia" w:hint="eastAsia"/>
          <w:color w:val="0070C0"/>
          <w:szCs w:val="24"/>
        </w:rPr>
        <w:t>産業</w:t>
      </w:r>
      <w:r w:rsidR="00431EC0">
        <w:rPr>
          <w:rFonts w:asciiTheme="minorEastAsia" w:eastAsiaTheme="minorEastAsia" w:hAnsiTheme="minorEastAsia" w:hint="eastAsia"/>
          <w:color w:val="0070C0"/>
          <w:szCs w:val="24"/>
        </w:rPr>
        <w:t>構成比</w:t>
      </w:r>
      <w:r w:rsidR="00431EC0" w:rsidRPr="00727119">
        <w:rPr>
          <w:rFonts w:asciiTheme="minorEastAsia" w:eastAsiaTheme="minorEastAsia" w:hAnsiTheme="minorEastAsia" w:hint="eastAsia"/>
          <w:color w:val="0070C0"/>
          <w:szCs w:val="24"/>
        </w:rPr>
        <w:t>は、第１次産業</w:t>
      </w:r>
      <w:r w:rsidR="00037403" w:rsidRPr="00021605">
        <w:rPr>
          <w:rFonts w:asciiTheme="minorEastAsia" w:eastAsiaTheme="minorEastAsia" w:hAnsiTheme="minorEastAsia" w:hint="eastAsia"/>
          <w:color w:val="0070C0"/>
          <w:szCs w:val="24"/>
        </w:rPr>
        <w:t>○○</w:t>
      </w:r>
      <w:r w:rsidR="00431EC0" w:rsidRPr="00727119">
        <w:rPr>
          <w:rFonts w:asciiTheme="minorEastAsia" w:eastAsiaTheme="minorEastAsia" w:hAnsiTheme="minorEastAsia" w:hint="eastAsia"/>
          <w:color w:val="0070C0"/>
          <w:szCs w:val="24"/>
        </w:rPr>
        <w:t>％、第２次産業○○％、第３次産業</w:t>
      </w:r>
      <w:r w:rsidR="00D5292A" w:rsidRPr="00021605">
        <w:rPr>
          <w:rFonts w:asciiTheme="minorEastAsia" w:eastAsiaTheme="minorEastAsia" w:hAnsiTheme="minorEastAsia" w:hint="eastAsia"/>
          <w:color w:val="0070C0"/>
          <w:szCs w:val="24"/>
        </w:rPr>
        <w:t>○○％となっている。</w:t>
      </w:r>
      <w:r w:rsidR="00BF3210">
        <w:rPr>
          <w:rFonts w:asciiTheme="minorEastAsia" w:eastAsiaTheme="minorEastAsia" w:hAnsiTheme="minorEastAsia" w:hint="eastAsia"/>
          <w:color w:val="0070C0"/>
          <w:szCs w:val="24"/>
        </w:rPr>
        <w:t>地域内には大規模な企業がなく、近隣地域に</w:t>
      </w:r>
      <w:r w:rsidR="002C0952">
        <w:rPr>
          <w:rFonts w:asciiTheme="minorEastAsia" w:eastAsiaTheme="minorEastAsia" w:hAnsiTheme="minorEastAsia" w:hint="eastAsia"/>
          <w:color w:val="0070C0"/>
          <w:szCs w:val="24"/>
        </w:rPr>
        <w:t>対して</w:t>
      </w:r>
      <w:r w:rsidR="00BF3210">
        <w:rPr>
          <w:rFonts w:asciiTheme="minorEastAsia" w:eastAsiaTheme="minorEastAsia" w:hAnsiTheme="minorEastAsia" w:hint="eastAsia"/>
          <w:color w:val="0070C0"/>
          <w:szCs w:val="24"/>
        </w:rPr>
        <w:t>大きな比較優位を持つ産業は</w:t>
      </w:r>
      <w:r w:rsidR="002C0952">
        <w:rPr>
          <w:rFonts w:asciiTheme="minorEastAsia" w:eastAsiaTheme="minorEastAsia" w:hAnsiTheme="minorEastAsia" w:hint="eastAsia"/>
          <w:color w:val="0070C0"/>
          <w:szCs w:val="24"/>
        </w:rPr>
        <w:t>少ない</w:t>
      </w:r>
      <w:r w:rsidR="00BF3210">
        <w:rPr>
          <w:rFonts w:asciiTheme="minorEastAsia" w:eastAsiaTheme="minorEastAsia" w:hAnsiTheme="minorEastAsia" w:hint="eastAsia"/>
          <w:color w:val="0070C0"/>
          <w:szCs w:val="24"/>
        </w:rPr>
        <w:t>が、</w:t>
      </w:r>
      <w:r w:rsidR="00D5292A" w:rsidRPr="00021605">
        <w:rPr>
          <w:rFonts w:asciiTheme="minorEastAsia" w:eastAsiaTheme="minorEastAsia" w:hAnsiTheme="minorEastAsia" w:hint="eastAsia"/>
          <w:color w:val="0070C0"/>
          <w:szCs w:val="24"/>
        </w:rPr>
        <w:t>産業全体に占める製造業の割合は○○％となっており、全国（○○％）</w:t>
      </w:r>
      <w:r w:rsidR="00BF3210">
        <w:rPr>
          <w:rFonts w:asciiTheme="minorEastAsia" w:eastAsiaTheme="minorEastAsia" w:hAnsiTheme="minorEastAsia" w:hint="eastAsia"/>
          <w:color w:val="0070C0"/>
          <w:szCs w:val="24"/>
        </w:rPr>
        <w:t>や県内（○○％）</w:t>
      </w:r>
      <w:r w:rsidR="00D5292A" w:rsidRPr="00021605">
        <w:rPr>
          <w:rFonts w:asciiTheme="minorEastAsia" w:eastAsiaTheme="minorEastAsia" w:hAnsiTheme="minorEastAsia" w:hint="eastAsia"/>
          <w:color w:val="0070C0"/>
          <w:szCs w:val="24"/>
        </w:rPr>
        <w:t>に比べ比率が高く</w:t>
      </w:r>
      <w:r w:rsidR="00037403" w:rsidRPr="00021605">
        <w:rPr>
          <w:rFonts w:asciiTheme="minorEastAsia" w:eastAsiaTheme="minorEastAsia" w:hAnsiTheme="minorEastAsia" w:hint="eastAsia"/>
          <w:color w:val="0070C0"/>
          <w:szCs w:val="24"/>
        </w:rPr>
        <w:t>、</w:t>
      </w:r>
      <w:r w:rsidR="001D1969">
        <w:rPr>
          <w:rFonts w:asciiTheme="minorEastAsia" w:eastAsiaTheme="minorEastAsia" w:hAnsiTheme="minorEastAsia" w:hint="eastAsia"/>
          <w:color w:val="0070C0"/>
          <w:szCs w:val="24"/>
        </w:rPr>
        <w:t>安定的な経営を行っている企業が多いことから</w:t>
      </w:r>
      <w:r w:rsidR="001E76F9">
        <w:rPr>
          <w:rFonts w:asciiTheme="minorEastAsia" w:eastAsiaTheme="minorEastAsia" w:hAnsiTheme="minorEastAsia" w:hint="eastAsia"/>
          <w:color w:val="0070C0"/>
          <w:szCs w:val="24"/>
        </w:rPr>
        <w:t>中心</w:t>
      </w:r>
      <w:r w:rsidR="00D5292A" w:rsidRPr="00021605">
        <w:rPr>
          <w:rFonts w:asciiTheme="minorEastAsia" w:eastAsiaTheme="minorEastAsia" w:hAnsiTheme="minorEastAsia" w:hint="eastAsia"/>
          <w:color w:val="0070C0"/>
          <w:szCs w:val="24"/>
        </w:rPr>
        <w:t>産業といえる。一方で、</w:t>
      </w:r>
      <w:r w:rsidR="00FD6525" w:rsidRPr="00021605">
        <w:rPr>
          <w:rFonts w:asciiTheme="minorEastAsia" w:eastAsiaTheme="minorEastAsia" w:hAnsiTheme="minorEastAsia" w:hint="eastAsia"/>
          <w:color w:val="0070C0"/>
          <w:szCs w:val="24"/>
        </w:rPr>
        <w:t>製造業割合の最近</w:t>
      </w:r>
      <w:r w:rsidR="00626440">
        <w:rPr>
          <w:rFonts w:asciiTheme="minorEastAsia" w:eastAsiaTheme="minorEastAsia" w:hAnsiTheme="minorEastAsia" w:hint="eastAsia"/>
          <w:color w:val="0070C0"/>
          <w:szCs w:val="24"/>
        </w:rPr>
        <w:t>５</w:t>
      </w:r>
      <w:r w:rsidR="00D5292A" w:rsidRPr="00021605">
        <w:rPr>
          <w:rFonts w:asciiTheme="minorEastAsia" w:eastAsiaTheme="minorEastAsia" w:hAnsiTheme="minorEastAsia" w:hint="eastAsia"/>
          <w:color w:val="0070C0"/>
          <w:szCs w:val="24"/>
        </w:rPr>
        <w:t>年の推移を</w:t>
      </w:r>
      <w:r w:rsidR="00C73B00">
        <w:rPr>
          <w:rFonts w:asciiTheme="minorEastAsia" w:eastAsiaTheme="minorEastAsia" w:hAnsiTheme="minorEastAsia" w:hint="eastAsia"/>
          <w:color w:val="0070C0"/>
          <w:szCs w:val="24"/>
        </w:rPr>
        <w:t>み</w:t>
      </w:r>
      <w:r w:rsidR="00D5292A" w:rsidRPr="00021605">
        <w:rPr>
          <w:rFonts w:asciiTheme="minorEastAsia" w:eastAsiaTheme="minorEastAsia" w:hAnsiTheme="minorEastAsia" w:hint="eastAsia"/>
          <w:color w:val="0070C0"/>
          <w:szCs w:val="24"/>
        </w:rPr>
        <w:t>ると、減少傾向がみられ、</w:t>
      </w:r>
      <w:r w:rsidR="00EA6252" w:rsidRPr="00021605">
        <w:rPr>
          <w:rFonts w:asciiTheme="minorEastAsia" w:eastAsiaTheme="minorEastAsia" w:hAnsiTheme="minorEastAsia" w:hint="eastAsia"/>
          <w:color w:val="0070C0"/>
          <w:szCs w:val="24"/>
        </w:rPr>
        <w:t>近年は</w:t>
      </w:r>
      <w:r w:rsidR="00D5292A" w:rsidRPr="00021605">
        <w:rPr>
          <w:rFonts w:asciiTheme="minorEastAsia" w:eastAsiaTheme="minorEastAsia" w:hAnsiTheme="minorEastAsia" w:hint="eastAsia"/>
          <w:color w:val="0070C0"/>
          <w:szCs w:val="24"/>
        </w:rPr>
        <w:t>第３次産業の比率が高くなってきている。</w:t>
      </w:r>
    </w:p>
    <w:p w14:paraId="4A75A240" w14:textId="77777777" w:rsidR="005A4E19" w:rsidRDefault="00431EC0" w:rsidP="00021605">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産業別にみると、</w:t>
      </w:r>
      <w:r w:rsidR="005A4E19">
        <w:rPr>
          <w:rFonts w:asciiTheme="minorEastAsia" w:eastAsiaTheme="minorEastAsia" w:hAnsiTheme="minorEastAsia" w:hint="eastAsia"/>
          <w:color w:val="0070C0"/>
          <w:szCs w:val="24"/>
        </w:rPr>
        <w:t>第１次産業においては、稲作を中心とし</w:t>
      </w:r>
      <w:r w:rsidR="005068F9">
        <w:rPr>
          <w:rFonts w:asciiTheme="minorEastAsia" w:eastAsiaTheme="minorEastAsia" w:hAnsiTheme="minorEastAsia" w:hint="eastAsia"/>
          <w:color w:val="0070C0"/>
          <w:szCs w:val="24"/>
        </w:rPr>
        <w:t>て</w:t>
      </w:r>
      <w:r w:rsidR="005A4E19">
        <w:rPr>
          <w:rFonts w:asciiTheme="minorEastAsia" w:eastAsiaTheme="minorEastAsia" w:hAnsiTheme="minorEastAsia" w:hint="eastAsia"/>
          <w:color w:val="0070C0"/>
          <w:szCs w:val="24"/>
        </w:rPr>
        <w:t>畜産や野菜類を組み合わせた複合経営が大半を占めている</w:t>
      </w:r>
      <w:r w:rsidR="00AE1636">
        <w:rPr>
          <w:rFonts w:asciiTheme="minorEastAsia" w:eastAsiaTheme="minorEastAsia" w:hAnsiTheme="minorEastAsia" w:hint="eastAsia"/>
          <w:color w:val="0070C0"/>
          <w:szCs w:val="24"/>
        </w:rPr>
        <w:t>が、</w:t>
      </w:r>
      <w:r w:rsidR="005A4E19">
        <w:rPr>
          <w:rFonts w:asciiTheme="minorEastAsia" w:eastAsiaTheme="minorEastAsia" w:hAnsiTheme="minorEastAsia" w:hint="eastAsia"/>
          <w:color w:val="0070C0"/>
          <w:szCs w:val="24"/>
        </w:rPr>
        <w:t>近年は経営者の高齢化や後継者不足で廃業する者が増えてきており、それに伴い耕作放棄地も増加の一途をたどっている。</w:t>
      </w:r>
    </w:p>
    <w:p w14:paraId="1DDE4852" w14:textId="77777777" w:rsidR="00EA5592" w:rsidRDefault="005A4E19" w:rsidP="00021605">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第２次産業においては、</w:t>
      </w:r>
      <w:r w:rsidR="00FD6525">
        <w:rPr>
          <w:rFonts w:asciiTheme="minorEastAsia" w:eastAsiaTheme="minorEastAsia" w:hAnsiTheme="minorEastAsia" w:hint="eastAsia"/>
          <w:color w:val="0070C0"/>
          <w:szCs w:val="24"/>
        </w:rPr>
        <w:t>食料品、</w:t>
      </w:r>
      <w:r w:rsidR="00BF3210">
        <w:rPr>
          <w:rFonts w:asciiTheme="minorEastAsia" w:eastAsiaTheme="minorEastAsia" w:hAnsiTheme="minorEastAsia" w:hint="eastAsia"/>
          <w:color w:val="0070C0"/>
          <w:szCs w:val="24"/>
        </w:rPr>
        <w:t>化学</w:t>
      </w:r>
      <w:r w:rsidR="00FD6525">
        <w:rPr>
          <w:rFonts w:asciiTheme="minorEastAsia" w:eastAsiaTheme="minorEastAsia" w:hAnsiTheme="minorEastAsia" w:hint="eastAsia"/>
          <w:color w:val="0070C0"/>
          <w:szCs w:val="24"/>
        </w:rPr>
        <w:t>関係、日用品等</w:t>
      </w:r>
      <w:r w:rsidR="00037403">
        <w:rPr>
          <w:rFonts w:asciiTheme="minorEastAsia" w:eastAsiaTheme="minorEastAsia" w:hAnsiTheme="minorEastAsia" w:hint="eastAsia"/>
          <w:color w:val="0070C0"/>
          <w:szCs w:val="24"/>
        </w:rPr>
        <w:t>の</w:t>
      </w:r>
      <w:r w:rsidR="002C0952">
        <w:rPr>
          <w:rFonts w:asciiTheme="minorEastAsia" w:eastAsiaTheme="minorEastAsia" w:hAnsiTheme="minorEastAsia" w:hint="eastAsia"/>
          <w:color w:val="0070C0"/>
          <w:szCs w:val="24"/>
        </w:rPr>
        <w:t>製造業が中心</w:t>
      </w:r>
      <w:r w:rsidR="00037403">
        <w:rPr>
          <w:rFonts w:asciiTheme="minorEastAsia" w:eastAsiaTheme="minorEastAsia" w:hAnsiTheme="minorEastAsia" w:hint="eastAsia"/>
          <w:color w:val="0070C0"/>
          <w:szCs w:val="24"/>
        </w:rPr>
        <w:t>である。</w:t>
      </w:r>
      <w:r>
        <w:rPr>
          <w:rFonts w:asciiTheme="minorEastAsia" w:eastAsiaTheme="minorEastAsia" w:hAnsiTheme="minorEastAsia" w:hint="eastAsia"/>
          <w:color w:val="0070C0"/>
          <w:szCs w:val="24"/>
        </w:rPr>
        <w:t>しかしながら、</w:t>
      </w:r>
      <w:r w:rsidR="00EA5592">
        <w:rPr>
          <w:rFonts w:asciiTheme="minorEastAsia" w:eastAsiaTheme="minorEastAsia" w:hAnsiTheme="minorEastAsia" w:hint="eastAsia"/>
          <w:color w:val="0070C0"/>
          <w:szCs w:val="24"/>
        </w:rPr>
        <w:t>平成○○年の工業統計調査結果によると、付加価値額が全国平均に比べて低調であり、稼ぐ力の強化が</w:t>
      </w:r>
      <w:r w:rsidR="00037403">
        <w:rPr>
          <w:rFonts w:asciiTheme="minorEastAsia" w:eastAsiaTheme="minorEastAsia" w:hAnsiTheme="minorEastAsia" w:hint="eastAsia"/>
          <w:color w:val="0070C0"/>
          <w:szCs w:val="24"/>
        </w:rPr>
        <w:t>求められている</w:t>
      </w:r>
      <w:r>
        <w:rPr>
          <w:rFonts w:asciiTheme="minorEastAsia" w:eastAsiaTheme="minorEastAsia" w:hAnsiTheme="minorEastAsia" w:hint="eastAsia"/>
          <w:color w:val="0070C0"/>
          <w:szCs w:val="24"/>
        </w:rPr>
        <w:t>。</w:t>
      </w:r>
    </w:p>
    <w:p w14:paraId="738927CF" w14:textId="77777777" w:rsidR="005A4E19" w:rsidRDefault="005A4E19" w:rsidP="00021605">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第３次産業においては、サービスや医療・介護が大きな割合を占める。</w:t>
      </w:r>
      <w:r w:rsidR="001E76F9">
        <w:rPr>
          <w:rFonts w:asciiTheme="minorEastAsia" w:eastAsiaTheme="minorEastAsia" w:hAnsiTheme="minorEastAsia" w:hint="eastAsia"/>
          <w:color w:val="0070C0"/>
          <w:szCs w:val="24"/>
        </w:rPr>
        <w:t>高齢化率の増加に伴い、高齢者向けのサービス業も増加しており、その傾向は今後も続く見込みである。</w:t>
      </w:r>
    </w:p>
    <w:p w14:paraId="6FC92EFA" w14:textId="273DDE7C" w:rsidR="00303460" w:rsidRDefault="00AF15DA" w:rsidP="007A4D4E">
      <w:pPr>
        <w:ind w:left="480" w:hangingChars="200" w:hanging="480"/>
        <w:jc w:val="left"/>
        <w:rPr>
          <w:rFonts w:asciiTheme="minorEastAsia" w:eastAsiaTheme="minorEastAsia" w:hAnsiTheme="minorEastAsia"/>
          <w:color w:val="0070C0"/>
          <w:szCs w:val="24"/>
        </w:rPr>
      </w:pPr>
      <w:r w:rsidRPr="007A4D4E">
        <w:rPr>
          <w:rFonts w:asciiTheme="minorEastAsia" w:eastAsiaTheme="minorEastAsia" w:hAnsiTheme="minorEastAsia" w:hint="eastAsia"/>
          <w:szCs w:val="24"/>
        </w:rPr>
        <w:t xml:space="preserve">　（雇用）</w:t>
      </w:r>
      <w:r w:rsidR="00CE249B" w:rsidRPr="00021605">
        <w:rPr>
          <w:rFonts w:asciiTheme="minorEastAsia" w:eastAsiaTheme="minorEastAsia" w:hAnsiTheme="minorEastAsia" w:hint="eastAsia"/>
          <w:color w:val="0070C0"/>
          <w:szCs w:val="24"/>
        </w:rPr>
        <w:t>ハローワーク</w:t>
      </w:r>
      <w:r w:rsidR="00000833">
        <w:rPr>
          <w:rFonts w:asciiTheme="minorEastAsia" w:eastAsiaTheme="minorEastAsia" w:hAnsiTheme="minorEastAsia" w:hint="eastAsia"/>
          <w:color w:val="0070C0"/>
          <w:szCs w:val="24"/>
        </w:rPr>
        <w:t>○○</w:t>
      </w:r>
      <w:r w:rsidR="007A4D4E" w:rsidRPr="007A4D4E">
        <w:rPr>
          <w:rFonts w:asciiTheme="minorEastAsia" w:eastAsiaTheme="minorEastAsia" w:hAnsiTheme="minorEastAsia" w:hint="eastAsia"/>
          <w:color w:val="0070C0"/>
          <w:szCs w:val="24"/>
        </w:rPr>
        <w:t>の</w:t>
      </w:r>
      <w:r w:rsidR="007A4D4E">
        <w:rPr>
          <w:rFonts w:asciiTheme="minorEastAsia" w:eastAsiaTheme="minorEastAsia" w:hAnsiTheme="minorEastAsia" w:hint="eastAsia"/>
          <w:color w:val="0070C0"/>
          <w:szCs w:val="24"/>
        </w:rPr>
        <w:t>新規求人数は、</w:t>
      </w:r>
      <w:r w:rsidR="001E76F9">
        <w:rPr>
          <w:rFonts w:asciiTheme="minorEastAsia" w:eastAsiaTheme="minorEastAsia" w:hAnsiTheme="minorEastAsia" w:hint="eastAsia"/>
          <w:color w:val="0070C0"/>
          <w:szCs w:val="24"/>
        </w:rPr>
        <w:t>直近の</w:t>
      </w:r>
      <w:r w:rsidR="00326CAE">
        <w:rPr>
          <w:rFonts w:asciiTheme="minorEastAsia" w:eastAsiaTheme="minorEastAsia" w:hAnsiTheme="minorEastAsia" w:hint="eastAsia"/>
          <w:color w:val="0070C0"/>
          <w:szCs w:val="24"/>
        </w:rPr>
        <w:t>令和</w:t>
      </w:r>
      <w:r w:rsidR="001E76F9">
        <w:rPr>
          <w:rFonts w:asciiTheme="minorEastAsia" w:eastAsiaTheme="minorEastAsia" w:hAnsiTheme="minorEastAsia" w:hint="eastAsia"/>
          <w:color w:val="0070C0"/>
          <w:szCs w:val="24"/>
        </w:rPr>
        <w:t>○○</w:t>
      </w:r>
      <w:r w:rsidR="00CE249B">
        <w:rPr>
          <w:rFonts w:asciiTheme="minorEastAsia" w:eastAsiaTheme="minorEastAsia" w:hAnsiTheme="minorEastAsia" w:hint="eastAsia"/>
          <w:color w:val="0070C0"/>
          <w:szCs w:val="24"/>
        </w:rPr>
        <w:t>年では</w:t>
      </w:r>
      <w:r w:rsidR="007A4D4E">
        <w:rPr>
          <w:rFonts w:asciiTheme="minorEastAsia" w:eastAsiaTheme="minorEastAsia" w:hAnsiTheme="minorEastAsia" w:hint="eastAsia"/>
          <w:color w:val="0070C0"/>
          <w:szCs w:val="24"/>
        </w:rPr>
        <w:t>○○人となっており、産業別の新規求人構成比は</w:t>
      </w:r>
      <w:r w:rsidR="00D43047">
        <w:rPr>
          <w:rFonts w:asciiTheme="minorEastAsia" w:eastAsiaTheme="minorEastAsia" w:hAnsiTheme="minorEastAsia" w:hint="eastAsia"/>
          <w:color w:val="0070C0"/>
          <w:szCs w:val="24"/>
        </w:rPr>
        <w:t>○○業が</w:t>
      </w:r>
      <w:r w:rsidR="007A4D4E">
        <w:rPr>
          <w:rFonts w:asciiTheme="minorEastAsia" w:eastAsiaTheme="minorEastAsia" w:hAnsiTheme="minorEastAsia" w:hint="eastAsia"/>
          <w:color w:val="0070C0"/>
          <w:szCs w:val="24"/>
        </w:rPr>
        <w:t>○○％と最も高く、次いで</w:t>
      </w:r>
      <w:r w:rsidR="00D43047">
        <w:rPr>
          <w:rFonts w:asciiTheme="minorEastAsia" w:eastAsiaTheme="minorEastAsia" w:hAnsiTheme="minorEastAsia" w:hint="eastAsia"/>
          <w:color w:val="0070C0"/>
          <w:szCs w:val="24"/>
        </w:rPr>
        <w:t>○○</w:t>
      </w:r>
      <w:r w:rsidR="007A4D4E">
        <w:rPr>
          <w:rFonts w:asciiTheme="minorEastAsia" w:eastAsiaTheme="minorEastAsia" w:hAnsiTheme="minorEastAsia" w:hint="eastAsia"/>
          <w:color w:val="0070C0"/>
          <w:szCs w:val="24"/>
        </w:rPr>
        <w:t>業が○○％、</w:t>
      </w:r>
      <w:r w:rsidR="00D43047">
        <w:rPr>
          <w:rFonts w:asciiTheme="minorEastAsia" w:eastAsiaTheme="minorEastAsia" w:hAnsiTheme="minorEastAsia" w:hint="eastAsia"/>
          <w:color w:val="0070C0"/>
          <w:szCs w:val="24"/>
        </w:rPr>
        <w:t>○○業</w:t>
      </w:r>
      <w:r w:rsidR="007A4D4E">
        <w:rPr>
          <w:rFonts w:asciiTheme="minorEastAsia" w:eastAsiaTheme="minorEastAsia" w:hAnsiTheme="minorEastAsia" w:hint="eastAsia"/>
          <w:color w:val="0070C0"/>
          <w:szCs w:val="24"/>
        </w:rPr>
        <w:t>が○○％などとなっている。</w:t>
      </w:r>
    </w:p>
    <w:p w14:paraId="141C138D" w14:textId="0B8D15A4" w:rsidR="00846F40" w:rsidRPr="00D27527" w:rsidRDefault="00846F40" w:rsidP="007A4D4E">
      <w:pPr>
        <w:ind w:left="480" w:hangingChars="200" w:hanging="480"/>
        <w:jc w:val="left"/>
        <w:rPr>
          <w:rFonts w:asciiTheme="minorEastAsia" w:eastAsiaTheme="minorEastAsia" w:hAnsiTheme="minorEastAsia"/>
          <w:color w:val="0070C0"/>
          <w:szCs w:val="24"/>
        </w:rPr>
      </w:pPr>
      <w:r w:rsidRPr="00D27527">
        <w:rPr>
          <w:rFonts w:asciiTheme="minorEastAsia" w:eastAsiaTheme="minorEastAsia" w:hAnsiTheme="minorEastAsia" w:hint="eastAsia"/>
          <w:color w:val="0070C0"/>
          <w:szCs w:val="24"/>
        </w:rPr>
        <w:t xml:space="preserve">　　　一方、有効求職者数は</w:t>
      </w:r>
      <w:r w:rsidR="00326CAE">
        <w:rPr>
          <w:rFonts w:asciiTheme="minorEastAsia" w:eastAsiaTheme="minorEastAsia" w:hAnsiTheme="minorEastAsia" w:hint="eastAsia"/>
          <w:color w:val="0070C0"/>
          <w:szCs w:val="24"/>
        </w:rPr>
        <w:t>令和</w:t>
      </w:r>
      <w:r w:rsidRPr="00D27527">
        <w:rPr>
          <w:rFonts w:asciiTheme="minorEastAsia" w:eastAsiaTheme="minorEastAsia" w:hAnsiTheme="minorEastAsia" w:hint="eastAsia"/>
          <w:color w:val="0070C0"/>
          <w:szCs w:val="24"/>
        </w:rPr>
        <w:t>○○年では○○人となり、平成○○年と比較すると、○○％の減少となっている。</w:t>
      </w:r>
    </w:p>
    <w:p w14:paraId="1426BCE6" w14:textId="3E83D8D8" w:rsidR="00514C1C" w:rsidRDefault="00846F40" w:rsidP="0087596D">
      <w:pPr>
        <w:ind w:left="480" w:hangingChars="200" w:hanging="480"/>
        <w:jc w:val="left"/>
        <w:rPr>
          <w:rFonts w:asciiTheme="minorEastAsia" w:eastAsiaTheme="minorEastAsia" w:hAnsiTheme="minorEastAsia"/>
          <w:color w:val="0070C0"/>
          <w:szCs w:val="24"/>
        </w:rPr>
      </w:pPr>
      <w:r w:rsidRPr="00D27527">
        <w:rPr>
          <w:rFonts w:asciiTheme="minorEastAsia" w:eastAsiaTheme="minorEastAsia" w:hAnsiTheme="minorEastAsia" w:hint="eastAsia"/>
          <w:color w:val="0070C0"/>
          <w:szCs w:val="24"/>
        </w:rPr>
        <w:t xml:space="preserve">　　　この結果、常用有効求人倍率は平成○○年の○○倍から</w:t>
      </w:r>
      <w:r w:rsidR="00326CAE">
        <w:rPr>
          <w:rFonts w:asciiTheme="minorEastAsia" w:eastAsiaTheme="minorEastAsia" w:hAnsiTheme="minorEastAsia" w:hint="eastAsia"/>
          <w:color w:val="0070C0"/>
          <w:szCs w:val="24"/>
        </w:rPr>
        <w:t>令和</w:t>
      </w:r>
      <w:r w:rsidRPr="00D27527">
        <w:rPr>
          <w:rFonts w:asciiTheme="minorEastAsia" w:eastAsiaTheme="minorEastAsia" w:hAnsiTheme="minorEastAsia" w:hint="eastAsia"/>
          <w:color w:val="0070C0"/>
          <w:szCs w:val="24"/>
        </w:rPr>
        <w:t>○○年の○○と上昇しているが、県内</w:t>
      </w:r>
      <w:r w:rsidR="0087596D">
        <w:rPr>
          <w:rFonts w:asciiTheme="minorEastAsia" w:eastAsiaTheme="minorEastAsia" w:hAnsiTheme="minorEastAsia" w:hint="eastAsia"/>
          <w:color w:val="0070C0"/>
          <w:szCs w:val="24"/>
        </w:rPr>
        <w:t>でみると</w:t>
      </w:r>
      <w:r w:rsidRPr="00D27527">
        <w:rPr>
          <w:rFonts w:asciiTheme="minorEastAsia" w:eastAsiaTheme="minorEastAsia" w:hAnsiTheme="minorEastAsia" w:hint="eastAsia"/>
          <w:color w:val="0070C0"/>
          <w:szCs w:val="24"/>
        </w:rPr>
        <w:t>低水準で推移し</w:t>
      </w:r>
      <w:r w:rsidR="00D43047">
        <w:rPr>
          <w:rFonts w:asciiTheme="minorEastAsia" w:eastAsiaTheme="minorEastAsia" w:hAnsiTheme="minorEastAsia" w:hint="eastAsia"/>
          <w:color w:val="0070C0"/>
          <w:szCs w:val="24"/>
        </w:rPr>
        <w:t>、地域内の求職者にとっては厳しい状況が続い</w:t>
      </w:r>
      <w:r w:rsidRPr="00D27527">
        <w:rPr>
          <w:rFonts w:asciiTheme="minorEastAsia" w:eastAsiaTheme="minorEastAsia" w:hAnsiTheme="minorEastAsia" w:hint="eastAsia"/>
          <w:color w:val="0070C0"/>
          <w:szCs w:val="24"/>
        </w:rPr>
        <w:t>ている。</w:t>
      </w:r>
    </w:p>
    <w:p w14:paraId="2D2991A2" w14:textId="1ADFAA2B" w:rsidR="0087596D" w:rsidRDefault="005068F9" w:rsidP="00021605">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有効求人倍率を</w:t>
      </w:r>
      <w:r w:rsidR="00D43047">
        <w:rPr>
          <w:rFonts w:asciiTheme="minorEastAsia" w:eastAsiaTheme="minorEastAsia" w:hAnsiTheme="minorEastAsia" w:hint="eastAsia"/>
          <w:color w:val="0070C0"/>
          <w:szCs w:val="24"/>
        </w:rPr>
        <w:t>産業別に</w:t>
      </w:r>
      <w:r w:rsidR="00BA04ED">
        <w:rPr>
          <w:rFonts w:asciiTheme="minorEastAsia" w:eastAsiaTheme="minorEastAsia" w:hAnsiTheme="minorEastAsia" w:hint="eastAsia"/>
          <w:color w:val="0070C0"/>
          <w:szCs w:val="24"/>
        </w:rPr>
        <w:t>み</w:t>
      </w:r>
      <w:r w:rsidR="00D43047">
        <w:rPr>
          <w:rFonts w:asciiTheme="minorEastAsia" w:eastAsiaTheme="minorEastAsia" w:hAnsiTheme="minorEastAsia" w:hint="eastAsia"/>
          <w:color w:val="0070C0"/>
          <w:szCs w:val="24"/>
        </w:rPr>
        <w:t>ると</w:t>
      </w:r>
      <w:r w:rsidR="0087596D">
        <w:rPr>
          <w:rFonts w:asciiTheme="minorEastAsia" w:eastAsiaTheme="minorEastAsia" w:hAnsiTheme="minorEastAsia" w:hint="eastAsia"/>
          <w:color w:val="0070C0"/>
          <w:szCs w:val="24"/>
        </w:rPr>
        <w:t>、最も高いものは</w:t>
      </w:r>
      <w:r w:rsidR="00D43047">
        <w:rPr>
          <w:rFonts w:asciiTheme="minorEastAsia" w:eastAsiaTheme="minorEastAsia" w:hAnsiTheme="minorEastAsia" w:hint="eastAsia"/>
          <w:color w:val="0070C0"/>
          <w:szCs w:val="24"/>
        </w:rPr>
        <w:t>○○業</w:t>
      </w:r>
      <w:r w:rsidR="0087596D">
        <w:rPr>
          <w:rFonts w:asciiTheme="minorEastAsia" w:eastAsiaTheme="minorEastAsia" w:hAnsiTheme="minorEastAsia" w:hint="eastAsia"/>
          <w:color w:val="0070C0"/>
          <w:szCs w:val="24"/>
        </w:rPr>
        <w:t>で</w:t>
      </w:r>
      <w:r w:rsidR="00D43047">
        <w:rPr>
          <w:rFonts w:asciiTheme="minorEastAsia" w:eastAsiaTheme="minorEastAsia" w:hAnsiTheme="minorEastAsia" w:hint="eastAsia"/>
          <w:color w:val="0070C0"/>
          <w:szCs w:val="24"/>
        </w:rPr>
        <w:t>、次いで○○業と続いて</w:t>
      </w:r>
      <w:r w:rsidR="0087596D">
        <w:rPr>
          <w:rFonts w:asciiTheme="minorEastAsia" w:eastAsiaTheme="minorEastAsia" w:hAnsiTheme="minorEastAsia" w:hint="eastAsia"/>
          <w:color w:val="0070C0"/>
          <w:szCs w:val="24"/>
        </w:rPr>
        <w:t>おり、最も低いものは○○業で、次いで○○業となっている。</w:t>
      </w:r>
      <w:r w:rsidR="003635F1">
        <w:rPr>
          <w:rFonts w:asciiTheme="minorEastAsia" w:eastAsiaTheme="minorEastAsia" w:hAnsiTheme="minorEastAsia" w:hint="eastAsia"/>
          <w:color w:val="0070C0"/>
          <w:szCs w:val="24"/>
        </w:rPr>
        <w:t>職種</w:t>
      </w:r>
      <w:r w:rsidR="0087596D">
        <w:rPr>
          <w:rFonts w:asciiTheme="minorEastAsia" w:eastAsiaTheme="minorEastAsia" w:hAnsiTheme="minorEastAsia" w:hint="eastAsia"/>
          <w:color w:val="0070C0"/>
          <w:szCs w:val="24"/>
        </w:rPr>
        <w:t>別ではかなり偏りがあり、</w:t>
      </w:r>
      <w:r w:rsidR="002C0952">
        <w:rPr>
          <w:rFonts w:asciiTheme="minorEastAsia" w:eastAsiaTheme="minorEastAsia" w:hAnsiTheme="minorEastAsia" w:hint="eastAsia"/>
          <w:color w:val="0070C0"/>
          <w:szCs w:val="24"/>
        </w:rPr>
        <w:t>事務職では</w:t>
      </w:r>
      <w:r w:rsidR="003635F1">
        <w:rPr>
          <w:rFonts w:asciiTheme="minorEastAsia" w:eastAsiaTheme="minorEastAsia" w:hAnsiTheme="minorEastAsia" w:hint="eastAsia"/>
          <w:color w:val="0070C0"/>
          <w:szCs w:val="24"/>
        </w:rPr>
        <w:t>非常に厳しい一方で、極めて深刻な人手不足の状況にある職種</w:t>
      </w:r>
      <w:r w:rsidR="00086ABC">
        <w:rPr>
          <w:rFonts w:asciiTheme="minorEastAsia" w:eastAsiaTheme="minorEastAsia" w:hAnsiTheme="minorEastAsia" w:hint="eastAsia"/>
          <w:color w:val="0070C0"/>
          <w:szCs w:val="24"/>
        </w:rPr>
        <w:t>もあり、ミスマッチの解消が</w:t>
      </w:r>
      <w:r w:rsidR="002F1F1F">
        <w:rPr>
          <w:rFonts w:asciiTheme="minorEastAsia" w:eastAsiaTheme="minorEastAsia" w:hAnsiTheme="minorEastAsia" w:hint="eastAsia"/>
          <w:color w:val="0070C0"/>
          <w:szCs w:val="24"/>
        </w:rPr>
        <w:t>急務である。</w:t>
      </w:r>
    </w:p>
    <w:p w14:paraId="1190006D" w14:textId="77777777" w:rsidR="00F0276F" w:rsidRPr="00D27527" w:rsidRDefault="00F0276F" w:rsidP="00021605">
      <w:pPr>
        <w:ind w:leftChars="200" w:left="480" w:firstLineChars="100" w:firstLine="240"/>
        <w:jc w:val="left"/>
        <w:rPr>
          <w:rFonts w:asciiTheme="minorEastAsia" w:eastAsiaTheme="minorEastAsia" w:hAnsiTheme="minorEastAsia"/>
          <w:color w:val="0070C0"/>
          <w:szCs w:val="24"/>
        </w:rPr>
      </w:pPr>
    </w:p>
    <w:p w14:paraId="2EC4B1AB" w14:textId="77777777" w:rsidR="008B7F01" w:rsidRDefault="00AF15DA"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４－２　</w:t>
      </w:r>
      <w:r w:rsidR="008B7F01">
        <w:rPr>
          <w:rFonts w:asciiTheme="minorEastAsia" w:eastAsiaTheme="minorEastAsia" w:hAnsiTheme="minorEastAsia" w:hint="eastAsia"/>
          <w:szCs w:val="24"/>
        </w:rPr>
        <w:t>地域の</w:t>
      </w:r>
      <w:r>
        <w:rPr>
          <w:rFonts w:asciiTheme="minorEastAsia" w:eastAsiaTheme="minorEastAsia" w:hAnsiTheme="minorEastAsia" w:hint="eastAsia"/>
          <w:szCs w:val="24"/>
        </w:rPr>
        <w:t>課題</w:t>
      </w:r>
    </w:p>
    <w:p w14:paraId="4AE0C157" w14:textId="77777777" w:rsidR="007E424A" w:rsidRDefault="008B7F01"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1552" behindDoc="0" locked="0" layoutInCell="1" allowOverlap="1" wp14:anchorId="5D196A18" wp14:editId="3307F66F">
                <wp:simplePos x="0" y="0"/>
                <wp:positionH relativeFrom="margin">
                  <wp:align>left</wp:align>
                </wp:positionH>
                <wp:positionV relativeFrom="paragraph">
                  <wp:posOffset>56515</wp:posOffset>
                </wp:positionV>
                <wp:extent cx="5362575" cy="19907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362575" cy="1990725"/>
                        </a:xfrm>
                        <a:prstGeom prst="rect">
                          <a:avLst/>
                        </a:prstGeom>
                        <a:solidFill>
                          <a:sysClr val="window" lastClr="FFFFFF"/>
                        </a:solidFill>
                        <a:ln w="6350">
                          <a:solidFill>
                            <a:prstClr val="black"/>
                          </a:solidFill>
                          <a:prstDash val="dash"/>
                        </a:ln>
                        <a:effectLst/>
                      </wps:spPr>
                      <wps:txbx>
                        <w:txbxContent>
                          <w:p w14:paraId="71A4307A" w14:textId="77777777" w:rsidR="00107275" w:rsidRDefault="00107275" w:rsidP="00B83D20">
                            <w:pPr>
                              <w:rPr>
                                <w:sz w:val="21"/>
                                <w:szCs w:val="21"/>
                              </w:rPr>
                            </w:pPr>
                            <w:r w:rsidRPr="00AC37E5">
                              <w:rPr>
                                <w:rFonts w:hint="eastAsia"/>
                                <w:sz w:val="21"/>
                                <w:szCs w:val="21"/>
                              </w:rPr>
                              <w:t xml:space="preserve">　</w:t>
                            </w:r>
                            <w:r w:rsidRPr="00B83D20">
                              <w:rPr>
                                <w:rFonts w:hint="eastAsia"/>
                                <w:sz w:val="21"/>
                                <w:szCs w:val="21"/>
                              </w:rPr>
                              <w:t>重点的に</w:t>
                            </w:r>
                            <w:r>
                              <w:rPr>
                                <w:rFonts w:hint="eastAsia"/>
                                <w:sz w:val="21"/>
                                <w:szCs w:val="21"/>
                              </w:rPr>
                              <w:t>魅力ある</w:t>
                            </w:r>
                            <w:r w:rsidRPr="00B83D20">
                              <w:rPr>
                                <w:rFonts w:hint="eastAsia"/>
                                <w:sz w:val="21"/>
                                <w:szCs w:val="21"/>
                              </w:rPr>
                              <w:t>雇用</w:t>
                            </w:r>
                            <w:r>
                              <w:rPr>
                                <w:rFonts w:hint="eastAsia"/>
                                <w:sz w:val="21"/>
                                <w:szCs w:val="21"/>
                              </w:rPr>
                              <w:t>や</w:t>
                            </w:r>
                            <w:r>
                              <w:rPr>
                                <w:sz w:val="21"/>
                                <w:szCs w:val="21"/>
                              </w:rPr>
                              <w:t>それを担う人材の維持・確保</w:t>
                            </w:r>
                            <w:r w:rsidRPr="00B83D20">
                              <w:rPr>
                                <w:rFonts w:hint="eastAsia"/>
                                <w:sz w:val="21"/>
                                <w:szCs w:val="21"/>
                              </w:rPr>
                              <w:t>を行う、具体的な産業分野を記載してください。</w:t>
                            </w:r>
                          </w:p>
                          <w:p w14:paraId="42E4A664" w14:textId="77777777" w:rsidR="00107275" w:rsidRPr="00AA4AC2" w:rsidRDefault="00107275" w:rsidP="00B83D20">
                            <w:pPr>
                              <w:rPr>
                                <w:sz w:val="21"/>
                                <w:szCs w:val="21"/>
                                <w:u w:val="single"/>
                              </w:rPr>
                            </w:pPr>
                            <w:r>
                              <w:rPr>
                                <w:rFonts w:hint="eastAsia"/>
                                <w:sz w:val="21"/>
                                <w:szCs w:val="21"/>
                              </w:rPr>
                              <w:t xml:space="preserve">　</w:t>
                            </w:r>
                            <w:r w:rsidRPr="00AA4AC2">
                              <w:rPr>
                                <w:rFonts w:hint="eastAsia"/>
                                <w:sz w:val="21"/>
                                <w:szCs w:val="21"/>
                                <w:u w:val="single"/>
                              </w:rPr>
                              <w:t>重点分野は、</w:t>
                            </w:r>
                            <w:r>
                              <w:rPr>
                                <w:rFonts w:hint="eastAsia"/>
                                <w:sz w:val="21"/>
                                <w:szCs w:val="21"/>
                                <w:u w:val="single"/>
                              </w:rPr>
                              <w:t>総花的にならないよう、「地域課題」「地域の志」「地域資源」「地域独自の取組」等を踏まえて設定してください。２～３分野が平均値です。</w:t>
                            </w:r>
                          </w:p>
                          <w:p w14:paraId="58D01DB9" w14:textId="77777777" w:rsidR="00107275" w:rsidRDefault="00107275" w:rsidP="00A426F9">
                            <w:pPr>
                              <w:ind w:firstLineChars="100" w:firstLine="210"/>
                              <w:rPr>
                                <w:sz w:val="21"/>
                                <w:szCs w:val="21"/>
                              </w:rPr>
                            </w:pPr>
                            <w:r w:rsidRPr="00B83D20">
                              <w:rPr>
                                <w:rFonts w:hint="eastAsia"/>
                                <w:sz w:val="21"/>
                                <w:szCs w:val="21"/>
                              </w:rPr>
                              <w:t>また、当該分野を重点的に育成及び振興する旨を記載している市町村の雇用政策等に係る計画をあわせて記載してください。</w:t>
                            </w:r>
                          </w:p>
                          <w:p w14:paraId="4311226A" w14:textId="77777777" w:rsidR="00107275" w:rsidRPr="00AC37E5" w:rsidRDefault="00107275" w:rsidP="00A426F9">
                            <w:pPr>
                              <w:ind w:firstLineChars="100" w:firstLine="210"/>
                              <w:rPr>
                                <w:sz w:val="21"/>
                                <w:szCs w:val="21"/>
                              </w:rPr>
                            </w:pPr>
                            <w:r>
                              <w:rPr>
                                <w:rFonts w:hint="eastAsia"/>
                                <w:sz w:val="21"/>
                                <w:szCs w:val="21"/>
                              </w:rPr>
                              <w:t>４－１「</w:t>
                            </w:r>
                            <w:r w:rsidRPr="00AF15DA">
                              <w:rPr>
                                <w:rFonts w:hint="eastAsia"/>
                                <w:sz w:val="21"/>
                                <w:szCs w:val="21"/>
                              </w:rPr>
                              <w:t>地域の現状</w:t>
                            </w:r>
                            <w:r>
                              <w:rPr>
                                <w:rFonts w:hint="eastAsia"/>
                                <w:sz w:val="21"/>
                                <w:szCs w:val="21"/>
                              </w:rPr>
                              <w:t>」</w:t>
                            </w:r>
                            <w:r w:rsidRPr="00AF15DA">
                              <w:rPr>
                                <w:rFonts w:hint="eastAsia"/>
                                <w:sz w:val="21"/>
                                <w:szCs w:val="21"/>
                              </w:rPr>
                              <w:t>の記</w:t>
                            </w:r>
                            <w:r>
                              <w:rPr>
                                <w:rFonts w:hint="eastAsia"/>
                                <w:sz w:val="21"/>
                                <w:szCs w:val="21"/>
                              </w:rPr>
                              <w:t>載内容を踏まえ、地域で実施してきた</w:t>
                            </w:r>
                            <w:r w:rsidRPr="000A4D9E">
                              <w:rPr>
                                <w:rFonts w:hint="eastAsia"/>
                                <w:sz w:val="21"/>
                                <w:szCs w:val="21"/>
                              </w:rPr>
                              <w:t>取組</w:t>
                            </w:r>
                            <w:r>
                              <w:rPr>
                                <w:rFonts w:hint="eastAsia"/>
                                <w:sz w:val="21"/>
                                <w:szCs w:val="21"/>
                              </w:rPr>
                              <w:t>（５－４、５－５（２））</w:t>
                            </w:r>
                            <w:r w:rsidRPr="000A4D9E">
                              <w:rPr>
                                <w:rFonts w:hint="eastAsia"/>
                                <w:sz w:val="21"/>
                                <w:szCs w:val="21"/>
                              </w:rPr>
                              <w:t>を雇用機会の拡大につなげていく上での</w:t>
                            </w:r>
                            <w:r>
                              <w:rPr>
                                <w:rFonts w:hint="eastAsia"/>
                                <w:sz w:val="21"/>
                                <w:szCs w:val="21"/>
                              </w:rPr>
                              <w:t>課題</w:t>
                            </w:r>
                            <w:r w:rsidRPr="005C3EDC">
                              <w:rPr>
                                <w:rFonts w:hint="eastAsia"/>
                                <w:sz w:val="21"/>
                                <w:szCs w:val="21"/>
                              </w:rPr>
                              <w:t>（人材確保・人材育成等）</w:t>
                            </w:r>
                            <w:r>
                              <w:rPr>
                                <w:rFonts w:hint="eastAsia"/>
                                <w:sz w:val="21"/>
                                <w:szCs w:val="21"/>
                              </w:rPr>
                              <w:t>を</w:t>
                            </w:r>
                            <w:r w:rsidRPr="00AF15DA">
                              <w:rPr>
                                <w:rFonts w:hint="eastAsia"/>
                                <w:sz w:val="21"/>
                                <w:szCs w:val="21"/>
                              </w:rPr>
                              <w:t>具体的に整理</w:t>
                            </w:r>
                            <w:r>
                              <w:rPr>
                                <w:rFonts w:hint="eastAsia"/>
                                <w:sz w:val="21"/>
                                <w:szCs w:val="21"/>
                              </w:rPr>
                              <w:t>して記載してください</w:t>
                            </w:r>
                            <w:r w:rsidRPr="00AF15DA">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196A18" id="テキスト ボックス 4" o:spid="_x0000_s1037" type="#_x0000_t202" style="position:absolute;margin-left:0;margin-top:4.45pt;width:422.25pt;height:156.7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" fillcolor="window" strokeweight=".5pt">
                <v:stroke dashstyle="dash"/>
                <v:textbox>
                  <w:txbxContent>
                    <w:p w14:paraId="71A4307A" w14:textId="77777777" w:rsidR="00107275" w:rsidRDefault="00107275" w:rsidP="00B83D20">
                      <w:pPr>
                        <w:rPr>
                          <w:sz w:val="21"/>
                          <w:szCs w:val="21"/>
                        </w:rPr>
                      </w:pPr>
                      <w:r w:rsidRPr="00AC37E5">
                        <w:rPr>
                          <w:rFonts w:hint="eastAsia"/>
                          <w:sz w:val="21"/>
                          <w:szCs w:val="21"/>
                        </w:rPr>
                        <w:t xml:space="preserve">　</w:t>
                      </w:r>
                      <w:r w:rsidRPr="00B83D20">
                        <w:rPr>
                          <w:rFonts w:hint="eastAsia"/>
                          <w:sz w:val="21"/>
                          <w:szCs w:val="21"/>
                        </w:rPr>
                        <w:t>重点的に</w:t>
                      </w:r>
                      <w:r>
                        <w:rPr>
                          <w:rFonts w:hint="eastAsia"/>
                          <w:sz w:val="21"/>
                          <w:szCs w:val="21"/>
                        </w:rPr>
                        <w:t>魅力ある</w:t>
                      </w:r>
                      <w:r w:rsidRPr="00B83D20">
                        <w:rPr>
                          <w:rFonts w:hint="eastAsia"/>
                          <w:sz w:val="21"/>
                          <w:szCs w:val="21"/>
                        </w:rPr>
                        <w:t>雇用</w:t>
                      </w:r>
                      <w:r>
                        <w:rPr>
                          <w:rFonts w:hint="eastAsia"/>
                          <w:sz w:val="21"/>
                          <w:szCs w:val="21"/>
                        </w:rPr>
                        <w:t>や</w:t>
                      </w:r>
                      <w:r>
                        <w:rPr>
                          <w:sz w:val="21"/>
                          <w:szCs w:val="21"/>
                        </w:rPr>
                        <w:t>それを担う人材の維持・確保</w:t>
                      </w:r>
                      <w:r w:rsidRPr="00B83D20">
                        <w:rPr>
                          <w:rFonts w:hint="eastAsia"/>
                          <w:sz w:val="21"/>
                          <w:szCs w:val="21"/>
                        </w:rPr>
                        <w:t>を行う、具体的な産業分野を記載してください。</w:t>
                      </w:r>
                    </w:p>
                    <w:p w14:paraId="42E4A664" w14:textId="77777777" w:rsidR="00107275" w:rsidRPr="00AA4AC2" w:rsidRDefault="00107275" w:rsidP="00B83D20">
                      <w:pPr>
                        <w:rPr>
                          <w:sz w:val="21"/>
                          <w:szCs w:val="21"/>
                          <w:u w:val="single"/>
                        </w:rPr>
                      </w:pPr>
                      <w:r>
                        <w:rPr>
                          <w:rFonts w:hint="eastAsia"/>
                          <w:sz w:val="21"/>
                          <w:szCs w:val="21"/>
                        </w:rPr>
                        <w:t xml:space="preserve">　</w:t>
                      </w:r>
                      <w:r w:rsidRPr="00AA4AC2">
                        <w:rPr>
                          <w:rFonts w:hint="eastAsia"/>
                          <w:sz w:val="21"/>
                          <w:szCs w:val="21"/>
                          <w:u w:val="single"/>
                        </w:rPr>
                        <w:t>重点分野は、</w:t>
                      </w:r>
                      <w:r>
                        <w:rPr>
                          <w:rFonts w:hint="eastAsia"/>
                          <w:sz w:val="21"/>
                          <w:szCs w:val="21"/>
                          <w:u w:val="single"/>
                        </w:rPr>
                        <w:t>総花的にならないよう、「地域課題」「地域の志」「地域資源」「地域独自の取組」等を踏まえて設定してください。２～３分野が平均値です。</w:t>
                      </w:r>
                    </w:p>
                    <w:p w14:paraId="58D01DB9" w14:textId="77777777" w:rsidR="00107275" w:rsidRDefault="00107275" w:rsidP="00A426F9">
                      <w:pPr>
                        <w:ind w:firstLineChars="100" w:firstLine="210"/>
                        <w:rPr>
                          <w:sz w:val="21"/>
                          <w:szCs w:val="21"/>
                        </w:rPr>
                      </w:pPr>
                      <w:r w:rsidRPr="00B83D20">
                        <w:rPr>
                          <w:rFonts w:hint="eastAsia"/>
                          <w:sz w:val="21"/>
                          <w:szCs w:val="21"/>
                        </w:rPr>
                        <w:t>また、当該分野を重点的に育成及び振興する旨を記載している市町村の雇用政策等に係る計画をあわせて記載してください。</w:t>
                      </w:r>
                    </w:p>
                    <w:p w14:paraId="4311226A" w14:textId="77777777" w:rsidR="00107275" w:rsidRPr="00AC37E5" w:rsidRDefault="00107275" w:rsidP="00A426F9">
                      <w:pPr>
                        <w:ind w:firstLineChars="100" w:firstLine="210"/>
                        <w:rPr>
                          <w:sz w:val="21"/>
                          <w:szCs w:val="21"/>
                        </w:rPr>
                      </w:pPr>
                      <w:r>
                        <w:rPr>
                          <w:rFonts w:hint="eastAsia"/>
                          <w:sz w:val="21"/>
                          <w:szCs w:val="21"/>
                        </w:rPr>
                        <w:t>４－１「</w:t>
                      </w:r>
                      <w:r w:rsidRPr="00AF15DA">
                        <w:rPr>
                          <w:rFonts w:hint="eastAsia"/>
                          <w:sz w:val="21"/>
                          <w:szCs w:val="21"/>
                        </w:rPr>
                        <w:t>地域の現状</w:t>
                      </w:r>
                      <w:r>
                        <w:rPr>
                          <w:rFonts w:hint="eastAsia"/>
                          <w:sz w:val="21"/>
                          <w:szCs w:val="21"/>
                        </w:rPr>
                        <w:t>」</w:t>
                      </w:r>
                      <w:r w:rsidRPr="00AF15DA">
                        <w:rPr>
                          <w:rFonts w:hint="eastAsia"/>
                          <w:sz w:val="21"/>
                          <w:szCs w:val="21"/>
                        </w:rPr>
                        <w:t>の記</w:t>
                      </w:r>
                      <w:r>
                        <w:rPr>
                          <w:rFonts w:hint="eastAsia"/>
                          <w:sz w:val="21"/>
                          <w:szCs w:val="21"/>
                        </w:rPr>
                        <w:t>載内容を踏まえ、地域で実施してきた</w:t>
                      </w:r>
                      <w:r w:rsidRPr="000A4D9E">
                        <w:rPr>
                          <w:rFonts w:hint="eastAsia"/>
                          <w:sz w:val="21"/>
                          <w:szCs w:val="21"/>
                        </w:rPr>
                        <w:t>取組</w:t>
                      </w:r>
                      <w:r>
                        <w:rPr>
                          <w:rFonts w:hint="eastAsia"/>
                          <w:sz w:val="21"/>
                          <w:szCs w:val="21"/>
                        </w:rPr>
                        <w:t>（５－４、５－５（２））</w:t>
                      </w:r>
                      <w:r w:rsidRPr="000A4D9E">
                        <w:rPr>
                          <w:rFonts w:hint="eastAsia"/>
                          <w:sz w:val="21"/>
                          <w:szCs w:val="21"/>
                        </w:rPr>
                        <w:t>を雇用機会の拡大につなげていく上での</w:t>
                      </w:r>
                      <w:r>
                        <w:rPr>
                          <w:rFonts w:hint="eastAsia"/>
                          <w:sz w:val="21"/>
                          <w:szCs w:val="21"/>
                        </w:rPr>
                        <w:t>課題</w:t>
                      </w:r>
                      <w:r w:rsidRPr="005C3EDC">
                        <w:rPr>
                          <w:rFonts w:hint="eastAsia"/>
                          <w:sz w:val="21"/>
                          <w:szCs w:val="21"/>
                        </w:rPr>
                        <w:t>（人材確保・人材育成等）</w:t>
                      </w:r>
                      <w:r>
                        <w:rPr>
                          <w:rFonts w:hint="eastAsia"/>
                          <w:sz w:val="21"/>
                          <w:szCs w:val="21"/>
                        </w:rPr>
                        <w:t>を</w:t>
                      </w:r>
                      <w:r w:rsidRPr="00AF15DA">
                        <w:rPr>
                          <w:rFonts w:hint="eastAsia"/>
                          <w:sz w:val="21"/>
                          <w:szCs w:val="21"/>
                        </w:rPr>
                        <w:t>具体的に整理</w:t>
                      </w:r>
                      <w:r>
                        <w:rPr>
                          <w:rFonts w:hint="eastAsia"/>
                          <w:sz w:val="21"/>
                          <w:szCs w:val="21"/>
                        </w:rPr>
                        <w:t>して記載してください</w:t>
                      </w:r>
                      <w:r w:rsidRPr="00AF15DA">
                        <w:rPr>
                          <w:rFonts w:hint="eastAsia"/>
                          <w:sz w:val="21"/>
                          <w:szCs w:val="21"/>
                        </w:rPr>
                        <w:t>。</w:t>
                      </w:r>
                    </w:p>
                  </w:txbxContent>
                </v:textbox>
                <w10:wrap anchorx="margin"/>
              </v:shape>
            </w:pict>
          </mc:Fallback>
        </mc:AlternateContent>
      </w:r>
    </w:p>
    <w:p w14:paraId="2B6606BD" w14:textId="77777777" w:rsidR="007E424A" w:rsidRDefault="007E424A" w:rsidP="00010129">
      <w:pPr>
        <w:jc w:val="left"/>
        <w:rPr>
          <w:rFonts w:asciiTheme="minorEastAsia" w:eastAsiaTheme="minorEastAsia" w:hAnsiTheme="minorEastAsia"/>
          <w:szCs w:val="24"/>
        </w:rPr>
      </w:pPr>
    </w:p>
    <w:p w14:paraId="041D5C3A" w14:textId="77777777" w:rsidR="007E424A" w:rsidRDefault="007E424A" w:rsidP="00010129">
      <w:pPr>
        <w:jc w:val="left"/>
        <w:rPr>
          <w:rFonts w:asciiTheme="minorEastAsia" w:eastAsiaTheme="minorEastAsia" w:hAnsiTheme="minorEastAsia"/>
          <w:szCs w:val="24"/>
        </w:rPr>
      </w:pPr>
    </w:p>
    <w:p w14:paraId="7567CF32" w14:textId="77777777" w:rsidR="00974C7A" w:rsidRDefault="00974C7A" w:rsidP="00010129">
      <w:pPr>
        <w:jc w:val="left"/>
        <w:rPr>
          <w:rFonts w:asciiTheme="minorEastAsia" w:eastAsiaTheme="minorEastAsia" w:hAnsiTheme="minorEastAsia"/>
          <w:szCs w:val="24"/>
        </w:rPr>
      </w:pPr>
    </w:p>
    <w:p w14:paraId="2A849EDC" w14:textId="77777777"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14:paraId="3CCF34C4" w14:textId="77777777"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14:paraId="74280AAF" w14:textId="77777777"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14:paraId="3F2EC05A" w14:textId="77777777" w:rsidR="00A85797" w:rsidRDefault="00A85797" w:rsidP="00B83D20">
      <w:pPr>
        <w:overflowPunct w:val="0"/>
        <w:textAlignment w:val="baseline"/>
        <w:rPr>
          <w:rFonts w:ascii="ＭＳ 明朝" w:eastAsia="ＭＳ 明朝" w:hAnsi="Times New Roman" w:cs="ＭＳ 明朝"/>
          <w:color w:val="000000" w:themeColor="text1"/>
          <w:kern w:val="0"/>
          <w:szCs w:val="24"/>
        </w:rPr>
      </w:pPr>
    </w:p>
    <w:p w14:paraId="7F96225F" w14:textId="77777777" w:rsidR="00A85797" w:rsidRDefault="00A85797" w:rsidP="00B83D20">
      <w:pPr>
        <w:overflowPunct w:val="0"/>
        <w:textAlignment w:val="baseline"/>
        <w:rPr>
          <w:rFonts w:ascii="ＭＳ 明朝" w:eastAsia="ＭＳ 明朝" w:hAnsi="Times New Roman" w:cs="ＭＳ 明朝"/>
          <w:color w:val="000000" w:themeColor="text1"/>
          <w:kern w:val="0"/>
          <w:szCs w:val="24"/>
        </w:rPr>
      </w:pPr>
    </w:p>
    <w:p w14:paraId="3DB18302" w14:textId="77777777" w:rsidR="00630EF0" w:rsidRDefault="00630EF0" w:rsidP="00C01A3E">
      <w:pPr>
        <w:overflowPunct w:val="0"/>
        <w:ind w:left="480" w:hangingChars="200" w:hanging="480"/>
        <w:textAlignment w:val="baseline"/>
        <w:rPr>
          <w:rFonts w:ascii="ＭＳ 明朝" w:eastAsia="ＭＳ 明朝" w:hAnsi="Times New Roman" w:cs="ＭＳ 明朝"/>
          <w:color w:val="000000" w:themeColor="text1"/>
          <w:kern w:val="0"/>
          <w:szCs w:val="24"/>
        </w:rPr>
      </w:pPr>
    </w:p>
    <w:p w14:paraId="5DFBBE2A" w14:textId="77777777" w:rsidR="00C01A3E" w:rsidRPr="00C01A3E" w:rsidRDefault="00B83D20" w:rsidP="00C01A3E">
      <w:pPr>
        <w:overflowPunct w:val="0"/>
        <w:ind w:left="480" w:hangingChars="200" w:hanging="480"/>
        <w:textAlignment w:val="baseline"/>
        <w:rPr>
          <w:rFonts w:ascii="ＭＳ 明朝" w:eastAsia="ＭＳ 明朝" w:hAnsi="Times New Roman" w:cs="ＭＳ 明朝"/>
          <w:color w:val="000000" w:themeColor="text1"/>
          <w:kern w:val="0"/>
          <w:szCs w:val="24"/>
        </w:rPr>
      </w:pPr>
      <w:r w:rsidRPr="00B83D20">
        <w:rPr>
          <w:rFonts w:ascii="ＭＳ 明朝" w:eastAsia="ＭＳ 明朝" w:hAnsi="Times New Roman" w:cs="ＭＳ 明朝" w:hint="eastAsia"/>
          <w:color w:val="000000" w:themeColor="text1"/>
          <w:kern w:val="0"/>
          <w:szCs w:val="24"/>
        </w:rPr>
        <w:t xml:space="preserve">　（地域の課題）</w:t>
      </w:r>
    </w:p>
    <w:p w14:paraId="1DBB3451" w14:textId="53979C38" w:rsidR="00CA58D8" w:rsidRDefault="00856462" w:rsidP="00AB1526">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前述のとおり、</w:t>
      </w:r>
      <w:r w:rsidR="00326CAE">
        <w:rPr>
          <w:rFonts w:ascii="ＭＳ 明朝" w:eastAsia="ＭＳ 明朝" w:hAnsi="Times New Roman" w:cs="ＭＳ 明朝" w:hint="eastAsia"/>
          <w:color w:val="0070C0"/>
          <w:kern w:val="0"/>
          <w:szCs w:val="24"/>
        </w:rPr>
        <w:t>令和○○</w:t>
      </w:r>
      <w:r w:rsidR="00182520">
        <w:rPr>
          <w:rFonts w:ascii="ＭＳ 明朝" w:eastAsia="ＭＳ 明朝" w:hAnsi="Times New Roman" w:cs="ＭＳ 明朝" w:hint="eastAsia"/>
          <w:color w:val="0070C0"/>
          <w:kern w:val="0"/>
          <w:szCs w:val="24"/>
        </w:rPr>
        <w:t>年平均の有効求人倍率は１倍を割って○○倍で、全国平均（○○倍）及び県（○○倍）を大きく下回っており、依然として厳しい状況が続いている。しかしながら、</w:t>
      </w:r>
      <w:r w:rsidR="00CA58D8">
        <w:rPr>
          <w:rFonts w:ascii="ＭＳ 明朝" w:eastAsia="ＭＳ 明朝" w:hAnsi="Times New Roman" w:cs="ＭＳ 明朝" w:hint="eastAsia"/>
          <w:color w:val="0070C0"/>
          <w:kern w:val="0"/>
          <w:szCs w:val="24"/>
        </w:rPr>
        <w:t>直近の</w:t>
      </w:r>
      <w:r w:rsidR="00A70F67">
        <w:rPr>
          <w:rFonts w:ascii="ＭＳ 明朝" w:eastAsia="ＭＳ 明朝" w:hAnsi="Times New Roman" w:cs="ＭＳ 明朝" w:hint="eastAsia"/>
          <w:color w:val="0070C0"/>
          <w:kern w:val="0"/>
          <w:szCs w:val="24"/>
        </w:rPr>
        <w:t>令和○○</w:t>
      </w:r>
      <w:r w:rsidR="00CA58D8">
        <w:rPr>
          <w:rFonts w:ascii="ＭＳ 明朝" w:eastAsia="ＭＳ 明朝" w:hAnsi="Times New Roman" w:cs="ＭＳ 明朝" w:hint="eastAsia"/>
          <w:color w:val="0070C0"/>
          <w:kern w:val="0"/>
          <w:szCs w:val="24"/>
        </w:rPr>
        <w:t>年12月の有効求人倍率では１倍を超え、産業別にみてもほとんどの産業で１倍を超えている状況である</w:t>
      </w:r>
      <w:r w:rsidR="00182520">
        <w:rPr>
          <w:rFonts w:ascii="ＭＳ 明朝" w:eastAsia="ＭＳ 明朝" w:hAnsi="Times New Roman" w:cs="ＭＳ 明朝" w:hint="eastAsia"/>
          <w:color w:val="0070C0"/>
          <w:kern w:val="0"/>
          <w:szCs w:val="24"/>
        </w:rPr>
        <w:t>。</w:t>
      </w:r>
      <w:r w:rsidR="00CA58D8">
        <w:rPr>
          <w:rFonts w:ascii="ＭＳ 明朝" w:eastAsia="ＭＳ 明朝" w:hAnsi="Times New Roman" w:cs="ＭＳ 明朝" w:hint="eastAsia"/>
          <w:color w:val="0070C0"/>
          <w:kern w:val="0"/>
          <w:szCs w:val="24"/>
        </w:rPr>
        <w:t>職種別でみると、事務職では０．２５倍と非常に厳しい状況である一方、最も高い○○では○○倍であり、大きなミスマッチが生じている。有効求人倍率が１倍を超えたからといっても求職者と求人者の意向どおりマッチングしている訳ではなく、求人者・求職者それぞれの状況を改善して双方の満足度を高めていく必要性がある。</w:t>
      </w:r>
    </w:p>
    <w:p w14:paraId="31D2BFD9" w14:textId="77777777" w:rsidR="002624A7" w:rsidRPr="00A91CBC" w:rsidRDefault="00C30ACA" w:rsidP="00C30ACA">
      <w:pPr>
        <w:overflowPunct w:val="0"/>
        <w:ind w:leftChars="200" w:left="480" w:firstLineChars="100" w:firstLine="240"/>
        <w:textAlignment w:val="baseline"/>
        <w:rPr>
          <w:rFonts w:ascii="ＭＳ 明朝" w:eastAsia="ＭＳ 明朝" w:hAnsi="Times New Roman" w:cs="ＭＳ 明朝"/>
          <w:color w:val="0070C0"/>
          <w:kern w:val="0"/>
          <w:szCs w:val="24"/>
        </w:rPr>
      </w:pPr>
      <w:r w:rsidRPr="00E52504">
        <w:rPr>
          <w:rFonts w:ascii="ＭＳ 明朝" w:eastAsia="ＭＳ 明朝" w:hAnsi="Times New Roman" w:cs="ＭＳ 明朝" w:hint="eastAsia"/>
          <w:color w:val="0070C0"/>
          <w:kern w:val="0"/>
          <w:szCs w:val="24"/>
        </w:rPr>
        <w:t>また、</w:t>
      </w:r>
      <w:r w:rsidR="002624A7" w:rsidRPr="00E52504">
        <w:rPr>
          <w:rFonts w:ascii="ＭＳ 明朝" w:eastAsia="ＭＳ 明朝" w:hAnsi="Times New Roman" w:cs="ＭＳ 明朝" w:hint="eastAsia"/>
          <w:color w:val="0070C0"/>
          <w:kern w:val="0"/>
          <w:szCs w:val="24"/>
        </w:rPr>
        <w:t>これまで○○市では、平成○○年に策定した</w:t>
      </w:r>
      <w:r w:rsidR="00E52504">
        <w:rPr>
          <w:rFonts w:ascii="ＭＳ 明朝" w:eastAsia="ＭＳ 明朝" w:hAnsi="Times New Roman" w:cs="ＭＳ 明朝" w:hint="eastAsia"/>
          <w:color w:val="0070C0"/>
          <w:kern w:val="0"/>
          <w:szCs w:val="24"/>
        </w:rPr>
        <w:t>○○市</w:t>
      </w:r>
      <w:r w:rsidR="002624A7" w:rsidRPr="00E52504">
        <w:rPr>
          <w:rFonts w:ascii="ＭＳ 明朝" w:eastAsia="ＭＳ 明朝" w:hAnsi="Times New Roman" w:cs="ＭＳ 明朝" w:hint="eastAsia"/>
          <w:color w:val="0070C0"/>
          <w:kern w:val="0"/>
          <w:szCs w:val="24"/>
        </w:rPr>
        <w:t>総合戦略に基づき、地元企業</w:t>
      </w:r>
      <w:r w:rsidR="00BA6FA8" w:rsidRPr="00E52504">
        <w:rPr>
          <w:rFonts w:ascii="ＭＳ 明朝" w:eastAsia="ＭＳ 明朝" w:hAnsi="Times New Roman" w:cs="ＭＳ 明朝" w:hint="eastAsia"/>
          <w:color w:val="0070C0"/>
          <w:kern w:val="0"/>
          <w:szCs w:val="24"/>
        </w:rPr>
        <w:t>に対する新技術等研究開発</w:t>
      </w:r>
      <w:r w:rsidR="002624A7" w:rsidRPr="00E52504">
        <w:rPr>
          <w:rFonts w:ascii="ＭＳ 明朝" w:eastAsia="ＭＳ 明朝" w:hAnsi="Times New Roman" w:cs="ＭＳ 明朝" w:hint="eastAsia"/>
          <w:color w:val="0070C0"/>
          <w:kern w:val="0"/>
          <w:szCs w:val="24"/>
        </w:rPr>
        <w:t>支援</w:t>
      </w:r>
      <w:r w:rsidR="00BA6FA8" w:rsidRPr="00E52504">
        <w:rPr>
          <w:rFonts w:ascii="ＭＳ 明朝" w:eastAsia="ＭＳ 明朝" w:hAnsi="Times New Roman" w:cs="ＭＳ 明朝" w:hint="eastAsia"/>
          <w:color w:val="0070C0"/>
          <w:kern w:val="0"/>
          <w:szCs w:val="24"/>
        </w:rPr>
        <w:t>、創業希望者に対する</w:t>
      </w:r>
      <w:r w:rsidR="002624A7" w:rsidRPr="00E52504">
        <w:rPr>
          <w:rFonts w:ascii="ＭＳ 明朝" w:eastAsia="ＭＳ 明朝" w:hAnsi="Times New Roman" w:cs="ＭＳ 明朝" w:hint="eastAsia"/>
          <w:color w:val="0070C0"/>
          <w:kern w:val="0"/>
          <w:szCs w:val="24"/>
        </w:rPr>
        <w:t>創業</w:t>
      </w:r>
      <w:r w:rsidR="00BA6FA8" w:rsidRPr="00E52504">
        <w:rPr>
          <w:rFonts w:ascii="ＭＳ 明朝" w:eastAsia="ＭＳ 明朝" w:hAnsi="Times New Roman" w:cs="ＭＳ 明朝" w:hint="eastAsia"/>
          <w:color w:val="0070C0"/>
          <w:kern w:val="0"/>
          <w:szCs w:val="24"/>
        </w:rPr>
        <w:t>準備支援</w:t>
      </w:r>
      <w:r w:rsidR="002624A7" w:rsidRPr="00E52504">
        <w:rPr>
          <w:rFonts w:ascii="ＭＳ 明朝" w:eastAsia="ＭＳ 明朝" w:hAnsi="Times New Roman" w:cs="ＭＳ 明朝" w:hint="eastAsia"/>
          <w:color w:val="0070C0"/>
          <w:kern w:val="0"/>
          <w:szCs w:val="24"/>
        </w:rPr>
        <w:t>、</w:t>
      </w:r>
      <w:r w:rsidR="00BA6FA8" w:rsidRPr="00E52504">
        <w:rPr>
          <w:rFonts w:ascii="ＭＳ 明朝" w:eastAsia="ＭＳ 明朝" w:hAnsi="Times New Roman" w:cs="ＭＳ 明朝" w:hint="eastAsia"/>
          <w:color w:val="0070C0"/>
          <w:kern w:val="0"/>
          <w:szCs w:val="24"/>
        </w:rPr>
        <w:t>東京や大阪等の大都市に本社のあるＩＣＴ企業のサテライトオフィス誘致</w:t>
      </w:r>
      <w:r w:rsidR="002624A7" w:rsidRPr="00E52504">
        <w:rPr>
          <w:rFonts w:ascii="ＭＳ 明朝" w:eastAsia="ＭＳ 明朝" w:hAnsi="Times New Roman" w:cs="ＭＳ 明朝" w:hint="eastAsia"/>
          <w:color w:val="0070C0"/>
          <w:kern w:val="0"/>
          <w:szCs w:val="24"/>
        </w:rPr>
        <w:t>など</w:t>
      </w:r>
      <w:r w:rsidRPr="00E52504">
        <w:rPr>
          <w:rFonts w:ascii="ＭＳ 明朝" w:eastAsia="ＭＳ 明朝" w:hAnsi="Times New Roman" w:cs="ＭＳ 明朝" w:hint="eastAsia"/>
          <w:color w:val="0070C0"/>
          <w:kern w:val="0"/>
          <w:szCs w:val="24"/>
        </w:rPr>
        <w:t>の</w:t>
      </w:r>
      <w:r w:rsidR="00BA6FA8" w:rsidRPr="00E52504">
        <w:rPr>
          <w:rFonts w:ascii="ＭＳ 明朝" w:eastAsia="ＭＳ 明朝" w:hAnsi="Times New Roman" w:cs="ＭＳ 明朝" w:hint="eastAsia"/>
          <w:color w:val="0070C0"/>
          <w:kern w:val="0"/>
          <w:szCs w:val="24"/>
        </w:rPr>
        <w:t>事業</w:t>
      </w:r>
      <w:r w:rsidRPr="00E52504">
        <w:rPr>
          <w:rFonts w:ascii="ＭＳ 明朝" w:eastAsia="ＭＳ 明朝" w:hAnsi="Times New Roman" w:cs="ＭＳ 明朝" w:hint="eastAsia"/>
          <w:color w:val="0070C0"/>
          <w:kern w:val="0"/>
          <w:szCs w:val="24"/>
        </w:rPr>
        <w:t>を行ってきた。これらの取組により、</w:t>
      </w:r>
      <w:r w:rsidR="002624A7" w:rsidRPr="00E52504">
        <w:rPr>
          <w:rFonts w:ascii="ＭＳ 明朝" w:eastAsia="ＭＳ 明朝" w:hAnsi="Times New Roman" w:cs="ＭＳ 明朝" w:hint="eastAsia"/>
          <w:color w:val="0070C0"/>
          <w:kern w:val="0"/>
          <w:szCs w:val="24"/>
        </w:rPr>
        <w:t>地域経済の活性化、産業の振興、雇用創出を図ってきた</w:t>
      </w:r>
      <w:r w:rsidRPr="00E52504">
        <w:rPr>
          <w:rFonts w:ascii="ＭＳ 明朝" w:eastAsia="ＭＳ 明朝" w:hAnsi="Times New Roman" w:cs="ＭＳ 明朝" w:hint="eastAsia"/>
          <w:color w:val="0070C0"/>
          <w:kern w:val="0"/>
          <w:szCs w:val="24"/>
        </w:rPr>
        <w:t>ところであ</w:t>
      </w:r>
      <w:r w:rsidR="00A652B1" w:rsidRPr="00E52504">
        <w:rPr>
          <w:rFonts w:ascii="ＭＳ 明朝" w:eastAsia="ＭＳ 明朝" w:hAnsi="Times New Roman" w:cs="ＭＳ 明朝" w:hint="eastAsia"/>
          <w:color w:val="0070C0"/>
          <w:kern w:val="0"/>
          <w:szCs w:val="24"/>
        </w:rPr>
        <w:t>り、今後も商工振興の柱として継続していくこととしているが</w:t>
      </w:r>
      <w:r w:rsidRPr="00E52504">
        <w:rPr>
          <w:rFonts w:ascii="ＭＳ 明朝" w:eastAsia="ＭＳ 明朝" w:hAnsi="Times New Roman" w:cs="ＭＳ 明朝" w:hint="eastAsia"/>
          <w:color w:val="0070C0"/>
          <w:kern w:val="0"/>
          <w:szCs w:val="24"/>
        </w:rPr>
        <w:t>、近年は、推計を上回る少子高齢化</w:t>
      </w:r>
      <w:r w:rsidR="00E52504">
        <w:rPr>
          <w:rFonts w:ascii="ＭＳ 明朝" w:eastAsia="ＭＳ 明朝" w:hAnsi="Times New Roman" w:cs="ＭＳ 明朝" w:hint="eastAsia"/>
          <w:color w:val="0070C0"/>
          <w:kern w:val="0"/>
          <w:szCs w:val="24"/>
        </w:rPr>
        <w:t>や</w:t>
      </w:r>
      <w:r w:rsidRPr="00E52504">
        <w:rPr>
          <w:rFonts w:ascii="ＭＳ 明朝" w:eastAsia="ＭＳ 明朝" w:hAnsi="Times New Roman" w:cs="ＭＳ 明朝" w:hint="eastAsia"/>
          <w:color w:val="0070C0"/>
          <w:kern w:val="0"/>
          <w:szCs w:val="24"/>
        </w:rPr>
        <w:t>人口減少</w:t>
      </w:r>
      <w:r w:rsidR="00E52504">
        <w:rPr>
          <w:rFonts w:ascii="ＭＳ 明朝" w:eastAsia="ＭＳ 明朝" w:hAnsi="Times New Roman" w:cs="ＭＳ 明朝" w:hint="eastAsia"/>
          <w:color w:val="0070C0"/>
          <w:kern w:val="0"/>
          <w:szCs w:val="24"/>
        </w:rPr>
        <w:t>に伴う地域内企業の人手不足が急速に進むなど、雇用を取り巻く新たな課題が生じてきており、それらに対応した</w:t>
      </w:r>
      <w:r w:rsidR="008135F0" w:rsidRPr="00E52504">
        <w:rPr>
          <w:rFonts w:ascii="ＭＳ 明朝" w:eastAsia="ＭＳ 明朝" w:hAnsi="Times New Roman" w:cs="ＭＳ 明朝" w:hint="eastAsia"/>
          <w:color w:val="0070C0"/>
          <w:kern w:val="0"/>
          <w:szCs w:val="24"/>
        </w:rPr>
        <w:t>新たな施策を講じる必要がある。</w:t>
      </w:r>
    </w:p>
    <w:p w14:paraId="7D16B90D" w14:textId="77777777" w:rsidR="00CA58D8" w:rsidRDefault="00A91CBC" w:rsidP="00CA58D8">
      <w:pPr>
        <w:overflowPunct w:val="0"/>
        <w:ind w:leftChars="200" w:left="480" w:firstLineChars="100" w:firstLine="240"/>
        <w:textAlignment w:val="baseline"/>
        <w:rPr>
          <w:rFonts w:ascii="ＭＳ 明朝" w:eastAsia="ＭＳ 明朝" w:hAnsi="Times New Roman" w:cs="ＭＳ 明朝"/>
          <w:color w:val="0070C0"/>
          <w:kern w:val="0"/>
          <w:szCs w:val="24"/>
        </w:rPr>
      </w:pPr>
      <w:r w:rsidRPr="008135F0">
        <w:rPr>
          <w:rFonts w:ascii="ＭＳ 明朝" w:eastAsia="ＭＳ 明朝" w:hAnsi="Times New Roman" w:cs="ＭＳ 明朝" w:hint="eastAsia"/>
          <w:color w:val="0070C0"/>
          <w:kern w:val="0"/>
          <w:szCs w:val="24"/>
        </w:rPr>
        <w:t>とりわけ、</w:t>
      </w:r>
      <w:r w:rsidR="00CA58D8" w:rsidRPr="008135F0">
        <w:rPr>
          <w:rFonts w:ascii="ＭＳ 明朝" w:eastAsia="ＭＳ 明朝" w:hAnsi="Times New Roman" w:cs="ＭＳ 明朝" w:hint="eastAsia"/>
          <w:color w:val="0070C0"/>
          <w:kern w:val="0"/>
          <w:szCs w:val="24"/>
        </w:rPr>
        <w:t>中心産業の製造業においては平成○○年頃から深刻な人手不足</w:t>
      </w:r>
      <w:r w:rsidR="00CA58D8">
        <w:rPr>
          <w:rFonts w:ascii="ＭＳ 明朝" w:eastAsia="ＭＳ 明朝" w:hAnsi="Times New Roman" w:cs="ＭＳ 明朝" w:hint="eastAsia"/>
          <w:color w:val="0070C0"/>
          <w:kern w:val="0"/>
          <w:szCs w:val="24"/>
        </w:rPr>
        <w:t>の状況に</w:t>
      </w:r>
      <w:r w:rsidR="00856462">
        <w:rPr>
          <w:rFonts w:ascii="ＭＳ 明朝" w:eastAsia="ＭＳ 明朝" w:hAnsi="Times New Roman" w:cs="ＭＳ 明朝" w:hint="eastAsia"/>
          <w:color w:val="0070C0"/>
          <w:kern w:val="0"/>
          <w:szCs w:val="24"/>
        </w:rPr>
        <w:t>陥っている。</w:t>
      </w:r>
      <w:r w:rsidR="00CA58D8">
        <w:rPr>
          <w:rFonts w:ascii="ＭＳ 明朝" w:eastAsia="ＭＳ 明朝" w:hAnsi="Times New Roman" w:cs="ＭＳ 明朝" w:hint="eastAsia"/>
          <w:color w:val="0070C0"/>
          <w:kern w:val="0"/>
          <w:szCs w:val="24"/>
        </w:rPr>
        <w:t>労働力人口の減少</w:t>
      </w:r>
      <w:r w:rsidR="00182520">
        <w:rPr>
          <w:rFonts w:ascii="ＭＳ 明朝" w:eastAsia="ＭＳ 明朝" w:hAnsi="Times New Roman" w:cs="ＭＳ 明朝" w:hint="eastAsia"/>
          <w:color w:val="0070C0"/>
          <w:kern w:val="0"/>
          <w:szCs w:val="24"/>
        </w:rPr>
        <w:t>や</w:t>
      </w:r>
      <w:r w:rsidR="00CA58D8">
        <w:rPr>
          <w:rFonts w:ascii="ＭＳ 明朝" w:eastAsia="ＭＳ 明朝" w:hAnsi="Times New Roman" w:cs="ＭＳ 明朝" w:hint="eastAsia"/>
          <w:color w:val="0070C0"/>
          <w:kern w:val="0"/>
          <w:szCs w:val="24"/>
        </w:rPr>
        <w:t>高齢化の影響</w:t>
      </w:r>
      <w:r w:rsidR="00182520">
        <w:rPr>
          <w:rFonts w:ascii="ＭＳ 明朝" w:eastAsia="ＭＳ 明朝" w:hAnsi="Times New Roman" w:cs="ＭＳ 明朝" w:hint="eastAsia"/>
          <w:color w:val="0070C0"/>
          <w:kern w:val="0"/>
          <w:szCs w:val="24"/>
        </w:rPr>
        <w:t>に加え、</w:t>
      </w:r>
      <w:r w:rsidR="00856462">
        <w:rPr>
          <w:rFonts w:ascii="ＭＳ 明朝" w:eastAsia="ＭＳ 明朝" w:hAnsi="Times New Roman" w:cs="ＭＳ 明朝" w:hint="eastAsia"/>
          <w:color w:val="0070C0"/>
          <w:kern w:val="0"/>
          <w:szCs w:val="24"/>
        </w:rPr>
        <w:t>立ち仕事の</w:t>
      </w:r>
      <w:r w:rsidR="00182520">
        <w:rPr>
          <w:rFonts w:ascii="ＭＳ 明朝" w:eastAsia="ＭＳ 明朝" w:hAnsi="Times New Roman" w:cs="ＭＳ 明朝" w:hint="eastAsia"/>
          <w:color w:val="0070C0"/>
          <w:kern w:val="0"/>
          <w:szCs w:val="24"/>
        </w:rPr>
        <w:t>きついイメージから求職者が製造業を敬遠する傾向があり、</w:t>
      </w:r>
      <w:r w:rsidR="00CA58D8">
        <w:rPr>
          <w:rFonts w:ascii="ＭＳ 明朝" w:eastAsia="ＭＳ 明朝" w:hAnsi="Times New Roman" w:cs="ＭＳ 明朝" w:hint="eastAsia"/>
          <w:color w:val="0070C0"/>
          <w:kern w:val="0"/>
          <w:szCs w:val="24"/>
        </w:rPr>
        <w:t>求人を出してもなかなか充足しない状況が続いている。近年は外国人労働者の採用を行っている企業も増加してきたが、</w:t>
      </w:r>
      <w:r w:rsidR="00182520">
        <w:rPr>
          <w:rFonts w:ascii="ＭＳ 明朝" w:eastAsia="ＭＳ 明朝" w:hAnsi="Times New Roman" w:cs="ＭＳ 明朝" w:hint="eastAsia"/>
          <w:color w:val="0070C0"/>
          <w:kern w:val="0"/>
          <w:szCs w:val="24"/>
        </w:rPr>
        <w:t>それでも</w:t>
      </w:r>
      <w:r w:rsidR="00CA58D8">
        <w:rPr>
          <w:rFonts w:ascii="ＭＳ 明朝" w:eastAsia="ＭＳ 明朝" w:hAnsi="Times New Roman" w:cs="ＭＳ 明朝" w:hint="eastAsia"/>
          <w:color w:val="0070C0"/>
          <w:kern w:val="0"/>
          <w:szCs w:val="24"/>
        </w:rPr>
        <w:t>計画どおり</w:t>
      </w:r>
      <w:r w:rsidR="002B6A71">
        <w:rPr>
          <w:rFonts w:ascii="ＭＳ 明朝" w:eastAsia="ＭＳ 明朝" w:hAnsi="Times New Roman" w:cs="ＭＳ 明朝" w:hint="eastAsia"/>
          <w:color w:val="0070C0"/>
          <w:kern w:val="0"/>
          <w:szCs w:val="24"/>
        </w:rPr>
        <w:t>充足</w:t>
      </w:r>
      <w:r w:rsidR="00CA58D8">
        <w:rPr>
          <w:rFonts w:ascii="ＭＳ 明朝" w:eastAsia="ＭＳ 明朝" w:hAnsi="Times New Roman" w:cs="ＭＳ 明朝" w:hint="eastAsia"/>
          <w:color w:val="0070C0"/>
          <w:kern w:val="0"/>
          <w:szCs w:val="24"/>
        </w:rPr>
        <w:t>できている求人は少ない。</w:t>
      </w:r>
      <w:r w:rsidR="002B6A71">
        <w:rPr>
          <w:rFonts w:ascii="ＭＳ 明朝" w:eastAsia="ＭＳ 明朝" w:hAnsi="Times New Roman" w:cs="ＭＳ 明朝" w:hint="eastAsia"/>
          <w:color w:val="0070C0"/>
          <w:kern w:val="0"/>
          <w:szCs w:val="24"/>
        </w:rPr>
        <w:t>○○市で</w:t>
      </w:r>
      <w:r w:rsidR="00B6379B">
        <w:rPr>
          <w:rFonts w:ascii="ＭＳ 明朝" w:eastAsia="ＭＳ 明朝" w:hAnsi="Times New Roman" w:cs="ＭＳ 明朝" w:hint="eastAsia"/>
          <w:color w:val="0070C0"/>
          <w:kern w:val="0"/>
          <w:szCs w:val="24"/>
        </w:rPr>
        <w:t>地域</w:t>
      </w:r>
      <w:r w:rsidR="002B6A71">
        <w:rPr>
          <w:rFonts w:ascii="ＭＳ 明朝" w:eastAsia="ＭＳ 明朝" w:hAnsi="Times New Roman" w:cs="ＭＳ 明朝" w:hint="eastAsia"/>
          <w:color w:val="0070C0"/>
          <w:kern w:val="0"/>
          <w:szCs w:val="24"/>
        </w:rPr>
        <w:t>を</w:t>
      </w:r>
      <w:r w:rsidR="00B6379B">
        <w:rPr>
          <w:rFonts w:ascii="ＭＳ 明朝" w:eastAsia="ＭＳ 明朝" w:hAnsi="Times New Roman" w:cs="ＭＳ 明朝" w:hint="eastAsia"/>
          <w:color w:val="0070C0"/>
          <w:kern w:val="0"/>
          <w:szCs w:val="24"/>
        </w:rPr>
        <w:t>活性化</w:t>
      </w:r>
      <w:r w:rsidR="002B6A71">
        <w:rPr>
          <w:rFonts w:ascii="ＭＳ 明朝" w:eastAsia="ＭＳ 明朝" w:hAnsi="Times New Roman" w:cs="ＭＳ 明朝" w:hint="eastAsia"/>
          <w:color w:val="0070C0"/>
          <w:kern w:val="0"/>
          <w:szCs w:val="24"/>
        </w:rPr>
        <w:t>していくために</w:t>
      </w:r>
      <w:r w:rsidR="00B6379B">
        <w:rPr>
          <w:rFonts w:ascii="ＭＳ 明朝" w:eastAsia="ＭＳ 明朝" w:hAnsi="Times New Roman" w:cs="ＭＳ 明朝" w:hint="eastAsia"/>
          <w:color w:val="0070C0"/>
          <w:kern w:val="0"/>
          <w:szCs w:val="24"/>
        </w:rPr>
        <w:t>は</w:t>
      </w:r>
      <w:r w:rsidR="002B6A71">
        <w:rPr>
          <w:rFonts w:ascii="ＭＳ 明朝" w:eastAsia="ＭＳ 明朝" w:hAnsi="Times New Roman" w:cs="ＭＳ 明朝" w:hint="eastAsia"/>
          <w:color w:val="0070C0"/>
          <w:kern w:val="0"/>
          <w:szCs w:val="24"/>
        </w:rPr>
        <w:t>、</w:t>
      </w:r>
      <w:r w:rsidR="00B6379B">
        <w:rPr>
          <w:rFonts w:ascii="ＭＳ 明朝" w:eastAsia="ＭＳ 明朝" w:hAnsi="Times New Roman" w:cs="ＭＳ 明朝" w:hint="eastAsia"/>
          <w:color w:val="0070C0"/>
          <w:kern w:val="0"/>
          <w:szCs w:val="24"/>
        </w:rPr>
        <w:t>中心産業である製造業</w:t>
      </w:r>
      <w:r w:rsidR="00626440">
        <w:rPr>
          <w:rFonts w:ascii="ＭＳ 明朝" w:eastAsia="ＭＳ 明朝" w:hAnsi="Times New Roman" w:cs="ＭＳ 明朝" w:hint="eastAsia"/>
          <w:color w:val="0070C0"/>
          <w:kern w:val="0"/>
          <w:szCs w:val="24"/>
        </w:rPr>
        <w:t>の成長が他の分野に与える波及効果も大きいことから</w:t>
      </w:r>
      <w:r w:rsidR="002B6A71">
        <w:rPr>
          <w:rFonts w:ascii="ＭＳ 明朝" w:eastAsia="ＭＳ 明朝" w:hAnsi="Times New Roman" w:cs="ＭＳ 明朝" w:hint="eastAsia"/>
          <w:color w:val="0070C0"/>
          <w:kern w:val="0"/>
          <w:szCs w:val="24"/>
        </w:rPr>
        <w:t>、</w:t>
      </w:r>
      <w:r w:rsidR="00626440">
        <w:rPr>
          <w:rFonts w:ascii="ＭＳ 明朝" w:eastAsia="ＭＳ 明朝" w:hAnsi="Times New Roman" w:cs="ＭＳ 明朝" w:hint="eastAsia"/>
          <w:color w:val="0070C0"/>
          <w:kern w:val="0"/>
          <w:szCs w:val="24"/>
        </w:rPr>
        <w:t>製造業分野を重点分野に設定する。</w:t>
      </w:r>
    </w:p>
    <w:p w14:paraId="6BC62407" w14:textId="1111B243" w:rsidR="00324D52" w:rsidRPr="00324D52" w:rsidRDefault="001661DF" w:rsidP="00CA58D8">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また、市内企業全般にいえることであるが、</w:t>
      </w:r>
      <w:r w:rsidR="00324D52">
        <w:rPr>
          <w:rFonts w:ascii="ＭＳ 明朝" w:eastAsia="ＭＳ 明朝" w:hAnsi="Times New Roman" w:cs="ＭＳ 明朝" w:hint="eastAsia"/>
          <w:color w:val="0070C0"/>
          <w:kern w:val="0"/>
          <w:szCs w:val="24"/>
        </w:rPr>
        <w:t>県外や全国に向けて</w:t>
      </w:r>
      <w:r>
        <w:rPr>
          <w:rFonts w:ascii="ＭＳ 明朝" w:eastAsia="ＭＳ 明朝" w:hAnsi="Times New Roman" w:cs="ＭＳ 明朝" w:hint="eastAsia"/>
          <w:color w:val="0070C0"/>
          <w:kern w:val="0"/>
          <w:szCs w:val="24"/>
        </w:rPr>
        <w:t>積極的に</w:t>
      </w:r>
      <w:r w:rsidR="00B6379B">
        <w:rPr>
          <w:rFonts w:ascii="ＭＳ 明朝" w:eastAsia="ＭＳ 明朝" w:hAnsi="Times New Roman" w:cs="ＭＳ 明朝" w:hint="eastAsia"/>
          <w:color w:val="0070C0"/>
          <w:kern w:val="0"/>
          <w:szCs w:val="24"/>
        </w:rPr>
        <w:t>商売をしている</w:t>
      </w:r>
      <w:r>
        <w:rPr>
          <w:rFonts w:ascii="ＭＳ 明朝" w:eastAsia="ＭＳ 明朝" w:hAnsi="Times New Roman" w:cs="ＭＳ 明朝" w:hint="eastAsia"/>
          <w:color w:val="0070C0"/>
          <w:kern w:val="0"/>
          <w:szCs w:val="24"/>
        </w:rPr>
        <w:t>企業は少な</w:t>
      </w:r>
      <w:r w:rsidR="00B6379B">
        <w:rPr>
          <w:rFonts w:ascii="ＭＳ 明朝" w:eastAsia="ＭＳ 明朝" w:hAnsi="Times New Roman" w:cs="ＭＳ 明朝" w:hint="eastAsia"/>
          <w:color w:val="0070C0"/>
          <w:kern w:val="0"/>
          <w:szCs w:val="24"/>
        </w:rPr>
        <w:t>く、</w:t>
      </w:r>
      <w:r w:rsidR="006220F4">
        <w:rPr>
          <w:rFonts w:ascii="ＭＳ 明朝" w:eastAsia="ＭＳ 明朝" w:hAnsi="Times New Roman" w:cs="ＭＳ 明朝" w:hint="eastAsia"/>
          <w:color w:val="0070C0"/>
          <w:kern w:val="0"/>
          <w:szCs w:val="24"/>
        </w:rPr>
        <w:t>事業規模も</w:t>
      </w:r>
      <w:r w:rsidR="00B6379B">
        <w:rPr>
          <w:rFonts w:ascii="ＭＳ 明朝" w:eastAsia="ＭＳ 明朝" w:hAnsi="Times New Roman" w:cs="ＭＳ 明朝" w:hint="eastAsia"/>
          <w:color w:val="0070C0"/>
          <w:kern w:val="0"/>
          <w:szCs w:val="24"/>
        </w:rPr>
        <w:t>売上げも小規模であることから、</w:t>
      </w:r>
      <w:r>
        <w:rPr>
          <w:rFonts w:ascii="ＭＳ 明朝" w:eastAsia="ＭＳ 明朝" w:hAnsi="Times New Roman" w:cs="ＭＳ 明朝" w:hint="eastAsia"/>
          <w:color w:val="0070C0"/>
          <w:kern w:val="0"/>
          <w:szCs w:val="24"/>
        </w:rPr>
        <w:t>賃金面や働きがいという側面で</w:t>
      </w:r>
      <w:r w:rsidR="00B6379B">
        <w:rPr>
          <w:rFonts w:ascii="ＭＳ 明朝" w:eastAsia="ＭＳ 明朝" w:hAnsi="Times New Roman" w:cs="ＭＳ 明朝" w:hint="eastAsia"/>
          <w:color w:val="0070C0"/>
          <w:kern w:val="0"/>
          <w:szCs w:val="24"/>
        </w:rPr>
        <w:t>限界があり、</w:t>
      </w:r>
      <w:r w:rsidR="006220F4">
        <w:rPr>
          <w:rFonts w:ascii="ＭＳ 明朝" w:eastAsia="ＭＳ 明朝" w:hAnsi="Times New Roman" w:cs="ＭＳ 明朝" w:hint="eastAsia"/>
          <w:color w:val="0070C0"/>
          <w:kern w:val="0"/>
          <w:szCs w:val="24"/>
        </w:rPr>
        <w:t>そこで出ている雇用も求職者には魅力的に映りづらいため</w:t>
      </w:r>
      <w:r w:rsidR="00B6379B">
        <w:rPr>
          <w:rFonts w:ascii="ＭＳ 明朝" w:eastAsia="ＭＳ 明朝" w:hAnsi="Times New Roman" w:cs="ＭＳ 明朝" w:hint="eastAsia"/>
          <w:color w:val="0070C0"/>
          <w:kern w:val="0"/>
          <w:szCs w:val="24"/>
        </w:rPr>
        <w:t>改善していく必要がある。</w:t>
      </w:r>
      <w:r w:rsidR="00A70F67">
        <w:rPr>
          <w:rFonts w:ascii="ＭＳ 明朝" w:eastAsia="ＭＳ 明朝" w:hAnsi="Times New Roman" w:cs="ＭＳ 明朝" w:hint="eastAsia"/>
          <w:color w:val="0070C0"/>
          <w:kern w:val="0"/>
          <w:szCs w:val="24"/>
        </w:rPr>
        <w:t>令和○○</w:t>
      </w:r>
      <w:r w:rsidR="00626440">
        <w:rPr>
          <w:rFonts w:ascii="ＭＳ 明朝" w:eastAsia="ＭＳ 明朝" w:hAnsi="Times New Roman" w:cs="ＭＳ 明朝" w:hint="eastAsia"/>
          <w:color w:val="0070C0"/>
          <w:kern w:val="0"/>
          <w:szCs w:val="24"/>
        </w:rPr>
        <w:t>年○○商工会議所調査によると、事業拡大に向けて自社や自社製品の情報発信が重要であるが、効果的に実施できている企業が少ないとの報告がなされていることもあり、ＩＣＴ活用分野</w:t>
      </w:r>
      <w:r w:rsidR="006220F4">
        <w:rPr>
          <w:rFonts w:ascii="ＭＳ 明朝" w:eastAsia="ＭＳ 明朝" w:hAnsi="Times New Roman" w:cs="ＭＳ 明朝" w:hint="eastAsia"/>
          <w:color w:val="0070C0"/>
          <w:kern w:val="0"/>
          <w:szCs w:val="24"/>
        </w:rPr>
        <w:t>も</w:t>
      </w:r>
      <w:r w:rsidR="00626440">
        <w:rPr>
          <w:rFonts w:ascii="ＭＳ 明朝" w:eastAsia="ＭＳ 明朝" w:hAnsi="Times New Roman" w:cs="ＭＳ 明朝" w:hint="eastAsia"/>
          <w:color w:val="0070C0"/>
          <w:kern w:val="0"/>
          <w:szCs w:val="24"/>
        </w:rPr>
        <w:t>重点分野に設定し、効果的に情報発信を行</w:t>
      </w:r>
      <w:r w:rsidR="006220F4">
        <w:rPr>
          <w:rFonts w:ascii="ＭＳ 明朝" w:eastAsia="ＭＳ 明朝" w:hAnsi="Times New Roman" w:cs="ＭＳ 明朝" w:hint="eastAsia"/>
          <w:color w:val="0070C0"/>
          <w:kern w:val="0"/>
          <w:szCs w:val="24"/>
        </w:rPr>
        <w:t>うことをサポートしていく</w:t>
      </w:r>
      <w:r w:rsidR="00626440">
        <w:rPr>
          <w:rFonts w:ascii="ＭＳ 明朝" w:eastAsia="ＭＳ 明朝" w:hAnsi="Times New Roman" w:cs="ＭＳ 明朝" w:hint="eastAsia"/>
          <w:color w:val="0070C0"/>
          <w:kern w:val="0"/>
          <w:szCs w:val="24"/>
        </w:rPr>
        <w:t>。</w:t>
      </w:r>
    </w:p>
    <w:p w14:paraId="2B610792" w14:textId="77777777" w:rsidR="00AB1526" w:rsidRDefault="00182520" w:rsidP="00AB1526">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労働力人口減少については、</w:t>
      </w:r>
      <w:r w:rsidR="00BF2784">
        <w:rPr>
          <w:rFonts w:ascii="ＭＳ 明朝" w:eastAsia="ＭＳ 明朝" w:hAnsi="Times New Roman" w:cs="ＭＳ 明朝" w:hint="eastAsia"/>
          <w:color w:val="0070C0"/>
          <w:kern w:val="0"/>
          <w:szCs w:val="24"/>
        </w:rPr>
        <w:t>高卒者の</w:t>
      </w:r>
      <w:r>
        <w:rPr>
          <w:rFonts w:ascii="ＭＳ 明朝" w:eastAsia="ＭＳ 明朝" w:hAnsi="Times New Roman" w:cs="ＭＳ 明朝" w:hint="eastAsia"/>
          <w:color w:val="0070C0"/>
          <w:kern w:val="0"/>
          <w:szCs w:val="24"/>
        </w:rPr>
        <w:t>市外</w:t>
      </w:r>
      <w:r w:rsidR="00CE249B">
        <w:rPr>
          <w:rFonts w:ascii="ＭＳ 明朝" w:eastAsia="ＭＳ 明朝" w:hAnsi="Times New Roman" w:cs="ＭＳ 明朝" w:hint="eastAsia"/>
          <w:color w:val="0070C0"/>
          <w:kern w:val="0"/>
          <w:szCs w:val="24"/>
        </w:rPr>
        <w:t>転出</w:t>
      </w:r>
      <w:r>
        <w:rPr>
          <w:rFonts w:ascii="ＭＳ 明朝" w:eastAsia="ＭＳ 明朝" w:hAnsi="Times New Roman" w:cs="ＭＳ 明朝" w:hint="eastAsia"/>
          <w:color w:val="0070C0"/>
          <w:kern w:val="0"/>
          <w:szCs w:val="24"/>
        </w:rPr>
        <w:t>の影響が大きい。</w:t>
      </w:r>
      <w:r w:rsidR="00AB1526">
        <w:rPr>
          <w:rFonts w:ascii="ＭＳ 明朝" w:eastAsia="ＭＳ 明朝" w:hAnsi="Times New Roman" w:cs="ＭＳ 明朝" w:hint="eastAsia"/>
          <w:color w:val="0070C0"/>
          <w:kern w:val="0"/>
          <w:szCs w:val="24"/>
        </w:rPr>
        <w:t>市内には大学、専門学校</w:t>
      </w:r>
      <w:r w:rsidR="0007725E">
        <w:rPr>
          <w:rFonts w:ascii="ＭＳ 明朝" w:eastAsia="ＭＳ 明朝" w:hAnsi="Times New Roman" w:cs="ＭＳ 明朝" w:hint="eastAsia"/>
          <w:color w:val="0070C0"/>
          <w:kern w:val="0"/>
          <w:szCs w:val="24"/>
        </w:rPr>
        <w:t>がなく、</w:t>
      </w:r>
      <w:r>
        <w:rPr>
          <w:rFonts w:ascii="ＭＳ 明朝" w:eastAsia="ＭＳ 明朝" w:hAnsi="Times New Roman" w:cs="ＭＳ 明朝" w:hint="eastAsia"/>
          <w:color w:val="0070C0"/>
          <w:kern w:val="0"/>
          <w:szCs w:val="24"/>
        </w:rPr>
        <w:t>県庁所在地の☆☆市にある</w:t>
      </w:r>
      <w:r w:rsidR="0007725E">
        <w:rPr>
          <w:rFonts w:ascii="ＭＳ 明朝" w:eastAsia="ＭＳ 明朝" w:hAnsi="Times New Roman" w:cs="ＭＳ 明朝" w:hint="eastAsia"/>
          <w:color w:val="0070C0"/>
          <w:kern w:val="0"/>
          <w:szCs w:val="24"/>
        </w:rPr>
        <w:t>一番近い大学、専門学校でも通学</w:t>
      </w:r>
      <w:r>
        <w:rPr>
          <w:rFonts w:ascii="ＭＳ 明朝" w:eastAsia="ＭＳ 明朝" w:hAnsi="Times New Roman" w:cs="ＭＳ 明朝" w:hint="eastAsia"/>
          <w:color w:val="0070C0"/>
          <w:kern w:val="0"/>
          <w:szCs w:val="24"/>
        </w:rPr>
        <w:t>に最低</w:t>
      </w:r>
      <w:r w:rsidR="0007725E">
        <w:rPr>
          <w:rFonts w:ascii="ＭＳ 明朝" w:eastAsia="ＭＳ 明朝" w:hAnsi="Times New Roman" w:cs="ＭＳ 明朝" w:hint="eastAsia"/>
          <w:color w:val="0070C0"/>
          <w:kern w:val="0"/>
          <w:szCs w:val="24"/>
        </w:rPr>
        <w:t>２時間半以上</w:t>
      </w:r>
      <w:r w:rsidR="00AB1526">
        <w:rPr>
          <w:rFonts w:ascii="ＭＳ 明朝" w:eastAsia="ＭＳ 明朝" w:hAnsi="Times New Roman" w:cs="ＭＳ 明朝" w:hint="eastAsia"/>
          <w:color w:val="0070C0"/>
          <w:kern w:val="0"/>
          <w:szCs w:val="24"/>
        </w:rPr>
        <w:t>かかることから、高校を卒業して進学する者は</w:t>
      </w:r>
      <w:r w:rsidR="00082016">
        <w:rPr>
          <w:rFonts w:ascii="ＭＳ 明朝" w:eastAsia="ＭＳ 明朝" w:hAnsi="Times New Roman" w:cs="ＭＳ 明朝" w:hint="eastAsia"/>
          <w:color w:val="0070C0"/>
          <w:kern w:val="0"/>
          <w:szCs w:val="24"/>
        </w:rPr>
        <w:t>大半が市外に転出している状況であり、卒業後も８</w:t>
      </w:r>
      <w:r w:rsidR="00AB1526">
        <w:rPr>
          <w:rFonts w:ascii="ＭＳ 明朝" w:eastAsia="ＭＳ 明朝" w:hAnsi="Times New Roman" w:cs="ＭＳ 明朝" w:hint="eastAsia"/>
          <w:color w:val="0070C0"/>
          <w:kern w:val="0"/>
          <w:szCs w:val="24"/>
        </w:rPr>
        <w:t>割近くが市外で就職している。また、高校卒業後に就職する者は、</w:t>
      </w:r>
      <w:r w:rsidR="00AB1526" w:rsidRPr="00CE1194">
        <w:rPr>
          <w:rFonts w:ascii="ＭＳ 明朝" w:eastAsia="ＭＳ 明朝" w:hAnsi="Times New Roman" w:cs="ＭＳ 明朝" w:hint="eastAsia"/>
          <w:color w:val="0070C0"/>
          <w:kern w:val="0"/>
          <w:szCs w:val="24"/>
        </w:rPr>
        <w:t>一旦は市内で就職し</w:t>
      </w:r>
      <w:r w:rsidR="00AB1526">
        <w:rPr>
          <w:rFonts w:ascii="ＭＳ 明朝" w:eastAsia="ＭＳ 明朝" w:hAnsi="Times New Roman" w:cs="ＭＳ 明朝" w:hint="eastAsia"/>
          <w:color w:val="0070C0"/>
          <w:kern w:val="0"/>
          <w:szCs w:val="24"/>
        </w:rPr>
        <w:t>ても</w:t>
      </w:r>
      <w:r w:rsidR="00AB1526" w:rsidRPr="00CE1194">
        <w:rPr>
          <w:rFonts w:ascii="ＭＳ 明朝" w:eastAsia="ＭＳ 明朝" w:hAnsi="Times New Roman" w:cs="ＭＳ 明朝" w:hint="eastAsia"/>
          <w:color w:val="0070C0"/>
          <w:kern w:val="0"/>
          <w:szCs w:val="24"/>
        </w:rPr>
        <w:t>、市外の方が魅力的な仕事がある、現在の仕事では将来像が描きづらい等の理由から早期に離職し、若年者を中心に</w:t>
      </w:r>
      <w:r>
        <w:rPr>
          <w:rFonts w:ascii="ＭＳ 明朝" w:eastAsia="ＭＳ 明朝" w:hAnsi="Times New Roman" w:cs="ＭＳ 明朝" w:hint="eastAsia"/>
          <w:color w:val="0070C0"/>
          <w:kern w:val="0"/>
          <w:szCs w:val="24"/>
        </w:rPr>
        <w:t>☆☆</w:t>
      </w:r>
      <w:r w:rsidR="00AB1526" w:rsidRPr="00CE1194">
        <w:rPr>
          <w:rFonts w:ascii="ＭＳ 明朝" w:eastAsia="ＭＳ 明朝" w:hAnsi="Times New Roman" w:cs="ＭＳ 明朝" w:hint="eastAsia"/>
          <w:color w:val="0070C0"/>
          <w:kern w:val="0"/>
          <w:szCs w:val="24"/>
        </w:rPr>
        <w:t>市や東京に転出する者が多</w:t>
      </w:r>
      <w:r w:rsidR="00AB1526">
        <w:rPr>
          <w:rFonts w:ascii="ＭＳ 明朝" w:eastAsia="ＭＳ 明朝" w:hAnsi="Times New Roman" w:cs="ＭＳ 明朝" w:hint="eastAsia"/>
          <w:color w:val="0070C0"/>
          <w:kern w:val="0"/>
          <w:szCs w:val="24"/>
        </w:rPr>
        <w:t>い。</w:t>
      </w:r>
    </w:p>
    <w:p w14:paraId="446C3C96" w14:textId="77777777" w:rsidR="00AB1526" w:rsidRDefault="00EB7BE3" w:rsidP="00727119">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進学に伴う転出は昔から</w:t>
      </w:r>
      <w:r w:rsidR="00BF2784">
        <w:rPr>
          <w:rFonts w:ascii="ＭＳ 明朝" w:eastAsia="ＭＳ 明朝" w:hAnsi="Times New Roman" w:cs="ＭＳ 明朝" w:hint="eastAsia"/>
          <w:color w:val="0070C0"/>
          <w:kern w:val="0"/>
          <w:szCs w:val="24"/>
        </w:rPr>
        <w:t>存在していた</w:t>
      </w:r>
      <w:r>
        <w:rPr>
          <w:rFonts w:ascii="ＭＳ 明朝" w:eastAsia="ＭＳ 明朝" w:hAnsi="Times New Roman" w:cs="ＭＳ 明朝" w:hint="eastAsia"/>
          <w:color w:val="0070C0"/>
          <w:kern w:val="0"/>
          <w:szCs w:val="24"/>
        </w:rPr>
        <w:t>が、</w:t>
      </w:r>
      <w:r w:rsidR="00AB1526">
        <w:rPr>
          <w:rFonts w:ascii="ＭＳ 明朝" w:eastAsia="ＭＳ 明朝" w:hAnsi="Times New Roman" w:cs="ＭＳ 明朝" w:hint="eastAsia"/>
          <w:color w:val="0070C0"/>
          <w:kern w:val="0"/>
          <w:szCs w:val="24"/>
        </w:rPr>
        <w:t>進学率が</w:t>
      </w:r>
      <w:r>
        <w:rPr>
          <w:rFonts w:ascii="ＭＳ 明朝" w:eastAsia="ＭＳ 明朝" w:hAnsi="Times New Roman" w:cs="ＭＳ 明朝" w:hint="eastAsia"/>
          <w:color w:val="0070C0"/>
          <w:kern w:val="0"/>
          <w:szCs w:val="24"/>
        </w:rPr>
        <w:t>年々上昇して</w:t>
      </w:r>
      <w:r w:rsidR="00AB1526">
        <w:rPr>
          <w:rFonts w:ascii="ＭＳ 明朝" w:eastAsia="ＭＳ 明朝" w:hAnsi="Times New Roman" w:cs="ＭＳ 明朝" w:hint="eastAsia"/>
          <w:color w:val="0070C0"/>
          <w:kern w:val="0"/>
          <w:szCs w:val="24"/>
        </w:rPr>
        <w:t>いること</w:t>
      </w:r>
      <w:r w:rsidR="0007725E">
        <w:rPr>
          <w:rFonts w:ascii="ＭＳ 明朝" w:eastAsia="ＭＳ 明朝" w:hAnsi="Times New Roman" w:cs="ＭＳ 明朝" w:hint="eastAsia"/>
          <w:color w:val="0070C0"/>
          <w:kern w:val="0"/>
          <w:szCs w:val="24"/>
        </w:rPr>
        <w:t>に加え、卒業後のＵターン就職の割合が年々減少していることから、近年は</w:t>
      </w:r>
      <w:r w:rsidR="00182520">
        <w:rPr>
          <w:rFonts w:ascii="ＭＳ 明朝" w:eastAsia="ＭＳ 明朝" w:hAnsi="Times New Roman" w:cs="ＭＳ 明朝" w:hint="eastAsia"/>
          <w:color w:val="0070C0"/>
          <w:kern w:val="0"/>
          <w:szCs w:val="24"/>
        </w:rPr>
        <w:t>若年者層の地元</w:t>
      </w:r>
      <w:r w:rsidR="0007725E">
        <w:rPr>
          <w:rFonts w:ascii="ＭＳ 明朝" w:eastAsia="ＭＳ 明朝" w:hAnsi="Times New Roman" w:cs="ＭＳ 明朝" w:hint="eastAsia"/>
          <w:color w:val="0070C0"/>
          <w:kern w:val="0"/>
          <w:szCs w:val="24"/>
        </w:rPr>
        <w:t>離れが顕著となっている。</w:t>
      </w:r>
    </w:p>
    <w:p w14:paraId="075D2A73" w14:textId="77777777" w:rsidR="00F80819" w:rsidRPr="00F80819" w:rsidRDefault="00D67872">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一方で</w:t>
      </w:r>
      <w:r w:rsidR="00931A9B">
        <w:rPr>
          <w:rFonts w:ascii="ＭＳ 明朝" w:eastAsia="ＭＳ 明朝" w:hAnsi="Times New Roman" w:cs="ＭＳ 明朝" w:hint="eastAsia"/>
          <w:color w:val="0070C0"/>
          <w:kern w:val="0"/>
          <w:szCs w:val="24"/>
        </w:rPr>
        <w:t>、</w:t>
      </w:r>
      <w:r w:rsidR="00882905">
        <w:rPr>
          <w:rFonts w:ascii="ＭＳ 明朝" w:eastAsia="ＭＳ 明朝" w:hAnsi="Times New Roman" w:cs="ＭＳ 明朝" w:hint="eastAsia"/>
          <w:color w:val="0070C0"/>
          <w:kern w:val="0"/>
          <w:szCs w:val="24"/>
        </w:rPr>
        <w:t>高齢者</w:t>
      </w:r>
      <w:r w:rsidR="00F80819">
        <w:rPr>
          <w:rFonts w:ascii="ＭＳ 明朝" w:eastAsia="ＭＳ 明朝" w:hAnsi="Times New Roman" w:cs="ＭＳ 明朝" w:hint="eastAsia"/>
          <w:color w:val="0070C0"/>
          <w:kern w:val="0"/>
          <w:szCs w:val="24"/>
        </w:rPr>
        <w:t>や</w:t>
      </w:r>
      <w:r w:rsidR="00AE1636">
        <w:rPr>
          <w:rFonts w:ascii="ＭＳ 明朝" w:eastAsia="ＭＳ 明朝" w:hAnsi="Times New Roman" w:cs="ＭＳ 明朝" w:hint="eastAsia"/>
          <w:color w:val="0070C0"/>
          <w:kern w:val="0"/>
          <w:szCs w:val="24"/>
        </w:rPr>
        <w:t>子育て</w:t>
      </w:r>
      <w:r w:rsidR="00931A9B">
        <w:rPr>
          <w:rFonts w:ascii="ＭＳ 明朝" w:eastAsia="ＭＳ 明朝" w:hAnsi="Times New Roman" w:cs="ＭＳ 明朝" w:hint="eastAsia"/>
          <w:color w:val="0070C0"/>
          <w:kern w:val="0"/>
          <w:szCs w:val="24"/>
        </w:rPr>
        <w:t>世代の</w:t>
      </w:r>
      <w:r w:rsidR="00AE1636">
        <w:rPr>
          <w:rFonts w:ascii="ＭＳ 明朝" w:eastAsia="ＭＳ 明朝" w:hAnsi="Times New Roman" w:cs="ＭＳ 明朝" w:hint="eastAsia"/>
          <w:color w:val="0070C0"/>
          <w:kern w:val="0"/>
          <w:szCs w:val="24"/>
        </w:rPr>
        <w:t>女性</w:t>
      </w:r>
      <w:r w:rsidR="00931A9B">
        <w:rPr>
          <w:rFonts w:ascii="ＭＳ 明朝" w:eastAsia="ＭＳ 明朝" w:hAnsi="Times New Roman" w:cs="ＭＳ 明朝" w:hint="eastAsia"/>
          <w:color w:val="0070C0"/>
          <w:kern w:val="0"/>
          <w:szCs w:val="24"/>
        </w:rPr>
        <w:t>は</w:t>
      </w:r>
      <w:r w:rsidR="00F80819">
        <w:rPr>
          <w:rFonts w:ascii="ＭＳ 明朝" w:eastAsia="ＭＳ 明朝" w:hAnsi="Times New Roman" w:cs="ＭＳ 明朝" w:hint="eastAsia"/>
          <w:color w:val="0070C0"/>
          <w:kern w:val="0"/>
          <w:szCs w:val="24"/>
        </w:rPr>
        <w:t>労働</w:t>
      </w:r>
      <w:r w:rsidR="0031359F">
        <w:rPr>
          <w:rFonts w:ascii="ＭＳ 明朝" w:eastAsia="ＭＳ 明朝" w:hAnsi="Times New Roman" w:cs="ＭＳ 明朝" w:hint="eastAsia"/>
          <w:color w:val="0070C0"/>
          <w:kern w:val="0"/>
          <w:szCs w:val="24"/>
        </w:rPr>
        <w:t>時間や転勤の制約</w:t>
      </w:r>
      <w:r>
        <w:rPr>
          <w:rFonts w:ascii="ＭＳ 明朝" w:eastAsia="ＭＳ 明朝" w:hAnsi="Times New Roman" w:cs="ＭＳ 明朝" w:hint="eastAsia"/>
          <w:color w:val="0070C0"/>
          <w:kern w:val="0"/>
          <w:szCs w:val="24"/>
        </w:rPr>
        <w:t>等から</w:t>
      </w:r>
      <w:r w:rsidR="000B70DE">
        <w:rPr>
          <w:rFonts w:ascii="ＭＳ 明朝" w:eastAsia="ＭＳ 明朝" w:hAnsi="Times New Roman" w:cs="ＭＳ 明朝" w:hint="eastAsia"/>
          <w:color w:val="0070C0"/>
          <w:kern w:val="0"/>
          <w:szCs w:val="24"/>
        </w:rPr>
        <w:t>現状では</w:t>
      </w:r>
      <w:r>
        <w:rPr>
          <w:rFonts w:ascii="ＭＳ 明朝" w:eastAsia="ＭＳ 明朝" w:hAnsi="Times New Roman" w:cs="ＭＳ 明朝" w:hint="eastAsia"/>
          <w:color w:val="0070C0"/>
          <w:kern w:val="0"/>
          <w:szCs w:val="24"/>
        </w:rPr>
        <w:t>就業率</w:t>
      </w:r>
      <w:r w:rsidR="000B70DE">
        <w:rPr>
          <w:rFonts w:ascii="ＭＳ 明朝" w:eastAsia="ＭＳ 明朝" w:hAnsi="Times New Roman" w:cs="ＭＳ 明朝" w:hint="eastAsia"/>
          <w:color w:val="0070C0"/>
          <w:kern w:val="0"/>
          <w:szCs w:val="24"/>
        </w:rPr>
        <w:t>が</w:t>
      </w:r>
      <w:r>
        <w:rPr>
          <w:rFonts w:ascii="ＭＳ 明朝" w:eastAsia="ＭＳ 明朝" w:hAnsi="Times New Roman" w:cs="ＭＳ 明朝" w:hint="eastAsia"/>
          <w:color w:val="0070C0"/>
          <w:kern w:val="0"/>
          <w:szCs w:val="24"/>
        </w:rPr>
        <w:t>低いものの、</w:t>
      </w:r>
      <w:r w:rsidR="004434EE">
        <w:rPr>
          <w:rFonts w:ascii="ＭＳ 明朝" w:eastAsia="ＭＳ 明朝" w:hAnsi="Times New Roman" w:cs="ＭＳ 明朝" w:hint="eastAsia"/>
          <w:color w:val="0070C0"/>
          <w:kern w:val="0"/>
          <w:szCs w:val="24"/>
        </w:rPr>
        <w:t>潜在的な就労意欲は</w:t>
      </w:r>
      <w:r>
        <w:rPr>
          <w:rFonts w:ascii="ＭＳ 明朝" w:eastAsia="ＭＳ 明朝" w:hAnsi="Times New Roman" w:cs="ＭＳ 明朝" w:hint="eastAsia"/>
          <w:color w:val="0070C0"/>
          <w:kern w:val="0"/>
          <w:szCs w:val="24"/>
        </w:rPr>
        <w:t>高</w:t>
      </w:r>
      <w:r w:rsidR="00B73B32">
        <w:rPr>
          <w:rFonts w:ascii="ＭＳ 明朝" w:eastAsia="ＭＳ 明朝" w:hAnsi="Times New Roman" w:cs="ＭＳ 明朝" w:hint="eastAsia"/>
          <w:color w:val="0070C0"/>
          <w:kern w:val="0"/>
          <w:szCs w:val="24"/>
        </w:rPr>
        <w:t>く</w:t>
      </w:r>
      <w:r w:rsidR="000B70DE">
        <w:rPr>
          <w:rFonts w:ascii="ＭＳ 明朝" w:eastAsia="ＭＳ 明朝" w:hAnsi="Times New Roman" w:cs="ＭＳ 明朝" w:hint="eastAsia"/>
          <w:color w:val="0070C0"/>
          <w:kern w:val="0"/>
          <w:szCs w:val="24"/>
        </w:rPr>
        <w:t>、特に市内での就職を強く希望している</w:t>
      </w:r>
      <w:r>
        <w:rPr>
          <w:rFonts w:ascii="ＭＳ 明朝" w:eastAsia="ＭＳ 明朝" w:hAnsi="Times New Roman" w:cs="ＭＳ 明朝" w:hint="eastAsia"/>
          <w:color w:val="0070C0"/>
          <w:kern w:val="0"/>
          <w:szCs w:val="24"/>
        </w:rPr>
        <w:t>との統計も</w:t>
      </w:r>
      <w:r w:rsidR="00F80819">
        <w:rPr>
          <w:rFonts w:ascii="ＭＳ 明朝" w:eastAsia="ＭＳ 明朝" w:hAnsi="Times New Roman" w:cs="ＭＳ 明朝" w:hint="eastAsia"/>
          <w:color w:val="0070C0"/>
          <w:kern w:val="0"/>
          <w:szCs w:val="24"/>
        </w:rPr>
        <w:t>あ</w:t>
      </w:r>
      <w:r w:rsidR="007A414E">
        <w:rPr>
          <w:rFonts w:ascii="ＭＳ 明朝" w:eastAsia="ＭＳ 明朝" w:hAnsi="Times New Roman" w:cs="ＭＳ 明朝" w:hint="eastAsia"/>
          <w:color w:val="0070C0"/>
          <w:kern w:val="0"/>
          <w:szCs w:val="24"/>
        </w:rPr>
        <w:t>る</w:t>
      </w:r>
      <w:r w:rsidR="002A0DD6">
        <w:rPr>
          <w:rFonts w:ascii="ＭＳ 明朝" w:eastAsia="ＭＳ 明朝" w:hAnsi="Times New Roman" w:cs="ＭＳ 明朝" w:hint="eastAsia"/>
          <w:color w:val="0070C0"/>
          <w:kern w:val="0"/>
          <w:szCs w:val="24"/>
        </w:rPr>
        <w:t>ことから、</w:t>
      </w:r>
      <w:r w:rsidR="00F4770B">
        <w:rPr>
          <w:rFonts w:ascii="ＭＳ 明朝" w:eastAsia="ＭＳ 明朝" w:hAnsi="Times New Roman" w:cs="ＭＳ 明朝" w:hint="eastAsia"/>
          <w:color w:val="0070C0"/>
          <w:kern w:val="0"/>
          <w:szCs w:val="24"/>
        </w:rPr>
        <w:t>多様な働き方を実践する市内企業が増加すれば、これらの者の</w:t>
      </w:r>
      <w:r w:rsidR="00CF5359">
        <w:rPr>
          <w:rFonts w:ascii="ＭＳ 明朝" w:eastAsia="ＭＳ 明朝" w:hAnsi="Times New Roman" w:cs="ＭＳ 明朝" w:hint="eastAsia"/>
          <w:color w:val="0070C0"/>
          <w:kern w:val="0"/>
          <w:szCs w:val="24"/>
        </w:rPr>
        <w:t>就職促進が</w:t>
      </w:r>
      <w:r w:rsidR="00F4770B">
        <w:rPr>
          <w:rFonts w:ascii="ＭＳ 明朝" w:eastAsia="ＭＳ 明朝" w:hAnsi="Times New Roman" w:cs="ＭＳ 明朝" w:hint="eastAsia"/>
          <w:color w:val="0070C0"/>
          <w:kern w:val="0"/>
          <w:szCs w:val="24"/>
        </w:rPr>
        <w:t>大いに期待される。</w:t>
      </w:r>
    </w:p>
    <w:p w14:paraId="1C323D18" w14:textId="77777777" w:rsidR="00082016" w:rsidRDefault="00EC1025" w:rsidP="00727119">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○○市では</w:t>
      </w:r>
      <w:r w:rsidR="00C73B00">
        <w:rPr>
          <w:rFonts w:ascii="ＭＳ 明朝" w:eastAsia="ＭＳ 明朝" w:hAnsi="Times New Roman" w:cs="ＭＳ 明朝" w:hint="eastAsia"/>
          <w:color w:val="0070C0"/>
          <w:kern w:val="0"/>
          <w:szCs w:val="24"/>
        </w:rPr>
        <w:t>労働力</w:t>
      </w:r>
      <w:r>
        <w:rPr>
          <w:rFonts w:ascii="ＭＳ 明朝" w:eastAsia="ＭＳ 明朝" w:hAnsi="Times New Roman" w:cs="ＭＳ 明朝" w:hint="eastAsia"/>
          <w:color w:val="0070C0"/>
          <w:kern w:val="0"/>
          <w:szCs w:val="24"/>
        </w:rPr>
        <w:t>人口</w:t>
      </w:r>
      <w:r w:rsidR="00C73B00">
        <w:rPr>
          <w:rFonts w:ascii="ＭＳ 明朝" w:eastAsia="ＭＳ 明朝" w:hAnsi="Times New Roman" w:cs="ＭＳ 明朝" w:hint="eastAsia"/>
          <w:color w:val="0070C0"/>
          <w:kern w:val="0"/>
          <w:szCs w:val="24"/>
        </w:rPr>
        <w:t>の</w:t>
      </w:r>
      <w:r>
        <w:rPr>
          <w:rFonts w:ascii="ＭＳ 明朝" w:eastAsia="ＭＳ 明朝" w:hAnsi="Times New Roman" w:cs="ＭＳ 明朝" w:hint="eastAsia"/>
          <w:color w:val="0070C0"/>
          <w:kern w:val="0"/>
          <w:szCs w:val="24"/>
        </w:rPr>
        <w:t>減少対策として</w:t>
      </w:r>
      <w:r w:rsidR="00856462">
        <w:rPr>
          <w:rFonts w:ascii="ＭＳ 明朝" w:eastAsia="ＭＳ 明朝" w:hAnsi="Times New Roman" w:cs="ＭＳ 明朝" w:hint="eastAsia"/>
          <w:color w:val="0070C0"/>
          <w:kern w:val="0"/>
          <w:szCs w:val="24"/>
        </w:rPr>
        <w:t>、</w:t>
      </w:r>
      <w:r w:rsidR="00082016">
        <w:rPr>
          <w:rFonts w:ascii="ＭＳ 明朝" w:eastAsia="ＭＳ 明朝" w:hAnsi="Times New Roman" w:cs="ＭＳ 明朝" w:hint="eastAsia"/>
          <w:color w:val="0070C0"/>
          <w:kern w:val="0"/>
          <w:szCs w:val="24"/>
        </w:rPr>
        <w:t>昨年度から</w:t>
      </w:r>
      <w:r w:rsidR="00882905">
        <w:rPr>
          <w:rFonts w:ascii="ＭＳ 明朝" w:eastAsia="ＭＳ 明朝" w:hAnsi="Times New Roman" w:cs="ＭＳ 明朝" w:hint="eastAsia"/>
          <w:color w:val="0070C0"/>
          <w:kern w:val="0"/>
          <w:szCs w:val="24"/>
        </w:rPr>
        <w:t>中学・高校１，２年</w:t>
      </w:r>
      <w:r w:rsidR="00856462">
        <w:rPr>
          <w:rFonts w:ascii="ＭＳ 明朝" w:eastAsia="ＭＳ 明朝" w:hAnsi="Times New Roman" w:cs="ＭＳ 明朝" w:hint="eastAsia"/>
          <w:color w:val="0070C0"/>
          <w:kern w:val="0"/>
          <w:szCs w:val="24"/>
        </w:rPr>
        <w:t>生に向けて</w:t>
      </w:r>
      <w:r w:rsidR="00882905">
        <w:rPr>
          <w:rFonts w:ascii="ＭＳ 明朝" w:eastAsia="ＭＳ 明朝" w:hAnsi="Times New Roman" w:cs="ＭＳ 明朝" w:hint="eastAsia"/>
          <w:color w:val="0070C0"/>
          <w:kern w:val="0"/>
          <w:szCs w:val="24"/>
        </w:rPr>
        <w:t>在学中の早いうちから</w:t>
      </w:r>
      <w:r w:rsidR="00856462">
        <w:rPr>
          <w:rFonts w:ascii="ＭＳ 明朝" w:eastAsia="ＭＳ 明朝" w:hAnsi="Times New Roman" w:cs="ＭＳ 明朝" w:hint="eastAsia"/>
          <w:color w:val="0070C0"/>
          <w:kern w:val="0"/>
          <w:szCs w:val="24"/>
        </w:rPr>
        <w:t>市内企業</w:t>
      </w:r>
      <w:r w:rsidR="00C3487E">
        <w:rPr>
          <w:rFonts w:ascii="ＭＳ 明朝" w:eastAsia="ＭＳ 明朝" w:hAnsi="Times New Roman" w:cs="ＭＳ 明朝" w:hint="eastAsia"/>
          <w:color w:val="0070C0"/>
          <w:kern w:val="0"/>
          <w:szCs w:val="24"/>
        </w:rPr>
        <w:t>がどのような事業を行っていて、どのようなやりがいや魅力があるのかを伝える</w:t>
      </w:r>
      <w:r w:rsidR="00856462">
        <w:rPr>
          <w:rFonts w:ascii="ＭＳ 明朝" w:eastAsia="ＭＳ 明朝" w:hAnsi="Times New Roman" w:cs="ＭＳ 明朝" w:hint="eastAsia"/>
          <w:color w:val="0070C0"/>
          <w:kern w:val="0"/>
          <w:szCs w:val="24"/>
        </w:rPr>
        <w:t>特別授業</w:t>
      </w:r>
      <w:r w:rsidR="00882905">
        <w:rPr>
          <w:rFonts w:ascii="ＭＳ 明朝" w:eastAsia="ＭＳ 明朝" w:hAnsi="Times New Roman" w:cs="ＭＳ 明朝" w:hint="eastAsia"/>
          <w:color w:val="0070C0"/>
          <w:kern w:val="0"/>
          <w:szCs w:val="24"/>
        </w:rPr>
        <w:t>を開始するとともに</w:t>
      </w:r>
      <w:r w:rsidR="00082016">
        <w:rPr>
          <w:rFonts w:ascii="ＭＳ 明朝" w:eastAsia="ＭＳ 明朝" w:hAnsi="Times New Roman" w:cs="ＭＳ 明朝" w:hint="eastAsia"/>
          <w:color w:val="0070C0"/>
          <w:kern w:val="0"/>
          <w:szCs w:val="24"/>
        </w:rPr>
        <w:t>、</w:t>
      </w:r>
      <w:r w:rsidR="00882905">
        <w:rPr>
          <w:rFonts w:ascii="ＭＳ 明朝" w:eastAsia="ＭＳ 明朝" w:hAnsi="Times New Roman" w:cs="ＭＳ 明朝" w:hint="eastAsia"/>
          <w:color w:val="0070C0"/>
          <w:kern w:val="0"/>
          <w:szCs w:val="24"/>
        </w:rPr>
        <w:t>保護者を対象とした市内企業の見学バスツアーによる</w:t>
      </w:r>
      <w:r w:rsidR="00630EF0">
        <w:rPr>
          <w:rFonts w:ascii="ＭＳ 明朝" w:eastAsia="ＭＳ 明朝" w:hAnsi="Times New Roman" w:cs="ＭＳ 明朝" w:hint="eastAsia"/>
          <w:color w:val="0070C0"/>
          <w:kern w:val="0"/>
          <w:szCs w:val="24"/>
        </w:rPr>
        <w:t>地域企業の理解促進等</w:t>
      </w:r>
      <w:r w:rsidR="00912DFB">
        <w:rPr>
          <w:rFonts w:ascii="ＭＳ 明朝" w:eastAsia="ＭＳ 明朝" w:hAnsi="Times New Roman" w:cs="ＭＳ 明朝" w:hint="eastAsia"/>
          <w:color w:val="0070C0"/>
          <w:kern w:val="0"/>
          <w:szCs w:val="24"/>
        </w:rPr>
        <w:t>を</w:t>
      </w:r>
      <w:r w:rsidR="00630EF0">
        <w:rPr>
          <w:rFonts w:ascii="ＭＳ 明朝" w:eastAsia="ＭＳ 明朝" w:hAnsi="Times New Roman" w:cs="ＭＳ 明朝" w:hint="eastAsia"/>
          <w:color w:val="0070C0"/>
          <w:kern w:val="0"/>
          <w:szCs w:val="24"/>
        </w:rPr>
        <w:t>通じた</w:t>
      </w:r>
      <w:r w:rsidR="00082016">
        <w:rPr>
          <w:rFonts w:ascii="ＭＳ 明朝" w:eastAsia="ＭＳ 明朝" w:hAnsi="Times New Roman" w:cs="ＭＳ 明朝" w:hint="eastAsia"/>
          <w:color w:val="0070C0"/>
          <w:kern w:val="0"/>
          <w:szCs w:val="24"/>
        </w:rPr>
        <w:t>市内での就職を促す取組を行って</w:t>
      </w:r>
      <w:r w:rsidR="00856462">
        <w:rPr>
          <w:rFonts w:ascii="ＭＳ 明朝" w:eastAsia="ＭＳ 明朝" w:hAnsi="Times New Roman" w:cs="ＭＳ 明朝" w:hint="eastAsia"/>
          <w:color w:val="0070C0"/>
          <w:kern w:val="0"/>
          <w:szCs w:val="24"/>
        </w:rPr>
        <w:t>いるが、</w:t>
      </w:r>
      <w:r w:rsidR="00082016">
        <w:rPr>
          <w:rFonts w:ascii="ＭＳ 明朝" w:eastAsia="ＭＳ 明朝" w:hAnsi="Times New Roman" w:cs="ＭＳ 明朝" w:hint="eastAsia"/>
          <w:color w:val="0070C0"/>
          <w:kern w:val="0"/>
          <w:szCs w:val="24"/>
        </w:rPr>
        <w:t>始めたばかりでまだ</w:t>
      </w:r>
      <w:r w:rsidR="00514C1C">
        <w:rPr>
          <w:rFonts w:ascii="ＭＳ 明朝" w:eastAsia="ＭＳ 明朝" w:hAnsi="Times New Roman" w:cs="ＭＳ 明朝" w:hint="eastAsia"/>
          <w:color w:val="0070C0"/>
          <w:kern w:val="0"/>
          <w:szCs w:val="24"/>
        </w:rPr>
        <w:t>正確な効果を把握できていない</w:t>
      </w:r>
      <w:r w:rsidR="00082016">
        <w:rPr>
          <w:rFonts w:ascii="ＭＳ 明朝" w:eastAsia="ＭＳ 明朝" w:hAnsi="Times New Roman" w:cs="ＭＳ 明朝" w:hint="eastAsia"/>
          <w:color w:val="0070C0"/>
          <w:kern w:val="0"/>
          <w:szCs w:val="24"/>
        </w:rPr>
        <w:t>。</w:t>
      </w:r>
    </w:p>
    <w:p w14:paraId="4E5E87DA" w14:textId="77777777" w:rsidR="00AB1526" w:rsidRDefault="00082016" w:rsidP="00727119">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また、</w:t>
      </w:r>
      <w:r w:rsidR="00B2149F">
        <w:rPr>
          <w:rFonts w:ascii="ＭＳ 明朝" w:eastAsia="ＭＳ 明朝" w:hAnsi="Times New Roman" w:cs="ＭＳ 明朝" w:hint="eastAsia"/>
          <w:color w:val="0070C0"/>
          <w:kern w:val="0"/>
          <w:szCs w:val="24"/>
        </w:rPr>
        <w:t>５年前から</w:t>
      </w:r>
      <w:r w:rsidR="00AB1526">
        <w:rPr>
          <w:rFonts w:ascii="ＭＳ 明朝" w:eastAsia="ＭＳ 明朝" w:hAnsi="Times New Roman" w:cs="ＭＳ 明朝" w:hint="eastAsia"/>
          <w:color w:val="0070C0"/>
          <w:kern w:val="0"/>
          <w:szCs w:val="24"/>
        </w:rPr>
        <w:t>ＵＩＪターン求職者に対して住宅</w:t>
      </w:r>
      <w:r w:rsidR="00BF2784">
        <w:rPr>
          <w:rFonts w:ascii="ＭＳ 明朝" w:eastAsia="ＭＳ 明朝" w:hAnsi="Times New Roman" w:cs="ＭＳ 明朝" w:hint="eastAsia"/>
          <w:color w:val="0070C0"/>
          <w:kern w:val="0"/>
          <w:szCs w:val="24"/>
        </w:rPr>
        <w:t>費の</w:t>
      </w:r>
      <w:r w:rsidR="00AB1526">
        <w:rPr>
          <w:rFonts w:ascii="ＭＳ 明朝" w:eastAsia="ＭＳ 明朝" w:hAnsi="Times New Roman" w:cs="ＭＳ 明朝" w:hint="eastAsia"/>
          <w:color w:val="0070C0"/>
          <w:kern w:val="0"/>
          <w:szCs w:val="24"/>
        </w:rPr>
        <w:t>補助を行</w:t>
      </w:r>
      <w:r w:rsidR="0099477D">
        <w:rPr>
          <w:rFonts w:ascii="ＭＳ 明朝" w:eastAsia="ＭＳ 明朝" w:hAnsi="Times New Roman" w:cs="ＭＳ 明朝" w:hint="eastAsia"/>
          <w:color w:val="0070C0"/>
          <w:kern w:val="0"/>
          <w:szCs w:val="24"/>
        </w:rPr>
        <w:t>う</w:t>
      </w:r>
      <w:r w:rsidR="00B2149F">
        <w:rPr>
          <w:rFonts w:ascii="ＭＳ 明朝" w:eastAsia="ＭＳ 明朝" w:hAnsi="Times New Roman" w:cs="ＭＳ 明朝" w:hint="eastAsia"/>
          <w:color w:val="0070C0"/>
          <w:kern w:val="0"/>
          <w:szCs w:val="24"/>
        </w:rPr>
        <w:t>事業</w:t>
      </w:r>
      <w:r w:rsidR="0099477D">
        <w:rPr>
          <w:rFonts w:ascii="ＭＳ 明朝" w:eastAsia="ＭＳ 明朝" w:hAnsi="Times New Roman" w:cs="ＭＳ 明朝" w:hint="eastAsia"/>
          <w:color w:val="0070C0"/>
          <w:kern w:val="0"/>
          <w:szCs w:val="24"/>
        </w:rPr>
        <w:t>を行っている</w:t>
      </w:r>
      <w:r w:rsidR="00AB1526">
        <w:rPr>
          <w:rFonts w:ascii="ＭＳ 明朝" w:eastAsia="ＭＳ 明朝" w:hAnsi="Times New Roman" w:cs="ＭＳ 明朝" w:hint="eastAsia"/>
          <w:color w:val="0070C0"/>
          <w:kern w:val="0"/>
          <w:szCs w:val="24"/>
        </w:rPr>
        <w:t>ものの、</w:t>
      </w:r>
      <w:r w:rsidR="00B2149F">
        <w:rPr>
          <w:rFonts w:ascii="ＭＳ 明朝" w:eastAsia="ＭＳ 明朝" w:hAnsi="Times New Roman" w:cs="ＭＳ 明朝" w:hint="eastAsia"/>
          <w:color w:val="0070C0"/>
          <w:kern w:val="0"/>
          <w:szCs w:val="24"/>
        </w:rPr>
        <w:t>生活環境、</w:t>
      </w:r>
      <w:r w:rsidR="00AB1526">
        <w:rPr>
          <w:rFonts w:ascii="ＭＳ 明朝" w:eastAsia="ＭＳ 明朝" w:hAnsi="Times New Roman" w:cs="ＭＳ 明朝" w:hint="eastAsia"/>
          <w:color w:val="0070C0"/>
          <w:kern w:val="0"/>
          <w:szCs w:val="24"/>
        </w:rPr>
        <w:t>雇用環境</w:t>
      </w:r>
      <w:r w:rsidR="00B2149F">
        <w:rPr>
          <w:rFonts w:ascii="ＭＳ 明朝" w:eastAsia="ＭＳ 明朝" w:hAnsi="Times New Roman" w:cs="ＭＳ 明朝" w:hint="eastAsia"/>
          <w:color w:val="0070C0"/>
          <w:kern w:val="0"/>
          <w:szCs w:val="24"/>
        </w:rPr>
        <w:t>、</w:t>
      </w:r>
      <w:r w:rsidR="00AB1526">
        <w:rPr>
          <w:rFonts w:ascii="ＭＳ 明朝" w:eastAsia="ＭＳ 明朝" w:hAnsi="Times New Roman" w:cs="ＭＳ 明朝" w:hint="eastAsia"/>
          <w:color w:val="0070C0"/>
          <w:kern w:val="0"/>
          <w:szCs w:val="24"/>
        </w:rPr>
        <w:t>賃金面</w:t>
      </w:r>
      <w:r w:rsidR="00B2149F">
        <w:rPr>
          <w:rFonts w:ascii="ＭＳ 明朝" w:eastAsia="ＭＳ 明朝" w:hAnsi="Times New Roman" w:cs="ＭＳ 明朝" w:hint="eastAsia"/>
          <w:color w:val="0070C0"/>
          <w:kern w:val="0"/>
          <w:szCs w:val="24"/>
        </w:rPr>
        <w:t>等で総合的に検討すると</w:t>
      </w:r>
      <w:r w:rsidR="003C2DC5">
        <w:rPr>
          <w:rFonts w:ascii="ＭＳ 明朝" w:eastAsia="ＭＳ 明朝" w:hAnsi="Times New Roman" w:cs="ＭＳ 明朝" w:hint="eastAsia"/>
          <w:color w:val="0070C0"/>
          <w:kern w:val="0"/>
          <w:szCs w:val="24"/>
        </w:rPr>
        <w:t>○○市への</w:t>
      </w:r>
      <w:r w:rsidR="00B2149F">
        <w:rPr>
          <w:rFonts w:ascii="ＭＳ 明朝" w:eastAsia="ＭＳ 明朝" w:hAnsi="Times New Roman" w:cs="ＭＳ 明朝" w:hint="eastAsia"/>
          <w:color w:val="0070C0"/>
          <w:kern w:val="0"/>
          <w:szCs w:val="24"/>
        </w:rPr>
        <w:t>移住は難しいと</w:t>
      </w:r>
      <w:r w:rsidR="00EC1025">
        <w:rPr>
          <w:rFonts w:ascii="ＭＳ 明朝" w:eastAsia="ＭＳ 明朝" w:hAnsi="Times New Roman" w:cs="ＭＳ 明朝" w:hint="eastAsia"/>
          <w:color w:val="0070C0"/>
          <w:kern w:val="0"/>
          <w:szCs w:val="24"/>
        </w:rPr>
        <w:t>考えている者が多いと</w:t>
      </w:r>
      <w:r w:rsidR="00B2149F">
        <w:rPr>
          <w:rFonts w:ascii="ＭＳ 明朝" w:eastAsia="ＭＳ 明朝" w:hAnsi="Times New Roman" w:cs="ＭＳ 明朝" w:hint="eastAsia"/>
          <w:color w:val="0070C0"/>
          <w:kern w:val="0"/>
          <w:szCs w:val="24"/>
        </w:rPr>
        <w:t>いうアンケート結果も</w:t>
      </w:r>
      <w:r w:rsidR="002A3B63">
        <w:rPr>
          <w:rFonts w:ascii="ＭＳ 明朝" w:eastAsia="ＭＳ 明朝" w:hAnsi="Times New Roman" w:cs="ＭＳ 明朝" w:hint="eastAsia"/>
          <w:color w:val="0070C0"/>
          <w:kern w:val="0"/>
          <w:szCs w:val="24"/>
        </w:rPr>
        <w:t>出ており、</w:t>
      </w:r>
      <w:r w:rsidR="0099477D">
        <w:rPr>
          <w:rFonts w:ascii="ＭＳ 明朝" w:eastAsia="ＭＳ 明朝" w:hAnsi="Times New Roman" w:cs="ＭＳ 明朝" w:hint="eastAsia"/>
          <w:color w:val="0070C0"/>
          <w:kern w:val="0"/>
          <w:szCs w:val="24"/>
        </w:rPr>
        <w:t>実際に</w:t>
      </w:r>
      <w:r w:rsidR="00BF2784">
        <w:rPr>
          <w:rFonts w:ascii="ＭＳ 明朝" w:eastAsia="ＭＳ 明朝" w:hAnsi="Times New Roman" w:cs="ＭＳ 明朝" w:hint="eastAsia"/>
          <w:color w:val="0070C0"/>
          <w:kern w:val="0"/>
          <w:szCs w:val="24"/>
        </w:rPr>
        <w:t>県外から</w:t>
      </w:r>
      <w:r w:rsidR="00AB1526">
        <w:rPr>
          <w:rFonts w:ascii="ＭＳ 明朝" w:eastAsia="ＭＳ 明朝" w:hAnsi="Times New Roman" w:cs="ＭＳ 明朝" w:hint="eastAsia"/>
          <w:color w:val="0070C0"/>
          <w:kern w:val="0"/>
          <w:szCs w:val="24"/>
        </w:rPr>
        <w:t>移住して</w:t>
      </w:r>
      <w:r w:rsidR="0099477D">
        <w:rPr>
          <w:rFonts w:ascii="ＭＳ 明朝" w:eastAsia="ＭＳ 明朝" w:hAnsi="Times New Roman" w:cs="ＭＳ 明朝" w:hint="eastAsia"/>
          <w:color w:val="0070C0"/>
          <w:kern w:val="0"/>
          <w:szCs w:val="24"/>
        </w:rPr>
        <w:t>く</w:t>
      </w:r>
      <w:r w:rsidR="00EC1025">
        <w:rPr>
          <w:rFonts w:ascii="ＭＳ 明朝" w:eastAsia="ＭＳ 明朝" w:hAnsi="Times New Roman" w:cs="ＭＳ 明朝" w:hint="eastAsia"/>
          <w:color w:val="0070C0"/>
          <w:kern w:val="0"/>
          <w:szCs w:val="24"/>
        </w:rPr>
        <w:t>る者は新卒就職者を除くと年間１</w:t>
      </w:r>
      <w:r w:rsidR="00AB1526">
        <w:rPr>
          <w:rFonts w:ascii="ＭＳ 明朝" w:eastAsia="ＭＳ 明朝" w:hAnsi="Times New Roman" w:cs="ＭＳ 明朝" w:hint="eastAsia"/>
          <w:color w:val="0070C0"/>
          <w:kern w:val="0"/>
          <w:szCs w:val="24"/>
        </w:rPr>
        <w:t>０人に</w:t>
      </w:r>
      <w:r w:rsidR="00EC1025">
        <w:rPr>
          <w:rFonts w:ascii="ＭＳ 明朝" w:eastAsia="ＭＳ 明朝" w:hAnsi="Times New Roman" w:cs="ＭＳ 明朝" w:hint="eastAsia"/>
          <w:color w:val="0070C0"/>
          <w:kern w:val="0"/>
          <w:szCs w:val="24"/>
        </w:rPr>
        <w:t>も</w:t>
      </w:r>
      <w:r w:rsidR="002A3B63">
        <w:rPr>
          <w:rFonts w:ascii="ＭＳ 明朝" w:eastAsia="ＭＳ 明朝" w:hAnsi="Times New Roman" w:cs="ＭＳ 明朝" w:hint="eastAsia"/>
          <w:color w:val="0070C0"/>
          <w:kern w:val="0"/>
          <w:szCs w:val="24"/>
        </w:rPr>
        <w:t>満た</w:t>
      </w:r>
      <w:r w:rsidR="00726CAA">
        <w:rPr>
          <w:rFonts w:ascii="ＭＳ 明朝" w:eastAsia="ＭＳ 明朝" w:hAnsi="Times New Roman" w:cs="ＭＳ 明朝" w:hint="eastAsia"/>
          <w:color w:val="0070C0"/>
          <w:kern w:val="0"/>
          <w:szCs w:val="24"/>
        </w:rPr>
        <w:t>ない状況である。○○市の総合的な魅力の見せ方を強化していかなければならないのは</w:t>
      </w:r>
      <w:r w:rsidR="002A3B63">
        <w:rPr>
          <w:rFonts w:ascii="ＭＳ 明朝" w:eastAsia="ＭＳ 明朝" w:hAnsi="Times New Roman" w:cs="ＭＳ 明朝" w:hint="eastAsia"/>
          <w:color w:val="0070C0"/>
          <w:kern w:val="0"/>
          <w:szCs w:val="24"/>
        </w:rPr>
        <w:t>当然であるが、とりわけ雇用面が移住の決定を左右するウエイトが高いため、</w:t>
      </w:r>
      <w:r w:rsidR="00182520">
        <w:rPr>
          <w:rFonts w:ascii="ＭＳ 明朝" w:eastAsia="ＭＳ 明朝" w:hAnsi="Times New Roman" w:cs="ＭＳ 明朝" w:hint="eastAsia"/>
          <w:color w:val="0070C0"/>
          <w:kern w:val="0"/>
          <w:szCs w:val="24"/>
        </w:rPr>
        <w:t>移住したくなる</w:t>
      </w:r>
      <w:r w:rsidR="002A3B63">
        <w:rPr>
          <w:rFonts w:ascii="ＭＳ 明朝" w:eastAsia="ＭＳ 明朝" w:hAnsi="Times New Roman" w:cs="ＭＳ 明朝" w:hint="eastAsia"/>
          <w:color w:val="0070C0"/>
          <w:kern w:val="0"/>
          <w:szCs w:val="24"/>
        </w:rPr>
        <w:t>魅力ある雇用を確保し</w:t>
      </w:r>
      <w:r w:rsidR="00727119">
        <w:rPr>
          <w:rFonts w:ascii="ＭＳ 明朝" w:eastAsia="ＭＳ 明朝" w:hAnsi="Times New Roman" w:cs="ＭＳ 明朝" w:hint="eastAsia"/>
          <w:color w:val="0070C0"/>
          <w:kern w:val="0"/>
          <w:szCs w:val="24"/>
        </w:rPr>
        <w:t>、</w:t>
      </w:r>
      <w:r w:rsidR="00726CAA">
        <w:rPr>
          <w:rFonts w:ascii="ＭＳ 明朝" w:eastAsia="ＭＳ 明朝" w:hAnsi="Times New Roman" w:cs="ＭＳ 明朝" w:hint="eastAsia"/>
          <w:color w:val="0070C0"/>
          <w:kern w:val="0"/>
          <w:szCs w:val="24"/>
        </w:rPr>
        <w:t>ＵＩＪターン希望者に向けて</w:t>
      </w:r>
      <w:r w:rsidR="002A3B63">
        <w:rPr>
          <w:rFonts w:ascii="ＭＳ 明朝" w:eastAsia="ＭＳ 明朝" w:hAnsi="Times New Roman" w:cs="ＭＳ 明朝" w:hint="eastAsia"/>
          <w:color w:val="0070C0"/>
          <w:kern w:val="0"/>
          <w:szCs w:val="24"/>
        </w:rPr>
        <w:t>アピールしていく必要性がある</w:t>
      </w:r>
      <w:r w:rsidR="00AB1526">
        <w:rPr>
          <w:rFonts w:ascii="ＭＳ 明朝" w:eastAsia="ＭＳ 明朝" w:hAnsi="Times New Roman" w:cs="ＭＳ 明朝" w:hint="eastAsia"/>
          <w:color w:val="0070C0"/>
          <w:kern w:val="0"/>
          <w:szCs w:val="24"/>
        </w:rPr>
        <w:t>。</w:t>
      </w:r>
    </w:p>
    <w:p w14:paraId="1B8E90A3" w14:textId="6EF06950" w:rsidR="008135F0" w:rsidRDefault="008135F0" w:rsidP="00727119">
      <w:pPr>
        <w:overflowPunct w:val="0"/>
        <w:ind w:leftChars="200" w:left="480" w:firstLineChars="100" w:firstLine="240"/>
        <w:textAlignment w:val="baseline"/>
        <w:rPr>
          <w:rFonts w:ascii="ＭＳ 明朝" w:eastAsia="ＭＳ 明朝" w:hAnsi="Times New Roman" w:cs="ＭＳ 明朝"/>
          <w:color w:val="0070C0"/>
          <w:kern w:val="0"/>
          <w:szCs w:val="24"/>
        </w:rPr>
      </w:pPr>
      <w:r w:rsidRPr="00993BDB">
        <w:rPr>
          <w:rFonts w:ascii="ＭＳ 明朝" w:eastAsia="ＭＳ 明朝" w:hAnsi="Times New Roman" w:cs="ＭＳ 明朝" w:hint="eastAsia"/>
          <w:color w:val="0070C0"/>
          <w:kern w:val="0"/>
          <w:szCs w:val="24"/>
        </w:rPr>
        <w:t>以上のような課題に対して、具体的には５－</w:t>
      </w:r>
      <w:r w:rsidR="00A70F67">
        <w:rPr>
          <w:rFonts w:ascii="ＭＳ 明朝" w:eastAsia="ＭＳ 明朝" w:hAnsi="Times New Roman" w:cs="ＭＳ 明朝" w:hint="eastAsia"/>
          <w:color w:val="0070C0"/>
          <w:kern w:val="0"/>
          <w:szCs w:val="24"/>
        </w:rPr>
        <w:t>３</w:t>
      </w:r>
      <w:r w:rsidRPr="00993BDB">
        <w:rPr>
          <w:rFonts w:ascii="ＭＳ 明朝" w:eastAsia="ＭＳ 明朝" w:hAnsi="Times New Roman" w:cs="ＭＳ 明朝" w:hint="eastAsia"/>
          <w:color w:val="0070C0"/>
          <w:kern w:val="0"/>
          <w:szCs w:val="24"/>
        </w:rPr>
        <w:t>（３）の各取組を実施したいと考えており、年度内に改定予定の○○市総合戦略</w:t>
      </w:r>
      <w:r w:rsidRPr="00021605">
        <w:rPr>
          <w:rFonts w:ascii="ＭＳ 明朝" w:eastAsia="ＭＳ 明朝" w:hAnsi="Times New Roman" w:cs="ＭＳ 明朝" w:hint="eastAsia"/>
          <w:color w:val="0070C0"/>
          <w:kern w:val="0"/>
          <w:szCs w:val="24"/>
        </w:rPr>
        <w:t>に盛り込むことを想定している。</w:t>
      </w:r>
    </w:p>
    <w:p w14:paraId="474F79E8" w14:textId="77777777" w:rsidR="00113BF6" w:rsidRDefault="00113BF6" w:rsidP="00010129">
      <w:pPr>
        <w:jc w:val="left"/>
        <w:rPr>
          <w:rFonts w:asciiTheme="minorEastAsia" w:eastAsiaTheme="minorEastAsia" w:hAnsiTheme="minorEastAsia"/>
          <w:szCs w:val="24"/>
        </w:rPr>
      </w:pPr>
    </w:p>
    <w:p w14:paraId="4F049811" w14:textId="77777777" w:rsidR="005068F9" w:rsidRDefault="005068F9" w:rsidP="005068F9">
      <w:pPr>
        <w:overflowPunct w:val="0"/>
        <w:textAlignment w:val="baseline"/>
        <w:rPr>
          <w:rFonts w:ascii="ＭＳ 明朝" w:eastAsia="ＭＳ 明朝" w:hAnsi="Times New Roman" w:cs="ＭＳ 明朝"/>
          <w:color w:val="000000" w:themeColor="text1"/>
          <w:kern w:val="0"/>
          <w:szCs w:val="24"/>
        </w:rPr>
      </w:pPr>
      <w:r w:rsidRPr="00B83D20">
        <w:rPr>
          <w:rFonts w:ascii="ＭＳ 明朝" w:eastAsia="ＭＳ 明朝" w:hAnsi="Times New Roman" w:cs="ＭＳ 明朝" w:hint="eastAsia"/>
          <w:color w:val="000000" w:themeColor="text1"/>
          <w:kern w:val="0"/>
          <w:szCs w:val="24"/>
        </w:rPr>
        <w:t xml:space="preserve">　（重点分野）</w:t>
      </w:r>
    </w:p>
    <w:p w14:paraId="7E4A9565" w14:textId="77777777" w:rsidR="005068F9" w:rsidRPr="00B83D20" w:rsidRDefault="005068F9" w:rsidP="005068F9">
      <w:pPr>
        <w:overflowPunct w:val="0"/>
        <w:textAlignment w:val="baseline"/>
        <w:rPr>
          <w:rFonts w:ascii="ＭＳ 明朝" w:eastAsia="ＭＳ 明朝" w:hAnsi="Times New Roman" w:cs="ＭＳ 明朝"/>
          <w:color w:val="000000" w:themeColor="text1"/>
          <w:kern w:val="0"/>
          <w:szCs w:val="24"/>
        </w:rPr>
      </w:pPr>
      <w:r>
        <w:rPr>
          <w:rFonts w:ascii="ＭＳ 明朝" w:eastAsia="ＭＳ 明朝" w:hAnsi="Times New Roman" w:cs="ＭＳ 明朝" w:hint="eastAsia"/>
          <w:color w:val="000000" w:themeColor="text1"/>
          <w:kern w:val="0"/>
          <w:szCs w:val="24"/>
        </w:rPr>
        <w:t xml:space="preserve">　　【重点的に魅力ある雇用の創出を図る分野】</w:t>
      </w:r>
    </w:p>
    <w:p w14:paraId="0E524000" w14:textId="77777777" w:rsidR="005068F9" w:rsidRPr="00675DFF" w:rsidRDefault="005068F9" w:rsidP="00021605">
      <w:pPr>
        <w:overflowPunct w:val="0"/>
        <w:ind w:firstLineChars="300" w:firstLine="72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・製造業分野</w:t>
      </w:r>
    </w:p>
    <w:p w14:paraId="046E00AB" w14:textId="77777777" w:rsidR="005068F9" w:rsidRDefault="005068F9" w:rsidP="00021605">
      <w:pPr>
        <w:overflowPunct w:val="0"/>
        <w:ind w:firstLineChars="300" w:firstLine="720"/>
        <w:textAlignment w:val="baseline"/>
        <w:rPr>
          <w:rFonts w:ascii="ＭＳ 明朝" w:eastAsia="ＭＳ 明朝" w:hAnsi="Times New Roman" w:cs="ＭＳ 明朝"/>
          <w:color w:val="0070C0"/>
          <w:kern w:val="0"/>
          <w:szCs w:val="24"/>
        </w:rPr>
      </w:pPr>
      <w:r w:rsidRPr="00675DFF">
        <w:rPr>
          <w:rFonts w:ascii="ＭＳ 明朝" w:eastAsia="ＭＳ 明朝" w:hAnsi="Times New Roman" w:cs="ＭＳ 明朝" w:hint="eastAsia"/>
          <w:color w:val="0070C0"/>
          <w:kern w:val="0"/>
          <w:szCs w:val="24"/>
        </w:rPr>
        <w:t>・</w:t>
      </w:r>
      <w:r>
        <w:rPr>
          <w:rFonts w:ascii="ＭＳ 明朝" w:eastAsia="ＭＳ 明朝" w:hAnsi="Times New Roman" w:cs="ＭＳ 明朝" w:hint="eastAsia"/>
          <w:color w:val="0070C0"/>
          <w:kern w:val="0"/>
          <w:szCs w:val="24"/>
        </w:rPr>
        <w:t>ＩＣＴ活用分野</w:t>
      </w:r>
    </w:p>
    <w:p w14:paraId="0B1C4A3C" w14:textId="77777777" w:rsidR="002A0DD6" w:rsidRPr="00021605" w:rsidRDefault="005068F9" w:rsidP="00021605">
      <w:pPr>
        <w:overflowPunct w:val="0"/>
        <w:textAlignment w:val="baseline"/>
        <w:rPr>
          <w:rFonts w:ascii="ＭＳ 明朝" w:eastAsia="ＭＳ 明朝" w:hAnsi="Times New Roman" w:cs="ＭＳ 明朝"/>
          <w:kern w:val="0"/>
          <w:szCs w:val="24"/>
        </w:rPr>
      </w:pPr>
      <w:r w:rsidRPr="00021605">
        <w:rPr>
          <w:rFonts w:ascii="ＭＳ 明朝" w:eastAsia="ＭＳ 明朝" w:hAnsi="Times New Roman" w:cs="ＭＳ 明朝" w:hint="eastAsia"/>
          <w:kern w:val="0"/>
          <w:szCs w:val="24"/>
        </w:rPr>
        <w:t xml:space="preserve">　　【重点的に働きかけを行う求職者層】</w:t>
      </w:r>
    </w:p>
    <w:p w14:paraId="5758966B" w14:textId="77777777" w:rsidR="002A0DD6" w:rsidRDefault="005068F9" w:rsidP="00021605">
      <w:pPr>
        <w:overflowPunct w:val="0"/>
        <w:ind w:leftChars="300" w:left="72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w:t>
      </w:r>
      <w:r w:rsidR="00533C64">
        <w:rPr>
          <w:rFonts w:ascii="ＭＳ 明朝" w:eastAsia="ＭＳ 明朝" w:hAnsi="Times New Roman" w:cs="ＭＳ 明朝" w:hint="eastAsia"/>
          <w:color w:val="0070C0"/>
          <w:kern w:val="0"/>
          <w:szCs w:val="24"/>
        </w:rPr>
        <w:t>高</w:t>
      </w:r>
      <w:r>
        <w:rPr>
          <w:rFonts w:ascii="ＭＳ 明朝" w:eastAsia="ＭＳ 明朝" w:hAnsi="Times New Roman" w:cs="ＭＳ 明朝" w:hint="eastAsia"/>
          <w:color w:val="0070C0"/>
          <w:kern w:val="0"/>
          <w:szCs w:val="24"/>
        </w:rPr>
        <w:t>齢者</w:t>
      </w:r>
    </w:p>
    <w:p w14:paraId="7C8F70AB" w14:textId="77777777" w:rsidR="005068F9" w:rsidRDefault="002A0DD6" w:rsidP="00021605">
      <w:pPr>
        <w:overflowPunct w:val="0"/>
        <w:ind w:leftChars="300" w:left="72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w:t>
      </w:r>
      <w:r w:rsidR="005068F9">
        <w:rPr>
          <w:rFonts w:ascii="ＭＳ 明朝" w:eastAsia="ＭＳ 明朝" w:hAnsi="Times New Roman" w:cs="ＭＳ 明朝" w:hint="eastAsia"/>
          <w:color w:val="0070C0"/>
          <w:kern w:val="0"/>
          <w:szCs w:val="24"/>
        </w:rPr>
        <w:t>子育て</w:t>
      </w:r>
      <w:r w:rsidR="00233AA5">
        <w:rPr>
          <w:rFonts w:ascii="ＭＳ 明朝" w:eastAsia="ＭＳ 明朝" w:hAnsi="Times New Roman" w:cs="ＭＳ 明朝" w:hint="eastAsia"/>
          <w:color w:val="0070C0"/>
          <w:kern w:val="0"/>
          <w:szCs w:val="24"/>
        </w:rPr>
        <w:t>中又は子育てが一段落した女性</w:t>
      </w:r>
    </w:p>
    <w:p w14:paraId="25E23C3F" w14:textId="77777777" w:rsidR="002A0DD6" w:rsidRDefault="002A0DD6" w:rsidP="00021605">
      <w:pPr>
        <w:overflowPunct w:val="0"/>
        <w:ind w:leftChars="300" w:left="72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・ＵＩＪターン求職者</w:t>
      </w:r>
    </w:p>
    <w:p w14:paraId="732DF48E" w14:textId="77777777" w:rsidR="004C23A4" w:rsidRDefault="004C23A4" w:rsidP="00021605">
      <w:pPr>
        <w:widowControl/>
        <w:jc w:val="left"/>
        <w:rPr>
          <w:rFonts w:ascii="ＭＳ 明朝" w:eastAsia="ＭＳ 明朝" w:hAnsi="Times New Roman" w:cs="ＭＳ 明朝"/>
          <w:color w:val="0070C0"/>
          <w:kern w:val="0"/>
          <w:szCs w:val="24"/>
        </w:rPr>
      </w:pPr>
    </w:p>
    <w:p w14:paraId="450BEA37" w14:textId="77777777" w:rsidR="00E2205C" w:rsidRDefault="00A426F9" w:rsidP="00021605">
      <w:pPr>
        <w:widowControl/>
        <w:jc w:val="left"/>
        <w:rPr>
          <w:rFonts w:asciiTheme="minorEastAsia" w:eastAsiaTheme="minorEastAsia" w:hAnsiTheme="minorEastAsia"/>
          <w:szCs w:val="24"/>
        </w:rPr>
      </w:pPr>
      <w:r>
        <w:rPr>
          <w:rFonts w:asciiTheme="minorEastAsia" w:eastAsiaTheme="minorEastAsia" w:hAnsiTheme="minorEastAsia" w:hint="eastAsia"/>
          <w:szCs w:val="24"/>
        </w:rPr>
        <w:t>４－３　目標</w:t>
      </w:r>
    </w:p>
    <w:p w14:paraId="752518EB" w14:textId="77777777" w:rsidR="00EE2CA2" w:rsidRDefault="00113BF6"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704320" behindDoc="0" locked="0" layoutInCell="1" allowOverlap="1" wp14:anchorId="5385C063" wp14:editId="4D327B6B">
                <wp:simplePos x="0" y="0"/>
                <wp:positionH relativeFrom="margin">
                  <wp:align>left</wp:align>
                </wp:positionH>
                <wp:positionV relativeFrom="paragraph">
                  <wp:posOffset>114300</wp:posOffset>
                </wp:positionV>
                <wp:extent cx="5400675" cy="47625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5400675" cy="4762500"/>
                        </a:xfrm>
                        <a:prstGeom prst="rect">
                          <a:avLst/>
                        </a:prstGeom>
                        <a:solidFill>
                          <a:sysClr val="window" lastClr="FFFFFF"/>
                        </a:solidFill>
                        <a:ln w="6350">
                          <a:solidFill>
                            <a:prstClr val="black"/>
                          </a:solidFill>
                          <a:prstDash val="dash"/>
                        </a:ln>
                        <a:effectLst/>
                      </wps:spPr>
                      <wps:txbx>
                        <w:txbxContent>
                          <w:p w14:paraId="664D9700" w14:textId="77777777" w:rsidR="00107275" w:rsidRPr="00E92B26" w:rsidRDefault="00107275" w:rsidP="00113BF6">
                            <w:pPr>
                              <w:rPr>
                                <w:sz w:val="21"/>
                                <w:szCs w:val="21"/>
                              </w:rPr>
                            </w:pPr>
                            <w:r>
                              <w:rPr>
                                <w:rFonts w:hint="eastAsia"/>
                                <w:sz w:val="21"/>
                                <w:szCs w:val="21"/>
                              </w:rPr>
                              <w:t xml:space="preserve">　活性化</w:t>
                            </w:r>
                            <w:r w:rsidRPr="00E92B26">
                              <w:rPr>
                                <w:rFonts w:hint="eastAsia"/>
                                <w:sz w:val="21"/>
                                <w:szCs w:val="21"/>
                              </w:rPr>
                              <w:t>事業の実施</w:t>
                            </w:r>
                            <w:r>
                              <w:rPr>
                                <w:rFonts w:hint="eastAsia"/>
                                <w:sz w:val="21"/>
                                <w:szCs w:val="21"/>
                              </w:rPr>
                              <w:t>により生じ得る魅力ある</w:t>
                            </w:r>
                            <w:r>
                              <w:rPr>
                                <w:sz w:val="21"/>
                                <w:szCs w:val="21"/>
                              </w:rPr>
                              <w:t>雇用</w:t>
                            </w:r>
                            <w:r>
                              <w:rPr>
                                <w:rFonts w:hint="eastAsia"/>
                                <w:sz w:val="21"/>
                                <w:szCs w:val="21"/>
                              </w:rPr>
                              <w:t>と</w:t>
                            </w:r>
                            <w:r>
                              <w:rPr>
                                <w:sz w:val="21"/>
                                <w:szCs w:val="21"/>
                              </w:rPr>
                              <w:t>それを担う人材の維持</w:t>
                            </w:r>
                            <w:r>
                              <w:rPr>
                                <w:rFonts w:hint="eastAsia"/>
                                <w:sz w:val="21"/>
                                <w:szCs w:val="21"/>
                              </w:rPr>
                              <w:t>・</w:t>
                            </w:r>
                            <w:r>
                              <w:rPr>
                                <w:sz w:val="21"/>
                                <w:szCs w:val="21"/>
                              </w:rPr>
                              <w:t>確保</w:t>
                            </w:r>
                            <w:r>
                              <w:rPr>
                                <w:rFonts w:hint="eastAsia"/>
                                <w:sz w:val="21"/>
                                <w:szCs w:val="21"/>
                              </w:rPr>
                              <w:t>効果について、具体的な数値目標とその内訳</w:t>
                            </w:r>
                            <w:r w:rsidRPr="00E92B26">
                              <w:rPr>
                                <w:rFonts w:hint="eastAsia"/>
                                <w:sz w:val="21"/>
                                <w:szCs w:val="21"/>
                              </w:rPr>
                              <w:t>を下表及び別紙</w:t>
                            </w:r>
                            <w:r>
                              <w:rPr>
                                <w:rFonts w:hint="eastAsia"/>
                                <w:sz w:val="21"/>
                                <w:szCs w:val="21"/>
                              </w:rPr>
                              <w:t>１</w:t>
                            </w:r>
                            <w:r w:rsidRPr="00E92B26">
                              <w:rPr>
                                <w:rFonts w:hint="eastAsia"/>
                                <w:sz w:val="21"/>
                                <w:szCs w:val="21"/>
                              </w:rPr>
                              <w:t>の項目に沿って記載してください。目標の設定に当たっては、当該地域における産業・経済の動向や、労働市場の状況等を踏まえて、合理性の認められる範囲で、定量的に記載してください。</w:t>
                            </w:r>
                          </w:p>
                          <w:p w14:paraId="49A6C912" w14:textId="77777777" w:rsidR="00107275" w:rsidRDefault="00107275" w:rsidP="00113BF6">
                            <w:pPr>
                              <w:rPr>
                                <w:sz w:val="21"/>
                                <w:szCs w:val="21"/>
                              </w:rPr>
                            </w:pPr>
                            <w:r>
                              <w:rPr>
                                <w:rFonts w:hint="eastAsia"/>
                                <w:sz w:val="21"/>
                                <w:szCs w:val="21"/>
                              </w:rPr>
                              <w:t xml:space="preserve">　アウトプット及びアウトカムの定義は以下の他、仕様書別紙１</w:t>
                            </w:r>
                            <w:r w:rsidRPr="00E92B26">
                              <w:rPr>
                                <w:rFonts w:hint="eastAsia"/>
                                <w:sz w:val="21"/>
                                <w:szCs w:val="21"/>
                              </w:rPr>
                              <w:t>「アウトプット・アウトカム実績の計上に当たっての留意事項」を参照してください。</w:t>
                            </w:r>
                          </w:p>
                          <w:p w14:paraId="1E7C8ADD" w14:textId="77777777" w:rsidR="00107275" w:rsidRPr="00E92B26" w:rsidRDefault="00107275" w:rsidP="00113BF6">
                            <w:pPr>
                              <w:rPr>
                                <w:sz w:val="21"/>
                                <w:szCs w:val="21"/>
                              </w:rPr>
                            </w:pPr>
                            <w:r w:rsidRPr="00E92B26">
                              <w:rPr>
                                <w:rFonts w:hint="eastAsia"/>
                                <w:sz w:val="21"/>
                                <w:szCs w:val="21"/>
                              </w:rPr>
                              <w:t>【アウトプット指標】</w:t>
                            </w:r>
                          </w:p>
                          <w:p w14:paraId="2AE7F32A" w14:textId="77777777" w:rsidR="00107275" w:rsidRPr="00E92B26" w:rsidRDefault="00107275" w:rsidP="00113BF6">
                            <w:pPr>
                              <w:rPr>
                                <w:sz w:val="21"/>
                                <w:szCs w:val="21"/>
                              </w:rPr>
                            </w:pPr>
                            <w:r>
                              <w:rPr>
                                <w:rFonts w:hint="eastAsia"/>
                                <w:sz w:val="21"/>
                                <w:szCs w:val="21"/>
                              </w:rPr>
                              <w:t>Ａ事業所の魅力向上、事業拡大の取組</w:t>
                            </w:r>
                            <w:r w:rsidRPr="00E92B26">
                              <w:rPr>
                                <w:rFonts w:hint="eastAsia"/>
                                <w:sz w:val="21"/>
                                <w:szCs w:val="21"/>
                              </w:rPr>
                              <w:t>（</w:t>
                            </w:r>
                            <w:r>
                              <w:rPr>
                                <w:rFonts w:hint="eastAsia"/>
                                <w:sz w:val="21"/>
                                <w:szCs w:val="21"/>
                              </w:rPr>
                              <w:t>地域内事業所</w:t>
                            </w:r>
                            <w:r w:rsidRPr="00E92B26">
                              <w:rPr>
                                <w:rFonts w:hint="eastAsia"/>
                                <w:sz w:val="21"/>
                                <w:szCs w:val="21"/>
                              </w:rPr>
                              <w:t>、創業希望者を対象とする事業）</w:t>
                            </w:r>
                          </w:p>
                          <w:p w14:paraId="1F68528C" w14:textId="77777777" w:rsidR="00107275" w:rsidRPr="00E92B26" w:rsidRDefault="00107275" w:rsidP="00113BF6">
                            <w:pPr>
                              <w:ind w:firstLineChars="100" w:firstLine="210"/>
                              <w:rPr>
                                <w:sz w:val="21"/>
                                <w:szCs w:val="21"/>
                              </w:rPr>
                            </w:pPr>
                            <w:r>
                              <w:rPr>
                                <w:rFonts w:hint="eastAsia"/>
                                <w:sz w:val="21"/>
                                <w:szCs w:val="21"/>
                              </w:rPr>
                              <w:t>Ａ</w:t>
                            </w:r>
                            <w:r w:rsidRPr="00E92B26">
                              <w:rPr>
                                <w:rFonts w:hint="eastAsia"/>
                                <w:sz w:val="21"/>
                                <w:szCs w:val="21"/>
                              </w:rPr>
                              <w:t>を利用した</w:t>
                            </w:r>
                            <w:r>
                              <w:rPr>
                                <w:rFonts w:hint="eastAsia"/>
                                <w:sz w:val="21"/>
                                <w:szCs w:val="21"/>
                              </w:rPr>
                              <w:t>地域内事業所</w:t>
                            </w:r>
                            <w:r w:rsidRPr="00E92B26">
                              <w:rPr>
                                <w:rFonts w:hint="eastAsia"/>
                                <w:sz w:val="21"/>
                                <w:szCs w:val="21"/>
                              </w:rPr>
                              <w:t>の数、創業希望者の人数（単位：社）</w:t>
                            </w:r>
                          </w:p>
                          <w:p w14:paraId="003398DC" w14:textId="77777777" w:rsidR="00107275" w:rsidRPr="00E92B26" w:rsidRDefault="00107275" w:rsidP="00113BF6">
                            <w:pPr>
                              <w:rPr>
                                <w:sz w:val="21"/>
                                <w:szCs w:val="21"/>
                              </w:rPr>
                            </w:pPr>
                            <w:r>
                              <w:rPr>
                                <w:rFonts w:hint="eastAsia"/>
                                <w:sz w:val="21"/>
                                <w:szCs w:val="21"/>
                              </w:rPr>
                              <w:t>Ｂ</w:t>
                            </w:r>
                            <w:r w:rsidRPr="00E92B26">
                              <w:rPr>
                                <w:rFonts w:hint="eastAsia"/>
                                <w:sz w:val="21"/>
                                <w:szCs w:val="21"/>
                              </w:rPr>
                              <w:t>人材育成</w:t>
                            </w:r>
                            <w:r>
                              <w:rPr>
                                <w:rFonts w:hint="eastAsia"/>
                                <w:sz w:val="21"/>
                                <w:szCs w:val="21"/>
                              </w:rPr>
                              <w:t>の取組</w:t>
                            </w:r>
                            <w:r w:rsidRPr="00E92B26">
                              <w:rPr>
                                <w:rFonts w:hint="eastAsia"/>
                                <w:sz w:val="21"/>
                                <w:szCs w:val="21"/>
                              </w:rPr>
                              <w:t>（地域求職者を対象とする事業）</w:t>
                            </w:r>
                          </w:p>
                          <w:p w14:paraId="567BD4C9" w14:textId="77777777" w:rsidR="00107275" w:rsidRDefault="00107275" w:rsidP="00113BF6">
                            <w:pPr>
                              <w:ind w:firstLineChars="100" w:firstLine="210"/>
                              <w:rPr>
                                <w:sz w:val="21"/>
                                <w:szCs w:val="21"/>
                              </w:rPr>
                            </w:pPr>
                            <w:r>
                              <w:rPr>
                                <w:rFonts w:hint="eastAsia"/>
                                <w:sz w:val="21"/>
                                <w:szCs w:val="21"/>
                              </w:rPr>
                              <w:t>Ｂ</w:t>
                            </w:r>
                            <w:r w:rsidRPr="00E92B26">
                              <w:rPr>
                                <w:rFonts w:hint="eastAsia"/>
                                <w:sz w:val="21"/>
                                <w:szCs w:val="21"/>
                              </w:rPr>
                              <w:t>を利用した地域求職者の人数（単位：人）</w:t>
                            </w:r>
                          </w:p>
                          <w:p w14:paraId="679F0AF2" w14:textId="77777777" w:rsidR="00107275" w:rsidRDefault="00107275" w:rsidP="00021605">
                            <w:pPr>
                              <w:rPr>
                                <w:sz w:val="21"/>
                                <w:szCs w:val="21"/>
                              </w:rPr>
                            </w:pPr>
                            <w:r>
                              <w:rPr>
                                <w:rFonts w:hint="eastAsia"/>
                                <w:sz w:val="21"/>
                                <w:szCs w:val="21"/>
                              </w:rPr>
                              <w:t>Ｃ</w:t>
                            </w:r>
                            <w:r>
                              <w:rPr>
                                <w:sz w:val="21"/>
                                <w:szCs w:val="21"/>
                              </w:rPr>
                              <w:t>就職促進の取組（</w:t>
                            </w:r>
                            <w:r>
                              <w:rPr>
                                <w:rFonts w:hint="eastAsia"/>
                                <w:sz w:val="21"/>
                                <w:szCs w:val="21"/>
                              </w:rPr>
                              <w:t>地域内事業所</w:t>
                            </w:r>
                            <w:r>
                              <w:rPr>
                                <w:sz w:val="21"/>
                                <w:szCs w:val="21"/>
                              </w:rPr>
                              <w:t>、地域求職者を対象とする事業）</w:t>
                            </w:r>
                          </w:p>
                          <w:p w14:paraId="5B73CBAA" w14:textId="77777777" w:rsidR="00107275" w:rsidRPr="00A47546" w:rsidRDefault="00107275" w:rsidP="00113BF6">
                            <w:pPr>
                              <w:ind w:firstLineChars="100" w:firstLine="210"/>
                              <w:rPr>
                                <w:sz w:val="21"/>
                                <w:szCs w:val="21"/>
                              </w:rPr>
                            </w:pPr>
                            <w:r>
                              <w:rPr>
                                <w:rFonts w:hint="eastAsia"/>
                                <w:sz w:val="21"/>
                                <w:szCs w:val="21"/>
                              </w:rPr>
                              <w:t>Ｃ</w:t>
                            </w:r>
                            <w:r>
                              <w:rPr>
                                <w:sz w:val="21"/>
                                <w:szCs w:val="21"/>
                              </w:rPr>
                              <w:t>を利用</w:t>
                            </w:r>
                            <w:r>
                              <w:rPr>
                                <w:rFonts w:hint="eastAsia"/>
                                <w:sz w:val="21"/>
                                <w:szCs w:val="21"/>
                              </w:rPr>
                              <w:t>した</w:t>
                            </w:r>
                            <w:r>
                              <w:rPr>
                                <w:sz w:val="21"/>
                                <w:szCs w:val="21"/>
                              </w:rPr>
                              <w:t>地域内</w:t>
                            </w:r>
                            <w:r>
                              <w:rPr>
                                <w:rFonts w:hint="eastAsia"/>
                                <w:sz w:val="21"/>
                                <w:szCs w:val="21"/>
                              </w:rPr>
                              <w:t>事業所</w:t>
                            </w:r>
                            <w:r>
                              <w:rPr>
                                <w:sz w:val="21"/>
                                <w:szCs w:val="21"/>
                              </w:rPr>
                              <w:t>の数</w:t>
                            </w:r>
                            <w:r>
                              <w:rPr>
                                <w:rFonts w:hint="eastAsia"/>
                                <w:sz w:val="21"/>
                                <w:szCs w:val="21"/>
                              </w:rPr>
                              <w:t>（単位</w:t>
                            </w:r>
                            <w:r>
                              <w:rPr>
                                <w:sz w:val="21"/>
                                <w:szCs w:val="21"/>
                              </w:rPr>
                              <w:t>：社</w:t>
                            </w:r>
                            <w:r>
                              <w:rPr>
                                <w:rFonts w:hint="eastAsia"/>
                                <w:sz w:val="21"/>
                                <w:szCs w:val="21"/>
                              </w:rPr>
                              <w:t>）、地域求職者の</w:t>
                            </w:r>
                            <w:r>
                              <w:rPr>
                                <w:sz w:val="21"/>
                                <w:szCs w:val="21"/>
                              </w:rPr>
                              <w:t>人数（</w:t>
                            </w:r>
                            <w:r>
                              <w:rPr>
                                <w:rFonts w:hint="eastAsia"/>
                                <w:sz w:val="21"/>
                                <w:szCs w:val="21"/>
                              </w:rPr>
                              <w:t>単位</w:t>
                            </w:r>
                            <w:r>
                              <w:rPr>
                                <w:sz w:val="21"/>
                                <w:szCs w:val="21"/>
                              </w:rPr>
                              <w:t>：人）</w:t>
                            </w:r>
                          </w:p>
                          <w:p w14:paraId="04592C3A" w14:textId="77777777" w:rsidR="00107275" w:rsidRPr="00E92B26" w:rsidRDefault="00107275" w:rsidP="00113BF6">
                            <w:pPr>
                              <w:rPr>
                                <w:sz w:val="21"/>
                                <w:szCs w:val="21"/>
                              </w:rPr>
                            </w:pPr>
                            <w:r w:rsidRPr="00E92B26">
                              <w:rPr>
                                <w:rFonts w:hint="eastAsia"/>
                                <w:sz w:val="21"/>
                                <w:szCs w:val="21"/>
                              </w:rPr>
                              <w:t>【アウトカム指標】</w:t>
                            </w:r>
                          </w:p>
                          <w:p w14:paraId="6C025D06" w14:textId="77777777" w:rsidR="00107275" w:rsidRPr="00E92B26" w:rsidRDefault="00107275" w:rsidP="00113BF6">
                            <w:pPr>
                              <w:rPr>
                                <w:sz w:val="21"/>
                                <w:szCs w:val="21"/>
                              </w:rPr>
                            </w:pPr>
                            <w:r>
                              <w:rPr>
                                <w:rFonts w:hint="eastAsia"/>
                                <w:sz w:val="21"/>
                                <w:szCs w:val="21"/>
                              </w:rPr>
                              <w:t>Ａ事業所の魅力向上、事業拡大の取組</w:t>
                            </w:r>
                          </w:p>
                          <w:p w14:paraId="31B7929C" w14:textId="4080F835" w:rsidR="00107275" w:rsidRPr="00E92B26" w:rsidRDefault="00107275" w:rsidP="00A4338C">
                            <w:pPr>
                              <w:ind w:leftChars="100" w:left="240"/>
                              <w:rPr>
                                <w:sz w:val="21"/>
                                <w:szCs w:val="21"/>
                              </w:rPr>
                            </w:pPr>
                            <w:r>
                              <w:rPr>
                                <w:rFonts w:hint="eastAsia"/>
                                <w:sz w:val="21"/>
                                <w:szCs w:val="21"/>
                              </w:rPr>
                              <w:t>Ａ</w:t>
                            </w:r>
                            <w:r w:rsidRPr="00E92B26">
                              <w:rPr>
                                <w:rFonts w:hint="eastAsia"/>
                                <w:sz w:val="21"/>
                                <w:szCs w:val="21"/>
                              </w:rPr>
                              <w:t>を利用した</w:t>
                            </w:r>
                            <w:r>
                              <w:rPr>
                                <w:rFonts w:hint="eastAsia"/>
                                <w:sz w:val="21"/>
                                <w:szCs w:val="21"/>
                              </w:rPr>
                              <w:t>地域内事業所</w:t>
                            </w:r>
                            <w:r w:rsidRPr="00E92B26">
                              <w:rPr>
                                <w:rFonts w:hint="eastAsia"/>
                                <w:sz w:val="21"/>
                                <w:szCs w:val="21"/>
                              </w:rPr>
                              <w:t>が、事業効果により雇用した人数</w:t>
                            </w:r>
                            <w:r w:rsidR="00A70F67">
                              <w:rPr>
                                <w:rFonts w:hint="eastAsia"/>
                                <w:sz w:val="21"/>
                                <w:szCs w:val="21"/>
                              </w:rPr>
                              <w:t>、</w:t>
                            </w:r>
                            <w:r w:rsidRPr="00E92B26">
                              <w:rPr>
                                <w:rFonts w:hint="eastAsia"/>
                                <w:sz w:val="21"/>
                                <w:szCs w:val="21"/>
                              </w:rPr>
                              <w:t>創業者数</w:t>
                            </w:r>
                            <w:r w:rsidR="00A70F67">
                              <w:rPr>
                                <w:rFonts w:hint="eastAsia"/>
                                <w:sz w:val="21"/>
                                <w:szCs w:val="21"/>
                              </w:rPr>
                              <w:t>及び非正規雇用の従業員について</w:t>
                            </w:r>
                            <w:r w:rsidR="00A70F67">
                              <w:rPr>
                                <w:sz w:val="21"/>
                                <w:szCs w:val="21"/>
                              </w:rPr>
                              <w:t>正社員転換を図った</w:t>
                            </w:r>
                            <w:r w:rsidR="00A70F67">
                              <w:rPr>
                                <w:rFonts w:hint="eastAsia"/>
                                <w:sz w:val="21"/>
                                <w:szCs w:val="21"/>
                              </w:rPr>
                              <w:t>人数</w:t>
                            </w:r>
                            <w:r w:rsidRPr="00E92B26">
                              <w:rPr>
                                <w:rFonts w:hint="eastAsia"/>
                                <w:sz w:val="21"/>
                                <w:szCs w:val="21"/>
                              </w:rPr>
                              <w:t>（単位：人）</w:t>
                            </w:r>
                          </w:p>
                          <w:p w14:paraId="6A804602" w14:textId="77777777" w:rsidR="00107275" w:rsidRPr="00E92B26" w:rsidRDefault="00107275" w:rsidP="00113BF6">
                            <w:pPr>
                              <w:rPr>
                                <w:sz w:val="21"/>
                                <w:szCs w:val="21"/>
                              </w:rPr>
                            </w:pPr>
                            <w:r>
                              <w:rPr>
                                <w:rFonts w:hint="eastAsia"/>
                                <w:sz w:val="21"/>
                                <w:szCs w:val="21"/>
                              </w:rPr>
                              <w:t>Ｂ</w:t>
                            </w:r>
                            <w:r w:rsidRPr="00E92B26">
                              <w:rPr>
                                <w:rFonts w:hint="eastAsia"/>
                                <w:sz w:val="21"/>
                                <w:szCs w:val="21"/>
                              </w:rPr>
                              <w:t>人材育成</w:t>
                            </w:r>
                            <w:r>
                              <w:rPr>
                                <w:rFonts w:hint="eastAsia"/>
                                <w:sz w:val="21"/>
                                <w:szCs w:val="21"/>
                              </w:rPr>
                              <w:t>の取組</w:t>
                            </w:r>
                          </w:p>
                          <w:p w14:paraId="560AA4AD" w14:textId="2EBED695" w:rsidR="00107275" w:rsidRDefault="00107275">
                            <w:pPr>
                              <w:ind w:firstLineChars="100" w:firstLine="210"/>
                              <w:rPr>
                                <w:sz w:val="21"/>
                                <w:szCs w:val="21"/>
                              </w:rPr>
                            </w:pPr>
                            <w:r>
                              <w:rPr>
                                <w:rFonts w:hint="eastAsia"/>
                                <w:sz w:val="21"/>
                                <w:szCs w:val="21"/>
                              </w:rPr>
                              <w:t>Ｂ</w:t>
                            </w:r>
                            <w:r w:rsidRPr="00E92B26">
                              <w:rPr>
                                <w:rFonts w:hint="eastAsia"/>
                                <w:sz w:val="21"/>
                                <w:szCs w:val="21"/>
                              </w:rPr>
                              <w:t>を利用</w:t>
                            </w:r>
                            <w:r>
                              <w:rPr>
                                <w:rFonts w:hint="eastAsia"/>
                                <w:sz w:val="21"/>
                                <w:szCs w:val="21"/>
                              </w:rPr>
                              <w:t>した</w:t>
                            </w:r>
                            <w:r w:rsidRPr="00E92B26">
                              <w:rPr>
                                <w:rFonts w:hint="eastAsia"/>
                                <w:sz w:val="21"/>
                                <w:szCs w:val="21"/>
                              </w:rPr>
                              <w:t>地域求職者の就職者数</w:t>
                            </w:r>
                            <w:r w:rsidR="00A70F67">
                              <w:rPr>
                                <w:rFonts w:hint="eastAsia"/>
                                <w:sz w:val="21"/>
                                <w:szCs w:val="21"/>
                              </w:rPr>
                              <w:t>、</w:t>
                            </w:r>
                            <w:r w:rsidRPr="00E92B26">
                              <w:rPr>
                                <w:rFonts w:hint="eastAsia"/>
                                <w:sz w:val="21"/>
                                <w:szCs w:val="21"/>
                              </w:rPr>
                              <w:t>創業者</w:t>
                            </w:r>
                            <w:r w:rsidR="00A70F67">
                              <w:rPr>
                                <w:rFonts w:hint="eastAsia"/>
                                <w:sz w:val="21"/>
                                <w:szCs w:val="21"/>
                              </w:rPr>
                              <w:t>及び</w:t>
                            </w:r>
                            <w:r w:rsidR="00A70F67">
                              <w:rPr>
                                <w:sz w:val="21"/>
                                <w:szCs w:val="21"/>
                              </w:rPr>
                              <w:t>正社員転換</w:t>
                            </w:r>
                            <w:r w:rsidRPr="00E92B26">
                              <w:rPr>
                                <w:rFonts w:hint="eastAsia"/>
                                <w:sz w:val="21"/>
                                <w:szCs w:val="21"/>
                              </w:rPr>
                              <w:t>数（単位：人）</w:t>
                            </w:r>
                          </w:p>
                          <w:p w14:paraId="715C548A" w14:textId="77777777" w:rsidR="00107275" w:rsidRDefault="00107275" w:rsidP="00021605">
                            <w:pPr>
                              <w:rPr>
                                <w:sz w:val="21"/>
                                <w:szCs w:val="21"/>
                              </w:rPr>
                            </w:pPr>
                            <w:r>
                              <w:rPr>
                                <w:rFonts w:hint="eastAsia"/>
                                <w:sz w:val="21"/>
                                <w:szCs w:val="21"/>
                              </w:rPr>
                              <w:t>Ｃ</w:t>
                            </w:r>
                            <w:r>
                              <w:rPr>
                                <w:sz w:val="21"/>
                                <w:szCs w:val="21"/>
                              </w:rPr>
                              <w:t>就職促進の取組</w:t>
                            </w:r>
                          </w:p>
                          <w:p w14:paraId="7E242E36" w14:textId="77777777" w:rsidR="00107275" w:rsidRDefault="00107275" w:rsidP="00021605">
                            <w:pPr>
                              <w:rPr>
                                <w:sz w:val="21"/>
                                <w:szCs w:val="21"/>
                              </w:rPr>
                            </w:pPr>
                            <w:r>
                              <w:rPr>
                                <w:rFonts w:hint="eastAsia"/>
                                <w:sz w:val="21"/>
                                <w:szCs w:val="21"/>
                              </w:rPr>
                              <w:t xml:space="preserve">　</w:t>
                            </w:r>
                            <w:r>
                              <w:rPr>
                                <w:sz w:val="21"/>
                                <w:szCs w:val="21"/>
                              </w:rPr>
                              <w:t>Ｃを利用した地域</w:t>
                            </w:r>
                            <w:r>
                              <w:rPr>
                                <w:rFonts w:hint="eastAsia"/>
                                <w:sz w:val="21"/>
                                <w:szCs w:val="21"/>
                              </w:rPr>
                              <w:t>内事業所</w:t>
                            </w:r>
                            <w:r>
                              <w:rPr>
                                <w:sz w:val="21"/>
                                <w:szCs w:val="21"/>
                              </w:rPr>
                              <w:t>が、</w:t>
                            </w:r>
                            <w:r>
                              <w:rPr>
                                <w:rFonts w:hint="eastAsia"/>
                                <w:sz w:val="21"/>
                                <w:szCs w:val="21"/>
                              </w:rPr>
                              <w:t>事業効果により</w:t>
                            </w:r>
                            <w:r>
                              <w:rPr>
                                <w:sz w:val="21"/>
                                <w:szCs w:val="21"/>
                              </w:rPr>
                              <w:t>雇用した人数又は創業者数（</w:t>
                            </w:r>
                            <w:r>
                              <w:rPr>
                                <w:rFonts w:hint="eastAsia"/>
                                <w:sz w:val="21"/>
                                <w:szCs w:val="21"/>
                              </w:rPr>
                              <w:t>単位</w:t>
                            </w:r>
                            <w:r>
                              <w:rPr>
                                <w:sz w:val="21"/>
                                <w:szCs w:val="21"/>
                              </w:rPr>
                              <w:t>：</w:t>
                            </w:r>
                            <w:r>
                              <w:rPr>
                                <w:rFonts w:hint="eastAsia"/>
                                <w:sz w:val="21"/>
                                <w:szCs w:val="21"/>
                              </w:rPr>
                              <w:t>人</w:t>
                            </w:r>
                            <w:r>
                              <w:rPr>
                                <w:sz w:val="21"/>
                                <w:szCs w:val="21"/>
                              </w:rPr>
                              <w:t>）</w:t>
                            </w:r>
                          </w:p>
                          <w:p w14:paraId="4D0DC607" w14:textId="77777777" w:rsidR="00107275" w:rsidRPr="00E92B26" w:rsidRDefault="00107275" w:rsidP="00021605">
                            <w:pPr>
                              <w:rPr>
                                <w:sz w:val="21"/>
                                <w:szCs w:val="21"/>
                              </w:rPr>
                            </w:pPr>
                            <w:r>
                              <w:rPr>
                                <w:rFonts w:hint="eastAsia"/>
                                <w:sz w:val="21"/>
                                <w:szCs w:val="21"/>
                              </w:rPr>
                              <w:t xml:space="preserve">　</w:t>
                            </w:r>
                            <w:r>
                              <w:rPr>
                                <w:sz w:val="21"/>
                                <w:szCs w:val="21"/>
                              </w:rPr>
                              <w:t>Ｃ</w:t>
                            </w:r>
                            <w:r>
                              <w:rPr>
                                <w:rFonts w:hint="eastAsia"/>
                                <w:sz w:val="21"/>
                                <w:szCs w:val="21"/>
                              </w:rPr>
                              <w:t>を</w:t>
                            </w:r>
                            <w:r>
                              <w:rPr>
                                <w:sz w:val="21"/>
                                <w:szCs w:val="21"/>
                              </w:rPr>
                              <w:t>利用した</w:t>
                            </w:r>
                            <w:r>
                              <w:rPr>
                                <w:rFonts w:hint="eastAsia"/>
                                <w:sz w:val="21"/>
                                <w:szCs w:val="21"/>
                              </w:rPr>
                              <w:t>地域求職者の</w:t>
                            </w:r>
                            <w:r>
                              <w:rPr>
                                <w:sz w:val="21"/>
                                <w:szCs w:val="21"/>
                              </w:rPr>
                              <w:t>就職者数又は創業者数（</w:t>
                            </w:r>
                            <w:r>
                              <w:rPr>
                                <w:rFonts w:hint="eastAsia"/>
                                <w:sz w:val="21"/>
                                <w:szCs w:val="21"/>
                              </w:rPr>
                              <w:t>単位</w:t>
                            </w:r>
                            <w:r>
                              <w:rPr>
                                <w:sz w:val="21"/>
                                <w:szCs w:val="21"/>
                              </w:rPr>
                              <w:t>：人）</w:t>
                            </w:r>
                          </w:p>
                          <w:p w14:paraId="2472D07D" w14:textId="77777777" w:rsidR="00107275" w:rsidRPr="00E92B26" w:rsidRDefault="00107275" w:rsidP="00021605">
                            <w:pPr>
                              <w:ind w:leftChars="100" w:left="450" w:hangingChars="100" w:hanging="210"/>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5C063" id="テキスト ボックス 15" o:spid="_x0000_s1038" type="#_x0000_t202" style="position:absolute;margin-left:0;margin-top:9pt;width:425.25pt;height:3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" fillcolor="window" strokeweight=".5pt">
                <v:stroke dashstyle="dash"/>
                <v:textbox>
                  <w:txbxContent>
                    <w:p w14:paraId="664D9700" w14:textId="77777777" w:rsidR="00107275" w:rsidRPr="00E92B26" w:rsidRDefault="00107275" w:rsidP="00113BF6">
                      <w:pPr>
                        <w:rPr>
                          <w:sz w:val="21"/>
                          <w:szCs w:val="21"/>
                        </w:rPr>
                      </w:pPr>
                      <w:r>
                        <w:rPr>
                          <w:rFonts w:hint="eastAsia"/>
                          <w:sz w:val="21"/>
                          <w:szCs w:val="21"/>
                        </w:rPr>
                        <w:t xml:space="preserve">　活性化</w:t>
                      </w:r>
                      <w:r w:rsidRPr="00E92B26">
                        <w:rPr>
                          <w:rFonts w:hint="eastAsia"/>
                          <w:sz w:val="21"/>
                          <w:szCs w:val="21"/>
                        </w:rPr>
                        <w:t>事業の実施</w:t>
                      </w:r>
                      <w:r>
                        <w:rPr>
                          <w:rFonts w:hint="eastAsia"/>
                          <w:sz w:val="21"/>
                          <w:szCs w:val="21"/>
                        </w:rPr>
                        <w:t>により生じ得る魅力ある</w:t>
                      </w:r>
                      <w:r>
                        <w:rPr>
                          <w:sz w:val="21"/>
                          <w:szCs w:val="21"/>
                        </w:rPr>
                        <w:t>雇用</w:t>
                      </w:r>
                      <w:r>
                        <w:rPr>
                          <w:rFonts w:hint="eastAsia"/>
                          <w:sz w:val="21"/>
                          <w:szCs w:val="21"/>
                        </w:rPr>
                        <w:t>と</w:t>
                      </w:r>
                      <w:r>
                        <w:rPr>
                          <w:sz w:val="21"/>
                          <w:szCs w:val="21"/>
                        </w:rPr>
                        <w:t>それを担う人材の維持</w:t>
                      </w:r>
                      <w:r>
                        <w:rPr>
                          <w:rFonts w:hint="eastAsia"/>
                          <w:sz w:val="21"/>
                          <w:szCs w:val="21"/>
                        </w:rPr>
                        <w:t>・</w:t>
                      </w:r>
                      <w:r>
                        <w:rPr>
                          <w:sz w:val="21"/>
                          <w:szCs w:val="21"/>
                        </w:rPr>
                        <w:t>確保</w:t>
                      </w:r>
                      <w:r>
                        <w:rPr>
                          <w:rFonts w:hint="eastAsia"/>
                          <w:sz w:val="21"/>
                          <w:szCs w:val="21"/>
                        </w:rPr>
                        <w:t>効果について、具体的な数値目標とその内訳</w:t>
                      </w:r>
                      <w:r w:rsidRPr="00E92B26">
                        <w:rPr>
                          <w:rFonts w:hint="eastAsia"/>
                          <w:sz w:val="21"/>
                          <w:szCs w:val="21"/>
                        </w:rPr>
                        <w:t>を下表及び別紙</w:t>
                      </w:r>
                      <w:r>
                        <w:rPr>
                          <w:rFonts w:hint="eastAsia"/>
                          <w:sz w:val="21"/>
                          <w:szCs w:val="21"/>
                        </w:rPr>
                        <w:t>１</w:t>
                      </w:r>
                      <w:r w:rsidRPr="00E92B26">
                        <w:rPr>
                          <w:rFonts w:hint="eastAsia"/>
                          <w:sz w:val="21"/>
                          <w:szCs w:val="21"/>
                        </w:rPr>
                        <w:t>の項目に沿って記載してください。目標の設定に当たっては、当該地域における産業・経済の動向や、労働市場の状況等を踏まえて、合理性の認められる範囲で、定量的に記載してください。</w:t>
                      </w:r>
                    </w:p>
                    <w:p w14:paraId="49A6C912" w14:textId="77777777" w:rsidR="00107275" w:rsidRDefault="00107275" w:rsidP="00113BF6">
                      <w:pPr>
                        <w:rPr>
                          <w:sz w:val="21"/>
                          <w:szCs w:val="21"/>
                        </w:rPr>
                      </w:pPr>
                      <w:r>
                        <w:rPr>
                          <w:rFonts w:hint="eastAsia"/>
                          <w:sz w:val="21"/>
                          <w:szCs w:val="21"/>
                        </w:rPr>
                        <w:t xml:space="preserve">　アウトプット及びアウトカムの定義は以下の他、仕様書別紙１</w:t>
                      </w:r>
                      <w:r w:rsidRPr="00E92B26">
                        <w:rPr>
                          <w:rFonts w:hint="eastAsia"/>
                          <w:sz w:val="21"/>
                          <w:szCs w:val="21"/>
                        </w:rPr>
                        <w:t>「アウトプット・アウトカム実績の計上に当たっての留意事項」を参照してください。</w:t>
                      </w:r>
                    </w:p>
                    <w:p w14:paraId="1E7C8ADD" w14:textId="77777777" w:rsidR="00107275" w:rsidRPr="00E92B26" w:rsidRDefault="00107275" w:rsidP="00113BF6">
                      <w:pPr>
                        <w:rPr>
                          <w:sz w:val="21"/>
                          <w:szCs w:val="21"/>
                        </w:rPr>
                      </w:pPr>
                      <w:r w:rsidRPr="00E92B26">
                        <w:rPr>
                          <w:rFonts w:hint="eastAsia"/>
                          <w:sz w:val="21"/>
                          <w:szCs w:val="21"/>
                        </w:rPr>
                        <w:t>【アウトプット指標】</w:t>
                      </w:r>
                    </w:p>
                    <w:p w14:paraId="2AE7F32A" w14:textId="77777777" w:rsidR="00107275" w:rsidRPr="00E92B26" w:rsidRDefault="00107275" w:rsidP="00113BF6">
                      <w:pPr>
                        <w:rPr>
                          <w:sz w:val="21"/>
                          <w:szCs w:val="21"/>
                        </w:rPr>
                      </w:pPr>
                      <w:r>
                        <w:rPr>
                          <w:rFonts w:hint="eastAsia"/>
                          <w:sz w:val="21"/>
                          <w:szCs w:val="21"/>
                        </w:rPr>
                        <w:t>Ａ事業所の魅力向上、事業拡大の取組</w:t>
                      </w:r>
                      <w:r w:rsidRPr="00E92B26">
                        <w:rPr>
                          <w:rFonts w:hint="eastAsia"/>
                          <w:sz w:val="21"/>
                          <w:szCs w:val="21"/>
                        </w:rPr>
                        <w:t>（</w:t>
                      </w:r>
                      <w:r>
                        <w:rPr>
                          <w:rFonts w:hint="eastAsia"/>
                          <w:sz w:val="21"/>
                          <w:szCs w:val="21"/>
                        </w:rPr>
                        <w:t>地域内事業所</w:t>
                      </w:r>
                      <w:r w:rsidRPr="00E92B26">
                        <w:rPr>
                          <w:rFonts w:hint="eastAsia"/>
                          <w:sz w:val="21"/>
                          <w:szCs w:val="21"/>
                        </w:rPr>
                        <w:t>、創業希望者を対象とする事業）</w:t>
                      </w:r>
                    </w:p>
                    <w:p w14:paraId="1F68528C" w14:textId="77777777" w:rsidR="00107275" w:rsidRPr="00E92B26" w:rsidRDefault="00107275" w:rsidP="00113BF6">
                      <w:pPr>
                        <w:ind w:firstLineChars="100" w:firstLine="210"/>
                        <w:rPr>
                          <w:sz w:val="21"/>
                          <w:szCs w:val="21"/>
                        </w:rPr>
                      </w:pPr>
                      <w:r>
                        <w:rPr>
                          <w:rFonts w:hint="eastAsia"/>
                          <w:sz w:val="21"/>
                          <w:szCs w:val="21"/>
                        </w:rPr>
                        <w:t>Ａ</w:t>
                      </w:r>
                      <w:r w:rsidRPr="00E92B26">
                        <w:rPr>
                          <w:rFonts w:hint="eastAsia"/>
                          <w:sz w:val="21"/>
                          <w:szCs w:val="21"/>
                        </w:rPr>
                        <w:t>を利用した</w:t>
                      </w:r>
                      <w:r>
                        <w:rPr>
                          <w:rFonts w:hint="eastAsia"/>
                          <w:sz w:val="21"/>
                          <w:szCs w:val="21"/>
                        </w:rPr>
                        <w:t>地域内事業所</w:t>
                      </w:r>
                      <w:r w:rsidRPr="00E92B26">
                        <w:rPr>
                          <w:rFonts w:hint="eastAsia"/>
                          <w:sz w:val="21"/>
                          <w:szCs w:val="21"/>
                        </w:rPr>
                        <w:t>の数、創業希望者の人数（単位：社）</w:t>
                      </w:r>
                    </w:p>
                    <w:p w14:paraId="003398DC" w14:textId="77777777" w:rsidR="00107275" w:rsidRPr="00E92B26" w:rsidRDefault="00107275" w:rsidP="00113BF6">
                      <w:pPr>
                        <w:rPr>
                          <w:sz w:val="21"/>
                          <w:szCs w:val="21"/>
                        </w:rPr>
                      </w:pPr>
                      <w:r>
                        <w:rPr>
                          <w:rFonts w:hint="eastAsia"/>
                          <w:sz w:val="21"/>
                          <w:szCs w:val="21"/>
                        </w:rPr>
                        <w:t>Ｂ</w:t>
                      </w:r>
                      <w:r w:rsidRPr="00E92B26">
                        <w:rPr>
                          <w:rFonts w:hint="eastAsia"/>
                          <w:sz w:val="21"/>
                          <w:szCs w:val="21"/>
                        </w:rPr>
                        <w:t>人材育成</w:t>
                      </w:r>
                      <w:r>
                        <w:rPr>
                          <w:rFonts w:hint="eastAsia"/>
                          <w:sz w:val="21"/>
                          <w:szCs w:val="21"/>
                        </w:rPr>
                        <w:t>の取組</w:t>
                      </w:r>
                      <w:r w:rsidRPr="00E92B26">
                        <w:rPr>
                          <w:rFonts w:hint="eastAsia"/>
                          <w:sz w:val="21"/>
                          <w:szCs w:val="21"/>
                        </w:rPr>
                        <w:t>（地域求職者を対象とする事業）</w:t>
                      </w:r>
                    </w:p>
                    <w:p w14:paraId="567BD4C9" w14:textId="77777777" w:rsidR="00107275" w:rsidRDefault="00107275" w:rsidP="00113BF6">
                      <w:pPr>
                        <w:ind w:firstLineChars="100" w:firstLine="210"/>
                        <w:rPr>
                          <w:sz w:val="21"/>
                          <w:szCs w:val="21"/>
                        </w:rPr>
                      </w:pPr>
                      <w:r>
                        <w:rPr>
                          <w:rFonts w:hint="eastAsia"/>
                          <w:sz w:val="21"/>
                          <w:szCs w:val="21"/>
                        </w:rPr>
                        <w:t>Ｂ</w:t>
                      </w:r>
                      <w:r w:rsidRPr="00E92B26">
                        <w:rPr>
                          <w:rFonts w:hint="eastAsia"/>
                          <w:sz w:val="21"/>
                          <w:szCs w:val="21"/>
                        </w:rPr>
                        <w:t>を利用した地域求職者の人数（単位：人）</w:t>
                      </w:r>
                    </w:p>
                    <w:p w14:paraId="679F0AF2" w14:textId="77777777" w:rsidR="00107275" w:rsidRDefault="00107275" w:rsidP="00021605">
                      <w:pPr>
                        <w:rPr>
                          <w:sz w:val="21"/>
                          <w:szCs w:val="21"/>
                        </w:rPr>
                      </w:pPr>
                      <w:r>
                        <w:rPr>
                          <w:rFonts w:hint="eastAsia"/>
                          <w:sz w:val="21"/>
                          <w:szCs w:val="21"/>
                        </w:rPr>
                        <w:t>Ｃ</w:t>
                      </w:r>
                      <w:r>
                        <w:rPr>
                          <w:sz w:val="21"/>
                          <w:szCs w:val="21"/>
                        </w:rPr>
                        <w:t>就職促進の取組（</w:t>
                      </w:r>
                      <w:r>
                        <w:rPr>
                          <w:rFonts w:hint="eastAsia"/>
                          <w:sz w:val="21"/>
                          <w:szCs w:val="21"/>
                        </w:rPr>
                        <w:t>地域内事業所</w:t>
                      </w:r>
                      <w:r>
                        <w:rPr>
                          <w:sz w:val="21"/>
                          <w:szCs w:val="21"/>
                        </w:rPr>
                        <w:t>、地域求職者を対象とする事業）</w:t>
                      </w:r>
                    </w:p>
                    <w:p w14:paraId="5B73CBAA" w14:textId="77777777" w:rsidR="00107275" w:rsidRPr="00A47546" w:rsidRDefault="00107275" w:rsidP="00113BF6">
                      <w:pPr>
                        <w:ind w:firstLineChars="100" w:firstLine="210"/>
                        <w:rPr>
                          <w:sz w:val="21"/>
                          <w:szCs w:val="21"/>
                        </w:rPr>
                      </w:pPr>
                      <w:r>
                        <w:rPr>
                          <w:rFonts w:hint="eastAsia"/>
                          <w:sz w:val="21"/>
                          <w:szCs w:val="21"/>
                        </w:rPr>
                        <w:t>Ｃ</w:t>
                      </w:r>
                      <w:r>
                        <w:rPr>
                          <w:sz w:val="21"/>
                          <w:szCs w:val="21"/>
                        </w:rPr>
                        <w:t>を利用</w:t>
                      </w:r>
                      <w:r>
                        <w:rPr>
                          <w:rFonts w:hint="eastAsia"/>
                          <w:sz w:val="21"/>
                          <w:szCs w:val="21"/>
                        </w:rPr>
                        <w:t>した</w:t>
                      </w:r>
                      <w:r>
                        <w:rPr>
                          <w:sz w:val="21"/>
                          <w:szCs w:val="21"/>
                        </w:rPr>
                        <w:t>地域内</w:t>
                      </w:r>
                      <w:r>
                        <w:rPr>
                          <w:rFonts w:hint="eastAsia"/>
                          <w:sz w:val="21"/>
                          <w:szCs w:val="21"/>
                        </w:rPr>
                        <w:t>事業所</w:t>
                      </w:r>
                      <w:r>
                        <w:rPr>
                          <w:sz w:val="21"/>
                          <w:szCs w:val="21"/>
                        </w:rPr>
                        <w:t>の数</w:t>
                      </w:r>
                      <w:r>
                        <w:rPr>
                          <w:rFonts w:hint="eastAsia"/>
                          <w:sz w:val="21"/>
                          <w:szCs w:val="21"/>
                        </w:rPr>
                        <w:t>（単位</w:t>
                      </w:r>
                      <w:r>
                        <w:rPr>
                          <w:sz w:val="21"/>
                          <w:szCs w:val="21"/>
                        </w:rPr>
                        <w:t>：社</w:t>
                      </w:r>
                      <w:r>
                        <w:rPr>
                          <w:rFonts w:hint="eastAsia"/>
                          <w:sz w:val="21"/>
                          <w:szCs w:val="21"/>
                        </w:rPr>
                        <w:t>）、地域求職者の</w:t>
                      </w:r>
                      <w:r>
                        <w:rPr>
                          <w:sz w:val="21"/>
                          <w:szCs w:val="21"/>
                        </w:rPr>
                        <w:t>人数（</w:t>
                      </w:r>
                      <w:r>
                        <w:rPr>
                          <w:rFonts w:hint="eastAsia"/>
                          <w:sz w:val="21"/>
                          <w:szCs w:val="21"/>
                        </w:rPr>
                        <w:t>単位</w:t>
                      </w:r>
                      <w:r>
                        <w:rPr>
                          <w:sz w:val="21"/>
                          <w:szCs w:val="21"/>
                        </w:rPr>
                        <w:t>：人）</w:t>
                      </w:r>
                    </w:p>
                    <w:p w14:paraId="04592C3A" w14:textId="77777777" w:rsidR="00107275" w:rsidRPr="00E92B26" w:rsidRDefault="00107275" w:rsidP="00113BF6">
                      <w:pPr>
                        <w:rPr>
                          <w:sz w:val="21"/>
                          <w:szCs w:val="21"/>
                        </w:rPr>
                      </w:pPr>
                      <w:r w:rsidRPr="00E92B26">
                        <w:rPr>
                          <w:rFonts w:hint="eastAsia"/>
                          <w:sz w:val="21"/>
                          <w:szCs w:val="21"/>
                        </w:rPr>
                        <w:t>【アウトカム指標】</w:t>
                      </w:r>
                    </w:p>
                    <w:p w14:paraId="6C025D06" w14:textId="77777777" w:rsidR="00107275" w:rsidRPr="00E92B26" w:rsidRDefault="00107275" w:rsidP="00113BF6">
                      <w:pPr>
                        <w:rPr>
                          <w:sz w:val="21"/>
                          <w:szCs w:val="21"/>
                        </w:rPr>
                      </w:pPr>
                      <w:r>
                        <w:rPr>
                          <w:rFonts w:hint="eastAsia"/>
                          <w:sz w:val="21"/>
                          <w:szCs w:val="21"/>
                        </w:rPr>
                        <w:t>Ａ事業所の魅力向上、事業拡大の取組</w:t>
                      </w:r>
                    </w:p>
                    <w:p w14:paraId="31B7929C" w14:textId="4080F835" w:rsidR="00107275" w:rsidRPr="00E92B26" w:rsidRDefault="00107275" w:rsidP="00A4338C">
                      <w:pPr>
                        <w:ind w:leftChars="100" w:left="240"/>
                        <w:rPr>
                          <w:sz w:val="21"/>
                          <w:szCs w:val="21"/>
                        </w:rPr>
                      </w:pPr>
                      <w:r>
                        <w:rPr>
                          <w:rFonts w:hint="eastAsia"/>
                          <w:sz w:val="21"/>
                          <w:szCs w:val="21"/>
                        </w:rPr>
                        <w:t>Ａ</w:t>
                      </w:r>
                      <w:r w:rsidRPr="00E92B26">
                        <w:rPr>
                          <w:rFonts w:hint="eastAsia"/>
                          <w:sz w:val="21"/>
                          <w:szCs w:val="21"/>
                        </w:rPr>
                        <w:t>を利用した</w:t>
                      </w:r>
                      <w:r>
                        <w:rPr>
                          <w:rFonts w:hint="eastAsia"/>
                          <w:sz w:val="21"/>
                          <w:szCs w:val="21"/>
                        </w:rPr>
                        <w:t>地域内事業所</w:t>
                      </w:r>
                      <w:r w:rsidRPr="00E92B26">
                        <w:rPr>
                          <w:rFonts w:hint="eastAsia"/>
                          <w:sz w:val="21"/>
                          <w:szCs w:val="21"/>
                        </w:rPr>
                        <w:t>が、事業効果により雇用した人数</w:t>
                      </w:r>
                      <w:r w:rsidR="00A70F67">
                        <w:rPr>
                          <w:rFonts w:hint="eastAsia"/>
                          <w:sz w:val="21"/>
                          <w:szCs w:val="21"/>
                        </w:rPr>
                        <w:t>、</w:t>
                      </w:r>
                      <w:r w:rsidRPr="00E92B26">
                        <w:rPr>
                          <w:rFonts w:hint="eastAsia"/>
                          <w:sz w:val="21"/>
                          <w:szCs w:val="21"/>
                        </w:rPr>
                        <w:t>創業者数</w:t>
                      </w:r>
                      <w:r w:rsidR="00A70F67">
                        <w:rPr>
                          <w:rFonts w:hint="eastAsia"/>
                          <w:sz w:val="21"/>
                          <w:szCs w:val="21"/>
                        </w:rPr>
                        <w:t>及び非正規雇用の従業員について</w:t>
                      </w:r>
                      <w:r w:rsidR="00A70F67">
                        <w:rPr>
                          <w:sz w:val="21"/>
                          <w:szCs w:val="21"/>
                        </w:rPr>
                        <w:t>正社員転換を図った</w:t>
                      </w:r>
                      <w:r w:rsidR="00A70F67">
                        <w:rPr>
                          <w:rFonts w:hint="eastAsia"/>
                          <w:sz w:val="21"/>
                          <w:szCs w:val="21"/>
                        </w:rPr>
                        <w:t>人数</w:t>
                      </w:r>
                      <w:r w:rsidRPr="00E92B26">
                        <w:rPr>
                          <w:rFonts w:hint="eastAsia"/>
                          <w:sz w:val="21"/>
                          <w:szCs w:val="21"/>
                        </w:rPr>
                        <w:t>（単位：人）</w:t>
                      </w:r>
                    </w:p>
                    <w:p w14:paraId="6A804602" w14:textId="77777777" w:rsidR="00107275" w:rsidRPr="00E92B26" w:rsidRDefault="00107275" w:rsidP="00113BF6">
                      <w:pPr>
                        <w:rPr>
                          <w:sz w:val="21"/>
                          <w:szCs w:val="21"/>
                        </w:rPr>
                      </w:pPr>
                      <w:r>
                        <w:rPr>
                          <w:rFonts w:hint="eastAsia"/>
                          <w:sz w:val="21"/>
                          <w:szCs w:val="21"/>
                        </w:rPr>
                        <w:t>Ｂ</w:t>
                      </w:r>
                      <w:r w:rsidRPr="00E92B26">
                        <w:rPr>
                          <w:rFonts w:hint="eastAsia"/>
                          <w:sz w:val="21"/>
                          <w:szCs w:val="21"/>
                        </w:rPr>
                        <w:t>人材育成</w:t>
                      </w:r>
                      <w:r>
                        <w:rPr>
                          <w:rFonts w:hint="eastAsia"/>
                          <w:sz w:val="21"/>
                          <w:szCs w:val="21"/>
                        </w:rPr>
                        <w:t>の取組</w:t>
                      </w:r>
                    </w:p>
                    <w:p w14:paraId="560AA4AD" w14:textId="2EBED695" w:rsidR="00107275" w:rsidRDefault="00107275">
                      <w:pPr>
                        <w:ind w:firstLineChars="100" w:firstLine="210"/>
                        <w:rPr>
                          <w:sz w:val="21"/>
                          <w:szCs w:val="21"/>
                        </w:rPr>
                      </w:pPr>
                      <w:r>
                        <w:rPr>
                          <w:rFonts w:hint="eastAsia"/>
                          <w:sz w:val="21"/>
                          <w:szCs w:val="21"/>
                        </w:rPr>
                        <w:t>Ｂ</w:t>
                      </w:r>
                      <w:r w:rsidRPr="00E92B26">
                        <w:rPr>
                          <w:rFonts w:hint="eastAsia"/>
                          <w:sz w:val="21"/>
                          <w:szCs w:val="21"/>
                        </w:rPr>
                        <w:t>を利用</w:t>
                      </w:r>
                      <w:r>
                        <w:rPr>
                          <w:rFonts w:hint="eastAsia"/>
                          <w:sz w:val="21"/>
                          <w:szCs w:val="21"/>
                        </w:rPr>
                        <w:t>した</w:t>
                      </w:r>
                      <w:r w:rsidRPr="00E92B26">
                        <w:rPr>
                          <w:rFonts w:hint="eastAsia"/>
                          <w:sz w:val="21"/>
                          <w:szCs w:val="21"/>
                        </w:rPr>
                        <w:t>地域求職者の就職者数</w:t>
                      </w:r>
                      <w:r w:rsidR="00A70F67">
                        <w:rPr>
                          <w:rFonts w:hint="eastAsia"/>
                          <w:sz w:val="21"/>
                          <w:szCs w:val="21"/>
                        </w:rPr>
                        <w:t>、</w:t>
                      </w:r>
                      <w:r w:rsidRPr="00E92B26">
                        <w:rPr>
                          <w:rFonts w:hint="eastAsia"/>
                          <w:sz w:val="21"/>
                          <w:szCs w:val="21"/>
                        </w:rPr>
                        <w:t>創業者</w:t>
                      </w:r>
                      <w:r w:rsidR="00A70F67">
                        <w:rPr>
                          <w:rFonts w:hint="eastAsia"/>
                          <w:sz w:val="21"/>
                          <w:szCs w:val="21"/>
                        </w:rPr>
                        <w:t>及び</w:t>
                      </w:r>
                      <w:r w:rsidR="00A70F67">
                        <w:rPr>
                          <w:sz w:val="21"/>
                          <w:szCs w:val="21"/>
                        </w:rPr>
                        <w:t>正社員転換</w:t>
                      </w:r>
                      <w:r w:rsidRPr="00E92B26">
                        <w:rPr>
                          <w:rFonts w:hint="eastAsia"/>
                          <w:sz w:val="21"/>
                          <w:szCs w:val="21"/>
                        </w:rPr>
                        <w:t>数（単位：人）</w:t>
                      </w:r>
                    </w:p>
                    <w:p w14:paraId="715C548A" w14:textId="77777777" w:rsidR="00107275" w:rsidRDefault="00107275" w:rsidP="00021605">
                      <w:pPr>
                        <w:rPr>
                          <w:sz w:val="21"/>
                          <w:szCs w:val="21"/>
                        </w:rPr>
                      </w:pPr>
                      <w:r>
                        <w:rPr>
                          <w:rFonts w:hint="eastAsia"/>
                          <w:sz w:val="21"/>
                          <w:szCs w:val="21"/>
                        </w:rPr>
                        <w:t>Ｃ</w:t>
                      </w:r>
                      <w:r>
                        <w:rPr>
                          <w:sz w:val="21"/>
                          <w:szCs w:val="21"/>
                        </w:rPr>
                        <w:t>就職促進の取組</w:t>
                      </w:r>
                    </w:p>
                    <w:p w14:paraId="7E242E36" w14:textId="77777777" w:rsidR="00107275" w:rsidRDefault="00107275" w:rsidP="00021605">
                      <w:pPr>
                        <w:rPr>
                          <w:sz w:val="21"/>
                          <w:szCs w:val="21"/>
                        </w:rPr>
                      </w:pPr>
                      <w:r>
                        <w:rPr>
                          <w:rFonts w:hint="eastAsia"/>
                          <w:sz w:val="21"/>
                          <w:szCs w:val="21"/>
                        </w:rPr>
                        <w:t xml:space="preserve">　</w:t>
                      </w:r>
                      <w:r>
                        <w:rPr>
                          <w:sz w:val="21"/>
                          <w:szCs w:val="21"/>
                        </w:rPr>
                        <w:t>Ｃを利用した地域</w:t>
                      </w:r>
                      <w:r>
                        <w:rPr>
                          <w:rFonts w:hint="eastAsia"/>
                          <w:sz w:val="21"/>
                          <w:szCs w:val="21"/>
                        </w:rPr>
                        <w:t>内事業所</w:t>
                      </w:r>
                      <w:r>
                        <w:rPr>
                          <w:sz w:val="21"/>
                          <w:szCs w:val="21"/>
                        </w:rPr>
                        <w:t>が、</w:t>
                      </w:r>
                      <w:r>
                        <w:rPr>
                          <w:rFonts w:hint="eastAsia"/>
                          <w:sz w:val="21"/>
                          <w:szCs w:val="21"/>
                        </w:rPr>
                        <w:t>事業効果により</w:t>
                      </w:r>
                      <w:r>
                        <w:rPr>
                          <w:sz w:val="21"/>
                          <w:szCs w:val="21"/>
                        </w:rPr>
                        <w:t>雇用した人数又は創業者数（</w:t>
                      </w:r>
                      <w:r>
                        <w:rPr>
                          <w:rFonts w:hint="eastAsia"/>
                          <w:sz w:val="21"/>
                          <w:szCs w:val="21"/>
                        </w:rPr>
                        <w:t>単位</w:t>
                      </w:r>
                      <w:r>
                        <w:rPr>
                          <w:sz w:val="21"/>
                          <w:szCs w:val="21"/>
                        </w:rPr>
                        <w:t>：</w:t>
                      </w:r>
                      <w:r>
                        <w:rPr>
                          <w:rFonts w:hint="eastAsia"/>
                          <w:sz w:val="21"/>
                          <w:szCs w:val="21"/>
                        </w:rPr>
                        <w:t>人</w:t>
                      </w:r>
                      <w:r>
                        <w:rPr>
                          <w:sz w:val="21"/>
                          <w:szCs w:val="21"/>
                        </w:rPr>
                        <w:t>）</w:t>
                      </w:r>
                    </w:p>
                    <w:p w14:paraId="4D0DC607" w14:textId="77777777" w:rsidR="00107275" w:rsidRPr="00E92B26" w:rsidRDefault="00107275" w:rsidP="00021605">
                      <w:pPr>
                        <w:rPr>
                          <w:sz w:val="21"/>
                          <w:szCs w:val="21"/>
                        </w:rPr>
                      </w:pPr>
                      <w:r>
                        <w:rPr>
                          <w:rFonts w:hint="eastAsia"/>
                          <w:sz w:val="21"/>
                          <w:szCs w:val="21"/>
                        </w:rPr>
                        <w:t xml:space="preserve">　</w:t>
                      </w:r>
                      <w:r>
                        <w:rPr>
                          <w:sz w:val="21"/>
                          <w:szCs w:val="21"/>
                        </w:rPr>
                        <w:t>Ｃ</w:t>
                      </w:r>
                      <w:r>
                        <w:rPr>
                          <w:rFonts w:hint="eastAsia"/>
                          <w:sz w:val="21"/>
                          <w:szCs w:val="21"/>
                        </w:rPr>
                        <w:t>を</w:t>
                      </w:r>
                      <w:r>
                        <w:rPr>
                          <w:sz w:val="21"/>
                          <w:szCs w:val="21"/>
                        </w:rPr>
                        <w:t>利用した</w:t>
                      </w:r>
                      <w:r>
                        <w:rPr>
                          <w:rFonts w:hint="eastAsia"/>
                          <w:sz w:val="21"/>
                          <w:szCs w:val="21"/>
                        </w:rPr>
                        <w:t>地域求職者の</w:t>
                      </w:r>
                      <w:r>
                        <w:rPr>
                          <w:sz w:val="21"/>
                          <w:szCs w:val="21"/>
                        </w:rPr>
                        <w:t>就職者数又は創業者数（</w:t>
                      </w:r>
                      <w:r>
                        <w:rPr>
                          <w:rFonts w:hint="eastAsia"/>
                          <w:sz w:val="21"/>
                          <w:szCs w:val="21"/>
                        </w:rPr>
                        <w:t>単位</w:t>
                      </w:r>
                      <w:r>
                        <w:rPr>
                          <w:sz w:val="21"/>
                          <w:szCs w:val="21"/>
                        </w:rPr>
                        <w:t>：人）</w:t>
                      </w:r>
                    </w:p>
                    <w:p w14:paraId="2472D07D" w14:textId="77777777" w:rsidR="00107275" w:rsidRPr="00E92B26" w:rsidRDefault="00107275" w:rsidP="00021605">
                      <w:pPr>
                        <w:ind w:leftChars="100" w:left="450" w:hangingChars="100" w:hanging="210"/>
                        <w:rPr>
                          <w:sz w:val="21"/>
                          <w:szCs w:val="21"/>
                        </w:rPr>
                      </w:pPr>
                    </w:p>
                  </w:txbxContent>
                </v:textbox>
                <w10:wrap anchorx="margin"/>
              </v:shape>
            </w:pict>
          </mc:Fallback>
        </mc:AlternateContent>
      </w:r>
    </w:p>
    <w:p w14:paraId="2B39E084" w14:textId="77777777" w:rsidR="00EE2CA2" w:rsidRDefault="00EE2CA2" w:rsidP="00010129">
      <w:pPr>
        <w:jc w:val="left"/>
        <w:rPr>
          <w:rFonts w:asciiTheme="minorEastAsia" w:eastAsiaTheme="minorEastAsia" w:hAnsiTheme="minorEastAsia"/>
          <w:szCs w:val="24"/>
        </w:rPr>
      </w:pPr>
    </w:p>
    <w:p w14:paraId="6666E637" w14:textId="77777777" w:rsidR="00EE2CA2" w:rsidRDefault="00EE2CA2" w:rsidP="00010129">
      <w:pPr>
        <w:jc w:val="left"/>
        <w:rPr>
          <w:rFonts w:asciiTheme="minorEastAsia" w:eastAsiaTheme="minorEastAsia" w:hAnsiTheme="minorEastAsia"/>
          <w:szCs w:val="24"/>
        </w:rPr>
      </w:pPr>
    </w:p>
    <w:p w14:paraId="149ACA03" w14:textId="77777777" w:rsidR="00EE2CA2" w:rsidRDefault="00EE2CA2" w:rsidP="00010129">
      <w:pPr>
        <w:jc w:val="left"/>
        <w:rPr>
          <w:rFonts w:asciiTheme="minorEastAsia" w:eastAsiaTheme="minorEastAsia" w:hAnsiTheme="minorEastAsia"/>
          <w:szCs w:val="24"/>
        </w:rPr>
      </w:pPr>
    </w:p>
    <w:p w14:paraId="11449C80" w14:textId="77777777" w:rsidR="008B7F01" w:rsidRDefault="008B7F01" w:rsidP="00010129">
      <w:pPr>
        <w:jc w:val="left"/>
        <w:rPr>
          <w:rFonts w:asciiTheme="minorEastAsia" w:eastAsiaTheme="minorEastAsia" w:hAnsiTheme="minorEastAsia"/>
          <w:szCs w:val="24"/>
        </w:rPr>
      </w:pPr>
    </w:p>
    <w:p w14:paraId="103491F3" w14:textId="77777777" w:rsidR="00D361DC" w:rsidRDefault="00D361DC" w:rsidP="00010129">
      <w:pPr>
        <w:jc w:val="left"/>
        <w:rPr>
          <w:rFonts w:asciiTheme="minorEastAsia" w:eastAsiaTheme="minorEastAsia" w:hAnsiTheme="minorEastAsia"/>
          <w:szCs w:val="24"/>
        </w:rPr>
      </w:pPr>
    </w:p>
    <w:p w14:paraId="4BCFDAA3" w14:textId="77777777" w:rsidR="00D361DC" w:rsidRDefault="00D361DC" w:rsidP="00010129">
      <w:pPr>
        <w:jc w:val="left"/>
        <w:rPr>
          <w:rFonts w:asciiTheme="minorEastAsia" w:eastAsiaTheme="minorEastAsia" w:hAnsiTheme="minorEastAsia"/>
          <w:szCs w:val="24"/>
        </w:rPr>
      </w:pPr>
    </w:p>
    <w:p w14:paraId="0003845F" w14:textId="77777777" w:rsidR="00D361DC" w:rsidRDefault="00D361DC" w:rsidP="00010129">
      <w:pPr>
        <w:jc w:val="left"/>
        <w:rPr>
          <w:rFonts w:asciiTheme="minorEastAsia" w:eastAsiaTheme="minorEastAsia" w:hAnsiTheme="minorEastAsia"/>
          <w:szCs w:val="24"/>
        </w:rPr>
      </w:pPr>
    </w:p>
    <w:p w14:paraId="21F9EC3B" w14:textId="77777777" w:rsidR="00D361DC" w:rsidRDefault="00D361DC" w:rsidP="00010129">
      <w:pPr>
        <w:jc w:val="left"/>
        <w:rPr>
          <w:rFonts w:asciiTheme="minorEastAsia" w:eastAsiaTheme="minorEastAsia" w:hAnsiTheme="minorEastAsia"/>
          <w:szCs w:val="24"/>
        </w:rPr>
      </w:pPr>
    </w:p>
    <w:p w14:paraId="0BE8645C" w14:textId="77777777" w:rsidR="00D361DC" w:rsidRDefault="00D361DC" w:rsidP="00010129">
      <w:pPr>
        <w:jc w:val="left"/>
        <w:rPr>
          <w:rFonts w:asciiTheme="minorEastAsia" w:eastAsiaTheme="minorEastAsia" w:hAnsiTheme="minorEastAsia"/>
          <w:szCs w:val="24"/>
        </w:rPr>
      </w:pPr>
    </w:p>
    <w:p w14:paraId="6D5EE550" w14:textId="77777777" w:rsidR="00D361DC" w:rsidRDefault="00D361DC" w:rsidP="00010129">
      <w:pPr>
        <w:jc w:val="left"/>
        <w:rPr>
          <w:rFonts w:asciiTheme="minorEastAsia" w:eastAsiaTheme="minorEastAsia" w:hAnsiTheme="minorEastAsia"/>
          <w:szCs w:val="24"/>
        </w:rPr>
      </w:pPr>
    </w:p>
    <w:p w14:paraId="6C9025FC" w14:textId="77777777" w:rsidR="00D361DC" w:rsidRDefault="00D361DC" w:rsidP="00010129">
      <w:pPr>
        <w:jc w:val="left"/>
        <w:rPr>
          <w:rFonts w:asciiTheme="minorEastAsia" w:eastAsiaTheme="minorEastAsia" w:hAnsiTheme="minorEastAsia"/>
          <w:szCs w:val="24"/>
        </w:rPr>
      </w:pPr>
    </w:p>
    <w:p w14:paraId="710E16C6" w14:textId="77777777" w:rsidR="00D361DC" w:rsidRDefault="00D361DC" w:rsidP="00010129">
      <w:pPr>
        <w:jc w:val="left"/>
        <w:rPr>
          <w:rFonts w:asciiTheme="minorEastAsia" w:eastAsiaTheme="minorEastAsia" w:hAnsiTheme="minorEastAsia"/>
          <w:szCs w:val="24"/>
        </w:rPr>
      </w:pPr>
    </w:p>
    <w:p w14:paraId="448CAF3A" w14:textId="77777777" w:rsidR="00D361DC" w:rsidRDefault="00D361DC" w:rsidP="00010129">
      <w:pPr>
        <w:jc w:val="left"/>
        <w:rPr>
          <w:rFonts w:asciiTheme="minorEastAsia" w:eastAsiaTheme="minorEastAsia" w:hAnsiTheme="minorEastAsia"/>
          <w:szCs w:val="24"/>
        </w:rPr>
      </w:pPr>
    </w:p>
    <w:p w14:paraId="642B234D" w14:textId="77777777" w:rsidR="002B487D" w:rsidRDefault="002B487D" w:rsidP="00010129">
      <w:pPr>
        <w:jc w:val="left"/>
        <w:rPr>
          <w:rFonts w:asciiTheme="minorEastAsia" w:eastAsiaTheme="minorEastAsia" w:hAnsiTheme="minorEastAsia"/>
          <w:szCs w:val="24"/>
        </w:rPr>
      </w:pPr>
    </w:p>
    <w:p w14:paraId="65F63C01" w14:textId="77777777" w:rsidR="002B487D" w:rsidRDefault="002B487D" w:rsidP="00010129">
      <w:pPr>
        <w:jc w:val="left"/>
        <w:rPr>
          <w:rFonts w:asciiTheme="minorEastAsia" w:eastAsiaTheme="minorEastAsia" w:hAnsiTheme="minorEastAsia"/>
          <w:szCs w:val="24"/>
        </w:rPr>
      </w:pPr>
    </w:p>
    <w:p w14:paraId="3268D5F2" w14:textId="77777777" w:rsidR="002B487D" w:rsidRDefault="002B487D" w:rsidP="00010129">
      <w:pPr>
        <w:jc w:val="left"/>
        <w:rPr>
          <w:rFonts w:asciiTheme="minorEastAsia" w:eastAsiaTheme="minorEastAsia" w:hAnsiTheme="minorEastAsia"/>
          <w:szCs w:val="24"/>
        </w:rPr>
      </w:pPr>
    </w:p>
    <w:p w14:paraId="7AE467BF" w14:textId="77777777" w:rsidR="002B487D" w:rsidRDefault="002B487D" w:rsidP="00010129">
      <w:pPr>
        <w:jc w:val="left"/>
        <w:rPr>
          <w:rFonts w:asciiTheme="minorEastAsia" w:eastAsiaTheme="minorEastAsia" w:hAnsiTheme="minorEastAsia"/>
          <w:szCs w:val="24"/>
        </w:rPr>
      </w:pPr>
    </w:p>
    <w:p w14:paraId="276D0B7D" w14:textId="77777777" w:rsidR="002B487D" w:rsidRDefault="002B487D" w:rsidP="00010129">
      <w:pPr>
        <w:jc w:val="left"/>
        <w:rPr>
          <w:rFonts w:asciiTheme="minorEastAsia" w:eastAsiaTheme="minorEastAsia" w:hAnsiTheme="minorEastAsia"/>
          <w:szCs w:val="24"/>
        </w:rPr>
      </w:pPr>
    </w:p>
    <w:p w14:paraId="1D5E930E" w14:textId="77777777" w:rsidR="002B487D" w:rsidRDefault="002B487D" w:rsidP="00010129">
      <w:pPr>
        <w:jc w:val="left"/>
        <w:rPr>
          <w:rFonts w:asciiTheme="minorEastAsia" w:eastAsiaTheme="minorEastAsia" w:hAnsiTheme="minorEastAsia"/>
          <w:szCs w:val="24"/>
        </w:rPr>
      </w:pPr>
    </w:p>
    <w:p w14:paraId="503C2EFE" w14:textId="77777777" w:rsidR="002B487D" w:rsidRDefault="002B487D" w:rsidP="00010129">
      <w:pPr>
        <w:jc w:val="left"/>
        <w:rPr>
          <w:rFonts w:asciiTheme="minorEastAsia" w:eastAsiaTheme="minorEastAsia" w:hAnsiTheme="minorEastAsia"/>
          <w:szCs w:val="24"/>
        </w:rPr>
      </w:pPr>
    </w:p>
    <w:p w14:paraId="2FE394E0" w14:textId="77777777" w:rsidR="002B487D" w:rsidRDefault="002B487D" w:rsidP="00010129">
      <w:pPr>
        <w:jc w:val="left"/>
        <w:rPr>
          <w:rFonts w:asciiTheme="minorEastAsia" w:eastAsiaTheme="minorEastAsia" w:hAnsiTheme="minorEastAsia"/>
          <w:szCs w:val="24"/>
        </w:rPr>
      </w:pPr>
    </w:p>
    <w:p w14:paraId="48D31D9B" w14:textId="77777777" w:rsidR="002B487D" w:rsidRDefault="002B487D" w:rsidP="00010129">
      <w:pPr>
        <w:jc w:val="left"/>
        <w:rPr>
          <w:rFonts w:asciiTheme="minorEastAsia" w:eastAsiaTheme="minorEastAsia" w:hAnsiTheme="minorEastAsia"/>
          <w:szCs w:val="24"/>
        </w:rPr>
      </w:pPr>
    </w:p>
    <w:p w14:paraId="6623A10B" w14:textId="77777777" w:rsidR="00727119" w:rsidRDefault="00727119" w:rsidP="00EC1FDD">
      <w:pPr>
        <w:jc w:val="right"/>
        <w:rPr>
          <w:rFonts w:asciiTheme="minorEastAsia" w:eastAsiaTheme="minorEastAsia" w:hAnsiTheme="minorEastAsia"/>
          <w:szCs w:val="24"/>
        </w:rPr>
      </w:pPr>
      <w:r>
        <w:rPr>
          <w:rFonts w:asciiTheme="minorEastAsia" w:eastAsiaTheme="minorEastAsia" w:hAnsiTheme="minorEastAsia"/>
          <w:szCs w:val="24"/>
        </w:rPr>
        <w:br w:type="page"/>
      </w:r>
    </w:p>
    <w:p w14:paraId="7FE605BF" w14:textId="68093FFF" w:rsidR="00EC1FDD" w:rsidRDefault="00BC0C7B" w:rsidP="00EC1FDD">
      <w:pPr>
        <w:jc w:val="right"/>
        <w:rPr>
          <w:rFonts w:asciiTheme="minorEastAsia" w:eastAsiaTheme="minorEastAsia" w:hAnsiTheme="minorEastAsia"/>
          <w:szCs w:val="24"/>
        </w:rPr>
      </w:pPr>
      <w:r>
        <w:rPr>
          <w:rFonts w:asciiTheme="minorEastAsia" w:eastAsiaTheme="minorEastAsia" w:hAnsiTheme="minorEastAsia" w:hint="eastAsia"/>
          <w:noProof/>
          <w:color w:val="0070C0"/>
          <w:szCs w:val="24"/>
        </w:rPr>
        <mc:AlternateContent>
          <mc:Choice Requires="wps">
            <w:drawing>
              <wp:anchor distT="0" distB="0" distL="114300" distR="114300" simplePos="0" relativeHeight="251741184" behindDoc="0" locked="0" layoutInCell="1" allowOverlap="1" wp14:anchorId="338C1371" wp14:editId="3AFD9DEC">
                <wp:simplePos x="0" y="0"/>
                <wp:positionH relativeFrom="leftMargin">
                  <wp:align>right</wp:align>
                </wp:positionH>
                <wp:positionV relativeFrom="paragraph">
                  <wp:posOffset>2997200</wp:posOffset>
                </wp:positionV>
                <wp:extent cx="95250" cy="1781175"/>
                <wp:effectExtent l="0" t="38100" r="76200" b="28575"/>
                <wp:wrapNone/>
                <wp:docPr id="36" name="直線矢印コネクタ 36"/>
                <wp:cNvGraphicFramePr/>
                <a:graphic xmlns:a="http://schemas.openxmlformats.org/drawingml/2006/main">
                  <a:graphicData uri="http://schemas.microsoft.com/office/word/2010/wordprocessingShape">
                    <wps:wsp>
                      <wps:cNvCnPr/>
                      <wps:spPr>
                        <a:xfrm flipV="1">
                          <a:off x="0" y="0"/>
                          <a:ext cx="95250" cy="1781175"/>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118023D" id="_x0000_t32" coordsize="21600,21600" o:spt="32" o:oned="t" path="m,l21600,21600e" filled="f">
                <v:path arrowok="t" fillok="f" o:connecttype="none"/>
                <o:lock v:ext="edit" shapetype="t"/>
              </v:shapetype>
              <v:shape id="直線矢印コネクタ 36" o:spid="_x0000_s1026" type="#_x0000_t32" style="position:absolute;left:0;text-align:left;margin-left:-43.7pt;margin-top:236pt;width:7.5pt;height:140.25pt;flip:y;z-index:2517411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" strokecolor="red">
                <v:stroke endarrow="block"/>
                <w10:wrap anchorx="margin"/>
              </v:shape>
            </w:pict>
          </mc:Fallback>
        </mc:AlternateContent>
      </w:r>
    </w:p>
    <w:tbl>
      <w:tblPr>
        <w:tblStyle w:val="a9"/>
        <w:tblW w:w="5000" w:type="pct"/>
        <w:tblLook w:val="04A0" w:firstRow="1" w:lastRow="0" w:firstColumn="1" w:lastColumn="0" w:noHBand="0" w:noVBand="1"/>
      </w:tblPr>
      <w:tblGrid>
        <w:gridCol w:w="595"/>
        <w:gridCol w:w="1801"/>
        <w:gridCol w:w="1524"/>
        <w:gridCol w:w="1524"/>
        <w:gridCol w:w="1524"/>
        <w:gridCol w:w="1526"/>
      </w:tblGrid>
      <w:tr w:rsidR="00630EF0" w14:paraId="490C3480" w14:textId="77777777" w:rsidTr="00021605">
        <w:tc>
          <w:tcPr>
            <w:tcW w:w="1411" w:type="pct"/>
            <w:gridSpan w:val="2"/>
          </w:tcPr>
          <w:p w14:paraId="36778006" w14:textId="77777777" w:rsidR="00630EF0" w:rsidRPr="00EC1FDD" w:rsidRDefault="00630EF0" w:rsidP="00010129">
            <w:pPr>
              <w:jc w:val="left"/>
              <w:rPr>
                <w:rFonts w:asciiTheme="minorEastAsia" w:eastAsiaTheme="minorEastAsia" w:hAnsiTheme="minorEastAsia"/>
                <w:sz w:val="20"/>
                <w:szCs w:val="20"/>
              </w:rPr>
            </w:pPr>
          </w:p>
        </w:tc>
        <w:tc>
          <w:tcPr>
            <w:tcW w:w="897" w:type="pct"/>
          </w:tcPr>
          <w:p w14:paraId="217747F7" w14:textId="52352B68" w:rsidR="00630EF0" w:rsidRDefault="00A70F67"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00630EF0" w:rsidRPr="00EC1FDD">
              <w:rPr>
                <w:rFonts w:asciiTheme="minorEastAsia" w:eastAsiaTheme="minorEastAsia" w:hAnsiTheme="minorEastAsia" w:hint="eastAsia"/>
                <w:sz w:val="18"/>
                <w:szCs w:val="18"/>
              </w:rPr>
              <w:t>●●</w:t>
            </w:r>
          </w:p>
          <w:p w14:paraId="781083C7" w14:textId="77777777" w:rsidR="00630EF0" w:rsidRPr="00EC1FDD" w:rsidRDefault="00630EF0"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14:paraId="2C9C5A36" w14:textId="77777777" w:rsidR="00630EF0" w:rsidRPr="00EC1FDD" w:rsidRDefault="00630EF0"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（１年度目）</w:t>
            </w:r>
          </w:p>
        </w:tc>
        <w:tc>
          <w:tcPr>
            <w:tcW w:w="897" w:type="pct"/>
          </w:tcPr>
          <w:p w14:paraId="053D9945" w14:textId="5CCF2852" w:rsidR="00630EF0" w:rsidRDefault="00A70F67"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00630EF0">
              <w:rPr>
                <w:rFonts w:asciiTheme="minorEastAsia" w:eastAsiaTheme="minorEastAsia" w:hAnsiTheme="minorEastAsia" w:hint="eastAsia"/>
                <w:sz w:val="18"/>
                <w:szCs w:val="18"/>
              </w:rPr>
              <w:t>△△</w:t>
            </w:r>
          </w:p>
          <w:p w14:paraId="272DA2C4" w14:textId="77777777" w:rsidR="00630EF0" w:rsidRPr="00EC1FDD" w:rsidRDefault="00630EF0"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14:paraId="1CCA039C" w14:textId="77777777" w:rsidR="00630EF0" w:rsidRPr="00EC1FDD" w:rsidRDefault="00630EF0"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Pr="00EC1FDD">
              <w:rPr>
                <w:rFonts w:asciiTheme="minorEastAsia" w:eastAsiaTheme="minorEastAsia" w:hAnsiTheme="minorEastAsia" w:hint="eastAsia"/>
                <w:sz w:val="18"/>
                <w:szCs w:val="18"/>
              </w:rPr>
              <w:t>年度目）</w:t>
            </w:r>
          </w:p>
        </w:tc>
        <w:tc>
          <w:tcPr>
            <w:tcW w:w="897" w:type="pct"/>
          </w:tcPr>
          <w:p w14:paraId="0CF93950" w14:textId="124AAF14" w:rsidR="00630EF0" w:rsidRDefault="00A70F67"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00630EF0">
              <w:rPr>
                <w:rFonts w:asciiTheme="minorEastAsia" w:eastAsiaTheme="minorEastAsia" w:hAnsiTheme="minorEastAsia" w:hint="eastAsia"/>
                <w:sz w:val="18"/>
                <w:szCs w:val="18"/>
              </w:rPr>
              <w:t>▲▲</w:t>
            </w:r>
          </w:p>
          <w:p w14:paraId="50186A09" w14:textId="77777777" w:rsidR="00630EF0" w:rsidRPr="00EC1FDD" w:rsidRDefault="00630EF0"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14:paraId="53A8A90B" w14:textId="77777777" w:rsidR="00630EF0" w:rsidRPr="00EC1FDD" w:rsidRDefault="00630EF0"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Pr="00EC1FDD">
              <w:rPr>
                <w:rFonts w:asciiTheme="minorEastAsia" w:eastAsiaTheme="minorEastAsia" w:hAnsiTheme="minorEastAsia" w:hint="eastAsia"/>
                <w:sz w:val="18"/>
                <w:szCs w:val="18"/>
              </w:rPr>
              <w:t>年度目）</w:t>
            </w:r>
          </w:p>
        </w:tc>
        <w:tc>
          <w:tcPr>
            <w:tcW w:w="898" w:type="pct"/>
          </w:tcPr>
          <w:p w14:paraId="0869F9AB" w14:textId="77777777" w:rsidR="00630EF0" w:rsidRPr="00EC1FDD" w:rsidRDefault="00630EF0"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事業終了後</w:t>
            </w:r>
          </w:p>
          <w:p w14:paraId="649BD376" w14:textId="77777777" w:rsidR="00630EF0" w:rsidRPr="00EC1FDD" w:rsidRDefault="00630EF0"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最終目標値：結果</w:t>
            </w:r>
          </w:p>
        </w:tc>
      </w:tr>
      <w:tr w:rsidR="00630EF0" w14:paraId="0782333B" w14:textId="77777777" w:rsidTr="00021605">
        <w:tc>
          <w:tcPr>
            <w:tcW w:w="351" w:type="pct"/>
            <w:vMerge w:val="restart"/>
            <w:tcBorders>
              <w:top w:val="single" w:sz="4" w:space="0" w:color="auto"/>
            </w:tcBorders>
          </w:tcPr>
          <w:p w14:paraId="7446FC25" w14:textId="77777777" w:rsidR="00630EF0" w:rsidRDefault="00630EF0" w:rsidP="00021605">
            <w:pPr>
              <w:jc w:val="center"/>
              <w:rPr>
                <w:rFonts w:asciiTheme="minorEastAsia" w:eastAsiaTheme="minorEastAsia" w:hAnsiTheme="minorEastAsia"/>
                <w:sz w:val="20"/>
                <w:szCs w:val="20"/>
              </w:rPr>
            </w:pPr>
          </w:p>
          <w:p w14:paraId="62441BFD" w14:textId="77777777" w:rsidR="00630EF0" w:rsidRPr="00EC1FDD" w:rsidRDefault="00630EF0" w:rsidP="00021605">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アウトプット</w:t>
            </w:r>
          </w:p>
        </w:tc>
        <w:tc>
          <w:tcPr>
            <w:tcW w:w="1060" w:type="pct"/>
            <w:tcBorders>
              <w:top w:val="single" w:sz="4" w:space="0" w:color="auto"/>
              <w:bottom w:val="dashed" w:sz="4" w:space="0" w:color="auto"/>
            </w:tcBorders>
          </w:tcPr>
          <w:p w14:paraId="69F29F2F" w14:textId="77777777" w:rsidR="00630EF0" w:rsidRPr="00EC1FDD" w:rsidRDefault="00630EF0" w:rsidP="00B268A4">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事業所の魅力向上、事業拡大の取組</w:t>
            </w:r>
          </w:p>
        </w:tc>
        <w:tc>
          <w:tcPr>
            <w:tcW w:w="897" w:type="pct"/>
            <w:tcBorders>
              <w:top w:val="single" w:sz="4" w:space="0" w:color="auto"/>
              <w:bottom w:val="dashed" w:sz="4" w:space="0" w:color="auto"/>
            </w:tcBorders>
          </w:tcPr>
          <w:p w14:paraId="1BD1CBF5" w14:textId="77777777" w:rsidR="00630EF0" w:rsidRPr="00EC1FDD" w:rsidRDefault="00630EF0"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社</w:t>
            </w:r>
          </w:p>
        </w:tc>
        <w:tc>
          <w:tcPr>
            <w:tcW w:w="897" w:type="pct"/>
            <w:tcBorders>
              <w:top w:val="single" w:sz="4" w:space="0" w:color="auto"/>
              <w:bottom w:val="dashed" w:sz="4" w:space="0" w:color="auto"/>
            </w:tcBorders>
          </w:tcPr>
          <w:p w14:paraId="5A8A2F79" w14:textId="77777777"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c>
          <w:tcPr>
            <w:tcW w:w="897" w:type="pct"/>
            <w:tcBorders>
              <w:top w:val="single" w:sz="4" w:space="0" w:color="auto"/>
              <w:bottom w:val="dashed" w:sz="4" w:space="0" w:color="auto"/>
            </w:tcBorders>
          </w:tcPr>
          <w:p w14:paraId="024C1B03" w14:textId="77777777"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c>
          <w:tcPr>
            <w:tcW w:w="898" w:type="pct"/>
            <w:tcBorders>
              <w:top w:val="single" w:sz="4" w:space="0" w:color="auto"/>
              <w:bottom w:val="dashed" w:sz="4" w:space="0" w:color="auto"/>
            </w:tcBorders>
          </w:tcPr>
          <w:p w14:paraId="3CB504B4" w14:textId="77777777" w:rsidR="00590A4F" w:rsidRPr="00EC1FDD" w:rsidRDefault="00630EF0" w:rsidP="005E7913">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r>
      <w:tr w:rsidR="00630EF0" w14:paraId="167F0BE8" w14:textId="77777777" w:rsidTr="00021605">
        <w:tc>
          <w:tcPr>
            <w:tcW w:w="351" w:type="pct"/>
            <w:vMerge/>
          </w:tcPr>
          <w:p w14:paraId="28F40DA4" w14:textId="77777777" w:rsidR="00630EF0" w:rsidRPr="00EC1FDD" w:rsidRDefault="00630EF0" w:rsidP="00010129">
            <w:pPr>
              <w:jc w:val="left"/>
              <w:rPr>
                <w:rFonts w:asciiTheme="minorEastAsia" w:eastAsiaTheme="minorEastAsia" w:hAnsiTheme="minorEastAsia"/>
                <w:sz w:val="20"/>
                <w:szCs w:val="20"/>
              </w:rPr>
            </w:pPr>
          </w:p>
        </w:tc>
        <w:tc>
          <w:tcPr>
            <w:tcW w:w="1060" w:type="pct"/>
            <w:tcBorders>
              <w:top w:val="dashed" w:sz="4" w:space="0" w:color="auto"/>
              <w:bottom w:val="dashed" w:sz="4" w:space="0" w:color="auto"/>
            </w:tcBorders>
          </w:tcPr>
          <w:p w14:paraId="35BC10B0" w14:textId="77777777" w:rsidR="00630EF0" w:rsidRDefault="00630EF0"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人材育成</w:t>
            </w:r>
          </w:p>
          <w:p w14:paraId="0AD90E0D" w14:textId="77777777" w:rsidR="00630EF0" w:rsidRPr="00EC1FDD" w:rsidRDefault="00630EF0" w:rsidP="00B268A4">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の取組</w:t>
            </w:r>
          </w:p>
        </w:tc>
        <w:tc>
          <w:tcPr>
            <w:tcW w:w="897" w:type="pct"/>
            <w:tcBorders>
              <w:top w:val="dashed" w:sz="4" w:space="0" w:color="auto"/>
              <w:bottom w:val="dashed" w:sz="4" w:space="0" w:color="auto"/>
            </w:tcBorders>
          </w:tcPr>
          <w:p w14:paraId="43FCC198" w14:textId="77777777" w:rsidR="00630EF0" w:rsidRPr="00EC1FDD" w:rsidRDefault="00630EF0"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7" w:type="pct"/>
            <w:tcBorders>
              <w:top w:val="dashed" w:sz="4" w:space="0" w:color="auto"/>
              <w:bottom w:val="dashed" w:sz="4" w:space="0" w:color="auto"/>
            </w:tcBorders>
          </w:tcPr>
          <w:p w14:paraId="529BB8E3" w14:textId="77777777"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897" w:type="pct"/>
            <w:tcBorders>
              <w:top w:val="dashed" w:sz="4" w:space="0" w:color="auto"/>
              <w:bottom w:val="dashed" w:sz="4" w:space="0" w:color="auto"/>
            </w:tcBorders>
          </w:tcPr>
          <w:p w14:paraId="3B10C00C" w14:textId="77777777"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898" w:type="pct"/>
            <w:tcBorders>
              <w:top w:val="dashed" w:sz="4" w:space="0" w:color="auto"/>
              <w:bottom w:val="dashed" w:sz="4" w:space="0" w:color="auto"/>
            </w:tcBorders>
          </w:tcPr>
          <w:p w14:paraId="0CA44F33" w14:textId="77777777"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r>
      <w:tr w:rsidR="00630EF0" w14:paraId="5BED4DA0" w14:textId="77777777" w:rsidTr="00021605">
        <w:trPr>
          <w:trHeight w:val="698"/>
        </w:trPr>
        <w:tc>
          <w:tcPr>
            <w:tcW w:w="351" w:type="pct"/>
            <w:vMerge/>
          </w:tcPr>
          <w:p w14:paraId="22F8757C" w14:textId="77777777" w:rsidR="00630EF0" w:rsidRPr="00EC1FDD" w:rsidRDefault="00630EF0" w:rsidP="00010129">
            <w:pPr>
              <w:jc w:val="left"/>
              <w:rPr>
                <w:rFonts w:asciiTheme="minorEastAsia" w:eastAsiaTheme="minorEastAsia" w:hAnsiTheme="minorEastAsia"/>
                <w:sz w:val="20"/>
                <w:szCs w:val="20"/>
              </w:rPr>
            </w:pPr>
          </w:p>
        </w:tc>
        <w:tc>
          <w:tcPr>
            <w:tcW w:w="1060" w:type="pct"/>
            <w:tcBorders>
              <w:top w:val="dashed" w:sz="4" w:space="0" w:color="auto"/>
              <w:bottom w:val="dashed" w:sz="4" w:space="0" w:color="auto"/>
            </w:tcBorders>
          </w:tcPr>
          <w:p w14:paraId="30BFE459" w14:textId="77777777" w:rsidR="00630EF0" w:rsidRDefault="00630EF0" w:rsidP="00AA6D9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就職促進</w:t>
            </w:r>
          </w:p>
          <w:p w14:paraId="4CA7FD0D" w14:textId="77777777" w:rsidR="00630EF0" w:rsidRPr="00EC1FDD" w:rsidRDefault="00630EF0" w:rsidP="00AA6D9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の取組</w:t>
            </w:r>
          </w:p>
        </w:tc>
        <w:tc>
          <w:tcPr>
            <w:tcW w:w="897" w:type="pct"/>
            <w:tcBorders>
              <w:top w:val="dashed" w:sz="4" w:space="0" w:color="auto"/>
              <w:bottom w:val="dashed" w:sz="4" w:space="0" w:color="auto"/>
            </w:tcBorders>
          </w:tcPr>
          <w:p w14:paraId="63A3C9F1" w14:textId="77777777" w:rsidR="00630EF0" w:rsidRDefault="00630EF0"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社</w:t>
            </w:r>
          </w:p>
        </w:tc>
        <w:tc>
          <w:tcPr>
            <w:tcW w:w="897" w:type="pct"/>
            <w:tcBorders>
              <w:top w:val="dashed" w:sz="4" w:space="0" w:color="auto"/>
              <w:bottom w:val="dashed" w:sz="4" w:space="0" w:color="auto"/>
            </w:tcBorders>
          </w:tcPr>
          <w:p w14:paraId="1D8703CF" w14:textId="77777777" w:rsidR="00630EF0" w:rsidRPr="00EC1FDD" w:rsidRDefault="00630EF0"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社</w:t>
            </w:r>
          </w:p>
        </w:tc>
        <w:tc>
          <w:tcPr>
            <w:tcW w:w="897" w:type="pct"/>
            <w:tcBorders>
              <w:top w:val="dashed" w:sz="4" w:space="0" w:color="auto"/>
              <w:bottom w:val="dashed" w:sz="4" w:space="0" w:color="auto"/>
            </w:tcBorders>
          </w:tcPr>
          <w:p w14:paraId="5FA9ED32" w14:textId="77777777" w:rsidR="00630EF0" w:rsidRPr="00EC1FDD" w:rsidRDefault="00630EF0"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社</w:t>
            </w:r>
          </w:p>
        </w:tc>
        <w:tc>
          <w:tcPr>
            <w:tcW w:w="898" w:type="pct"/>
            <w:tcBorders>
              <w:top w:val="dashed" w:sz="4" w:space="0" w:color="auto"/>
              <w:bottom w:val="dashed" w:sz="4" w:space="0" w:color="auto"/>
            </w:tcBorders>
          </w:tcPr>
          <w:p w14:paraId="14FD7E91" w14:textId="77777777" w:rsidR="00630EF0" w:rsidRPr="00EC1FDD" w:rsidRDefault="00630EF0"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社</w:t>
            </w:r>
          </w:p>
        </w:tc>
      </w:tr>
      <w:tr w:rsidR="00630EF0" w14:paraId="1829AC37" w14:textId="77777777" w:rsidTr="00021605">
        <w:trPr>
          <w:trHeight w:val="698"/>
        </w:trPr>
        <w:tc>
          <w:tcPr>
            <w:tcW w:w="351" w:type="pct"/>
            <w:vMerge/>
          </w:tcPr>
          <w:p w14:paraId="39C7E1DF" w14:textId="77777777" w:rsidR="00630EF0" w:rsidRPr="00EC1FDD" w:rsidRDefault="00630EF0" w:rsidP="00010129">
            <w:pPr>
              <w:jc w:val="left"/>
              <w:rPr>
                <w:rFonts w:asciiTheme="minorEastAsia" w:eastAsiaTheme="minorEastAsia" w:hAnsiTheme="minorEastAsia"/>
                <w:sz w:val="20"/>
                <w:szCs w:val="20"/>
              </w:rPr>
            </w:pPr>
          </w:p>
        </w:tc>
        <w:tc>
          <w:tcPr>
            <w:tcW w:w="1060" w:type="pct"/>
            <w:tcBorders>
              <w:top w:val="dashed" w:sz="4" w:space="0" w:color="auto"/>
            </w:tcBorders>
          </w:tcPr>
          <w:p w14:paraId="4430ED52" w14:textId="77777777" w:rsidR="00630EF0" w:rsidRDefault="00630EF0"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就職促進</w:t>
            </w:r>
          </w:p>
          <w:p w14:paraId="240D3D4E" w14:textId="77777777" w:rsidR="00630EF0" w:rsidRPr="00EC1FDD" w:rsidRDefault="00630EF0" w:rsidP="00B268A4">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の取組</w:t>
            </w:r>
          </w:p>
        </w:tc>
        <w:tc>
          <w:tcPr>
            <w:tcW w:w="897" w:type="pct"/>
            <w:tcBorders>
              <w:top w:val="dashed" w:sz="4" w:space="0" w:color="auto"/>
            </w:tcBorders>
          </w:tcPr>
          <w:p w14:paraId="2AF59CFF" w14:textId="77777777" w:rsidR="00630EF0" w:rsidRPr="00EC1FDD" w:rsidRDefault="00630EF0"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7" w:type="pct"/>
            <w:tcBorders>
              <w:top w:val="dashed" w:sz="4" w:space="0" w:color="auto"/>
            </w:tcBorders>
          </w:tcPr>
          <w:p w14:paraId="2B94BD4D" w14:textId="77777777"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897" w:type="pct"/>
            <w:tcBorders>
              <w:top w:val="dashed" w:sz="4" w:space="0" w:color="auto"/>
            </w:tcBorders>
          </w:tcPr>
          <w:p w14:paraId="042F0493" w14:textId="77777777"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898" w:type="pct"/>
            <w:tcBorders>
              <w:top w:val="dashed" w:sz="4" w:space="0" w:color="auto"/>
            </w:tcBorders>
          </w:tcPr>
          <w:p w14:paraId="1ACF2776" w14:textId="77777777"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r>
      <w:tr w:rsidR="00630EF0" w:rsidRPr="00C80A92" w14:paraId="393139F2" w14:textId="77777777" w:rsidTr="00021605">
        <w:tc>
          <w:tcPr>
            <w:tcW w:w="351" w:type="pct"/>
            <w:vMerge w:val="restart"/>
            <w:tcBorders>
              <w:top w:val="single" w:sz="4" w:space="0" w:color="auto"/>
            </w:tcBorders>
            <w:vAlign w:val="center"/>
          </w:tcPr>
          <w:p w14:paraId="11C0855D" w14:textId="77777777" w:rsidR="00630EF0" w:rsidRPr="00C80A92" w:rsidRDefault="00630EF0"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アウトカム</w:t>
            </w:r>
          </w:p>
        </w:tc>
        <w:tc>
          <w:tcPr>
            <w:tcW w:w="1060" w:type="pct"/>
            <w:tcBorders>
              <w:top w:val="single" w:sz="4" w:space="0" w:color="auto"/>
              <w:bottom w:val="dashed" w:sz="4" w:space="0" w:color="auto"/>
            </w:tcBorders>
          </w:tcPr>
          <w:p w14:paraId="21C8E9EC" w14:textId="77777777" w:rsidR="00630EF0" w:rsidRPr="00C80A92" w:rsidRDefault="00630EF0" w:rsidP="00B268A4">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事業所の魅力向上、事業拡大の取組</w:t>
            </w:r>
          </w:p>
        </w:tc>
        <w:tc>
          <w:tcPr>
            <w:tcW w:w="897" w:type="pct"/>
            <w:tcBorders>
              <w:top w:val="single" w:sz="4" w:space="0" w:color="auto"/>
              <w:bottom w:val="dashed" w:sz="4" w:space="0" w:color="auto"/>
            </w:tcBorders>
          </w:tcPr>
          <w:p w14:paraId="33C2D1DC" w14:textId="77777777" w:rsidR="00630EF0" w:rsidRPr="00C80A92" w:rsidRDefault="00630EF0"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7" w:type="pct"/>
            <w:tcBorders>
              <w:top w:val="single" w:sz="4" w:space="0" w:color="auto"/>
              <w:bottom w:val="dashed" w:sz="4" w:space="0" w:color="auto"/>
            </w:tcBorders>
          </w:tcPr>
          <w:p w14:paraId="53F9B791" w14:textId="77777777" w:rsidR="00630EF0" w:rsidRPr="00C80A92" w:rsidRDefault="00630EF0"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7" w:type="pct"/>
            <w:tcBorders>
              <w:top w:val="single" w:sz="4" w:space="0" w:color="auto"/>
              <w:bottom w:val="dashed" w:sz="4" w:space="0" w:color="auto"/>
            </w:tcBorders>
          </w:tcPr>
          <w:p w14:paraId="2E041CEE" w14:textId="77777777" w:rsidR="00630EF0" w:rsidRPr="00C80A92" w:rsidRDefault="00630EF0"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8" w:type="pct"/>
            <w:tcBorders>
              <w:top w:val="single" w:sz="4" w:space="0" w:color="auto"/>
              <w:bottom w:val="dashed" w:sz="4" w:space="0" w:color="auto"/>
            </w:tcBorders>
          </w:tcPr>
          <w:p w14:paraId="6ED69579" w14:textId="77777777" w:rsidR="00590A4F" w:rsidRPr="00C80A92" w:rsidRDefault="00630EF0" w:rsidP="005E7913">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r w:rsidR="00630EF0" w:rsidRPr="00C80A92" w14:paraId="124F3014" w14:textId="77777777" w:rsidTr="00021605">
        <w:tc>
          <w:tcPr>
            <w:tcW w:w="351" w:type="pct"/>
            <w:vMerge/>
          </w:tcPr>
          <w:p w14:paraId="3088BD7A" w14:textId="77777777" w:rsidR="00630EF0" w:rsidRPr="00C80A92" w:rsidRDefault="00630EF0" w:rsidP="00C80A92">
            <w:pPr>
              <w:jc w:val="right"/>
              <w:rPr>
                <w:rFonts w:asciiTheme="minorEastAsia" w:eastAsiaTheme="minorEastAsia" w:hAnsiTheme="minorEastAsia"/>
                <w:sz w:val="20"/>
                <w:szCs w:val="20"/>
              </w:rPr>
            </w:pPr>
          </w:p>
        </w:tc>
        <w:tc>
          <w:tcPr>
            <w:tcW w:w="1060" w:type="pct"/>
            <w:tcBorders>
              <w:top w:val="dashed" w:sz="4" w:space="0" w:color="auto"/>
              <w:bottom w:val="dashed" w:sz="4" w:space="0" w:color="auto"/>
            </w:tcBorders>
          </w:tcPr>
          <w:p w14:paraId="08D9AC84" w14:textId="77777777" w:rsidR="00630EF0" w:rsidRPr="00C80A92" w:rsidRDefault="00630EF0"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人材育成</w:t>
            </w:r>
          </w:p>
          <w:p w14:paraId="21BC0A76" w14:textId="77777777" w:rsidR="00630EF0" w:rsidRPr="00C80A92" w:rsidRDefault="00630EF0" w:rsidP="00B268A4">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の取組</w:t>
            </w:r>
          </w:p>
        </w:tc>
        <w:tc>
          <w:tcPr>
            <w:tcW w:w="897" w:type="pct"/>
            <w:tcBorders>
              <w:top w:val="dashed" w:sz="4" w:space="0" w:color="auto"/>
              <w:bottom w:val="dashed" w:sz="4" w:space="0" w:color="auto"/>
            </w:tcBorders>
          </w:tcPr>
          <w:p w14:paraId="45EA27C9" w14:textId="77777777" w:rsidR="00630EF0" w:rsidRPr="00C80A92" w:rsidRDefault="00630EF0"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897" w:type="pct"/>
            <w:tcBorders>
              <w:top w:val="dashed" w:sz="4" w:space="0" w:color="auto"/>
              <w:bottom w:val="dashed" w:sz="4" w:space="0" w:color="auto"/>
            </w:tcBorders>
          </w:tcPr>
          <w:p w14:paraId="43051878" w14:textId="77777777" w:rsidR="00630EF0" w:rsidRPr="00C80A92" w:rsidRDefault="00630EF0"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897" w:type="pct"/>
            <w:tcBorders>
              <w:top w:val="dashed" w:sz="4" w:space="0" w:color="auto"/>
              <w:bottom w:val="dashed" w:sz="4" w:space="0" w:color="auto"/>
            </w:tcBorders>
          </w:tcPr>
          <w:p w14:paraId="35889441" w14:textId="77777777" w:rsidR="00630EF0" w:rsidRPr="00C80A92" w:rsidRDefault="00630EF0"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898" w:type="pct"/>
            <w:tcBorders>
              <w:top w:val="dashed" w:sz="4" w:space="0" w:color="auto"/>
              <w:bottom w:val="dashed" w:sz="4" w:space="0" w:color="auto"/>
            </w:tcBorders>
          </w:tcPr>
          <w:p w14:paraId="53AC413A" w14:textId="77777777" w:rsidR="00630EF0" w:rsidRPr="00C80A92" w:rsidRDefault="00630EF0"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r>
      <w:tr w:rsidR="00630EF0" w:rsidRPr="00C80A92" w14:paraId="24F09435" w14:textId="77777777" w:rsidTr="00021605">
        <w:trPr>
          <w:trHeight w:val="698"/>
        </w:trPr>
        <w:tc>
          <w:tcPr>
            <w:tcW w:w="351" w:type="pct"/>
            <w:vMerge/>
          </w:tcPr>
          <w:p w14:paraId="02F43939" w14:textId="77777777" w:rsidR="00630EF0" w:rsidRPr="00C80A92" w:rsidRDefault="00630EF0" w:rsidP="00C97A87">
            <w:pPr>
              <w:jc w:val="right"/>
              <w:rPr>
                <w:rFonts w:asciiTheme="minorEastAsia" w:eastAsiaTheme="minorEastAsia" w:hAnsiTheme="minorEastAsia"/>
                <w:sz w:val="20"/>
                <w:szCs w:val="20"/>
              </w:rPr>
            </w:pPr>
          </w:p>
        </w:tc>
        <w:tc>
          <w:tcPr>
            <w:tcW w:w="1060" w:type="pct"/>
            <w:tcBorders>
              <w:top w:val="dashed" w:sz="4" w:space="0" w:color="auto"/>
              <w:bottom w:val="dashed" w:sz="4" w:space="0" w:color="auto"/>
            </w:tcBorders>
          </w:tcPr>
          <w:p w14:paraId="6E43FDE5" w14:textId="77777777" w:rsidR="00630EF0" w:rsidRPr="00C80A92" w:rsidRDefault="00630EF0" w:rsidP="00C97A87">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就職促進</w:t>
            </w:r>
          </w:p>
          <w:p w14:paraId="41703141" w14:textId="77777777" w:rsidR="00630EF0" w:rsidRPr="00C80A92" w:rsidRDefault="00630EF0" w:rsidP="00C97A8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の取組</w:t>
            </w:r>
          </w:p>
        </w:tc>
        <w:tc>
          <w:tcPr>
            <w:tcW w:w="897" w:type="pct"/>
            <w:tcBorders>
              <w:top w:val="dashed" w:sz="4" w:space="0" w:color="auto"/>
              <w:bottom w:val="dashed" w:sz="4" w:space="0" w:color="auto"/>
            </w:tcBorders>
          </w:tcPr>
          <w:p w14:paraId="081E6D26" w14:textId="77777777" w:rsidR="00630EF0" w:rsidRPr="00C80A92" w:rsidRDefault="00630EF0" w:rsidP="00C97A87">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897" w:type="pct"/>
            <w:tcBorders>
              <w:top w:val="dashed" w:sz="4" w:space="0" w:color="auto"/>
              <w:bottom w:val="dashed" w:sz="4" w:space="0" w:color="auto"/>
            </w:tcBorders>
          </w:tcPr>
          <w:p w14:paraId="124DF8D0" w14:textId="77777777" w:rsidR="00630EF0" w:rsidRPr="00C80A92" w:rsidRDefault="00630EF0" w:rsidP="00C97A87">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897" w:type="pct"/>
            <w:tcBorders>
              <w:top w:val="dashed" w:sz="4" w:space="0" w:color="auto"/>
              <w:bottom w:val="dashed" w:sz="4" w:space="0" w:color="auto"/>
            </w:tcBorders>
          </w:tcPr>
          <w:p w14:paraId="544F0B45" w14:textId="77777777" w:rsidR="00630EF0" w:rsidRPr="00C80A92" w:rsidRDefault="00630EF0" w:rsidP="00C97A87">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898" w:type="pct"/>
            <w:tcBorders>
              <w:top w:val="dashed" w:sz="4" w:space="0" w:color="auto"/>
              <w:bottom w:val="dashed" w:sz="4" w:space="0" w:color="auto"/>
            </w:tcBorders>
          </w:tcPr>
          <w:p w14:paraId="77702962" w14:textId="77777777" w:rsidR="00630EF0" w:rsidRPr="00C80A92" w:rsidRDefault="00630EF0" w:rsidP="00C97A87">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r>
      <w:tr w:rsidR="00630EF0" w:rsidRPr="00C80A92" w14:paraId="5CB26842" w14:textId="77777777" w:rsidTr="00021605">
        <w:trPr>
          <w:trHeight w:val="698"/>
        </w:trPr>
        <w:tc>
          <w:tcPr>
            <w:tcW w:w="351" w:type="pct"/>
            <w:vMerge/>
          </w:tcPr>
          <w:p w14:paraId="3C72759E" w14:textId="77777777" w:rsidR="00630EF0" w:rsidRPr="00C80A92" w:rsidRDefault="00630EF0" w:rsidP="00C97A87">
            <w:pPr>
              <w:jc w:val="right"/>
              <w:rPr>
                <w:rFonts w:asciiTheme="minorEastAsia" w:eastAsiaTheme="minorEastAsia" w:hAnsiTheme="minorEastAsia"/>
                <w:sz w:val="20"/>
                <w:szCs w:val="20"/>
              </w:rPr>
            </w:pPr>
          </w:p>
        </w:tc>
        <w:tc>
          <w:tcPr>
            <w:tcW w:w="1060" w:type="pct"/>
            <w:tcBorders>
              <w:top w:val="single" w:sz="4" w:space="0" w:color="auto"/>
            </w:tcBorders>
            <w:vAlign w:val="center"/>
          </w:tcPr>
          <w:p w14:paraId="0E17095D" w14:textId="77777777" w:rsidR="00630EF0" w:rsidRDefault="00630EF0" w:rsidP="00C97A8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合計</w:t>
            </w:r>
          </w:p>
          <w:p w14:paraId="24CEFBE5" w14:textId="77777777" w:rsidR="00630EF0" w:rsidRPr="00C80A92" w:rsidRDefault="00630EF0" w:rsidP="00C97A8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（重複除く）</w:t>
            </w:r>
          </w:p>
        </w:tc>
        <w:tc>
          <w:tcPr>
            <w:tcW w:w="897" w:type="pct"/>
            <w:tcBorders>
              <w:top w:val="single" w:sz="4" w:space="0" w:color="auto"/>
            </w:tcBorders>
          </w:tcPr>
          <w:p w14:paraId="33A24221" w14:textId="77777777" w:rsidR="00630EF0" w:rsidRPr="00C80A92" w:rsidRDefault="00630EF0" w:rsidP="00C97A87">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7" w:type="pct"/>
            <w:tcBorders>
              <w:top w:val="single" w:sz="4" w:space="0" w:color="auto"/>
            </w:tcBorders>
          </w:tcPr>
          <w:p w14:paraId="72CFBFD5" w14:textId="77777777" w:rsidR="00630EF0" w:rsidRPr="00C80A92" w:rsidRDefault="00630EF0" w:rsidP="00C97A87">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7" w:type="pct"/>
            <w:tcBorders>
              <w:top w:val="single" w:sz="4" w:space="0" w:color="auto"/>
            </w:tcBorders>
          </w:tcPr>
          <w:p w14:paraId="26FF3209" w14:textId="77777777" w:rsidR="00630EF0" w:rsidRPr="00C80A92" w:rsidRDefault="00630EF0" w:rsidP="00C97A87">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8" w:type="pct"/>
            <w:tcBorders>
              <w:top w:val="single" w:sz="4" w:space="0" w:color="auto"/>
            </w:tcBorders>
          </w:tcPr>
          <w:p w14:paraId="272F4D3A" w14:textId="77777777" w:rsidR="00630EF0" w:rsidRPr="00C80A92" w:rsidRDefault="00630EF0" w:rsidP="005E7913">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bl>
    <w:p w14:paraId="4356A30A" w14:textId="0A35D493" w:rsidR="004A6B1C" w:rsidRDefault="004A6B1C" w:rsidP="00EC1FDD">
      <w:pPr>
        <w:ind w:firstLineChars="100" w:firstLine="240"/>
        <w:jc w:val="left"/>
        <w:rPr>
          <w:rFonts w:asciiTheme="minorEastAsia" w:eastAsiaTheme="minorEastAsia" w:hAnsiTheme="minorEastAsia"/>
          <w:color w:val="FF0000"/>
          <w:szCs w:val="24"/>
        </w:rPr>
      </w:pPr>
      <w:r>
        <w:rPr>
          <w:rFonts w:asciiTheme="minorEastAsia" w:eastAsiaTheme="minorEastAsia" w:hAnsiTheme="minorEastAsia" w:hint="eastAsia"/>
          <w:noProof/>
          <w:color w:val="0070C0"/>
          <w:szCs w:val="24"/>
        </w:rPr>
        <mc:AlternateContent>
          <mc:Choice Requires="wps">
            <w:drawing>
              <wp:anchor distT="0" distB="0" distL="114300" distR="114300" simplePos="0" relativeHeight="251732992" behindDoc="0" locked="0" layoutInCell="1" allowOverlap="1" wp14:anchorId="53019204" wp14:editId="7E4B9411">
                <wp:simplePos x="0" y="0"/>
                <wp:positionH relativeFrom="margin">
                  <wp:align>center</wp:align>
                </wp:positionH>
                <wp:positionV relativeFrom="paragraph">
                  <wp:posOffset>26035</wp:posOffset>
                </wp:positionV>
                <wp:extent cx="5724525" cy="198120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5724525" cy="1981200"/>
                        </a:xfrm>
                        <a:prstGeom prst="rect">
                          <a:avLst/>
                        </a:prstGeom>
                        <a:solidFill>
                          <a:schemeClr val="lt1"/>
                        </a:solidFill>
                        <a:ln w="6350">
                          <a:solidFill>
                            <a:srgbClr val="FF0000"/>
                          </a:solidFill>
                        </a:ln>
                      </wps:spPr>
                      <wps:txbx>
                        <w:txbxContent>
                          <w:p w14:paraId="17486262" w14:textId="77777777" w:rsidR="00107275" w:rsidRDefault="00107275" w:rsidP="00A4338C">
                            <w:pPr>
                              <w:jc w:val="left"/>
                              <w:rPr>
                                <w:rFonts w:asciiTheme="minorEastAsia" w:eastAsiaTheme="minorEastAsia" w:hAnsiTheme="minorEastAsia"/>
                                <w:color w:val="FF0000"/>
                                <w:szCs w:val="24"/>
                              </w:rPr>
                            </w:pPr>
                            <w:r w:rsidRPr="00ED5D55">
                              <w:rPr>
                                <w:rFonts w:asciiTheme="minorEastAsia" w:eastAsiaTheme="minorEastAsia" w:hAnsiTheme="minorEastAsia" w:hint="eastAsia"/>
                                <w:color w:val="FF0000"/>
                                <w:szCs w:val="24"/>
                              </w:rPr>
                              <w:t>※　目標設定の考え方</w:t>
                            </w:r>
                          </w:p>
                          <w:p w14:paraId="4EF315A7" w14:textId="77777777" w:rsidR="00107275" w:rsidRPr="00ED5D55" w:rsidRDefault="00107275" w:rsidP="00107275">
                            <w:pPr>
                              <w:ind w:leftChars="100" w:left="240" w:firstLineChars="100" w:firstLine="240"/>
                              <w:jc w:val="left"/>
                              <w:rPr>
                                <w:rFonts w:asciiTheme="minorEastAsia" w:eastAsiaTheme="minorEastAsia" w:hAnsiTheme="minorEastAsia"/>
                                <w:color w:val="FF0000"/>
                                <w:szCs w:val="24"/>
                              </w:rPr>
                            </w:pPr>
                            <w:r w:rsidRPr="00ED5D55">
                              <w:rPr>
                                <w:rFonts w:asciiTheme="minorEastAsia" w:eastAsiaTheme="minorEastAsia" w:hAnsiTheme="minorEastAsia" w:hint="eastAsia"/>
                                <w:color w:val="FF0000"/>
                                <w:szCs w:val="24"/>
                              </w:rPr>
                              <w:t>事業者・求職者への講習会や事業者への伴走型支援等を通じて地域の魅力ある雇用機会の創出を目指す地域雇用活性化推進事業の実施に当たり、同事業による雇用創出数を目標とするもの。毎年度、同事業を活用した事業者・求職者へのアンケート調査等により効果測定を実施するとともに、地域の関係者から構成される協議会において評価を行う。</w:t>
                            </w:r>
                          </w:p>
                          <w:p w14:paraId="5E928F84" w14:textId="77777777" w:rsidR="00107275" w:rsidRDefault="00107275" w:rsidP="00A4338C">
                            <w:pPr>
                              <w:ind w:leftChars="100" w:left="240" w:firstLineChars="100" w:firstLine="240"/>
                            </w:pPr>
                            <w:r w:rsidRPr="00ED5D55">
                              <w:rPr>
                                <w:rFonts w:asciiTheme="minorEastAsia" w:eastAsiaTheme="minorEastAsia" w:hAnsiTheme="minorEastAsia" w:hint="eastAsia"/>
                                <w:color w:val="FF0000"/>
                                <w:szCs w:val="24"/>
                              </w:rPr>
                              <w:t>なお、各取組におけるアウトカムは、異なる取組で発生するアウトカムと重複することが考えられるが、個別の取組欄においてはあくまでその取組で発生する数を計上し、合計欄では重複を除いた数を計上することとする</w:t>
                            </w:r>
                            <w:r>
                              <w:rPr>
                                <w:rFonts w:asciiTheme="minorEastAsia" w:eastAsiaTheme="minorEastAsia" w:hAnsiTheme="minorEastAsia" w:hint="eastAsia"/>
                                <w:color w:val="FF0000"/>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19204" id="テキスト ボックス 16" o:spid="_x0000_s1039" type="#_x0000_t202" style="position:absolute;left:0;text-align:left;margin-left:0;margin-top:2.05pt;width:450.75pt;height:156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" fillcolor="white [3201]" strokecolor="red" strokeweight=".5pt">
                <v:textbox>
                  <w:txbxContent>
                    <w:p w14:paraId="17486262" w14:textId="77777777" w:rsidR="00107275" w:rsidRDefault="00107275" w:rsidP="00A4338C">
                      <w:pPr>
                        <w:jc w:val="left"/>
                        <w:rPr>
                          <w:rFonts w:asciiTheme="minorEastAsia" w:eastAsiaTheme="minorEastAsia" w:hAnsiTheme="minorEastAsia"/>
                          <w:color w:val="FF0000"/>
                          <w:szCs w:val="24"/>
                        </w:rPr>
                      </w:pPr>
                      <w:r w:rsidRPr="00ED5D55">
                        <w:rPr>
                          <w:rFonts w:asciiTheme="minorEastAsia" w:eastAsiaTheme="minorEastAsia" w:hAnsiTheme="minorEastAsia" w:hint="eastAsia"/>
                          <w:color w:val="FF0000"/>
                          <w:szCs w:val="24"/>
                        </w:rPr>
                        <w:t>※　目標設定の考え方</w:t>
                      </w:r>
                    </w:p>
                    <w:p w14:paraId="4EF315A7" w14:textId="77777777" w:rsidR="00107275" w:rsidRPr="00ED5D55" w:rsidRDefault="00107275" w:rsidP="00107275">
                      <w:pPr>
                        <w:ind w:leftChars="100" w:left="240" w:firstLineChars="100" w:firstLine="240"/>
                        <w:jc w:val="left"/>
                        <w:rPr>
                          <w:rFonts w:asciiTheme="minorEastAsia" w:eastAsiaTheme="minorEastAsia" w:hAnsiTheme="minorEastAsia"/>
                          <w:color w:val="FF0000"/>
                          <w:szCs w:val="24"/>
                        </w:rPr>
                      </w:pPr>
                      <w:r w:rsidRPr="00ED5D55">
                        <w:rPr>
                          <w:rFonts w:asciiTheme="minorEastAsia" w:eastAsiaTheme="minorEastAsia" w:hAnsiTheme="minorEastAsia" w:hint="eastAsia"/>
                          <w:color w:val="FF0000"/>
                          <w:szCs w:val="24"/>
                        </w:rPr>
                        <w:t>事業者・求職者への講習会や事業者への伴走型支援等を通じて地域の魅力ある雇用機会の創出を目指す地域雇用活性化推進事業の実施に当たり、同事業による雇用創出数を目標とするもの。毎年度、同事業を活用した事業者・求職者へのアンケート調査等により効果測定を実施するとともに、地域の関係者から構成される協議会において評価を行う。</w:t>
                      </w:r>
                    </w:p>
                    <w:p w14:paraId="5E928F84" w14:textId="77777777" w:rsidR="00107275" w:rsidRDefault="00107275" w:rsidP="00A4338C">
                      <w:pPr>
                        <w:ind w:leftChars="100" w:left="240" w:firstLineChars="100" w:firstLine="240"/>
                      </w:pPr>
                      <w:r w:rsidRPr="00ED5D55">
                        <w:rPr>
                          <w:rFonts w:asciiTheme="minorEastAsia" w:eastAsiaTheme="minorEastAsia" w:hAnsiTheme="minorEastAsia" w:hint="eastAsia"/>
                          <w:color w:val="FF0000"/>
                          <w:szCs w:val="24"/>
                        </w:rPr>
                        <w:t>なお、各取組におけるアウトカムは、異なる取組で発生するアウトカムと重複することが考えられるが、個別の取組欄においてはあくまでその取組で発生する数を計上し、合計欄では重複を除いた数を計上することとする</w:t>
                      </w:r>
                      <w:r>
                        <w:rPr>
                          <w:rFonts w:asciiTheme="minorEastAsia" w:eastAsiaTheme="minorEastAsia" w:hAnsiTheme="minorEastAsia" w:hint="eastAsia"/>
                          <w:color w:val="FF0000"/>
                          <w:szCs w:val="24"/>
                        </w:rPr>
                        <w:t>。</w:t>
                      </w:r>
                    </w:p>
                  </w:txbxContent>
                </v:textbox>
                <w10:wrap anchorx="margin"/>
              </v:shape>
            </w:pict>
          </mc:Fallback>
        </mc:AlternateContent>
      </w:r>
    </w:p>
    <w:p w14:paraId="6DB98228" w14:textId="77777777" w:rsidR="004A6B1C" w:rsidRDefault="004A6B1C" w:rsidP="00EC1FDD">
      <w:pPr>
        <w:ind w:firstLineChars="100" w:firstLine="240"/>
        <w:jc w:val="left"/>
        <w:rPr>
          <w:rFonts w:asciiTheme="minorEastAsia" w:eastAsiaTheme="minorEastAsia" w:hAnsiTheme="minorEastAsia"/>
          <w:color w:val="FF0000"/>
          <w:szCs w:val="24"/>
        </w:rPr>
      </w:pPr>
    </w:p>
    <w:p w14:paraId="00C33C56" w14:textId="520CCEFA" w:rsidR="004A6B1C" w:rsidRDefault="004A6B1C" w:rsidP="00EC1FDD">
      <w:pPr>
        <w:ind w:firstLineChars="100" w:firstLine="240"/>
        <w:jc w:val="left"/>
        <w:rPr>
          <w:rFonts w:asciiTheme="minorEastAsia" w:eastAsiaTheme="minorEastAsia" w:hAnsiTheme="minorEastAsia"/>
          <w:color w:val="FF0000"/>
          <w:szCs w:val="24"/>
        </w:rPr>
      </w:pPr>
    </w:p>
    <w:p w14:paraId="5CEE4FD6" w14:textId="195E04A3" w:rsidR="004A6B1C" w:rsidRDefault="004A6B1C" w:rsidP="00EC1FDD">
      <w:pPr>
        <w:ind w:firstLineChars="100" w:firstLine="240"/>
        <w:jc w:val="left"/>
        <w:rPr>
          <w:rFonts w:asciiTheme="minorEastAsia" w:eastAsiaTheme="minorEastAsia" w:hAnsiTheme="minorEastAsia"/>
          <w:color w:val="FF0000"/>
          <w:szCs w:val="24"/>
        </w:rPr>
      </w:pPr>
    </w:p>
    <w:p w14:paraId="3D799F1B" w14:textId="285186FA" w:rsidR="004A6B1C" w:rsidRDefault="004A6B1C" w:rsidP="00EC1FDD">
      <w:pPr>
        <w:ind w:firstLineChars="100" w:firstLine="240"/>
        <w:jc w:val="left"/>
        <w:rPr>
          <w:rFonts w:asciiTheme="minorEastAsia" w:eastAsiaTheme="minorEastAsia" w:hAnsiTheme="minorEastAsia"/>
          <w:color w:val="FF0000"/>
          <w:szCs w:val="24"/>
        </w:rPr>
      </w:pPr>
    </w:p>
    <w:p w14:paraId="7DD9B65B" w14:textId="5610ADEB" w:rsidR="004A6B1C" w:rsidRDefault="004A6B1C" w:rsidP="00EC1FDD">
      <w:pPr>
        <w:ind w:firstLineChars="100" w:firstLine="240"/>
        <w:jc w:val="left"/>
        <w:rPr>
          <w:rFonts w:asciiTheme="minorEastAsia" w:eastAsiaTheme="minorEastAsia" w:hAnsiTheme="minorEastAsia"/>
          <w:color w:val="FF0000"/>
          <w:szCs w:val="24"/>
        </w:rPr>
      </w:pPr>
    </w:p>
    <w:p w14:paraId="14E226A4" w14:textId="77777777" w:rsidR="00590A4F" w:rsidRPr="005E7913" w:rsidRDefault="00590A4F" w:rsidP="00EC1FDD">
      <w:pPr>
        <w:ind w:firstLineChars="100" w:firstLine="240"/>
        <w:jc w:val="left"/>
        <w:rPr>
          <w:rFonts w:asciiTheme="minorEastAsia" w:eastAsiaTheme="minorEastAsia" w:hAnsiTheme="minorEastAsia"/>
          <w:szCs w:val="24"/>
        </w:rPr>
      </w:pPr>
    </w:p>
    <w:p w14:paraId="42F122D7" w14:textId="4043C27F" w:rsidR="004A6B1C" w:rsidRDefault="004A6B1C" w:rsidP="00EC1FDD">
      <w:pPr>
        <w:ind w:firstLineChars="100" w:firstLine="240"/>
        <w:jc w:val="left"/>
        <w:rPr>
          <w:rFonts w:asciiTheme="minorEastAsia" w:eastAsiaTheme="minorEastAsia" w:hAnsiTheme="minorEastAsia"/>
          <w:color w:val="0070C0"/>
          <w:szCs w:val="24"/>
        </w:rPr>
      </w:pPr>
    </w:p>
    <w:p w14:paraId="37D273F6" w14:textId="77777777" w:rsidR="004A6B1C" w:rsidRDefault="004A6B1C" w:rsidP="00EC1FDD">
      <w:pPr>
        <w:ind w:firstLineChars="100" w:firstLine="240"/>
        <w:jc w:val="left"/>
        <w:rPr>
          <w:rFonts w:asciiTheme="minorEastAsia" w:eastAsiaTheme="minorEastAsia" w:hAnsiTheme="minorEastAsia"/>
          <w:color w:val="0070C0"/>
          <w:szCs w:val="24"/>
        </w:rPr>
      </w:pPr>
    </w:p>
    <w:p w14:paraId="1FB786C0" w14:textId="77777777" w:rsidR="004A6B1C" w:rsidRDefault="004A6B1C" w:rsidP="00A4338C">
      <w:pPr>
        <w:jc w:val="left"/>
        <w:rPr>
          <w:rFonts w:asciiTheme="minorEastAsia" w:eastAsiaTheme="minorEastAsia" w:hAnsiTheme="minorEastAsia"/>
          <w:color w:val="0070C0"/>
          <w:szCs w:val="24"/>
        </w:rPr>
      </w:pPr>
    </w:p>
    <w:p w14:paraId="5EB93A2E" w14:textId="5ABA6DED" w:rsidR="00113BF6" w:rsidRPr="00ED5D55" w:rsidRDefault="00AA6D9B" w:rsidP="00EC1FDD">
      <w:pPr>
        <w:ind w:firstLineChars="100" w:firstLine="240"/>
        <w:jc w:val="left"/>
        <w:rPr>
          <w:rFonts w:asciiTheme="minorEastAsia" w:eastAsiaTheme="minorEastAsia" w:hAnsiTheme="minorEastAsia"/>
          <w:color w:val="0070C0"/>
          <w:szCs w:val="24"/>
        </w:rPr>
      </w:pPr>
      <w:r w:rsidRPr="00ED5D55">
        <w:rPr>
          <w:rFonts w:asciiTheme="minorEastAsia" w:eastAsiaTheme="minorEastAsia" w:hAnsiTheme="minorEastAsia" w:hint="eastAsia"/>
          <w:color w:val="0070C0"/>
          <w:szCs w:val="24"/>
        </w:rPr>
        <w:t>内訳は別紙１のとおり。</w:t>
      </w:r>
    </w:p>
    <w:p w14:paraId="02F9ED07" w14:textId="26C82A3D" w:rsidR="00AA6D9B" w:rsidRPr="00AA6D9B" w:rsidRDefault="00AA6D9B" w:rsidP="00010129">
      <w:pPr>
        <w:jc w:val="left"/>
        <w:rPr>
          <w:rFonts w:asciiTheme="minorEastAsia" w:eastAsiaTheme="minorEastAsia" w:hAnsiTheme="minorEastAsia"/>
          <w:szCs w:val="24"/>
        </w:rPr>
      </w:pPr>
    </w:p>
    <w:p w14:paraId="4906D1C0" w14:textId="77777777" w:rsidR="00AC37E5" w:rsidRDefault="00DF4AE5" w:rsidP="00010129">
      <w:pPr>
        <w:jc w:val="left"/>
        <w:rPr>
          <w:rFonts w:asciiTheme="minorEastAsia" w:eastAsiaTheme="minorEastAsia" w:hAnsiTheme="minorEastAsia"/>
          <w:szCs w:val="24"/>
        </w:rPr>
      </w:pPr>
      <w:r>
        <w:rPr>
          <w:rFonts w:asciiTheme="minorEastAsia" w:eastAsiaTheme="minorEastAsia" w:hAnsiTheme="minorEastAsia" w:hint="eastAsia"/>
          <w:szCs w:val="24"/>
        </w:rPr>
        <w:t>５</w:t>
      </w:r>
      <w:r w:rsidR="006A3259">
        <w:rPr>
          <w:rFonts w:asciiTheme="minorEastAsia" w:eastAsiaTheme="minorEastAsia" w:hAnsiTheme="minorEastAsia" w:hint="eastAsia"/>
          <w:szCs w:val="24"/>
        </w:rPr>
        <w:t xml:space="preserve">　</w:t>
      </w:r>
      <w:r w:rsidR="00A426F9">
        <w:rPr>
          <w:rFonts w:asciiTheme="minorEastAsia" w:eastAsiaTheme="minorEastAsia" w:hAnsiTheme="minorEastAsia" w:hint="eastAsia"/>
          <w:szCs w:val="24"/>
        </w:rPr>
        <w:t>地域の</w:t>
      </w:r>
      <w:r w:rsidR="005F4F32">
        <w:rPr>
          <w:rFonts w:asciiTheme="minorEastAsia" w:eastAsiaTheme="minorEastAsia" w:hAnsiTheme="minorEastAsia" w:hint="eastAsia"/>
          <w:szCs w:val="24"/>
        </w:rPr>
        <w:t>魅力ある</w:t>
      </w:r>
      <w:r w:rsidR="00A426F9">
        <w:rPr>
          <w:rFonts w:asciiTheme="minorEastAsia" w:eastAsiaTheme="minorEastAsia" w:hAnsiTheme="minorEastAsia" w:hint="eastAsia"/>
          <w:szCs w:val="24"/>
        </w:rPr>
        <w:t>雇用</w:t>
      </w:r>
      <w:r w:rsidR="005F4F32">
        <w:rPr>
          <w:rFonts w:asciiTheme="minorEastAsia" w:eastAsiaTheme="minorEastAsia" w:hAnsiTheme="minorEastAsia" w:hint="eastAsia"/>
          <w:szCs w:val="24"/>
        </w:rPr>
        <w:t>やそれを担う人材の維持・確保</w:t>
      </w:r>
      <w:r w:rsidR="008B7F01">
        <w:rPr>
          <w:rFonts w:asciiTheme="minorEastAsia" w:eastAsiaTheme="minorEastAsia" w:hAnsiTheme="minorEastAsia" w:hint="eastAsia"/>
          <w:szCs w:val="24"/>
        </w:rPr>
        <w:t>を図るために行う事業</w:t>
      </w:r>
    </w:p>
    <w:p w14:paraId="25A9930A" w14:textId="77777777" w:rsidR="008B7F01"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５－１　</w:t>
      </w:r>
      <w:r w:rsidR="00021605">
        <w:rPr>
          <w:rFonts w:asciiTheme="minorEastAsia" w:eastAsiaTheme="minorEastAsia" w:hAnsiTheme="minorEastAsia" w:hint="eastAsia"/>
          <w:szCs w:val="24"/>
        </w:rPr>
        <w:t>全体の概要</w:t>
      </w:r>
    </w:p>
    <w:p w14:paraId="757A9A68" w14:textId="77777777" w:rsidR="008076A2" w:rsidRDefault="00AD71C4" w:rsidP="00ED5D55">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中心産業である製造業を中心とした各産業の振興のために、従前から新技術等研究開発</w:t>
      </w:r>
      <w:r w:rsidR="00E519E2">
        <w:rPr>
          <w:rFonts w:asciiTheme="minorEastAsia" w:eastAsiaTheme="minorEastAsia" w:hAnsiTheme="minorEastAsia" w:hint="eastAsia"/>
          <w:color w:val="0070C0"/>
          <w:szCs w:val="24"/>
        </w:rPr>
        <w:t>に対する</w:t>
      </w:r>
      <w:r>
        <w:rPr>
          <w:rFonts w:asciiTheme="minorEastAsia" w:eastAsiaTheme="minorEastAsia" w:hAnsiTheme="minorEastAsia" w:hint="eastAsia"/>
          <w:color w:val="0070C0"/>
          <w:szCs w:val="24"/>
        </w:rPr>
        <w:t>支援、</w:t>
      </w:r>
      <w:r w:rsidR="00E519E2">
        <w:rPr>
          <w:rFonts w:asciiTheme="minorEastAsia" w:eastAsiaTheme="minorEastAsia" w:hAnsiTheme="minorEastAsia" w:hint="eastAsia"/>
          <w:color w:val="0070C0"/>
          <w:szCs w:val="24"/>
        </w:rPr>
        <w:t>創業者支援</w:t>
      </w:r>
      <w:r>
        <w:rPr>
          <w:rFonts w:asciiTheme="minorEastAsia" w:eastAsiaTheme="minorEastAsia" w:hAnsiTheme="minorEastAsia" w:hint="eastAsia"/>
          <w:color w:val="0070C0"/>
          <w:szCs w:val="24"/>
        </w:rPr>
        <w:t>、サテライトオフィス誘致</w:t>
      </w:r>
      <w:r w:rsidR="00E519E2">
        <w:rPr>
          <w:rFonts w:asciiTheme="minorEastAsia" w:eastAsiaTheme="minorEastAsia" w:hAnsiTheme="minorEastAsia" w:hint="eastAsia"/>
          <w:color w:val="0070C0"/>
          <w:szCs w:val="24"/>
        </w:rPr>
        <w:t>等を実施しているが、</w:t>
      </w:r>
      <w:r w:rsidR="00FE4606" w:rsidRPr="00FE4606">
        <w:rPr>
          <w:rFonts w:asciiTheme="minorEastAsia" w:eastAsiaTheme="minorEastAsia" w:hAnsiTheme="minorEastAsia" w:hint="eastAsia"/>
          <w:color w:val="0070C0"/>
          <w:szCs w:val="24"/>
        </w:rPr>
        <w:t>少子高齢化や人口減少に伴う地域内企業の人手不足</w:t>
      </w:r>
      <w:r w:rsidR="00FE4606">
        <w:rPr>
          <w:rFonts w:asciiTheme="minorEastAsia" w:eastAsiaTheme="minorEastAsia" w:hAnsiTheme="minorEastAsia" w:hint="eastAsia"/>
          <w:color w:val="0070C0"/>
          <w:szCs w:val="24"/>
        </w:rPr>
        <w:t>といった新たな課題に対応するため、</w:t>
      </w:r>
      <w:r w:rsidR="00E519E2">
        <w:rPr>
          <w:rFonts w:asciiTheme="minorEastAsia" w:eastAsiaTheme="minorEastAsia" w:hAnsiTheme="minorEastAsia" w:hint="eastAsia"/>
          <w:color w:val="0070C0"/>
          <w:szCs w:val="24"/>
        </w:rPr>
        <w:t>地域雇用活性化推進事業も</w:t>
      </w:r>
      <w:r w:rsidR="00FE4606">
        <w:rPr>
          <w:rFonts w:asciiTheme="minorEastAsia" w:eastAsiaTheme="minorEastAsia" w:hAnsiTheme="minorEastAsia" w:hint="eastAsia"/>
          <w:color w:val="0070C0"/>
          <w:szCs w:val="24"/>
        </w:rPr>
        <w:t>加えて、</w:t>
      </w:r>
      <w:r w:rsidR="00E519E2">
        <w:rPr>
          <w:rFonts w:asciiTheme="minorEastAsia" w:eastAsiaTheme="minorEastAsia" w:hAnsiTheme="minorEastAsia" w:hint="eastAsia"/>
          <w:color w:val="0070C0"/>
          <w:szCs w:val="24"/>
        </w:rPr>
        <w:t>魅力ある雇用やそれを担う人材</w:t>
      </w:r>
      <w:r w:rsidR="008076A2">
        <w:rPr>
          <w:rFonts w:asciiTheme="minorEastAsia" w:eastAsiaTheme="minorEastAsia" w:hAnsiTheme="minorEastAsia" w:hint="eastAsia"/>
          <w:color w:val="0070C0"/>
          <w:szCs w:val="24"/>
        </w:rPr>
        <w:t>を創出し、地域活性化を図る。</w:t>
      </w:r>
    </w:p>
    <w:p w14:paraId="7B827553" w14:textId="77777777" w:rsidR="00E519E2" w:rsidRPr="00ED5D55" w:rsidRDefault="00E519E2" w:rsidP="00ED5D55">
      <w:pPr>
        <w:ind w:leftChars="200" w:left="480" w:firstLineChars="100" w:firstLine="240"/>
        <w:jc w:val="left"/>
        <w:rPr>
          <w:rFonts w:asciiTheme="minorEastAsia" w:eastAsiaTheme="minorEastAsia" w:hAnsiTheme="minorEastAsia"/>
          <w:color w:val="0070C0"/>
          <w:szCs w:val="24"/>
        </w:rPr>
      </w:pPr>
    </w:p>
    <w:p w14:paraId="56DBE092" w14:textId="77777777" w:rsidR="00021605" w:rsidRPr="00967C98" w:rsidRDefault="00021605" w:rsidP="00021605">
      <w:pPr>
        <w:ind w:firstLineChars="100" w:firstLine="240"/>
        <w:jc w:val="left"/>
        <w:rPr>
          <w:rFonts w:asciiTheme="minorEastAsia" w:eastAsiaTheme="minorEastAsia" w:hAnsiTheme="minorEastAsia"/>
          <w:szCs w:val="24"/>
        </w:rPr>
      </w:pPr>
      <w:r w:rsidRPr="00967C98">
        <w:rPr>
          <w:rFonts w:asciiTheme="minorEastAsia" w:eastAsiaTheme="minorEastAsia" w:hAnsiTheme="minorEastAsia" w:hint="eastAsia"/>
          <w:szCs w:val="24"/>
        </w:rPr>
        <w:t>５－２　地域再生法第５章の特別の措置を適用して行う事業</w:t>
      </w:r>
    </w:p>
    <w:p w14:paraId="4C431EC6" w14:textId="77777777" w:rsidR="00021605" w:rsidRPr="00967C98" w:rsidRDefault="00021605" w:rsidP="00021605">
      <w:pPr>
        <w:jc w:val="left"/>
        <w:rPr>
          <w:rFonts w:asciiTheme="minorEastAsia" w:eastAsiaTheme="minorEastAsia" w:hAnsiTheme="minorEastAsia"/>
          <w:szCs w:val="24"/>
        </w:rPr>
      </w:pPr>
      <w:r w:rsidRPr="00967C98">
        <w:rPr>
          <w:rFonts w:asciiTheme="minorEastAsia" w:eastAsiaTheme="minorEastAsia" w:hAnsiTheme="minorEastAsia" w:hint="eastAsia"/>
          <w:noProof/>
          <w:szCs w:val="24"/>
        </w:rPr>
        <mc:AlternateContent>
          <mc:Choice Requires="wps">
            <w:drawing>
              <wp:anchor distT="0" distB="0" distL="114300" distR="114300" simplePos="0" relativeHeight="251717632" behindDoc="0" locked="0" layoutInCell="1" allowOverlap="1" wp14:anchorId="0D80EA0E" wp14:editId="259FDE13">
                <wp:simplePos x="0" y="0"/>
                <wp:positionH relativeFrom="column">
                  <wp:posOffset>34290</wp:posOffset>
                </wp:positionH>
                <wp:positionV relativeFrom="paragraph">
                  <wp:posOffset>53975</wp:posOffset>
                </wp:positionV>
                <wp:extent cx="5362575" cy="53340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5362575" cy="533400"/>
                        </a:xfrm>
                        <a:prstGeom prst="rect">
                          <a:avLst/>
                        </a:prstGeom>
                        <a:solidFill>
                          <a:sysClr val="window" lastClr="FFFFFF"/>
                        </a:solidFill>
                        <a:ln w="6350">
                          <a:solidFill>
                            <a:prstClr val="black"/>
                          </a:solidFill>
                          <a:prstDash val="dash"/>
                        </a:ln>
                        <a:effectLst/>
                      </wps:spPr>
                      <wps:txbx>
                        <w:txbxContent>
                          <w:p w14:paraId="339A2581" w14:textId="77777777" w:rsidR="00107275" w:rsidRPr="00967C98" w:rsidRDefault="00107275" w:rsidP="00021605">
                            <w:pPr>
                              <w:rPr>
                                <w:sz w:val="21"/>
                                <w:szCs w:val="21"/>
                                <w:highlight w:val="yellow"/>
                              </w:rPr>
                            </w:pPr>
                            <w:r w:rsidRPr="00AC37E5">
                              <w:rPr>
                                <w:rFonts w:hint="eastAsia"/>
                                <w:sz w:val="21"/>
                                <w:szCs w:val="21"/>
                              </w:rPr>
                              <w:t xml:space="preserve">　</w:t>
                            </w:r>
                            <w:r w:rsidRPr="00967C98">
                              <w:rPr>
                                <w:rFonts w:hint="eastAsia"/>
                                <w:sz w:val="21"/>
                                <w:szCs w:val="21"/>
                              </w:rPr>
                              <w:t>地域再生法第５章の特別</w:t>
                            </w:r>
                            <w:r>
                              <w:rPr>
                                <w:rFonts w:hint="eastAsia"/>
                                <w:sz w:val="21"/>
                                <w:szCs w:val="21"/>
                              </w:rPr>
                              <w:t>の措置を適用して行う事業を地域で実施している場合は、内容を別紙２</w:t>
                            </w:r>
                            <w:r w:rsidRPr="00967C98">
                              <w:rPr>
                                <w:rFonts w:hint="eastAsia"/>
                                <w:sz w:val="21"/>
                                <w:szCs w:val="21"/>
                              </w:rPr>
                              <w:t>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80EA0E" id="テキスト ボックス 19" o:spid="_x0000_s1040" type="#_x0000_t202" style="position:absolute;margin-left:2.7pt;margin-top:4.25pt;width:422.25pt;height:4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" fillcolor="window" strokeweight=".5pt">
                <v:stroke dashstyle="dash"/>
                <v:textbox>
                  <w:txbxContent>
                    <w:p w14:paraId="339A2581" w14:textId="77777777" w:rsidR="00107275" w:rsidRPr="00967C98" w:rsidRDefault="00107275" w:rsidP="00021605">
                      <w:pPr>
                        <w:rPr>
                          <w:sz w:val="21"/>
                          <w:szCs w:val="21"/>
                          <w:highlight w:val="yellow"/>
                        </w:rPr>
                      </w:pPr>
                      <w:r w:rsidRPr="00AC37E5">
                        <w:rPr>
                          <w:rFonts w:hint="eastAsia"/>
                          <w:sz w:val="21"/>
                          <w:szCs w:val="21"/>
                        </w:rPr>
                        <w:t xml:space="preserve">　</w:t>
                      </w:r>
                      <w:r w:rsidRPr="00967C98">
                        <w:rPr>
                          <w:rFonts w:hint="eastAsia"/>
                          <w:sz w:val="21"/>
                          <w:szCs w:val="21"/>
                        </w:rPr>
                        <w:t>地域再生法第５章の特別</w:t>
                      </w:r>
                      <w:r>
                        <w:rPr>
                          <w:rFonts w:hint="eastAsia"/>
                          <w:sz w:val="21"/>
                          <w:szCs w:val="21"/>
                        </w:rPr>
                        <w:t>の措置を適用して行う事業を地域で実施している場合は、内容を別紙２</w:t>
                      </w:r>
                      <w:r w:rsidRPr="00967C98">
                        <w:rPr>
                          <w:rFonts w:hint="eastAsia"/>
                          <w:sz w:val="21"/>
                          <w:szCs w:val="21"/>
                        </w:rPr>
                        <w:t>に記載してください。</w:t>
                      </w:r>
                    </w:p>
                  </w:txbxContent>
                </v:textbox>
              </v:shape>
            </w:pict>
          </mc:Fallback>
        </mc:AlternateContent>
      </w:r>
    </w:p>
    <w:p w14:paraId="460074AF" w14:textId="77777777" w:rsidR="00021605" w:rsidRPr="00967C98" w:rsidRDefault="00021605" w:rsidP="00021605">
      <w:pPr>
        <w:jc w:val="left"/>
        <w:rPr>
          <w:rFonts w:asciiTheme="minorEastAsia" w:eastAsiaTheme="minorEastAsia" w:hAnsiTheme="minorEastAsia"/>
          <w:szCs w:val="24"/>
        </w:rPr>
      </w:pPr>
    </w:p>
    <w:p w14:paraId="1A8946DA" w14:textId="77777777" w:rsidR="00021605" w:rsidRPr="00967C98" w:rsidRDefault="00021605" w:rsidP="00021605">
      <w:pPr>
        <w:jc w:val="left"/>
        <w:rPr>
          <w:rFonts w:asciiTheme="minorEastAsia" w:eastAsiaTheme="minorEastAsia" w:hAnsiTheme="minorEastAsia"/>
          <w:color w:val="0070C0"/>
          <w:szCs w:val="24"/>
        </w:rPr>
      </w:pPr>
    </w:p>
    <w:p w14:paraId="1F6FD48A" w14:textId="77777777" w:rsidR="00021605" w:rsidRPr="00967C98" w:rsidRDefault="00021605" w:rsidP="00021605">
      <w:pPr>
        <w:ind w:leftChars="200" w:left="48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w:t>
      </w:r>
      <w:r w:rsidR="00DA1895">
        <w:rPr>
          <w:rFonts w:asciiTheme="minorEastAsia" w:eastAsiaTheme="minorEastAsia" w:hAnsiTheme="minorEastAsia" w:hint="eastAsia"/>
          <w:color w:val="0070C0"/>
          <w:szCs w:val="24"/>
        </w:rPr>
        <w:t>２</w:t>
      </w:r>
      <w:r w:rsidRPr="00967C98">
        <w:rPr>
          <w:rFonts w:asciiTheme="minorEastAsia" w:eastAsiaTheme="minorEastAsia" w:hAnsiTheme="minorEastAsia" w:hint="eastAsia"/>
          <w:color w:val="0070C0"/>
          <w:szCs w:val="24"/>
        </w:rPr>
        <w:t>のとおり。</w:t>
      </w:r>
    </w:p>
    <w:p w14:paraId="20398694" w14:textId="77777777" w:rsidR="00021605" w:rsidRDefault="00021605" w:rsidP="00010129">
      <w:pPr>
        <w:jc w:val="left"/>
        <w:rPr>
          <w:rFonts w:asciiTheme="minorEastAsia" w:eastAsiaTheme="minorEastAsia" w:hAnsiTheme="minorEastAsia"/>
          <w:szCs w:val="24"/>
        </w:rPr>
      </w:pPr>
    </w:p>
    <w:p w14:paraId="59ECAA70" w14:textId="77777777" w:rsidR="00B00FCB" w:rsidRDefault="00B00FCB" w:rsidP="00ED5D55">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５－３　地域雇用開発促進法等に基づき行う事業</w:t>
      </w:r>
    </w:p>
    <w:p w14:paraId="6753803F" w14:textId="77777777" w:rsidR="00630EF0" w:rsidRDefault="00630EF0" w:rsidP="00021605">
      <w:pPr>
        <w:ind w:leftChars="200" w:left="480"/>
        <w:jc w:val="left"/>
        <w:rPr>
          <w:rFonts w:asciiTheme="minorEastAsia" w:eastAsiaTheme="minorEastAsia" w:hAnsiTheme="minorEastAsia"/>
          <w:szCs w:val="24"/>
        </w:rPr>
      </w:pPr>
      <w:r>
        <w:rPr>
          <w:rFonts w:asciiTheme="minorEastAsia" w:eastAsiaTheme="minorEastAsia" w:hAnsiTheme="minorEastAsia" w:hint="eastAsia"/>
          <w:szCs w:val="24"/>
        </w:rPr>
        <w:t>（１）</w:t>
      </w:r>
      <w:r w:rsidR="00B00FCB">
        <w:rPr>
          <w:rFonts w:asciiTheme="minorEastAsia" w:eastAsiaTheme="minorEastAsia" w:hAnsiTheme="minorEastAsia" w:hint="eastAsia"/>
          <w:szCs w:val="24"/>
        </w:rPr>
        <w:t>支援措置の名称</w:t>
      </w:r>
    </w:p>
    <w:p w14:paraId="096BF0DE" w14:textId="77777777" w:rsidR="00B00FCB" w:rsidRDefault="00B00FCB" w:rsidP="00021605">
      <w:pPr>
        <w:ind w:leftChars="200" w:left="480"/>
        <w:jc w:val="left"/>
        <w:rPr>
          <w:rFonts w:asciiTheme="minorEastAsia" w:eastAsiaTheme="minorEastAsia" w:hAnsiTheme="minorEastAsia"/>
          <w:szCs w:val="24"/>
        </w:rPr>
      </w:pPr>
      <w:r>
        <w:rPr>
          <w:rFonts w:asciiTheme="minorEastAsia" w:eastAsiaTheme="minorEastAsia" w:hAnsiTheme="minorEastAsia" w:hint="eastAsia"/>
          <w:szCs w:val="24"/>
        </w:rPr>
        <w:t xml:space="preserve">　　地域雇用活性化推進事業</w:t>
      </w:r>
    </w:p>
    <w:p w14:paraId="0D04316B" w14:textId="77777777" w:rsidR="008C0108" w:rsidRDefault="008C0108" w:rsidP="00021605">
      <w:pPr>
        <w:ind w:leftChars="200" w:left="720" w:hangingChars="100" w:hanging="240"/>
        <w:jc w:val="left"/>
        <w:rPr>
          <w:rFonts w:asciiTheme="minorEastAsia" w:eastAsiaTheme="minorEastAsia" w:hAnsiTheme="minorEastAsia"/>
          <w:szCs w:val="24"/>
        </w:rPr>
      </w:pPr>
    </w:p>
    <w:p w14:paraId="74E89542" w14:textId="77777777" w:rsidR="008C0108" w:rsidRDefault="008C0108" w:rsidP="008C0108">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（２）事業の実施主体</w:t>
      </w:r>
    </w:p>
    <w:p w14:paraId="19B2F872" w14:textId="77777777" w:rsidR="008C0108" w:rsidRPr="00486D20" w:rsidRDefault="008C0108" w:rsidP="008C0108">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486D20">
        <w:rPr>
          <w:rFonts w:asciiTheme="minorEastAsia" w:eastAsiaTheme="minorEastAsia" w:hAnsiTheme="minorEastAsia" w:hint="eastAsia"/>
          <w:color w:val="0070C0"/>
          <w:szCs w:val="24"/>
        </w:rPr>
        <w:t xml:space="preserve">　○○地域雇用創造協議会</w:t>
      </w:r>
    </w:p>
    <w:p w14:paraId="01F1DD72" w14:textId="77777777" w:rsidR="008C0108" w:rsidRPr="00486D20" w:rsidRDefault="008C0108" w:rsidP="008C0108">
      <w:pPr>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 xml:space="preserve">　　　　構成員、組織図は別紙</w:t>
      </w:r>
      <w:r w:rsidR="00DA1895">
        <w:rPr>
          <w:rFonts w:asciiTheme="minorEastAsia" w:eastAsiaTheme="minorEastAsia" w:hAnsiTheme="minorEastAsia" w:hint="eastAsia"/>
          <w:color w:val="0070C0"/>
          <w:szCs w:val="24"/>
        </w:rPr>
        <w:t>３</w:t>
      </w:r>
      <w:r w:rsidRPr="00486D20">
        <w:rPr>
          <w:rFonts w:asciiTheme="minorEastAsia" w:eastAsiaTheme="minorEastAsia" w:hAnsiTheme="minorEastAsia" w:hint="eastAsia"/>
          <w:color w:val="0070C0"/>
          <w:szCs w:val="24"/>
        </w:rPr>
        <w:t>のとおり</w:t>
      </w:r>
    </w:p>
    <w:p w14:paraId="36C92273" w14:textId="77777777" w:rsidR="008C0108" w:rsidRPr="003C05D9" w:rsidRDefault="008C0108" w:rsidP="008C0108">
      <w:pPr>
        <w:jc w:val="left"/>
        <w:rPr>
          <w:rFonts w:asciiTheme="minorEastAsia" w:eastAsiaTheme="minorEastAsia" w:hAnsiTheme="minorEastAsia"/>
          <w:color w:val="0070C0"/>
          <w:szCs w:val="24"/>
          <w:highlight w:val="yellow"/>
        </w:rPr>
      </w:pPr>
    </w:p>
    <w:p w14:paraId="5D3B6CEB" w14:textId="77777777" w:rsidR="00746085" w:rsidRPr="00021605" w:rsidRDefault="00746085" w:rsidP="00021605">
      <w:pPr>
        <w:ind w:leftChars="200" w:left="720" w:hangingChars="100" w:hanging="240"/>
        <w:jc w:val="left"/>
        <w:rPr>
          <w:rFonts w:asciiTheme="minorEastAsia" w:eastAsiaTheme="minorEastAsia" w:hAnsiTheme="minorEastAsia"/>
          <w:szCs w:val="24"/>
        </w:rPr>
      </w:pPr>
      <w:r w:rsidRPr="00021605">
        <w:rPr>
          <w:rFonts w:asciiTheme="minorEastAsia" w:eastAsiaTheme="minorEastAsia" w:hAnsiTheme="minorEastAsia" w:hint="eastAsia"/>
          <w:szCs w:val="24"/>
        </w:rPr>
        <w:t>（</w:t>
      </w:r>
      <w:r w:rsidR="008C0108">
        <w:rPr>
          <w:rFonts w:asciiTheme="minorEastAsia" w:eastAsiaTheme="minorEastAsia" w:hAnsiTheme="minorEastAsia" w:hint="eastAsia"/>
          <w:szCs w:val="24"/>
        </w:rPr>
        <w:t>３</w:t>
      </w:r>
      <w:r w:rsidRPr="00021605">
        <w:rPr>
          <w:rFonts w:asciiTheme="minorEastAsia" w:eastAsiaTheme="minorEastAsia" w:hAnsiTheme="minorEastAsia" w:hint="eastAsia"/>
          <w:szCs w:val="24"/>
        </w:rPr>
        <w:t>）事業の具体的内容</w:t>
      </w:r>
    </w:p>
    <w:p w14:paraId="4BCE6DBB" w14:textId="77777777" w:rsidR="00746085" w:rsidRPr="003C05D9" w:rsidRDefault="00746085" w:rsidP="00021605">
      <w:pPr>
        <w:tabs>
          <w:tab w:val="left" w:pos="567"/>
          <w:tab w:val="left" w:pos="709"/>
          <w:tab w:val="left" w:pos="851"/>
          <w:tab w:val="left" w:pos="993"/>
        </w:tabs>
        <w:ind w:firstLineChars="400" w:firstLine="960"/>
        <w:jc w:val="left"/>
        <w:rPr>
          <w:rFonts w:asciiTheme="minorEastAsia" w:eastAsiaTheme="minorEastAsia" w:hAnsiTheme="minorEastAsia"/>
          <w:szCs w:val="24"/>
        </w:rPr>
      </w:pPr>
      <w:r>
        <w:rPr>
          <w:rFonts w:asciiTheme="minorEastAsia" w:eastAsiaTheme="minorEastAsia" w:hAnsiTheme="minorEastAsia" w:hint="eastAsia"/>
          <w:szCs w:val="24"/>
        </w:rPr>
        <w:t>事業の具体的内容は以下のとおり。</w:t>
      </w:r>
    </w:p>
    <w:p w14:paraId="49546A29" w14:textId="77777777" w:rsidR="00021605" w:rsidRDefault="00746085" w:rsidP="00746085">
      <w:pPr>
        <w:tabs>
          <w:tab w:val="left" w:pos="567"/>
          <w:tab w:val="left" w:pos="993"/>
        </w:tabs>
        <w:overflowPunct w:val="0"/>
        <w:ind w:left="480" w:hangingChars="200" w:hanging="480"/>
        <w:textAlignment w:val="baseline"/>
        <w:rPr>
          <w:rFonts w:ascii="ＭＳ 明朝" w:eastAsia="ＭＳ 明朝" w:hAnsi="ＭＳ 明朝" w:cs="ＭＳ 明朝"/>
          <w:color w:val="000000" w:themeColor="text1"/>
          <w:kern w:val="0"/>
          <w:szCs w:val="24"/>
        </w:rPr>
      </w:pPr>
      <w:r>
        <w:rPr>
          <w:rFonts w:asciiTheme="minorEastAsia" w:eastAsiaTheme="minorEastAsia" w:hAnsiTheme="minorEastAsia" w:hint="eastAsia"/>
          <w:noProof/>
          <w:szCs w:val="24"/>
        </w:rPr>
        <mc:AlternateContent>
          <mc:Choice Requires="wps">
            <w:drawing>
              <wp:inline distT="0" distB="0" distL="0" distR="0" wp14:anchorId="01174138" wp14:editId="742DAB4D">
                <wp:extent cx="5362575" cy="2105025"/>
                <wp:effectExtent l="0" t="0" r="28575" b="28575"/>
                <wp:docPr id="21" name="テキスト ボックス 21"/>
                <wp:cNvGraphicFramePr/>
                <a:graphic xmlns:a="http://schemas.openxmlformats.org/drawingml/2006/main">
                  <a:graphicData uri="http://schemas.microsoft.com/office/word/2010/wordprocessingShape">
                    <wps:wsp>
                      <wps:cNvSpPr txBox="1"/>
                      <wps:spPr>
                        <a:xfrm>
                          <a:off x="0" y="0"/>
                          <a:ext cx="5362575" cy="2105025"/>
                        </a:xfrm>
                        <a:prstGeom prst="rect">
                          <a:avLst/>
                        </a:prstGeom>
                        <a:solidFill>
                          <a:sysClr val="window" lastClr="FFFFFF"/>
                        </a:solidFill>
                        <a:ln w="6350">
                          <a:solidFill>
                            <a:prstClr val="black"/>
                          </a:solidFill>
                          <a:prstDash val="dash"/>
                        </a:ln>
                        <a:effectLst/>
                      </wps:spPr>
                      <wps:txbx>
                        <w:txbxContent>
                          <w:p w14:paraId="2A1B6185" w14:textId="77777777" w:rsidR="00107275" w:rsidRDefault="00107275" w:rsidP="00746085">
                            <w:pPr>
                              <w:rPr>
                                <w:sz w:val="21"/>
                                <w:szCs w:val="21"/>
                              </w:rPr>
                            </w:pPr>
                            <w:r w:rsidRPr="00AC37E5">
                              <w:rPr>
                                <w:rFonts w:hint="eastAsia"/>
                                <w:sz w:val="21"/>
                                <w:szCs w:val="21"/>
                              </w:rPr>
                              <w:t xml:space="preserve">　</w:t>
                            </w:r>
                            <w:r>
                              <w:rPr>
                                <w:rFonts w:hint="eastAsia"/>
                                <w:sz w:val="21"/>
                                <w:szCs w:val="21"/>
                              </w:rPr>
                              <w:t>４－２に掲げた課題を解決するため、活性化事業として実施しようとする事業の具体的な内容について、事</w:t>
                            </w:r>
                            <w:r w:rsidRPr="004D017D">
                              <w:rPr>
                                <w:rFonts w:hint="eastAsia"/>
                                <w:sz w:val="21"/>
                                <w:szCs w:val="21"/>
                              </w:rPr>
                              <w:t>業の実施を希望する期間（最大３年度間）全体に</w:t>
                            </w:r>
                            <w:r>
                              <w:rPr>
                                <w:rFonts w:hint="eastAsia"/>
                                <w:sz w:val="21"/>
                                <w:szCs w:val="21"/>
                              </w:rPr>
                              <w:t>亘</w:t>
                            </w:r>
                            <w:r w:rsidRPr="004D017D">
                              <w:rPr>
                                <w:rFonts w:hint="eastAsia"/>
                                <w:sz w:val="21"/>
                                <w:szCs w:val="21"/>
                              </w:rPr>
                              <w:t>るもの</w:t>
                            </w:r>
                            <w:r>
                              <w:rPr>
                                <w:rFonts w:hint="eastAsia"/>
                                <w:sz w:val="21"/>
                                <w:szCs w:val="21"/>
                              </w:rPr>
                              <w:t>を記載してください。</w:t>
                            </w:r>
                          </w:p>
                          <w:p w14:paraId="7778F498" w14:textId="77777777" w:rsidR="00107275" w:rsidRDefault="00107275" w:rsidP="00746085">
                            <w:pPr>
                              <w:rPr>
                                <w:sz w:val="21"/>
                                <w:szCs w:val="21"/>
                                <w:u w:val="single"/>
                              </w:rPr>
                            </w:pPr>
                            <w:r>
                              <w:rPr>
                                <w:rFonts w:hint="eastAsia"/>
                                <w:sz w:val="21"/>
                                <w:szCs w:val="21"/>
                              </w:rPr>
                              <w:t xml:space="preserve">　</w:t>
                            </w:r>
                            <w:r w:rsidRPr="00AA4AC2">
                              <w:rPr>
                                <w:rFonts w:hint="eastAsia"/>
                                <w:sz w:val="21"/>
                                <w:szCs w:val="21"/>
                                <w:u w:val="single"/>
                              </w:rPr>
                              <w:t>事業の検討に当たっては、４－２で設定した重点分野との整合性、各メニュー間の連動性を意識して</w:t>
                            </w:r>
                            <w:r>
                              <w:rPr>
                                <w:rFonts w:hint="eastAsia"/>
                                <w:sz w:val="21"/>
                                <w:szCs w:val="21"/>
                                <w:u w:val="single"/>
                              </w:rPr>
                              <w:t>ください</w:t>
                            </w:r>
                            <w:r w:rsidRPr="00AA4AC2">
                              <w:rPr>
                                <w:rFonts w:hint="eastAsia"/>
                                <w:sz w:val="21"/>
                                <w:szCs w:val="21"/>
                                <w:u w:val="single"/>
                              </w:rPr>
                              <w:t>。</w:t>
                            </w:r>
                          </w:p>
                          <w:p w14:paraId="764C5DC8" w14:textId="77777777" w:rsidR="00107275" w:rsidRPr="00AA4AC2" w:rsidRDefault="00107275" w:rsidP="00746085">
                            <w:pPr>
                              <w:rPr>
                                <w:sz w:val="21"/>
                                <w:szCs w:val="21"/>
                                <w:u w:val="single"/>
                              </w:rPr>
                            </w:pPr>
                            <w:r w:rsidRPr="00B00FCB">
                              <w:rPr>
                                <w:rFonts w:hint="eastAsia"/>
                                <w:sz w:val="21"/>
                                <w:szCs w:val="21"/>
                                <w:u w:val="single"/>
                              </w:rPr>
                              <w:t xml:space="preserve">　</w:t>
                            </w:r>
                            <w:r>
                              <w:rPr>
                                <w:rFonts w:hint="eastAsia"/>
                                <w:sz w:val="21"/>
                                <w:szCs w:val="21"/>
                                <w:u w:val="single"/>
                              </w:rPr>
                              <w:t>なお、</w:t>
                            </w:r>
                            <w:r>
                              <w:rPr>
                                <w:sz w:val="21"/>
                                <w:szCs w:val="21"/>
                                <w:u w:val="single"/>
                              </w:rPr>
                              <w:t>冒頭に</w:t>
                            </w:r>
                            <w:r w:rsidRPr="00B00FCB">
                              <w:rPr>
                                <w:rFonts w:hint="eastAsia"/>
                                <w:sz w:val="21"/>
                                <w:szCs w:val="21"/>
                                <w:u w:val="single"/>
                              </w:rPr>
                              <w:t>活性化事業の全体の概要（重点分野、活性化事業で実施を予定している個別事業の内容に加え、事業実施に係る関係者間の協働・連携状況等（地域関係者の主導的な取組の有無、官民パ</w:t>
                            </w:r>
                            <w:r>
                              <w:rPr>
                                <w:rFonts w:hint="eastAsia"/>
                                <w:sz w:val="21"/>
                                <w:szCs w:val="21"/>
                                <w:u w:val="single"/>
                              </w:rPr>
                              <w:t>ートナーシップの形成状況、産学官連携状況等））を記載し、</w:t>
                            </w:r>
                            <w:r>
                              <w:rPr>
                                <w:sz w:val="21"/>
                                <w:szCs w:val="21"/>
                                <w:u w:val="single"/>
                              </w:rPr>
                              <w:t>続いて個別事業を記載してください。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174138" id="テキスト ボックス 21" o:spid="_x0000_s1041" type="#_x0000_t202" style="width:422.25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" fillcolor="window" strokeweight=".5pt">
                <v:stroke dashstyle="dash"/>
                <v:textbox>
                  <w:txbxContent>
                    <w:p w14:paraId="2A1B6185" w14:textId="77777777" w:rsidR="00107275" w:rsidRDefault="00107275" w:rsidP="00746085">
                      <w:pPr>
                        <w:rPr>
                          <w:sz w:val="21"/>
                          <w:szCs w:val="21"/>
                        </w:rPr>
                      </w:pPr>
                      <w:r w:rsidRPr="00AC37E5">
                        <w:rPr>
                          <w:rFonts w:hint="eastAsia"/>
                          <w:sz w:val="21"/>
                          <w:szCs w:val="21"/>
                        </w:rPr>
                        <w:t xml:space="preserve">　</w:t>
                      </w:r>
                      <w:r>
                        <w:rPr>
                          <w:rFonts w:hint="eastAsia"/>
                          <w:sz w:val="21"/>
                          <w:szCs w:val="21"/>
                        </w:rPr>
                        <w:t>４－２に掲げた課題を解決するため、活性化事業として実施しようとする事業の具体的な内容について、事</w:t>
                      </w:r>
                      <w:r w:rsidRPr="004D017D">
                        <w:rPr>
                          <w:rFonts w:hint="eastAsia"/>
                          <w:sz w:val="21"/>
                          <w:szCs w:val="21"/>
                        </w:rPr>
                        <w:t>業の実施を希望する期間（最大３年度間）全体に</w:t>
                      </w:r>
                      <w:r>
                        <w:rPr>
                          <w:rFonts w:hint="eastAsia"/>
                          <w:sz w:val="21"/>
                          <w:szCs w:val="21"/>
                        </w:rPr>
                        <w:t>亘</w:t>
                      </w:r>
                      <w:r w:rsidRPr="004D017D">
                        <w:rPr>
                          <w:rFonts w:hint="eastAsia"/>
                          <w:sz w:val="21"/>
                          <w:szCs w:val="21"/>
                        </w:rPr>
                        <w:t>るもの</w:t>
                      </w:r>
                      <w:r>
                        <w:rPr>
                          <w:rFonts w:hint="eastAsia"/>
                          <w:sz w:val="21"/>
                          <w:szCs w:val="21"/>
                        </w:rPr>
                        <w:t>を記載してください。</w:t>
                      </w:r>
                    </w:p>
                    <w:p w14:paraId="7778F498" w14:textId="77777777" w:rsidR="00107275" w:rsidRDefault="00107275" w:rsidP="00746085">
                      <w:pPr>
                        <w:rPr>
                          <w:sz w:val="21"/>
                          <w:szCs w:val="21"/>
                          <w:u w:val="single"/>
                        </w:rPr>
                      </w:pPr>
                      <w:r>
                        <w:rPr>
                          <w:rFonts w:hint="eastAsia"/>
                          <w:sz w:val="21"/>
                          <w:szCs w:val="21"/>
                        </w:rPr>
                        <w:t xml:space="preserve">　</w:t>
                      </w:r>
                      <w:r w:rsidRPr="00AA4AC2">
                        <w:rPr>
                          <w:rFonts w:hint="eastAsia"/>
                          <w:sz w:val="21"/>
                          <w:szCs w:val="21"/>
                          <w:u w:val="single"/>
                        </w:rPr>
                        <w:t>事業の検討に当たっては、４－２で設定した重点分野との整合性、各メニュー間の連動性を意識して</w:t>
                      </w:r>
                      <w:r>
                        <w:rPr>
                          <w:rFonts w:hint="eastAsia"/>
                          <w:sz w:val="21"/>
                          <w:szCs w:val="21"/>
                          <w:u w:val="single"/>
                        </w:rPr>
                        <w:t>ください</w:t>
                      </w:r>
                      <w:r w:rsidRPr="00AA4AC2">
                        <w:rPr>
                          <w:rFonts w:hint="eastAsia"/>
                          <w:sz w:val="21"/>
                          <w:szCs w:val="21"/>
                          <w:u w:val="single"/>
                        </w:rPr>
                        <w:t>。</w:t>
                      </w:r>
                    </w:p>
                    <w:p w14:paraId="764C5DC8" w14:textId="77777777" w:rsidR="00107275" w:rsidRPr="00AA4AC2" w:rsidRDefault="00107275" w:rsidP="00746085">
                      <w:pPr>
                        <w:rPr>
                          <w:sz w:val="21"/>
                          <w:szCs w:val="21"/>
                          <w:u w:val="single"/>
                        </w:rPr>
                      </w:pPr>
                      <w:r w:rsidRPr="00B00FCB">
                        <w:rPr>
                          <w:rFonts w:hint="eastAsia"/>
                          <w:sz w:val="21"/>
                          <w:szCs w:val="21"/>
                          <w:u w:val="single"/>
                        </w:rPr>
                        <w:t xml:space="preserve">　</w:t>
                      </w:r>
                      <w:r>
                        <w:rPr>
                          <w:rFonts w:hint="eastAsia"/>
                          <w:sz w:val="21"/>
                          <w:szCs w:val="21"/>
                          <w:u w:val="single"/>
                        </w:rPr>
                        <w:t>なお、</w:t>
                      </w:r>
                      <w:r>
                        <w:rPr>
                          <w:sz w:val="21"/>
                          <w:szCs w:val="21"/>
                          <w:u w:val="single"/>
                        </w:rPr>
                        <w:t>冒頭に</w:t>
                      </w:r>
                      <w:r w:rsidRPr="00B00FCB">
                        <w:rPr>
                          <w:rFonts w:hint="eastAsia"/>
                          <w:sz w:val="21"/>
                          <w:szCs w:val="21"/>
                          <w:u w:val="single"/>
                        </w:rPr>
                        <w:t>活性化事業の全体の概要（重点分野、活性化事業で実施を予定している個別事業の内容に加え、事業実施に係る関係者間の協働・連携状況等（地域関係者の主導的な取組の有無、官民パ</w:t>
                      </w:r>
                      <w:r>
                        <w:rPr>
                          <w:rFonts w:hint="eastAsia"/>
                          <w:sz w:val="21"/>
                          <w:szCs w:val="21"/>
                          <w:u w:val="single"/>
                        </w:rPr>
                        <w:t>ートナーシップの形成状況、産学官連携状況等））を記載し、</w:t>
                      </w:r>
                      <w:r>
                        <w:rPr>
                          <w:sz w:val="21"/>
                          <w:szCs w:val="21"/>
                          <w:u w:val="single"/>
                        </w:rPr>
                        <w:t>続いて個別事業を記載してください。</w:t>
                      </w:r>
                    </w:p>
                  </w:txbxContent>
                </v:textbox>
                <w10:anchorlock/>
              </v:shape>
            </w:pict>
          </mc:Fallback>
        </mc:AlternateContent>
      </w:r>
      <w:r w:rsidRPr="00F97F8C">
        <w:rPr>
          <w:rFonts w:ascii="ＭＳ 明朝" w:eastAsia="ＭＳ 明朝" w:hAnsi="ＭＳ 明朝" w:cs="ＭＳ 明朝"/>
          <w:color w:val="0070C0"/>
          <w:kern w:val="0"/>
          <w:szCs w:val="24"/>
        </w:rPr>
        <w:t xml:space="preserve">  </w:t>
      </w:r>
      <w:r w:rsidRPr="00DA7211">
        <w:rPr>
          <w:rFonts w:ascii="ＭＳ 明朝" w:eastAsia="ＭＳ 明朝" w:hAnsi="ＭＳ 明朝" w:cs="ＭＳ 明朝" w:hint="eastAsia"/>
          <w:color w:val="000000" w:themeColor="text1"/>
          <w:kern w:val="0"/>
          <w:szCs w:val="24"/>
        </w:rPr>
        <w:t xml:space="preserve">　</w:t>
      </w:r>
    </w:p>
    <w:p w14:paraId="46798ED2" w14:textId="77777777" w:rsidR="00AD71C4" w:rsidRPr="00ED5D55" w:rsidRDefault="00AD71C4" w:rsidP="00ED5D55">
      <w:pPr>
        <w:ind w:leftChars="100" w:left="240" w:firstLineChars="100" w:firstLine="240"/>
        <w:jc w:val="left"/>
        <w:rPr>
          <w:rFonts w:asciiTheme="minorEastAsia" w:eastAsiaTheme="minorEastAsia" w:hAnsiTheme="minorEastAsia"/>
          <w:szCs w:val="24"/>
        </w:rPr>
      </w:pPr>
      <w:r w:rsidRPr="00ED5D55">
        <w:rPr>
          <w:rFonts w:asciiTheme="minorEastAsia" w:eastAsiaTheme="minorEastAsia" w:hAnsiTheme="minorEastAsia" w:hint="eastAsia"/>
          <w:szCs w:val="24"/>
        </w:rPr>
        <w:t>【地域雇用活性化推進事業の全体概要】</w:t>
      </w:r>
    </w:p>
    <w:p w14:paraId="4068E5A8" w14:textId="77777777" w:rsidR="00021605" w:rsidRDefault="00021605">
      <w:pPr>
        <w:ind w:leftChars="300" w:left="720" w:firstLineChars="100" w:firstLine="240"/>
        <w:jc w:val="left"/>
        <w:rPr>
          <w:rFonts w:asciiTheme="minorEastAsia" w:eastAsiaTheme="minorEastAsia" w:hAnsiTheme="minorEastAsia"/>
          <w:color w:val="0070C0"/>
          <w:szCs w:val="24"/>
        </w:rPr>
      </w:pPr>
      <w:r w:rsidRPr="00272DC0">
        <w:rPr>
          <w:rFonts w:asciiTheme="minorEastAsia" w:eastAsiaTheme="minorEastAsia" w:hAnsiTheme="minorEastAsia" w:hint="eastAsia"/>
          <w:color w:val="0070C0"/>
          <w:szCs w:val="24"/>
        </w:rPr>
        <w:t>当該地域の</w:t>
      </w:r>
      <w:r>
        <w:rPr>
          <w:rFonts w:asciiTheme="minorEastAsia" w:eastAsiaTheme="minorEastAsia" w:hAnsiTheme="minorEastAsia" w:hint="eastAsia"/>
          <w:color w:val="0070C0"/>
          <w:szCs w:val="24"/>
        </w:rPr>
        <w:t>中心</w:t>
      </w:r>
      <w:r w:rsidRPr="00272DC0">
        <w:rPr>
          <w:rFonts w:asciiTheme="minorEastAsia" w:eastAsiaTheme="minorEastAsia" w:hAnsiTheme="minorEastAsia" w:hint="eastAsia"/>
          <w:color w:val="0070C0"/>
          <w:szCs w:val="24"/>
        </w:rPr>
        <w:t>産業である</w:t>
      </w:r>
      <w:r w:rsidRPr="00021605">
        <w:rPr>
          <w:rFonts w:asciiTheme="minorEastAsia" w:eastAsiaTheme="minorEastAsia" w:hAnsiTheme="minorEastAsia" w:hint="eastAsia"/>
          <w:color w:val="0070C0"/>
          <w:szCs w:val="24"/>
          <w:u w:val="single"/>
        </w:rPr>
        <w:t>製造業分野</w:t>
      </w:r>
      <w:r w:rsidRPr="00021605">
        <w:rPr>
          <w:rFonts w:asciiTheme="minorEastAsia" w:eastAsiaTheme="minorEastAsia" w:hAnsiTheme="minorEastAsia" w:hint="eastAsia"/>
          <w:color w:val="0070C0"/>
          <w:szCs w:val="24"/>
        </w:rPr>
        <w:t>と</w:t>
      </w:r>
      <w:r>
        <w:rPr>
          <w:rFonts w:asciiTheme="minorEastAsia" w:eastAsiaTheme="minorEastAsia" w:hAnsiTheme="minorEastAsia" w:hint="eastAsia"/>
          <w:color w:val="0070C0"/>
          <w:szCs w:val="24"/>
        </w:rPr>
        <w:t>市内企業が事業拡大のために効率的・効果的に情報発信を行うに当たって必要不可欠な</w:t>
      </w:r>
      <w:r w:rsidRPr="00021605">
        <w:rPr>
          <w:rFonts w:asciiTheme="minorEastAsia" w:eastAsiaTheme="minorEastAsia" w:hAnsiTheme="minorEastAsia" w:hint="eastAsia"/>
          <w:color w:val="0070C0"/>
          <w:szCs w:val="24"/>
          <w:u w:val="single"/>
        </w:rPr>
        <w:t>ＩＣＴ活用分野</w:t>
      </w:r>
      <w:r w:rsidRPr="00272DC0">
        <w:rPr>
          <w:rFonts w:asciiTheme="minorEastAsia" w:eastAsiaTheme="minorEastAsia" w:hAnsiTheme="minorEastAsia" w:hint="eastAsia"/>
          <w:color w:val="0070C0"/>
          <w:szCs w:val="24"/>
        </w:rPr>
        <w:t>を重点分野に設定し、○○</w:t>
      </w:r>
      <w:r>
        <w:rPr>
          <w:rFonts w:asciiTheme="minorEastAsia" w:eastAsiaTheme="minorEastAsia" w:hAnsiTheme="minorEastAsia" w:hint="eastAsia"/>
          <w:color w:val="0070C0"/>
          <w:szCs w:val="24"/>
        </w:rPr>
        <w:t>商工会議所</w:t>
      </w:r>
      <w:r w:rsidRPr="00272DC0">
        <w:rPr>
          <w:rFonts w:asciiTheme="minorEastAsia" w:eastAsiaTheme="minorEastAsia" w:hAnsiTheme="minorEastAsia" w:hint="eastAsia"/>
          <w:color w:val="0070C0"/>
          <w:szCs w:val="24"/>
        </w:rPr>
        <w:t>、○○</w:t>
      </w:r>
      <w:r>
        <w:rPr>
          <w:rFonts w:asciiTheme="minorEastAsia" w:eastAsiaTheme="minorEastAsia" w:hAnsiTheme="minorEastAsia" w:hint="eastAsia"/>
          <w:color w:val="0070C0"/>
          <w:szCs w:val="24"/>
        </w:rPr>
        <w:t>工業大学、○○地域組合、○○銀行</w:t>
      </w:r>
      <w:r w:rsidRPr="00272DC0">
        <w:rPr>
          <w:rFonts w:asciiTheme="minorEastAsia" w:eastAsiaTheme="minorEastAsia" w:hAnsiTheme="minorEastAsia" w:hint="eastAsia"/>
          <w:color w:val="0070C0"/>
          <w:szCs w:val="24"/>
        </w:rPr>
        <w:t>等地域の関係機関との連携のもと、</w:t>
      </w:r>
      <w:r>
        <w:rPr>
          <w:rFonts w:asciiTheme="minorEastAsia" w:eastAsiaTheme="minorEastAsia" w:hAnsiTheme="minorEastAsia" w:hint="eastAsia"/>
          <w:color w:val="0070C0"/>
          <w:szCs w:val="24"/>
        </w:rPr>
        <w:t>地域雇用活性化推進</w:t>
      </w:r>
      <w:r w:rsidRPr="00272DC0">
        <w:rPr>
          <w:rFonts w:asciiTheme="minorEastAsia" w:eastAsiaTheme="minorEastAsia" w:hAnsiTheme="minorEastAsia" w:hint="eastAsia"/>
          <w:color w:val="0070C0"/>
          <w:szCs w:val="24"/>
        </w:rPr>
        <w:t>事業</w:t>
      </w:r>
      <w:r>
        <w:rPr>
          <w:rFonts w:asciiTheme="minorEastAsia" w:eastAsiaTheme="minorEastAsia" w:hAnsiTheme="minorEastAsia" w:hint="eastAsia"/>
          <w:color w:val="0070C0"/>
          <w:szCs w:val="24"/>
        </w:rPr>
        <w:t>を</w:t>
      </w:r>
      <w:r w:rsidRPr="00272DC0">
        <w:rPr>
          <w:rFonts w:asciiTheme="minorEastAsia" w:eastAsiaTheme="minorEastAsia" w:hAnsiTheme="minorEastAsia" w:hint="eastAsia"/>
          <w:color w:val="0070C0"/>
          <w:szCs w:val="24"/>
        </w:rPr>
        <w:t>活用し、</w:t>
      </w:r>
      <w:r>
        <w:rPr>
          <w:rFonts w:asciiTheme="minorEastAsia" w:eastAsiaTheme="minorEastAsia" w:hAnsiTheme="minorEastAsia" w:hint="eastAsia"/>
          <w:color w:val="0070C0"/>
          <w:szCs w:val="24"/>
        </w:rPr>
        <w:t>各種講習会、伴走型支援を通じて地域内の製造業を中心に魅力ある雇用を確保する。また、それを担う人材を各種講習会で育成した上で、就職面接会等を通じてマッチングを図り、地域雇用の安定化を目指す。併せて、労働力人口減少に対応するため、魅力ある雇用を発信し、ＵＩＪターン希望者等の地域への誘導や新規高卒者の地域内転職を図る。</w:t>
      </w:r>
    </w:p>
    <w:p w14:paraId="133F2FEE" w14:textId="77777777" w:rsidR="00021605" w:rsidRPr="00021605" w:rsidRDefault="00021605" w:rsidP="00746085">
      <w:pPr>
        <w:tabs>
          <w:tab w:val="left" w:pos="567"/>
          <w:tab w:val="left" w:pos="993"/>
        </w:tabs>
        <w:overflowPunct w:val="0"/>
        <w:ind w:left="480" w:hangingChars="200" w:hanging="480"/>
        <w:textAlignment w:val="baseline"/>
        <w:rPr>
          <w:rFonts w:ascii="ＭＳ 明朝" w:eastAsia="ＭＳ 明朝" w:hAnsi="ＭＳ 明朝" w:cs="ＭＳ 明朝"/>
          <w:color w:val="000000" w:themeColor="text1"/>
          <w:kern w:val="0"/>
          <w:szCs w:val="24"/>
        </w:rPr>
      </w:pPr>
    </w:p>
    <w:p w14:paraId="3D43558A" w14:textId="01EF263C" w:rsidR="00746085" w:rsidRDefault="00746085" w:rsidP="00A4338C">
      <w:pPr>
        <w:tabs>
          <w:tab w:val="left" w:pos="567"/>
          <w:tab w:val="left" w:pos="993"/>
        </w:tabs>
        <w:overflowPunct w:val="0"/>
        <w:ind w:leftChars="200" w:left="960" w:hangingChars="200" w:hanging="480"/>
        <w:textAlignment w:val="baseline"/>
        <w:rPr>
          <w:rFonts w:ascii="ＭＳ 明朝" w:eastAsia="ＭＳ 明朝" w:hAnsi="ＭＳ 明朝" w:cs="ＭＳ 明朝"/>
          <w:color w:val="0070C0"/>
          <w:kern w:val="0"/>
          <w:szCs w:val="24"/>
        </w:rPr>
      </w:pPr>
      <w:r w:rsidRPr="00DA7211">
        <w:rPr>
          <w:rFonts w:ascii="ＭＳ 明朝" w:eastAsia="ＭＳ 明朝" w:hAnsi="ＭＳ 明朝" w:cs="ＭＳ 明朝" w:hint="eastAsia"/>
          <w:color w:val="000000" w:themeColor="text1"/>
          <w:kern w:val="0"/>
          <w:szCs w:val="24"/>
        </w:rPr>
        <w:t>【</w:t>
      </w:r>
      <w:r>
        <w:rPr>
          <w:rFonts w:ascii="ＭＳ 明朝" w:eastAsia="ＭＳ 明朝" w:hAnsi="ＭＳ 明朝" w:cs="ＭＳ 明朝" w:hint="eastAsia"/>
          <w:color w:val="000000" w:themeColor="text1"/>
          <w:kern w:val="0"/>
          <w:szCs w:val="24"/>
        </w:rPr>
        <w:t>事業所の魅力向上、事業拡大の取組</w:t>
      </w:r>
      <w:r w:rsidRPr="00DA7211">
        <w:rPr>
          <w:rFonts w:ascii="ＭＳ 明朝" w:eastAsia="ＭＳ 明朝" w:hAnsi="ＭＳ 明朝" w:cs="ＭＳ 明朝" w:hint="eastAsia"/>
          <w:color w:val="000000" w:themeColor="text1"/>
          <w:kern w:val="0"/>
          <w:sz w:val="21"/>
          <w:szCs w:val="21"/>
        </w:rPr>
        <w:t>（事業主</w:t>
      </w:r>
      <w:r>
        <w:rPr>
          <w:rFonts w:ascii="ＭＳ 明朝" w:eastAsia="ＭＳ 明朝" w:hAnsi="ＭＳ 明朝" w:cs="ＭＳ 明朝" w:hint="eastAsia"/>
          <w:color w:val="000000" w:themeColor="text1"/>
          <w:kern w:val="0"/>
          <w:sz w:val="21"/>
          <w:szCs w:val="21"/>
        </w:rPr>
        <w:t>及び</w:t>
      </w:r>
      <w:r w:rsidRPr="00DA7211">
        <w:rPr>
          <w:rFonts w:ascii="ＭＳ 明朝" w:eastAsia="ＭＳ 明朝" w:hAnsi="ＭＳ 明朝" w:cs="ＭＳ 明朝" w:hint="eastAsia"/>
          <w:color w:val="000000" w:themeColor="text1"/>
          <w:kern w:val="0"/>
          <w:sz w:val="21"/>
          <w:szCs w:val="21"/>
        </w:rPr>
        <w:t>従業員、創業希望者を対象とすること）</w:t>
      </w:r>
    </w:p>
    <w:p w14:paraId="5B355796" w14:textId="4E9A6E0A" w:rsidR="00746085" w:rsidRDefault="00746085" w:rsidP="00746085">
      <w:pPr>
        <w:overflowPunct w:val="0"/>
        <w:textAlignment w:val="baseline"/>
        <w:rPr>
          <w:rFonts w:ascii="ＭＳ 明朝" w:eastAsia="ＭＳ 明朝" w:hAnsi="ＭＳ 明朝" w:cs="ＭＳ 明朝"/>
          <w:color w:val="0070C0"/>
          <w:kern w:val="0"/>
          <w:szCs w:val="24"/>
        </w:rPr>
      </w:pPr>
      <w:r w:rsidRPr="00F97F8C">
        <w:rPr>
          <w:rFonts w:ascii="ＭＳ 明朝" w:eastAsia="ＭＳ 明朝" w:hAnsi="Times New Roman" w:cs="ＭＳ 明朝" w:hint="eastAsia"/>
          <w:color w:val="0070C0"/>
          <w:kern w:val="0"/>
          <w:szCs w:val="24"/>
        </w:rPr>
        <w:t xml:space="preserve">　　</w:t>
      </w:r>
      <w:r>
        <w:rPr>
          <w:rFonts w:ascii="ＭＳ 明朝" w:eastAsia="ＭＳ 明朝" w:hAnsi="ＭＳ 明朝" w:cs="ＭＳ 明朝" w:hint="eastAsia"/>
          <w:color w:val="0070C0"/>
          <w:kern w:val="0"/>
          <w:szCs w:val="24"/>
        </w:rPr>
        <w:t xml:space="preserve">　</w:t>
      </w:r>
      <w:r w:rsidR="004A6B1C">
        <w:rPr>
          <w:rFonts w:ascii="ＭＳ 明朝" w:eastAsia="ＭＳ 明朝" w:hAnsi="ＭＳ 明朝" w:cs="ＭＳ 明朝" w:hint="eastAsia"/>
          <w:color w:val="0070C0"/>
          <w:kern w:val="0"/>
          <w:szCs w:val="24"/>
        </w:rPr>
        <w:t>①</w:t>
      </w:r>
      <w:r w:rsidRPr="00783753">
        <w:rPr>
          <w:rFonts w:ascii="ＭＳ 明朝" w:eastAsia="ＭＳ 明朝" w:hAnsi="ＭＳ 明朝" w:cs="ＭＳ 明朝" w:hint="eastAsia"/>
          <w:color w:val="0070C0"/>
          <w:kern w:val="0"/>
          <w:szCs w:val="24"/>
        </w:rPr>
        <w:t xml:space="preserve">　</w:t>
      </w:r>
      <w:r>
        <w:rPr>
          <w:rFonts w:ascii="ＭＳ 明朝" w:eastAsia="ＭＳ 明朝" w:hAnsi="ＭＳ 明朝" w:cs="ＭＳ 明朝" w:hint="eastAsia"/>
          <w:color w:val="0070C0"/>
          <w:kern w:val="0"/>
          <w:szCs w:val="24"/>
        </w:rPr>
        <w:t>高付加価値を生む製造業講習会</w:t>
      </w:r>
    </w:p>
    <w:p w14:paraId="286E0822" w14:textId="157C4FDA" w:rsidR="00746085" w:rsidRDefault="00746085" w:rsidP="00746085">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市内製造業が有する技術やネットワークという地域資源を生かして新たなイノベーションの活性化を促し、高付加価値製品の製造、</w:t>
      </w:r>
      <w:r w:rsidRPr="00923C3F">
        <w:rPr>
          <w:rFonts w:ascii="ＭＳ 明朝" w:eastAsia="ＭＳ 明朝" w:hAnsi="ＭＳ 明朝" w:cs="ＭＳ 明朝" w:hint="eastAsia"/>
          <w:color w:val="0070C0"/>
          <w:kern w:val="0"/>
          <w:szCs w:val="24"/>
        </w:rPr>
        <w:t>新分野進出、販路拡大、生産性向上、雇用管理改善等</w:t>
      </w:r>
      <w:r>
        <w:rPr>
          <w:rFonts w:ascii="ＭＳ 明朝" w:eastAsia="ＭＳ 明朝" w:hAnsi="ＭＳ 明朝" w:cs="ＭＳ 明朝" w:hint="eastAsia"/>
          <w:color w:val="0070C0"/>
          <w:kern w:val="0"/>
          <w:szCs w:val="24"/>
        </w:rPr>
        <w:t>、どのようなことが可能になるのか自社の経営にヒントを与える講習会を実施する。併せて、</w:t>
      </w:r>
      <w:r w:rsidR="003412D4">
        <w:rPr>
          <w:rFonts w:ascii="ＭＳ 明朝" w:eastAsia="ＭＳ 明朝" w:hAnsi="ＭＳ 明朝" w:cs="ＭＳ 明朝" w:hint="eastAsia"/>
          <w:color w:val="0070C0"/>
          <w:kern w:val="0"/>
          <w:szCs w:val="24"/>
        </w:rPr>
        <w:t>自社</w:t>
      </w:r>
      <w:r>
        <w:rPr>
          <w:rFonts w:ascii="ＭＳ 明朝" w:eastAsia="ＭＳ 明朝" w:hAnsi="ＭＳ 明朝" w:cs="ＭＳ 明朝" w:hint="eastAsia"/>
          <w:color w:val="0070C0"/>
          <w:kern w:val="0"/>
          <w:szCs w:val="24"/>
        </w:rPr>
        <w:t>が魅力ある職場であることを求職者に対してアピールする手法を学び、マッチングにつなげていく。</w:t>
      </w:r>
    </w:p>
    <w:p w14:paraId="203AD6BF" w14:textId="5D101CFC" w:rsidR="00746085" w:rsidRDefault="00746085" w:rsidP="00746085">
      <w:pPr>
        <w:overflowPunct w:val="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w:t>
      </w:r>
      <w:r w:rsidR="004A6B1C">
        <w:rPr>
          <w:rFonts w:ascii="ＭＳ 明朝" w:eastAsia="ＭＳ 明朝" w:hAnsi="ＭＳ 明朝" w:cs="ＭＳ 明朝" w:hint="eastAsia"/>
          <w:color w:val="0070C0"/>
          <w:kern w:val="0"/>
          <w:szCs w:val="24"/>
        </w:rPr>
        <w:t>②</w:t>
      </w:r>
      <w:r>
        <w:rPr>
          <w:rFonts w:ascii="ＭＳ 明朝" w:eastAsia="ＭＳ 明朝" w:hAnsi="ＭＳ 明朝" w:cs="ＭＳ 明朝" w:hint="eastAsia"/>
          <w:color w:val="0070C0"/>
          <w:kern w:val="0"/>
          <w:szCs w:val="24"/>
        </w:rPr>
        <w:t xml:space="preserve">　ＩＣＴを活用した情報発信力向上講習会</w:t>
      </w:r>
    </w:p>
    <w:p w14:paraId="0C4D216D" w14:textId="77777777" w:rsidR="00746085" w:rsidRDefault="00746085" w:rsidP="00746085">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製造業、小売業、サービス業を中心に、ＩＣＴ技術をフル活用し、自社や自社商品についてどのように対外的に発信していけば高い効果が得られるのか、どうブランド化を図っていくか、どう市外外貨の獲得を図っていくか等、実例を用いて</w:t>
      </w:r>
      <w:r w:rsidRPr="0079509A">
        <w:rPr>
          <w:rFonts w:ascii="ＭＳ 明朝" w:eastAsia="ＭＳ 明朝" w:hAnsi="ＭＳ 明朝" w:cs="ＭＳ 明朝" w:hint="eastAsia"/>
          <w:color w:val="0070C0"/>
          <w:kern w:val="0"/>
          <w:szCs w:val="24"/>
        </w:rPr>
        <w:t>自</w:t>
      </w:r>
      <w:r>
        <w:rPr>
          <w:rFonts w:ascii="ＭＳ 明朝" w:eastAsia="ＭＳ 明朝" w:hAnsi="ＭＳ 明朝" w:cs="ＭＳ 明朝" w:hint="eastAsia"/>
          <w:color w:val="0070C0"/>
          <w:kern w:val="0"/>
          <w:szCs w:val="24"/>
        </w:rPr>
        <w:t>社の情報発信力を向上させ、事業拡大につなげていくための講習会を実施</w:t>
      </w:r>
      <w:r w:rsidRPr="0079509A">
        <w:rPr>
          <w:rFonts w:ascii="ＭＳ 明朝" w:eastAsia="ＭＳ 明朝" w:hAnsi="ＭＳ 明朝" w:cs="ＭＳ 明朝" w:hint="eastAsia"/>
          <w:color w:val="0070C0"/>
          <w:kern w:val="0"/>
          <w:szCs w:val="24"/>
        </w:rPr>
        <w:t>する。</w:t>
      </w:r>
    </w:p>
    <w:p w14:paraId="06080361" w14:textId="4E34D1A1" w:rsidR="003412D4" w:rsidRDefault="003412D4" w:rsidP="003412D4">
      <w:pPr>
        <w:overflowPunct w:val="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w:t>
      </w:r>
      <w:r w:rsidR="004A6B1C">
        <w:rPr>
          <w:rFonts w:ascii="ＭＳ 明朝" w:eastAsia="ＭＳ 明朝" w:hAnsi="ＭＳ 明朝" w:cs="ＭＳ 明朝" w:hint="eastAsia"/>
          <w:color w:val="0070C0"/>
          <w:kern w:val="0"/>
          <w:szCs w:val="24"/>
        </w:rPr>
        <w:t>③</w:t>
      </w:r>
      <w:r>
        <w:rPr>
          <w:rFonts w:ascii="ＭＳ 明朝" w:eastAsia="ＭＳ 明朝" w:hAnsi="ＭＳ 明朝" w:cs="ＭＳ 明朝" w:hint="eastAsia"/>
          <w:color w:val="0070C0"/>
          <w:kern w:val="0"/>
          <w:szCs w:val="24"/>
        </w:rPr>
        <w:t xml:space="preserve">　</w:t>
      </w:r>
      <w:r w:rsidR="00B243DC">
        <w:rPr>
          <w:rFonts w:ascii="ＭＳ 明朝" w:eastAsia="ＭＳ 明朝" w:hAnsi="ＭＳ 明朝" w:cs="ＭＳ 明朝" w:hint="eastAsia"/>
          <w:color w:val="0070C0"/>
          <w:kern w:val="0"/>
          <w:szCs w:val="24"/>
        </w:rPr>
        <w:t>高齢者、子育て世代の女性等</w:t>
      </w:r>
      <w:r>
        <w:rPr>
          <w:rFonts w:ascii="ＭＳ 明朝" w:eastAsia="ＭＳ 明朝" w:hAnsi="ＭＳ 明朝" w:cs="ＭＳ 明朝" w:hint="eastAsia"/>
          <w:color w:val="0070C0"/>
          <w:kern w:val="0"/>
          <w:szCs w:val="24"/>
        </w:rPr>
        <w:t>活用講習会</w:t>
      </w:r>
    </w:p>
    <w:p w14:paraId="7C765D3A" w14:textId="77777777" w:rsidR="002240C8" w:rsidRDefault="003412D4">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現在の人手不足に対応するため、</w:t>
      </w:r>
      <w:r w:rsidR="00BB660E">
        <w:rPr>
          <w:rFonts w:ascii="ＭＳ 明朝" w:eastAsia="ＭＳ 明朝" w:hAnsi="ＭＳ 明朝" w:cs="ＭＳ 明朝" w:hint="eastAsia"/>
          <w:color w:val="0070C0"/>
          <w:kern w:val="0"/>
          <w:szCs w:val="24"/>
        </w:rPr>
        <w:t>働く意欲があるものの</w:t>
      </w:r>
      <w:r w:rsidR="00BB660E" w:rsidRPr="00CF5359">
        <w:rPr>
          <w:rFonts w:ascii="ＭＳ 明朝" w:eastAsia="ＭＳ 明朝" w:hAnsi="ＭＳ 明朝" w:cs="ＭＳ 明朝" w:hint="eastAsia"/>
          <w:color w:val="0070C0"/>
          <w:kern w:val="0"/>
          <w:szCs w:val="24"/>
        </w:rPr>
        <w:t>労働時間や転勤の制約等</w:t>
      </w:r>
      <w:r w:rsidR="00BB660E">
        <w:rPr>
          <w:rFonts w:ascii="ＭＳ 明朝" w:eastAsia="ＭＳ 明朝" w:hAnsi="ＭＳ 明朝" w:cs="ＭＳ 明朝" w:hint="eastAsia"/>
          <w:color w:val="0070C0"/>
          <w:kern w:val="0"/>
          <w:szCs w:val="24"/>
        </w:rPr>
        <w:t>により就職をためらっているような</w:t>
      </w:r>
      <w:r>
        <w:rPr>
          <w:rFonts w:ascii="ＭＳ 明朝" w:eastAsia="ＭＳ 明朝" w:hAnsi="ＭＳ 明朝" w:cs="ＭＳ 明朝" w:hint="eastAsia"/>
          <w:color w:val="0070C0"/>
          <w:kern w:val="0"/>
          <w:szCs w:val="24"/>
        </w:rPr>
        <w:t>高齢者</w:t>
      </w:r>
      <w:r w:rsidR="004434EE">
        <w:rPr>
          <w:rFonts w:ascii="ＭＳ 明朝" w:eastAsia="ＭＳ 明朝" w:hAnsi="ＭＳ 明朝" w:cs="ＭＳ 明朝" w:hint="eastAsia"/>
          <w:color w:val="0070C0"/>
          <w:kern w:val="0"/>
          <w:szCs w:val="24"/>
        </w:rPr>
        <w:t>や子育て世代の</w:t>
      </w:r>
      <w:r>
        <w:rPr>
          <w:rFonts w:ascii="ＭＳ 明朝" w:eastAsia="ＭＳ 明朝" w:hAnsi="ＭＳ 明朝" w:cs="ＭＳ 明朝" w:hint="eastAsia"/>
          <w:color w:val="0070C0"/>
          <w:kern w:val="0"/>
          <w:szCs w:val="24"/>
        </w:rPr>
        <w:t>女性等</w:t>
      </w:r>
      <w:r w:rsidR="00BB660E">
        <w:rPr>
          <w:rFonts w:ascii="ＭＳ 明朝" w:eastAsia="ＭＳ 明朝" w:hAnsi="ＭＳ 明朝" w:cs="ＭＳ 明朝" w:hint="eastAsia"/>
          <w:color w:val="0070C0"/>
          <w:kern w:val="0"/>
          <w:szCs w:val="24"/>
        </w:rPr>
        <w:t>の</w:t>
      </w:r>
      <w:r>
        <w:rPr>
          <w:rFonts w:ascii="ＭＳ 明朝" w:eastAsia="ＭＳ 明朝" w:hAnsi="ＭＳ 明朝" w:cs="ＭＳ 明朝" w:hint="eastAsia"/>
          <w:color w:val="0070C0"/>
          <w:kern w:val="0"/>
          <w:szCs w:val="24"/>
        </w:rPr>
        <w:t>積極的活用に向けた講習会を実施する。具体的には、</w:t>
      </w:r>
      <w:r w:rsidR="00CF5359">
        <w:rPr>
          <w:rFonts w:ascii="ＭＳ 明朝" w:eastAsia="ＭＳ 明朝" w:hAnsi="ＭＳ 明朝" w:cs="ＭＳ 明朝" w:hint="eastAsia"/>
          <w:color w:val="0070C0"/>
          <w:kern w:val="0"/>
          <w:szCs w:val="24"/>
        </w:rPr>
        <w:t>高齢者にもできる</w:t>
      </w:r>
      <w:r>
        <w:rPr>
          <w:rFonts w:ascii="ＭＳ 明朝" w:eastAsia="ＭＳ 明朝" w:hAnsi="ＭＳ 明朝" w:cs="ＭＳ 明朝" w:hint="eastAsia"/>
          <w:color w:val="0070C0"/>
          <w:kern w:val="0"/>
          <w:szCs w:val="24"/>
        </w:rPr>
        <w:t>仕事の切り出し</w:t>
      </w:r>
      <w:r w:rsidR="00CF5359">
        <w:rPr>
          <w:rFonts w:ascii="ＭＳ 明朝" w:eastAsia="ＭＳ 明朝" w:hAnsi="ＭＳ 明朝" w:cs="ＭＳ 明朝" w:hint="eastAsia"/>
          <w:color w:val="0070C0"/>
          <w:kern w:val="0"/>
          <w:szCs w:val="24"/>
        </w:rPr>
        <w:t>方</w:t>
      </w:r>
      <w:r>
        <w:rPr>
          <w:rFonts w:ascii="ＭＳ 明朝" w:eastAsia="ＭＳ 明朝" w:hAnsi="ＭＳ 明朝" w:cs="ＭＳ 明朝" w:hint="eastAsia"/>
          <w:color w:val="0070C0"/>
          <w:kern w:val="0"/>
          <w:szCs w:val="24"/>
        </w:rPr>
        <w:t>、ワークシェア</w:t>
      </w:r>
      <w:r w:rsidR="00597860">
        <w:rPr>
          <w:rFonts w:ascii="ＭＳ 明朝" w:eastAsia="ＭＳ 明朝" w:hAnsi="ＭＳ 明朝" w:cs="ＭＳ 明朝" w:hint="eastAsia"/>
          <w:color w:val="0070C0"/>
          <w:kern w:val="0"/>
          <w:szCs w:val="24"/>
        </w:rPr>
        <w:t>リングの導入方法、</w:t>
      </w:r>
      <w:r>
        <w:rPr>
          <w:rFonts w:ascii="ＭＳ 明朝" w:eastAsia="ＭＳ 明朝" w:hAnsi="ＭＳ 明朝" w:cs="ＭＳ 明朝" w:hint="eastAsia"/>
          <w:color w:val="0070C0"/>
          <w:kern w:val="0"/>
          <w:szCs w:val="24"/>
        </w:rPr>
        <w:t>雇用管理改善</w:t>
      </w:r>
      <w:r w:rsidR="00597860">
        <w:rPr>
          <w:rFonts w:ascii="ＭＳ 明朝" w:eastAsia="ＭＳ 明朝" w:hAnsi="ＭＳ 明朝" w:cs="ＭＳ 明朝" w:hint="eastAsia"/>
          <w:color w:val="0070C0"/>
          <w:kern w:val="0"/>
          <w:szCs w:val="24"/>
        </w:rPr>
        <w:t>の進め方</w:t>
      </w:r>
      <w:r>
        <w:rPr>
          <w:rFonts w:ascii="ＭＳ 明朝" w:eastAsia="ＭＳ 明朝" w:hAnsi="ＭＳ 明朝" w:cs="ＭＳ 明朝" w:hint="eastAsia"/>
          <w:color w:val="0070C0"/>
          <w:kern w:val="0"/>
          <w:szCs w:val="24"/>
        </w:rPr>
        <w:t>等</w:t>
      </w:r>
      <w:r w:rsidR="00597860">
        <w:rPr>
          <w:rFonts w:ascii="ＭＳ 明朝" w:eastAsia="ＭＳ 明朝" w:hAnsi="ＭＳ 明朝" w:cs="ＭＳ 明朝" w:hint="eastAsia"/>
          <w:color w:val="0070C0"/>
          <w:kern w:val="0"/>
          <w:szCs w:val="24"/>
        </w:rPr>
        <w:t>について</w:t>
      </w:r>
      <w:r w:rsidR="002240C8">
        <w:rPr>
          <w:rFonts w:ascii="ＭＳ 明朝" w:eastAsia="ＭＳ 明朝" w:hAnsi="ＭＳ 明朝" w:cs="ＭＳ 明朝" w:hint="eastAsia"/>
          <w:color w:val="0070C0"/>
          <w:kern w:val="0"/>
          <w:szCs w:val="24"/>
        </w:rPr>
        <w:t>解説する。</w:t>
      </w:r>
    </w:p>
    <w:p w14:paraId="63E374BA" w14:textId="5B5ADE69" w:rsidR="00746085" w:rsidRDefault="004A6B1C" w:rsidP="00021605">
      <w:pPr>
        <w:overflowPunct w:val="0"/>
        <w:ind w:leftChars="300" w:left="960" w:hangingChars="100" w:hanging="24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④</w:t>
      </w:r>
      <w:r w:rsidR="00746085">
        <w:rPr>
          <w:rFonts w:ascii="ＭＳ 明朝" w:eastAsia="ＭＳ 明朝" w:hAnsi="ＭＳ 明朝" w:cs="ＭＳ 明朝" w:hint="eastAsia"/>
          <w:color w:val="0070C0"/>
          <w:kern w:val="0"/>
          <w:szCs w:val="24"/>
        </w:rPr>
        <w:t xml:space="preserve">　</w:t>
      </w:r>
      <w:r w:rsidR="00746085" w:rsidRPr="00525214">
        <w:rPr>
          <w:rFonts w:ascii="ＭＳ 明朝" w:eastAsia="ＭＳ 明朝" w:hAnsi="ＭＳ 明朝" w:cs="ＭＳ 明朝" w:hint="eastAsia"/>
          <w:color w:val="0070C0"/>
          <w:kern w:val="0"/>
          <w:szCs w:val="24"/>
        </w:rPr>
        <w:t>製造業</w:t>
      </w:r>
      <w:r w:rsidR="00746085">
        <w:rPr>
          <w:rFonts w:ascii="ＭＳ 明朝" w:eastAsia="ＭＳ 明朝" w:hAnsi="ＭＳ 明朝" w:cs="ＭＳ 明朝" w:hint="eastAsia"/>
          <w:color w:val="0070C0"/>
          <w:kern w:val="0"/>
          <w:szCs w:val="24"/>
        </w:rPr>
        <w:t>における高付加価値製品展開についての伴走型支援</w:t>
      </w:r>
      <w:r w:rsidR="00233AA5">
        <w:rPr>
          <w:rFonts w:ascii="ＭＳ 明朝" w:eastAsia="ＭＳ 明朝" w:hAnsi="ＭＳ 明朝" w:cs="ＭＳ 明朝" w:hint="eastAsia"/>
          <w:color w:val="0070C0"/>
          <w:kern w:val="0"/>
          <w:szCs w:val="24"/>
        </w:rPr>
        <w:t>及び</w:t>
      </w:r>
      <w:r w:rsidR="00233AA5" w:rsidRPr="00233AA5">
        <w:rPr>
          <w:rFonts w:ascii="ＭＳ 明朝" w:eastAsia="ＭＳ 明朝" w:hAnsi="ＭＳ 明朝" w:cs="ＭＳ 明朝" w:hint="eastAsia"/>
          <w:color w:val="0070C0"/>
          <w:kern w:val="0"/>
          <w:szCs w:val="24"/>
        </w:rPr>
        <w:t>好事例・ノウハウの地域内企業への展開</w:t>
      </w:r>
    </w:p>
    <w:p w14:paraId="2801EAC0" w14:textId="48134294" w:rsidR="00746085" w:rsidRDefault="00746085" w:rsidP="00746085">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上記②の講習会を受講した地域内企業を中心に魅力ある雇用づくりに意欲ある地域内企業を２社選定し、製造業イノベーションに知見のある専門家、弁理士、中小企業診断士</w:t>
      </w:r>
      <w:r w:rsidRPr="004435CB">
        <w:rPr>
          <w:rFonts w:ascii="ＭＳ 明朝" w:eastAsia="ＭＳ 明朝" w:hAnsi="ＭＳ 明朝" w:cs="ＭＳ 明朝" w:hint="eastAsia"/>
          <w:color w:val="0070C0"/>
          <w:kern w:val="0"/>
          <w:szCs w:val="24"/>
        </w:rPr>
        <w:t>、</w:t>
      </w:r>
      <w:r>
        <w:rPr>
          <w:rFonts w:ascii="ＭＳ 明朝" w:eastAsia="ＭＳ 明朝" w:hAnsi="ＭＳ 明朝" w:cs="ＭＳ 明朝" w:hint="eastAsia"/>
          <w:color w:val="0070C0"/>
          <w:kern w:val="0"/>
          <w:szCs w:val="24"/>
        </w:rPr>
        <w:t>○○工業大学教授等の専門家を派遣して、高付加価値製品の開発やその後の展開についてアドバイス等を行う。</w:t>
      </w:r>
    </w:p>
    <w:p w14:paraId="6C977FCB" w14:textId="77777777" w:rsidR="00746085" w:rsidRDefault="00233AA5" w:rsidP="00746085">
      <w:pPr>
        <w:overflowPunct w:val="0"/>
        <w:ind w:leftChars="400" w:left="960" w:firstLineChars="100" w:firstLine="24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また、</w:t>
      </w:r>
      <w:r w:rsidR="00746085">
        <w:rPr>
          <w:rFonts w:ascii="ＭＳ 明朝" w:eastAsia="ＭＳ 明朝" w:hAnsi="ＭＳ 明朝" w:cs="ＭＳ 明朝" w:hint="eastAsia"/>
          <w:color w:val="0070C0"/>
          <w:kern w:val="0"/>
          <w:szCs w:val="24"/>
        </w:rPr>
        <w:t>取組を</w:t>
      </w:r>
      <w:r w:rsidR="00746085" w:rsidRPr="0079509A">
        <w:rPr>
          <w:rFonts w:ascii="ＭＳ 明朝" w:eastAsia="ＭＳ 明朝" w:hAnsi="ＭＳ 明朝" w:cs="ＭＳ 明朝" w:hint="eastAsia"/>
          <w:color w:val="0070C0"/>
          <w:kern w:val="0"/>
          <w:szCs w:val="24"/>
        </w:rPr>
        <w:t>通じて</w:t>
      </w:r>
      <w:r w:rsidR="00746085">
        <w:rPr>
          <w:rFonts w:ascii="ＭＳ 明朝" w:eastAsia="ＭＳ 明朝" w:hAnsi="ＭＳ 明朝" w:cs="ＭＳ 明朝" w:hint="eastAsia"/>
          <w:color w:val="0070C0"/>
          <w:kern w:val="0"/>
          <w:szCs w:val="24"/>
        </w:rPr>
        <w:t>得られた好事例を収集して地域内へ展開し、</w:t>
      </w:r>
      <w:r w:rsidR="002240C8">
        <w:rPr>
          <w:rFonts w:ascii="ＭＳ 明朝" w:eastAsia="ＭＳ 明朝" w:hAnsi="ＭＳ 明朝" w:cs="ＭＳ 明朝" w:hint="eastAsia"/>
          <w:color w:val="0070C0"/>
          <w:kern w:val="0"/>
          <w:szCs w:val="24"/>
        </w:rPr>
        <w:t>地域内企業における</w:t>
      </w:r>
      <w:r w:rsidR="00746085" w:rsidRPr="000020BE">
        <w:rPr>
          <w:rFonts w:ascii="ＭＳ 明朝" w:eastAsia="ＭＳ 明朝" w:hAnsi="ＭＳ 明朝" w:cs="ＭＳ 明朝" w:hint="eastAsia"/>
          <w:color w:val="0070C0"/>
          <w:kern w:val="0"/>
          <w:szCs w:val="24"/>
        </w:rPr>
        <w:t>魅力ある雇用の創出を目指す。</w:t>
      </w:r>
    </w:p>
    <w:p w14:paraId="0B0E89DB" w14:textId="77777777" w:rsidR="00746085" w:rsidRPr="00D54440" w:rsidRDefault="00746085" w:rsidP="00746085">
      <w:pPr>
        <w:overflowPunct w:val="0"/>
        <w:ind w:leftChars="400" w:left="960" w:firstLineChars="100" w:firstLine="240"/>
        <w:textAlignment w:val="baseline"/>
        <w:rPr>
          <w:rFonts w:ascii="ＭＳ 明朝" w:eastAsia="ＭＳ 明朝" w:hAnsi="ＭＳ 明朝" w:cs="ＭＳ 明朝"/>
          <w:color w:val="0070C0"/>
          <w:kern w:val="0"/>
          <w:szCs w:val="24"/>
        </w:rPr>
      </w:pPr>
    </w:p>
    <w:p w14:paraId="47CB5AD1" w14:textId="77777777" w:rsidR="00746085" w:rsidRPr="00F97F8C" w:rsidRDefault="00746085" w:rsidP="00746085">
      <w:pPr>
        <w:overflowPunct w:val="0"/>
        <w:ind w:left="960" w:hangingChars="400" w:hanging="960"/>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 xml:space="preserve">　　　　</w:t>
      </w:r>
      <w:r>
        <w:rPr>
          <w:rFonts w:ascii="ＭＳ 明朝" w:eastAsia="ＭＳ 明朝" w:hAnsi="Times New Roman" w:cs="ＭＳ 明朝" w:hint="eastAsia"/>
          <w:color w:val="0070C0"/>
          <w:kern w:val="0"/>
          <w:szCs w:val="24"/>
        </w:rPr>
        <w:t>事業所の魅力向上、事業拡大の取組における講習会</w:t>
      </w:r>
      <w:r w:rsidRPr="00783753">
        <w:rPr>
          <w:rFonts w:ascii="ＭＳ 明朝" w:eastAsia="ＭＳ 明朝" w:hAnsi="Times New Roman" w:cs="ＭＳ 明朝" w:hint="eastAsia"/>
          <w:color w:val="0070C0"/>
          <w:kern w:val="0"/>
          <w:szCs w:val="24"/>
        </w:rPr>
        <w:t>の詳細は別紙</w:t>
      </w:r>
      <w:r w:rsidR="00DA1895">
        <w:rPr>
          <w:rFonts w:ascii="ＭＳ 明朝" w:eastAsia="ＭＳ 明朝" w:hAnsi="Times New Roman" w:cs="ＭＳ 明朝" w:hint="eastAsia"/>
          <w:color w:val="0070C0"/>
          <w:kern w:val="0"/>
          <w:szCs w:val="24"/>
        </w:rPr>
        <w:t>４</w:t>
      </w:r>
      <w:r w:rsidRPr="00783753">
        <w:rPr>
          <w:rFonts w:ascii="ＭＳ 明朝" w:eastAsia="ＭＳ 明朝" w:hAnsi="Times New Roman" w:cs="ＭＳ 明朝" w:hint="eastAsia"/>
          <w:color w:val="0070C0"/>
          <w:kern w:val="0"/>
          <w:szCs w:val="24"/>
        </w:rPr>
        <w:t>のとおり。</w:t>
      </w:r>
    </w:p>
    <w:p w14:paraId="5F67EFF9" w14:textId="77777777" w:rsidR="00746085" w:rsidRPr="00F97F8C" w:rsidRDefault="00746085" w:rsidP="00746085">
      <w:pPr>
        <w:overflowPunct w:val="0"/>
        <w:textAlignment w:val="baseline"/>
        <w:rPr>
          <w:rFonts w:ascii="ＭＳ 明朝" w:eastAsia="ＭＳ 明朝" w:hAnsi="Times New Roman" w:cs="Times New Roman"/>
          <w:color w:val="0070C0"/>
          <w:kern w:val="0"/>
          <w:szCs w:val="24"/>
        </w:rPr>
      </w:pPr>
    </w:p>
    <w:p w14:paraId="316DFA73" w14:textId="77777777" w:rsidR="00746085" w:rsidRPr="00DA7211" w:rsidRDefault="00746085" w:rsidP="00746085">
      <w:pPr>
        <w:overflowPunct w:val="0"/>
        <w:textAlignment w:val="baseline"/>
        <w:rPr>
          <w:rFonts w:ascii="ＭＳ 明朝" w:eastAsia="ＭＳ 明朝" w:hAnsi="Times New Roman" w:cs="Times New Roman"/>
          <w:color w:val="000000" w:themeColor="text1"/>
          <w:kern w:val="0"/>
          <w:szCs w:val="24"/>
        </w:rPr>
      </w:pPr>
      <w:r w:rsidRPr="00F97F8C">
        <w:rPr>
          <w:rFonts w:ascii="ＭＳ 明朝" w:eastAsia="ＭＳ 明朝" w:hAnsi="ＭＳ 明朝" w:cs="ＭＳ 明朝" w:hint="eastAsia"/>
          <w:color w:val="0070C0"/>
          <w:kern w:val="0"/>
          <w:szCs w:val="24"/>
        </w:rPr>
        <w:t xml:space="preserve">　</w:t>
      </w:r>
      <w:r>
        <w:rPr>
          <w:rFonts w:ascii="ＭＳ 明朝" w:eastAsia="ＭＳ 明朝" w:hAnsi="ＭＳ 明朝" w:cs="ＭＳ 明朝" w:hint="eastAsia"/>
          <w:color w:val="0070C0"/>
          <w:kern w:val="0"/>
          <w:szCs w:val="24"/>
        </w:rPr>
        <w:t xml:space="preserve">　</w:t>
      </w:r>
      <w:r w:rsidRPr="00DA7211">
        <w:rPr>
          <w:rFonts w:ascii="ＭＳ 明朝" w:eastAsia="ＭＳ 明朝" w:hAnsi="ＭＳ 明朝" w:cs="ＭＳ 明朝" w:hint="eastAsia"/>
          <w:color w:val="000000" w:themeColor="text1"/>
          <w:kern w:val="0"/>
          <w:szCs w:val="24"/>
        </w:rPr>
        <w:t>【人材育成</w:t>
      </w:r>
      <w:r>
        <w:rPr>
          <w:rFonts w:ascii="ＭＳ 明朝" w:eastAsia="ＭＳ 明朝" w:hAnsi="ＭＳ 明朝" w:cs="ＭＳ 明朝" w:hint="eastAsia"/>
          <w:color w:val="000000" w:themeColor="text1"/>
          <w:kern w:val="0"/>
          <w:szCs w:val="24"/>
        </w:rPr>
        <w:t>の取組</w:t>
      </w:r>
      <w:r w:rsidRPr="00DA7211">
        <w:rPr>
          <w:rFonts w:ascii="ＭＳ 明朝" w:eastAsia="ＭＳ 明朝" w:hAnsi="ＭＳ 明朝" w:cs="ＭＳ 明朝" w:hint="eastAsia"/>
          <w:color w:val="000000" w:themeColor="text1"/>
          <w:kern w:val="0"/>
          <w:sz w:val="21"/>
          <w:szCs w:val="21"/>
        </w:rPr>
        <w:t>（地域求職者を対象とすること）</w:t>
      </w:r>
      <w:r w:rsidRPr="00DA7211">
        <w:rPr>
          <w:rFonts w:ascii="ＭＳ 明朝" w:eastAsia="ＭＳ 明朝" w:hAnsi="ＭＳ 明朝" w:cs="ＭＳ 明朝" w:hint="eastAsia"/>
          <w:color w:val="000000" w:themeColor="text1"/>
          <w:kern w:val="0"/>
          <w:szCs w:val="24"/>
        </w:rPr>
        <w:t>】</w:t>
      </w:r>
    </w:p>
    <w:p w14:paraId="632DE332" w14:textId="77777777" w:rsidR="00746085" w:rsidRDefault="00746085" w:rsidP="00746085">
      <w:pPr>
        <w:tabs>
          <w:tab w:val="left" w:pos="709"/>
          <w:tab w:val="left" w:pos="851"/>
        </w:tabs>
        <w:overflowPunct w:val="0"/>
        <w:textAlignment w:val="baseline"/>
        <w:rPr>
          <w:rFonts w:ascii="ＭＳ 明朝" w:eastAsia="ＭＳ 明朝" w:hAnsi="ＭＳ 明朝" w:cs="ＭＳ 明朝"/>
          <w:color w:val="0070C0"/>
          <w:kern w:val="0"/>
          <w:szCs w:val="24"/>
        </w:rPr>
      </w:pPr>
      <w:r w:rsidRPr="00F97F8C">
        <w:rPr>
          <w:rFonts w:ascii="ＭＳ 明朝" w:eastAsia="ＭＳ 明朝" w:hAnsi="ＭＳ 明朝" w:cs="ＭＳ 明朝" w:hint="eastAsia"/>
          <w:color w:val="0070C0"/>
          <w:kern w:val="0"/>
          <w:szCs w:val="24"/>
        </w:rPr>
        <w:t xml:space="preserve">　　</w:t>
      </w:r>
      <w:r>
        <w:rPr>
          <w:rFonts w:ascii="ＭＳ 明朝" w:eastAsia="ＭＳ 明朝" w:hAnsi="ＭＳ 明朝" w:cs="ＭＳ 明朝" w:hint="eastAsia"/>
          <w:color w:val="0070C0"/>
          <w:kern w:val="0"/>
          <w:szCs w:val="24"/>
        </w:rPr>
        <w:t xml:space="preserve">　</w:t>
      </w:r>
      <w:r w:rsidRPr="002E73A6">
        <w:rPr>
          <w:rFonts w:ascii="ＭＳ 明朝" w:eastAsia="ＭＳ 明朝" w:hAnsi="ＭＳ 明朝" w:cs="ＭＳ 明朝" w:hint="eastAsia"/>
          <w:color w:val="0070C0"/>
          <w:kern w:val="0"/>
          <w:szCs w:val="24"/>
        </w:rPr>
        <w:t xml:space="preserve">①　</w:t>
      </w:r>
      <w:r>
        <w:rPr>
          <w:rFonts w:ascii="ＭＳ 明朝" w:eastAsia="ＭＳ 明朝" w:hAnsi="ＭＳ 明朝" w:cs="ＭＳ 明朝" w:hint="eastAsia"/>
          <w:color w:val="0070C0"/>
          <w:kern w:val="0"/>
          <w:szCs w:val="24"/>
        </w:rPr>
        <w:t>製造業に必要なスキル講習会</w:t>
      </w:r>
    </w:p>
    <w:p w14:paraId="7271D1B3" w14:textId="77777777" w:rsidR="00746085" w:rsidRDefault="00746085" w:rsidP="00746085">
      <w:pPr>
        <w:tabs>
          <w:tab w:val="left" w:pos="709"/>
          <w:tab w:val="left" w:pos="851"/>
        </w:tabs>
        <w:overflowPunct w:val="0"/>
        <w:ind w:leftChars="400" w:left="960" w:firstLineChars="100" w:firstLine="24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地域内の中小企業製造業は大企業の製造業と異なり、大規模大量生産ではなく小ロット多品種の製造を行うことが多いことから、</w:t>
      </w:r>
      <w:r w:rsidR="002240C8">
        <w:rPr>
          <w:rFonts w:ascii="ＭＳ 明朝" w:eastAsia="ＭＳ 明朝" w:hAnsi="ＭＳ 明朝" w:cs="ＭＳ 明朝" w:hint="eastAsia"/>
          <w:color w:val="0070C0"/>
          <w:kern w:val="0"/>
          <w:szCs w:val="24"/>
        </w:rPr>
        <w:t>従業員一人一人の守備範囲が</w:t>
      </w:r>
      <w:r w:rsidR="002A0DD6">
        <w:rPr>
          <w:rFonts w:ascii="ＭＳ 明朝" w:eastAsia="ＭＳ 明朝" w:hAnsi="ＭＳ 明朝" w:cs="ＭＳ 明朝" w:hint="eastAsia"/>
          <w:color w:val="0070C0"/>
          <w:kern w:val="0"/>
          <w:szCs w:val="24"/>
        </w:rPr>
        <w:t>広く、</w:t>
      </w:r>
      <w:r w:rsidR="002240C8">
        <w:rPr>
          <w:rFonts w:ascii="ＭＳ 明朝" w:eastAsia="ＭＳ 明朝" w:hAnsi="ＭＳ 明朝" w:cs="ＭＳ 明朝" w:hint="eastAsia"/>
          <w:color w:val="0070C0"/>
          <w:kern w:val="0"/>
          <w:szCs w:val="24"/>
        </w:rPr>
        <w:t>幅広い知識・技術が求められることとなる。このため、</w:t>
      </w:r>
      <w:r>
        <w:rPr>
          <w:rFonts w:ascii="ＭＳ 明朝" w:eastAsia="ＭＳ 明朝" w:hAnsi="ＭＳ 明朝" w:cs="ＭＳ 明朝" w:hint="eastAsia"/>
          <w:color w:val="0070C0"/>
          <w:kern w:val="0"/>
          <w:szCs w:val="24"/>
        </w:rPr>
        <w:t>それを念頭に置いた中小企業製造業に必要なスキルを習得する講習会を実施する。具体的には、課題設定力、データ分析力・活用力、工場内外コミュニケーション向上等、生産性を向上させるためのスキルの習得を目指す。</w:t>
      </w:r>
    </w:p>
    <w:p w14:paraId="1386A662" w14:textId="77777777" w:rsidR="00746085" w:rsidRDefault="00746085" w:rsidP="00746085">
      <w:pPr>
        <w:tabs>
          <w:tab w:val="left" w:pos="709"/>
          <w:tab w:val="left" w:pos="851"/>
        </w:tabs>
        <w:overflowPunct w:val="0"/>
        <w:ind w:leftChars="400" w:left="960" w:firstLineChars="100" w:firstLine="240"/>
        <w:textAlignment w:val="baseline"/>
        <w:rPr>
          <w:rFonts w:ascii="ＭＳ 明朝" w:eastAsia="ＭＳ 明朝" w:hAnsi="ＭＳ 明朝" w:cs="ＭＳ 明朝"/>
          <w:color w:val="0070C0"/>
          <w:kern w:val="0"/>
          <w:szCs w:val="24"/>
        </w:rPr>
      </w:pPr>
    </w:p>
    <w:p w14:paraId="2FA9B5E0" w14:textId="77777777" w:rsidR="00746085" w:rsidRDefault="00746085" w:rsidP="00746085">
      <w:pPr>
        <w:tabs>
          <w:tab w:val="left" w:pos="709"/>
          <w:tab w:val="left" w:pos="851"/>
        </w:tabs>
        <w:overflowPunct w:val="0"/>
        <w:ind w:leftChars="300" w:left="72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②　情報発信のためのＩＣＴスキル習得講習会</w:t>
      </w:r>
    </w:p>
    <w:p w14:paraId="1CB315AA" w14:textId="77777777" w:rsidR="00746085" w:rsidRDefault="00233AA5" w:rsidP="00746085">
      <w:pPr>
        <w:tabs>
          <w:tab w:val="left" w:pos="709"/>
          <w:tab w:val="left" w:pos="851"/>
        </w:tabs>
        <w:overflowPunct w:val="0"/>
        <w:ind w:leftChars="400" w:left="960" w:firstLineChars="100" w:firstLine="24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就職先において</w:t>
      </w:r>
      <w:r w:rsidR="00746085">
        <w:rPr>
          <w:rFonts w:ascii="ＭＳ 明朝" w:eastAsia="ＭＳ 明朝" w:hAnsi="ＭＳ 明朝" w:cs="ＭＳ 明朝" w:hint="eastAsia"/>
          <w:color w:val="0070C0"/>
          <w:kern w:val="0"/>
          <w:szCs w:val="24"/>
        </w:rPr>
        <w:t>、地域内企業が自社や自社商品の情報を発信していくに当たって必要なスキルの習得を目指す。</w:t>
      </w:r>
      <w:r w:rsidR="002240C8">
        <w:rPr>
          <w:rFonts w:ascii="ＭＳ 明朝" w:eastAsia="ＭＳ 明朝" w:hAnsi="ＭＳ 明朝" w:cs="ＭＳ 明朝" w:hint="eastAsia"/>
          <w:color w:val="0070C0"/>
          <w:kern w:val="0"/>
          <w:szCs w:val="24"/>
        </w:rPr>
        <w:t>具体的には、</w:t>
      </w:r>
      <w:r w:rsidR="00746085">
        <w:rPr>
          <w:rFonts w:ascii="ＭＳ 明朝" w:eastAsia="ＭＳ 明朝" w:hAnsi="ＭＳ 明朝" w:cs="ＭＳ 明朝" w:hint="eastAsia"/>
          <w:color w:val="0070C0"/>
          <w:kern w:val="0"/>
          <w:szCs w:val="24"/>
        </w:rPr>
        <w:t>基礎から応用までのＩＣＴスキルに加え、デザイン発想トレーニング等、事務職希望者のレベルアップを念頭に置いた講習会を実施する。</w:t>
      </w:r>
    </w:p>
    <w:p w14:paraId="1D52D295" w14:textId="77777777" w:rsidR="00746085" w:rsidRPr="00382C4F" w:rsidRDefault="00746085" w:rsidP="00746085">
      <w:pPr>
        <w:tabs>
          <w:tab w:val="left" w:pos="709"/>
          <w:tab w:val="left" w:pos="851"/>
        </w:tabs>
        <w:overflowPunct w:val="0"/>
        <w:ind w:leftChars="400" w:left="960" w:firstLineChars="100" w:firstLine="240"/>
        <w:textAlignment w:val="baseline"/>
        <w:rPr>
          <w:rFonts w:ascii="ＭＳ 明朝" w:eastAsia="ＭＳ 明朝" w:hAnsi="ＭＳ 明朝" w:cs="ＭＳ 明朝"/>
          <w:color w:val="0070C0"/>
          <w:kern w:val="0"/>
          <w:szCs w:val="24"/>
        </w:rPr>
      </w:pPr>
    </w:p>
    <w:p w14:paraId="0D655DF9" w14:textId="77777777" w:rsidR="00746085" w:rsidRDefault="00746085" w:rsidP="00746085">
      <w:pPr>
        <w:tabs>
          <w:tab w:val="left" w:pos="709"/>
          <w:tab w:val="left" w:pos="851"/>
        </w:tabs>
        <w:overflowPunct w:val="0"/>
        <w:ind w:leftChars="300" w:left="72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③　○○講習会</w:t>
      </w:r>
    </w:p>
    <w:p w14:paraId="04D2C3A5" w14:textId="77777777" w:rsidR="00746085" w:rsidRDefault="00746085" w:rsidP="00746085">
      <w:pPr>
        <w:tabs>
          <w:tab w:val="left" w:pos="709"/>
          <w:tab w:val="left" w:pos="851"/>
        </w:tabs>
        <w:overflowPunct w:val="0"/>
        <w:ind w:leftChars="400" w:left="960" w:firstLineChars="100" w:firstLine="24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○○○○を行う。</w:t>
      </w:r>
    </w:p>
    <w:p w14:paraId="24A84E89" w14:textId="77777777" w:rsidR="00746085" w:rsidRDefault="00746085" w:rsidP="00746085">
      <w:pPr>
        <w:tabs>
          <w:tab w:val="left" w:pos="709"/>
          <w:tab w:val="left" w:pos="851"/>
        </w:tabs>
        <w:overflowPunct w:val="0"/>
        <w:textAlignment w:val="baseline"/>
        <w:rPr>
          <w:rFonts w:ascii="ＭＳ 明朝" w:eastAsia="ＭＳ 明朝" w:hAnsi="ＭＳ 明朝" w:cs="ＭＳ 明朝"/>
          <w:color w:val="0070C0"/>
          <w:kern w:val="0"/>
          <w:szCs w:val="24"/>
        </w:rPr>
      </w:pPr>
    </w:p>
    <w:p w14:paraId="67D99D15" w14:textId="77777777" w:rsidR="00746085" w:rsidRDefault="00746085" w:rsidP="00746085">
      <w:pPr>
        <w:overflowPunct w:val="0"/>
        <w:textAlignment w:val="baseline"/>
        <w:rPr>
          <w:rFonts w:ascii="ＭＳ 明朝" w:eastAsia="ＭＳ 明朝" w:hAnsi="ＭＳ 明朝" w:cs="ＭＳ 明朝"/>
          <w:color w:val="0070C0"/>
          <w:kern w:val="0"/>
          <w:szCs w:val="24"/>
        </w:rPr>
      </w:pPr>
      <w:r w:rsidRPr="00783753">
        <w:rPr>
          <w:rFonts w:ascii="ＭＳ 明朝" w:eastAsia="ＭＳ 明朝" w:hAnsi="ＭＳ 明朝" w:cs="ＭＳ 明朝" w:hint="eastAsia"/>
          <w:color w:val="0070C0"/>
          <w:kern w:val="0"/>
          <w:szCs w:val="24"/>
        </w:rPr>
        <w:t xml:space="preserve">　　　　人材育成</w:t>
      </w:r>
      <w:r>
        <w:rPr>
          <w:rFonts w:ascii="ＭＳ 明朝" w:eastAsia="ＭＳ 明朝" w:hAnsi="ＭＳ 明朝" w:cs="ＭＳ 明朝" w:hint="eastAsia"/>
          <w:color w:val="0070C0"/>
          <w:kern w:val="0"/>
          <w:szCs w:val="24"/>
        </w:rPr>
        <w:t>の取組</w:t>
      </w:r>
      <w:r w:rsidRPr="00783753">
        <w:rPr>
          <w:rFonts w:ascii="ＭＳ 明朝" w:eastAsia="ＭＳ 明朝" w:hAnsi="ＭＳ 明朝" w:cs="ＭＳ 明朝" w:hint="eastAsia"/>
          <w:color w:val="0070C0"/>
          <w:kern w:val="0"/>
          <w:szCs w:val="24"/>
        </w:rPr>
        <w:t>における</w:t>
      </w:r>
      <w:r>
        <w:rPr>
          <w:rFonts w:ascii="ＭＳ 明朝" w:eastAsia="ＭＳ 明朝" w:hAnsi="ＭＳ 明朝" w:cs="ＭＳ 明朝" w:hint="eastAsia"/>
          <w:color w:val="0070C0"/>
          <w:kern w:val="0"/>
          <w:szCs w:val="24"/>
        </w:rPr>
        <w:t>講習会</w:t>
      </w:r>
      <w:r w:rsidRPr="00783753">
        <w:rPr>
          <w:rFonts w:ascii="ＭＳ 明朝" w:eastAsia="ＭＳ 明朝" w:hAnsi="ＭＳ 明朝" w:cs="ＭＳ 明朝" w:hint="eastAsia"/>
          <w:color w:val="0070C0"/>
          <w:kern w:val="0"/>
          <w:szCs w:val="24"/>
        </w:rPr>
        <w:t>の詳細は別紙</w:t>
      </w:r>
      <w:r w:rsidR="00DA1895">
        <w:rPr>
          <w:rFonts w:ascii="ＭＳ 明朝" w:eastAsia="ＭＳ 明朝" w:hAnsi="ＭＳ 明朝" w:cs="ＭＳ 明朝" w:hint="eastAsia"/>
          <w:color w:val="0070C0"/>
          <w:kern w:val="0"/>
          <w:szCs w:val="24"/>
        </w:rPr>
        <w:t>５</w:t>
      </w:r>
      <w:r w:rsidRPr="00783753">
        <w:rPr>
          <w:rFonts w:ascii="ＭＳ 明朝" w:eastAsia="ＭＳ 明朝" w:hAnsi="ＭＳ 明朝" w:cs="ＭＳ 明朝" w:hint="eastAsia"/>
          <w:color w:val="0070C0"/>
          <w:kern w:val="0"/>
          <w:szCs w:val="24"/>
        </w:rPr>
        <w:t>のとおり。</w:t>
      </w:r>
    </w:p>
    <w:p w14:paraId="226C1B21" w14:textId="77777777" w:rsidR="00746085" w:rsidRDefault="00746085" w:rsidP="00746085">
      <w:pPr>
        <w:overflowPunct w:val="0"/>
        <w:textAlignment w:val="baseline"/>
        <w:rPr>
          <w:rFonts w:ascii="ＭＳ 明朝" w:eastAsia="ＭＳ 明朝" w:hAnsi="Times New Roman" w:cs="Times New Roman"/>
          <w:color w:val="0070C0"/>
          <w:kern w:val="0"/>
          <w:szCs w:val="24"/>
        </w:rPr>
      </w:pPr>
    </w:p>
    <w:p w14:paraId="28597511" w14:textId="77777777" w:rsidR="00746085" w:rsidRPr="00DA7211" w:rsidRDefault="00746085" w:rsidP="00746085">
      <w:pPr>
        <w:tabs>
          <w:tab w:val="left" w:pos="851"/>
        </w:tabs>
        <w:overflowPunct w:val="0"/>
        <w:ind w:firstLineChars="200" w:firstLine="480"/>
        <w:textAlignment w:val="baseline"/>
        <w:rPr>
          <w:rFonts w:ascii="ＭＳ 明朝" w:eastAsia="ＭＳ 明朝" w:hAnsi="Times New Roman" w:cs="Times New Roman"/>
          <w:color w:val="000000" w:themeColor="text1"/>
          <w:kern w:val="0"/>
          <w:szCs w:val="24"/>
        </w:rPr>
      </w:pPr>
      <w:r w:rsidRPr="00DA7211">
        <w:rPr>
          <w:rFonts w:ascii="ＭＳ 明朝" w:eastAsia="ＭＳ 明朝" w:hAnsi="Times New Roman" w:cs="Times New Roman" w:hint="eastAsia"/>
          <w:color w:val="000000" w:themeColor="text1"/>
          <w:kern w:val="0"/>
          <w:szCs w:val="24"/>
        </w:rPr>
        <w:t>【</w:t>
      </w:r>
      <w:r w:rsidRPr="00DA7211">
        <w:rPr>
          <w:rFonts w:ascii="ＭＳ 明朝" w:eastAsia="ＭＳ 明朝" w:hAnsi="ＭＳ 明朝" w:cs="ＭＳ 明朝" w:hint="eastAsia"/>
          <w:color w:val="000000" w:themeColor="text1"/>
          <w:kern w:val="0"/>
          <w:szCs w:val="24"/>
        </w:rPr>
        <w:t>就職促進</w:t>
      </w:r>
      <w:r>
        <w:rPr>
          <w:rFonts w:ascii="ＭＳ 明朝" w:eastAsia="ＭＳ 明朝" w:hAnsi="ＭＳ 明朝" w:cs="ＭＳ 明朝" w:hint="eastAsia"/>
          <w:color w:val="000000" w:themeColor="text1"/>
          <w:kern w:val="0"/>
          <w:szCs w:val="24"/>
        </w:rPr>
        <w:t>の取組</w:t>
      </w:r>
      <w:r w:rsidRPr="00DA7211">
        <w:rPr>
          <w:rFonts w:ascii="ＭＳ 明朝" w:eastAsia="ＭＳ 明朝" w:hAnsi="ＭＳ 明朝" w:cs="ＭＳ 明朝" w:hint="eastAsia"/>
          <w:color w:val="000000" w:themeColor="text1"/>
          <w:kern w:val="0"/>
          <w:sz w:val="21"/>
          <w:szCs w:val="21"/>
        </w:rPr>
        <w:t>（</w:t>
      </w:r>
      <w:r>
        <w:rPr>
          <w:rFonts w:ascii="ＭＳ 明朝" w:eastAsia="ＭＳ 明朝" w:hAnsi="ＭＳ 明朝" w:cs="ＭＳ 明朝" w:hint="eastAsia"/>
          <w:color w:val="000000" w:themeColor="text1"/>
          <w:kern w:val="0"/>
          <w:sz w:val="21"/>
          <w:szCs w:val="21"/>
        </w:rPr>
        <w:t>地域内</w:t>
      </w:r>
      <w:r w:rsidR="002F78AA">
        <w:rPr>
          <w:rFonts w:ascii="ＭＳ 明朝" w:eastAsia="ＭＳ 明朝" w:hAnsi="ＭＳ 明朝" w:cs="ＭＳ 明朝" w:hint="eastAsia"/>
          <w:color w:val="000000" w:themeColor="text1"/>
          <w:kern w:val="0"/>
          <w:sz w:val="21"/>
          <w:szCs w:val="21"/>
        </w:rPr>
        <w:t>事業所</w:t>
      </w:r>
      <w:r>
        <w:rPr>
          <w:rFonts w:ascii="ＭＳ 明朝" w:eastAsia="ＭＳ 明朝" w:hAnsi="ＭＳ 明朝" w:cs="ＭＳ 明朝" w:hint="eastAsia"/>
          <w:color w:val="000000" w:themeColor="text1"/>
          <w:kern w:val="0"/>
          <w:sz w:val="21"/>
          <w:szCs w:val="21"/>
        </w:rPr>
        <w:t>及び</w:t>
      </w:r>
      <w:r w:rsidRPr="00DA7211">
        <w:rPr>
          <w:rFonts w:ascii="ＭＳ 明朝" w:eastAsia="ＭＳ 明朝" w:hAnsi="ＭＳ 明朝" w:cs="ＭＳ 明朝" w:hint="eastAsia"/>
          <w:color w:val="000000" w:themeColor="text1"/>
          <w:kern w:val="0"/>
          <w:sz w:val="21"/>
          <w:szCs w:val="21"/>
        </w:rPr>
        <w:t>地域求職者を対象とすること）</w:t>
      </w:r>
      <w:r w:rsidRPr="00DA7211">
        <w:rPr>
          <w:rFonts w:ascii="ＭＳ 明朝" w:eastAsia="ＭＳ 明朝" w:hAnsi="ＭＳ 明朝" w:cs="ＭＳ 明朝" w:hint="eastAsia"/>
          <w:color w:val="000000" w:themeColor="text1"/>
          <w:kern w:val="0"/>
          <w:szCs w:val="24"/>
        </w:rPr>
        <w:t>】</w:t>
      </w:r>
    </w:p>
    <w:p w14:paraId="0AECC9DF" w14:textId="77777777" w:rsidR="00746085" w:rsidRPr="00F97F8C" w:rsidRDefault="00746085" w:rsidP="00746085">
      <w:pPr>
        <w:tabs>
          <w:tab w:val="left" w:pos="709"/>
        </w:tabs>
        <w:overflowPunct w:val="0"/>
        <w:textAlignment w:val="baseline"/>
        <w:rPr>
          <w:rFonts w:ascii="ＭＳ 明朝" w:eastAsia="ＭＳ 明朝" w:hAnsi="Times New Roman" w:cs="Times New Roman"/>
          <w:color w:val="0070C0"/>
          <w:kern w:val="0"/>
          <w:szCs w:val="24"/>
        </w:rPr>
      </w:pPr>
      <w:r>
        <w:rPr>
          <w:rFonts w:ascii="ＭＳ 明朝" w:eastAsia="ＭＳ 明朝" w:hAnsi="ＭＳ 明朝" w:cs="ＭＳ 明朝"/>
          <w:color w:val="0070C0"/>
          <w:kern w:val="0"/>
          <w:szCs w:val="24"/>
        </w:rPr>
        <w:t xml:space="preserve">    </w:t>
      </w:r>
      <w:r>
        <w:rPr>
          <w:rFonts w:ascii="ＭＳ 明朝" w:eastAsia="ＭＳ 明朝" w:hAnsi="ＭＳ 明朝" w:cs="ＭＳ 明朝" w:hint="eastAsia"/>
          <w:color w:val="0070C0"/>
          <w:kern w:val="0"/>
          <w:szCs w:val="24"/>
        </w:rPr>
        <w:t xml:space="preserve">　①　</w:t>
      </w:r>
      <w:r w:rsidRPr="00F97F8C">
        <w:rPr>
          <w:rFonts w:ascii="ＭＳ 明朝" w:eastAsia="ＭＳ 明朝" w:hAnsi="ＭＳ 明朝" w:cs="ＭＳ 明朝" w:hint="eastAsia"/>
          <w:color w:val="0070C0"/>
          <w:kern w:val="0"/>
          <w:szCs w:val="24"/>
        </w:rPr>
        <w:t>情報チャンネルＨＰ</w:t>
      </w:r>
    </w:p>
    <w:p w14:paraId="3909286F" w14:textId="77777777" w:rsidR="00746085" w:rsidRDefault="00746085" w:rsidP="00746085">
      <w:pPr>
        <w:tabs>
          <w:tab w:val="left" w:pos="709"/>
        </w:tabs>
        <w:overflowPunct w:val="0"/>
        <w:ind w:leftChars="400" w:left="960" w:firstLineChars="100" w:firstLine="240"/>
        <w:textAlignment w:val="baseline"/>
        <w:rPr>
          <w:rFonts w:ascii="ＭＳ 明朝" w:eastAsia="ＭＳ 明朝" w:hAnsi="Times New Roman" w:cs="ＭＳ 明朝"/>
          <w:color w:val="0070C0"/>
          <w:kern w:val="0"/>
          <w:szCs w:val="24"/>
        </w:rPr>
      </w:pPr>
      <w:r w:rsidRPr="00F97F8C">
        <w:rPr>
          <w:rFonts w:ascii="ＭＳ 明朝" w:eastAsia="ＭＳ 明朝" w:hAnsi="Times New Roman" w:cs="ＭＳ 明朝" w:hint="eastAsia"/>
          <w:color w:val="0070C0"/>
          <w:kern w:val="0"/>
          <w:szCs w:val="24"/>
        </w:rPr>
        <w:t>地域内企業と地域求職者に対して協議会が実施する各種</w:t>
      </w:r>
      <w:r>
        <w:rPr>
          <w:rFonts w:ascii="ＭＳ 明朝" w:eastAsia="ＭＳ 明朝" w:hAnsi="Times New Roman" w:cs="ＭＳ 明朝" w:hint="eastAsia"/>
          <w:color w:val="0070C0"/>
          <w:kern w:val="0"/>
          <w:szCs w:val="24"/>
        </w:rPr>
        <w:t>講習会</w:t>
      </w:r>
      <w:r w:rsidRPr="00F97F8C">
        <w:rPr>
          <w:rFonts w:ascii="ＭＳ 明朝" w:eastAsia="ＭＳ 明朝" w:hAnsi="Times New Roman" w:cs="ＭＳ 明朝" w:hint="eastAsia"/>
          <w:color w:val="0070C0"/>
          <w:kern w:val="0"/>
          <w:szCs w:val="24"/>
        </w:rPr>
        <w:t>等の告知や周知に加えて、</w:t>
      </w:r>
      <w:r w:rsidR="002240C8">
        <w:rPr>
          <w:rFonts w:ascii="ＭＳ 明朝" w:eastAsia="ＭＳ 明朝" w:hAnsi="Times New Roman" w:cs="ＭＳ 明朝" w:hint="eastAsia"/>
          <w:color w:val="0070C0"/>
          <w:kern w:val="0"/>
          <w:szCs w:val="24"/>
        </w:rPr>
        <w:t>市</w:t>
      </w:r>
      <w:r w:rsidRPr="00F97F8C">
        <w:rPr>
          <w:rFonts w:ascii="ＭＳ 明朝" w:eastAsia="ＭＳ 明朝" w:hAnsi="Times New Roman" w:cs="ＭＳ 明朝" w:hint="eastAsia"/>
          <w:color w:val="0070C0"/>
          <w:kern w:val="0"/>
          <w:szCs w:val="24"/>
        </w:rPr>
        <w:t>外からの訪問者向けに情報を発信するために協議会のＨＰを開設し、</w:t>
      </w:r>
      <w:r w:rsidR="002240C8">
        <w:rPr>
          <w:rFonts w:ascii="ＭＳ 明朝" w:eastAsia="ＭＳ 明朝" w:hAnsi="Times New Roman" w:cs="ＭＳ 明朝" w:hint="eastAsia"/>
          <w:color w:val="0070C0"/>
          <w:kern w:val="0"/>
          <w:szCs w:val="24"/>
        </w:rPr>
        <w:t>市</w:t>
      </w:r>
      <w:r w:rsidRPr="00F97F8C">
        <w:rPr>
          <w:rFonts w:ascii="ＭＳ 明朝" w:eastAsia="ＭＳ 明朝" w:hAnsi="Times New Roman" w:cs="ＭＳ 明朝" w:hint="eastAsia"/>
          <w:color w:val="0070C0"/>
          <w:kern w:val="0"/>
          <w:szCs w:val="24"/>
        </w:rPr>
        <w:t>内外へ多くの情報を提供する。</w:t>
      </w:r>
    </w:p>
    <w:p w14:paraId="2F60FB8C" w14:textId="77777777" w:rsidR="00746085" w:rsidRDefault="00746085" w:rsidP="00746085">
      <w:pPr>
        <w:tabs>
          <w:tab w:val="left" w:pos="709"/>
        </w:tabs>
        <w:overflowPunct w:val="0"/>
        <w:textAlignment w:val="baseline"/>
        <w:rPr>
          <w:rFonts w:ascii="ＭＳ 明朝" w:eastAsia="ＭＳ 明朝" w:hAnsi="ＭＳ 明朝" w:cs="ＭＳ 明朝"/>
          <w:color w:val="0070C0"/>
          <w:kern w:val="0"/>
          <w:szCs w:val="24"/>
        </w:rPr>
      </w:pPr>
      <w:r>
        <w:rPr>
          <w:rFonts w:ascii="ＭＳ 明朝" w:eastAsia="ＭＳ 明朝" w:hAnsi="Times New Roman" w:cs="ＭＳ 明朝" w:hint="eastAsia"/>
          <w:color w:val="0070C0"/>
          <w:kern w:val="0"/>
          <w:szCs w:val="24"/>
        </w:rPr>
        <w:t xml:space="preserve">　　　②　</w:t>
      </w:r>
      <w:r>
        <w:rPr>
          <w:rFonts w:ascii="ＭＳ 明朝" w:eastAsia="ＭＳ 明朝" w:hAnsi="ＭＳ 明朝" w:cs="ＭＳ 明朝" w:hint="eastAsia"/>
          <w:color w:val="0070C0"/>
          <w:kern w:val="0"/>
          <w:szCs w:val="24"/>
        </w:rPr>
        <w:t>合同就職セミナー、面接会</w:t>
      </w:r>
    </w:p>
    <w:p w14:paraId="369EFFCE" w14:textId="77777777" w:rsidR="00746085" w:rsidRDefault="00746085" w:rsidP="00746085">
      <w:pPr>
        <w:tabs>
          <w:tab w:val="left" w:pos="709"/>
        </w:tabs>
        <w:overflowPunct w:val="0"/>
        <w:ind w:leftChars="400" w:left="960" w:firstLineChars="100" w:firstLine="240"/>
        <w:textAlignment w:val="baseline"/>
        <w:rPr>
          <w:rFonts w:ascii="ＭＳ 明朝" w:eastAsia="ＭＳ 明朝" w:hAnsi="ＭＳ 明朝" w:cs="ＭＳ 明朝"/>
          <w:color w:val="0070C0"/>
          <w:kern w:val="0"/>
          <w:szCs w:val="24"/>
        </w:rPr>
      </w:pPr>
      <w:r w:rsidRPr="00A05DF6">
        <w:rPr>
          <w:rFonts w:ascii="ＭＳ 明朝" w:eastAsia="ＭＳ 明朝" w:hAnsi="ＭＳ 明朝" w:cs="ＭＳ 明朝" w:hint="eastAsia"/>
          <w:color w:val="0070C0"/>
          <w:kern w:val="0"/>
          <w:szCs w:val="24"/>
        </w:rPr>
        <w:t>地域求職者を対象とした</w:t>
      </w:r>
      <w:r>
        <w:rPr>
          <w:rFonts w:ascii="ＭＳ 明朝" w:eastAsia="ＭＳ 明朝" w:hAnsi="ＭＳ 明朝" w:cs="ＭＳ 明朝" w:hint="eastAsia"/>
          <w:color w:val="0070C0"/>
          <w:kern w:val="0"/>
          <w:szCs w:val="24"/>
        </w:rPr>
        <w:t>セミナーと面接会を</w:t>
      </w:r>
      <w:r w:rsidRPr="00A05DF6">
        <w:rPr>
          <w:rFonts w:ascii="ＭＳ 明朝" w:eastAsia="ＭＳ 明朝" w:hAnsi="ＭＳ 明朝" w:cs="ＭＳ 明朝" w:hint="eastAsia"/>
          <w:color w:val="0070C0"/>
          <w:kern w:val="0"/>
          <w:szCs w:val="24"/>
        </w:rPr>
        <w:t>開催</w:t>
      </w:r>
      <w:r>
        <w:rPr>
          <w:rFonts w:ascii="ＭＳ 明朝" w:eastAsia="ＭＳ 明朝" w:hAnsi="ＭＳ 明朝" w:cs="ＭＳ 明朝" w:hint="eastAsia"/>
          <w:color w:val="0070C0"/>
          <w:kern w:val="0"/>
          <w:szCs w:val="24"/>
        </w:rPr>
        <w:t>しマッチングを図る。</w:t>
      </w:r>
    </w:p>
    <w:p w14:paraId="0CC8426D" w14:textId="77777777" w:rsidR="00746085" w:rsidRDefault="00746085" w:rsidP="00746085">
      <w:pPr>
        <w:tabs>
          <w:tab w:val="left" w:pos="709"/>
        </w:tabs>
        <w:overflowPunct w:val="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③　ＵＩＪターン説明会、面接会</w:t>
      </w:r>
    </w:p>
    <w:p w14:paraId="79A91919" w14:textId="77777777" w:rsidR="00746085" w:rsidRDefault="00746085" w:rsidP="00746085">
      <w:pPr>
        <w:tabs>
          <w:tab w:val="left" w:pos="709"/>
        </w:tabs>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ＵＩＪターン求職者に対して、東京等での企業説明会及び面接会を開催する。</w:t>
      </w:r>
    </w:p>
    <w:p w14:paraId="6734DB8D" w14:textId="77777777" w:rsidR="00746085" w:rsidRDefault="00746085" w:rsidP="00746085">
      <w:pPr>
        <w:tabs>
          <w:tab w:val="left" w:pos="709"/>
        </w:tabs>
        <w:overflowPunct w:val="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④　ＵＩＪターン就労体験</w:t>
      </w:r>
    </w:p>
    <w:p w14:paraId="71D799A5" w14:textId="77777777" w:rsidR="00746085" w:rsidRDefault="00746085" w:rsidP="00746085">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上記③に参加したＵＩＪターン求職者を中心に、実際に</w:t>
      </w:r>
      <w:r w:rsidRPr="00F721D2">
        <w:rPr>
          <w:rFonts w:ascii="ＭＳ 明朝" w:eastAsia="ＭＳ 明朝" w:hAnsi="ＭＳ 明朝" w:cs="ＭＳ 明朝" w:hint="eastAsia"/>
          <w:color w:val="0070C0"/>
          <w:kern w:val="0"/>
          <w:szCs w:val="24"/>
        </w:rPr>
        <w:t>○○市で</w:t>
      </w:r>
      <w:r w:rsidR="002240C8">
        <w:rPr>
          <w:rFonts w:ascii="ＭＳ 明朝" w:eastAsia="ＭＳ 明朝" w:hAnsi="ＭＳ 明朝" w:cs="ＭＳ 明朝" w:hint="eastAsia"/>
          <w:color w:val="0070C0"/>
          <w:kern w:val="0"/>
          <w:szCs w:val="24"/>
        </w:rPr>
        <w:t>の</w:t>
      </w:r>
      <w:r>
        <w:rPr>
          <w:rFonts w:ascii="ＭＳ 明朝" w:eastAsia="ＭＳ 明朝" w:hAnsi="ＭＳ 明朝" w:cs="ＭＳ 明朝" w:hint="eastAsia"/>
          <w:color w:val="0070C0"/>
          <w:kern w:val="0"/>
          <w:szCs w:val="24"/>
        </w:rPr>
        <w:t>就労体験を</w:t>
      </w:r>
      <w:r w:rsidR="002240C8">
        <w:rPr>
          <w:rFonts w:ascii="ＭＳ 明朝" w:eastAsia="ＭＳ 明朝" w:hAnsi="ＭＳ 明朝" w:cs="ＭＳ 明朝" w:hint="eastAsia"/>
          <w:color w:val="0070C0"/>
          <w:kern w:val="0"/>
          <w:szCs w:val="24"/>
        </w:rPr>
        <w:t>通じて</w:t>
      </w:r>
      <w:r w:rsidR="00233AA5">
        <w:rPr>
          <w:rFonts w:ascii="ＭＳ 明朝" w:eastAsia="ＭＳ 明朝" w:hAnsi="ＭＳ 明朝" w:cs="ＭＳ 明朝" w:hint="eastAsia"/>
          <w:color w:val="0070C0"/>
          <w:kern w:val="0"/>
          <w:szCs w:val="24"/>
        </w:rPr>
        <w:t>地域内で</w:t>
      </w:r>
      <w:r>
        <w:rPr>
          <w:rFonts w:ascii="ＭＳ 明朝" w:eastAsia="ＭＳ 明朝" w:hAnsi="ＭＳ 明朝" w:cs="ＭＳ 明朝" w:hint="eastAsia"/>
          <w:color w:val="0070C0"/>
          <w:kern w:val="0"/>
          <w:szCs w:val="24"/>
        </w:rPr>
        <w:t>働くことをイメージしてもらい、マッチングにつなげていく。</w:t>
      </w:r>
    </w:p>
    <w:p w14:paraId="772E3E95" w14:textId="77777777" w:rsidR="002240C8" w:rsidRDefault="002240C8" w:rsidP="002240C8">
      <w:pPr>
        <w:tabs>
          <w:tab w:val="left" w:pos="709"/>
        </w:tabs>
        <w:overflowPunct w:val="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⑤　高校３年生への企業説明会</w:t>
      </w:r>
    </w:p>
    <w:p w14:paraId="4423CCD8" w14:textId="77777777" w:rsidR="002240C8" w:rsidRDefault="002240C8" w:rsidP="002240C8">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w:t>
      </w:r>
      <w:r w:rsidR="006E6319">
        <w:rPr>
          <w:rFonts w:ascii="ＭＳ 明朝" w:eastAsia="ＭＳ 明朝" w:hAnsi="ＭＳ 明朝" w:cs="ＭＳ 明朝" w:hint="eastAsia"/>
          <w:color w:val="0070C0"/>
          <w:kern w:val="0"/>
          <w:szCs w:val="24"/>
        </w:rPr>
        <w:t>地域内企業の魅力を発信し、地域内就職を促進する観点から地域内・近隣地域の高校において、高校３年生を対象とした実機デモによる企業</w:t>
      </w:r>
      <w:r w:rsidR="00377618">
        <w:rPr>
          <w:rFonts w:ascii="ＭＳ 明朝" w:eastAsia="ＭＳ 明朝" w:hAnsi="ＭＳ 明朝" w:cs="ＭＳ 明朝" w:hint="eastAsia"/>
          <w:color w:val="0070C0"/>
          <w:kern w:val="0"/>
          <w:szCs w:val="24"/>
        </w:rPr>
        <w:t>説明会を開催</w:t>
      </w:r>
      <w:r w:rsidR="006E6319">
        <w:rPr>
          <w:rFonts w:ascii="ＭＳ 明朝" w:eastAsia="ＭＳ 明朝" w:hAnsi="ＭＳ 明朝" w:cs="ＭＳ 明朝" w:hint="eastAsia"/>
          <w:color w:val="0070C0"/>
          <w:kern w:val="0"/>
          <w:szCs w:val="24"/>
        </w:rPr>
        <w:t>する。</w:t>
      </w:r>
    </w:p>
    <w:p w14:paraId="2C7657E8" w14:textId="77777777" w:rsidR="00797782" w:rsidRDefault="00797782" w:rsidP="00797782">
      <w:pPr>
        <w:tabs>
          <w:tab w:val="left" w:pos="709"/>
        </w:tabs>
        <w:overflowPunct w:val="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⑥　大学４年生への企業説明会</w:t>
      </w:r>
    </w:p>
    <w:p w14:paraId="5317262A" w14:textId="77777777" w:rsidR="00797782" w:rsidRDefault="00797782" w:rsidP="00797782">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w:t>
      </w:r>
      <w:r w:rsidR="006E6319">
        <w:rPr>
          <w:rFonts w:ascii="ＭＳ 明朝" w:eastAsia="ＭＳ 明朝" w:hAnsi="ＭＳ 明朝" w:cs="ＭＳ 明朝" w:hint="eastAsia"/>
          <w:color w:val="0070C0"/>
          <w:kern w:val="0"/>
          <w:szCs w:val="24"/>
        </w:rPr>
        <w:t>地域内企業の魅力を発信し、地域内就職を促進する観点から近隣</w:t>
      </w:r>
      <w:r w:rsidR="00377618">
        <w:rPr>
          <w:rFonts w:ascii="ＭＳ 明朝" w:eastAsia="ＭＳ 明朝" w:hAnsi="ＭＳ 明朝" w:cs="ＭＳ 明朝" w:hint="eastAsia"/>
          <w:color w:val="0070C0"/>
          <w:kern w:val="0"/>
          <w:szCs w:val="24"/>
        </w:rPr>
        <w:t>大学の４年生（未内定者）を対象とした企業説明会を開催する。</w:t>
      </w:r>
    </w:p>
    <w:p w14:paraId="3A1FECA7" w14:textId="77777777" w:rsidR="00746085" w:rsidRDefault="00746085" w:rsidP="00746085">
      <w:pPr>
        <w:overflowPunct w:val="0"/>
        <w:ind w:left="960" w:hangingChars="400" w:hanging="960"/>
        <w:textAlignment w:val="baseline"/>
        <w:rPr>
          <w:rFonts w:ascii="ＭＳ 明朝" w:eastAsia="ＭＳ 明朝" w:hAnsi="ＭＳ 明朝" w:cs="ＭＳ 明朝"/>
          <w:color w:val="0070C0"/>
          <w:kern w:val="0"/>
          <w:szCs w:val="24"/>
        </w:rPr>
      </w:pPr>
    </w:p>
    <w:p w14:paraId="75C6A2DF" w14:textId="77777777" w:rsidR="00746085" w:rsidRDefault="00746085" w:rsidP="00746085">
      <w:pPr>
        <w:overflowPunct w:val="0"/>
        <w:ind w:left="960" w:hangingChars="400" w:hanging="960"/>
        <w:textAlignment w:val="baseline"/>
        <w:rPr>
          <w:rFonts w:ascii="ＭＳ 明朝" w:eastAsia="ＭＳ 明朝" w:hAnsi="Times New Roman" w:cs="Times New Roman"/>
          <w:color w:val="0070C0"/>
          <w:kern w:val="0"/>
          <w:szCs w:val="24"/>
        </w:rPr>
      </w:pPr>
      <w:r>
        <w:rPr>
          <w:rFonts w:ascii="ＭＳ 明朝" w:eastAsia="ＭＳ 明朝" w:hAnsi="Times New Roman" w:cs="Times New Roman" w:hint="eastAsia"/>
          <w:color w:val="0070C0"/>
          <w:kern w:val="0"/>
          <w:szCs w:val="24"/>
        </w:rPr>
        <w:t xml:space="preserve">　　　　就職促進の取組</w:t>
      </w:r>
      <w:r w:rsidRPr="00783753">
        <w:rPr>
          <w:rFonts w:ascii="ＭＳ 明朝" w:eastAsia="ＭＳ 明朝" w:hAnsi="Times New Roman" w:cs="Times New Roman" w:hint="eastAsia"/>
          <w:color w:val="0070C0"/>
          <w:kern w:val="0"/>
          <w:szCs w:val="24"/>
        </w:rPr>
        <w:t>における</w:t>
      </w:r>
      <w:r>
        <w:rPr>
          <w:rFonts w:ascii="ＭＳ 明朝" w:eastAsia="ＭＳ 明朝" w:hAnsi="Times New Roman" w:cs="Times New Roman" w:hint="eastAsia"/>
          <w:color w:val="0070C0"/>
          <w:kern w:val="0"/>
          <w:szCs w:val="24"/>
        </w:rPr>
        <w:t>事業の詳細は別紙</w:t>
      </w:r>
      <w:r w:rsidR="00DA1895">
        <w:rPr>
          <w:rFonts w:ascii="ＭＳ 明朝" w:eastAsia="ＭＳ 明朝" w:hAnsi="Times New Roman" w:cs="Times New Roman" w:hint="eastAsia"/>
          <w:color w:val="0070C0"/>
          <w:kern w:val="0"/>
          <w:szCs w:val="24"/>
        </w:rPr>
        <w:t>６</w:t>
      </w:r>
      <w:r w:rsidRPr="00A426F9">
        <w:rPr>
          <w:rFonts w:ascii="ＭＳ 明朝" w:eastAsia="ＭＳ 明朝" w:hAnsi="Times New Roman" w:cs="Times New Roman" w:hint="eastAsia"/>
          <w:color w:val="0070C0"/>
          <w:kern w:val="0"/>
          <w:szCs w:val="24"/>
        </w:rPr>
        <w:t>のとおり。</w:t>
      </w:r>
    </w:p>
    <w:p w14:paraId="60634DE7" w14:textId="77777777" w:rsidR="00746085" w:rsidRDefault="00746085" w:rsidP="00021605">
      <w:pPr>
        <w:ind w:leftChars="300" w:left="720" w:firstLineChars="100" w:firstLine="240"/>
        <w:jc w:val="left"/>
        <w:rPr>
          <w:rFonts w:asciiTheme="minorEastAsia" w:eastAsiaTheme="minorEastAsia" w:hAnsiTheme="minorEastAsia"/>
          <w:color w:val="0070C0"/>
          <w:szCs w:val="24"/>
        </w:rPr>
      </w:pPr>
    </w:p>
    <w:p w14:paraId="5CB091B9" w14:textId="77777777" w:rsidR="008C0108" w:rsidRDefault="008C0108" w:rsidP="008C0108">
      <w:pPr>
        <w:tabs>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（４）（３）における各種支援措置の周知徹底に関する事項</w:t>
      </w:r>
    </w:p>
    <w:p w14:paraId="7CD35B3E" w14:textId="77777777" w:rsidR="008C0108" w:rsidRDefault="008C0108" w:rsidP="008C0108">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713536" behindDoc="0" locked="0" layoutInCell="1" allowOverlap="1" wp14:anchorId="17119E64" wp14:editId="19F61342">
                <wp:simplePos x="0" y="0"/>
                <wp:positionH relativeFrom="column">
                  <wp:posOffset>34290</wp:posOffset>
                </wp:positionH>
                <wp:positionV relativeFrom="paragraph">
                  <wp:posOffset>82550</wp:posOffset>
                </wp:positionV>
                <wp:extent cx="5362575" cy="542925"/>
                <wp:effectExtent l="0" t="0" r="28575" b="28575"/>
                <wp:wrapNone/>
                <wp:docPr id="22" name="テキスト ボックス 22"/>
                <wp:cNvGraphicFramePr/>
                <a:graphic xmlns:a="http://schemas.openxmlformats.org/drawingml/2006/main">
                  <a:graphicData uri="http://schemas.microsoft.com/office/word/2010/wordprocessingShape">
                    <wps:wsp>
                      <wps:cNvSpPr txBox="1"/>
                      <wps:spPr>
                        <a:xfrm>
                          <a:off x="0" y="0"/>
                          <a:ext cx="5362575" cy="542925"/>
                        </a:xfrm>
                        <a:prstGeom prst="rect">
                          <a:avLst/>
                        </a:prstGeom>
                        <a:solidFill>
                          <a:sysClr val="window" lastClr="FFFFFF"/>
                        </a:solidFill>
                        <a:ln w="6350">
                          <a:solidFill>
                            <a:prstClr val="black"/>
                          </a:solidFill>
                          <a:prstDash val="dash"/>
                        </a:ln>
                        <a:effectLst/>
                      </wps:spPr>
                      <wps:txbx>
                        <w:txbxContent>
                          <w:p w14:paraId="7EAB3883" w14:textId="77777777" w:rsidR="00107275" w:rsidRPr="002E60B4" w:rsidRDefault="00107275" w:rsidP="008C0108">
                            <w:pPr>
                              <w:rPr>
                                <w:sz w:val="21"/>
                                <w:szCs w:val="21"/>
                              </w:rPr>
                            </w:pPr>
                            <w:r w:rsidRPr="00AC37E5">
                              <w:rPr>
                                <w:rFonts w:hint="eastAsia"/>
                                <w:sz w:val="21"/>
                                <w:szCs w:val="21"/>
                              </w:rPr>
                              <w:t xml:space="preserve">　</w:t>
                            </w:r>
                            <w:r>
                              <w:rPr>
                                <w:rFonts w:hint="eastAsia"/>
                                <w:sz w:val="21"/>
                                <w:szCs w:val="21"/>
                              </w:rPr>
                              <w:t>事業実施にあたり、事業利用者</w:t>
                            </w:r>
                            <w:r w:rsidRPr="00EE2CA2">
                              <w:rPr>
                                <w:rFonts w:hint="eastAsia"/>
                                <w:sz w:val="21"/>
                                <w:szCs w:val="21"/>
                              </w:rPr>
                              <w:t>への周知・広報</w:t>
                            </w:r>
                            <w:r>
                              <w:rPr>
                                <w:rFonts w:hint="eastAsia"/>
                                <w:sz w:val="21"/>
                                <w:szCs w:val="21"/>
                              </w:rPr>
                              <w:t>の手法や、</w:t>
                            </w:r>
                            <w:r w:rsidRPr="00EE2CA2">
                              <w:rPr>
                                <w:rFonts w:hint="eastAsia"/>
                                <w:sz w:val="21"/>
                                <w:szCs w:val="21"/>
                              </w:rPr>
                              <w:t>地域を巻き</w:t>
                            </w:r>
                            <w:r>
                              <w:rPr>
                                <w:rFonts w:hint="eastAsia"/>
                                <w:sz w:val="21"/>
                                <w:szCs w:val="21"/>
                              </w:rPr>
                              <w:t>込んで一体的に事業に取り組むための広報戦略等について具体的に記載</w:t>
                            </w:r>
                            <w:r w:rsidRPr="00EE2CA2">
                              <w:rPr>
                                <w:rFonts w:hint="eastAsia"/>
                                <w:sz w:val="21"/>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19E64" id="テキスト ボックス 22" o:spid="_x0000_s1042" type="#_x0000_t202" style="position:absolute;margin-left:2.7pt;margin-top:6.5pt;width:422.25pt;height:4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" fillcolor="window" strokeweight=".5pt">
                <v:stroke dashstyle="dash"/>
                <v:textbox>
                  <w:txbxContent>
                    <w:p w14:paraId="7EAB3883" w14:textId="77777777" w:rsidR="00107275" w:rsidRPr="002E60B4" w:rsidRDefault="00107275" w:rsidP="008C0108">
                      <w:pPr>
                        <w:rPr>
                          <w:sz w:val="21"/>
                          <w:szCs w:val="21"/>
                        </w:rPr>
                      </w:pPr>
                      <w:r w:rsidRPr="00AC37E5">
                        <w:rPr>
                          <w:rFonts w:hint="eastAsia"/>
                          <w:sz w:val="21"/>
                          <w:szCs w:val="21"/>
                        </w:rPr>
                        <w:t xml:space="preserve">　</w:t>
                      </w:r>
                      <w:r>
                        <w:rPr>
                          <w:rFonts w:hint="eastAsia"/>
                          <w:sz w:val="21"/>
                          <w:szCs w:val="21"/>
                        </w:rPr>
                        <w:t>事業実施にあたり、事業利用者</w:t>
                      </w:r>
                      <w:r w:rsidRPr="00EE2CA2">
                        <w:rPr>
                          <w:rFonts w:hint="eastAsia"/>
                          <w:sz w:val="21"/>
                          <w:szCs w:val="21"/>
                        </w:rPr>
                        <w:t>への周知・広報</w:t>
                      </w:r>
                      <w:r>
                        <w:rPr>
                          <w:rFonts w:hint="eastAsia"/>
                          <w:sz w:val="21"/>
                          <w:szCs w:val="21"/>
                        </w:rPr>
                        <w:t>の手法や、</w:t>
                      </w:r>
                      <w:r w:rsidRPr="00EE2CA2">
                        <w:rPr>
                          <w:rFonts w:hint="eastAsia"/>
                          <w:sz w:val="21"/>
                          <w:szCs w:val="21"/>
                        </w:rPr>
                        <w:t>地域を巻き</w:t>
                      </w:r>
                      <w:r>
                        <w:rPr>
                          <w:rFonts w:hint="eastAsia"/>
                          <w:sz w:val="21"/>
                          <w:szCs w:val="21"/>
                        </w:rPr>
                        <w:t>込んで一体的に事業に取り組むための広報戦略等について具体的に記載</w:t>
                      </w:r>
                      <w:r w:rsidRPr="00EE2CA2">
                        <w:rPr>
                          <w:rFonts w:hint="eastAsia"/>
                          <w:sz w:val="21"/>
                          <w:szCs w:val="21"/>
                        </w:rPr>
                        <w:t>してください。</w:t>
                      </w:r>
                    </w:p>
                  </w:txbxContent>
                </v:textbox>
              </v:shape>
            </w:pict>
          </mc:Fallback>
        </mc:AlternateContent>
      </w:r>
    </w:p>
    <w:p w14:paraId="53604F16" w14:textId="77777777" w:rsidR="008C0108" w:rsidRDefault="008C0108" w:rsidP="008C0108">
      <w:pPr>
        <w:jc w:val="left"/>
        <w:rPr>
          <w:rFonts w:asciiTheme="minorEastAsia" w:eastAsiaTheme="minorEastAsia" w:hAnsiTheme="minorEastAsia"/>
          <w:szCs w:val="24"/>
        </w:rPr>
      </w:pPr>
    </w:p>
    <w:p w14:paraId="30C6D8AF" w14:textId="77777777" w:rsidR="008C0108" w:rsidRDefault="008C0108" w:rsidP="008C0108">
      <w:pPr>
        <w:jc w:val="left"/>
        <w:rPr>
          <w:rFonts w:asciiTheme="minorEastAsia" w:eastAsiaTheme="minorEastAsia" w:hAnsiTheme="minorEastAsia"/>
          <w:szCs w:val="24"/>
        </w:rPr>
      </w:pPr>
    </w:p>
    <w:p w14:paraId="5773754F" w14:textId="77777777" w:rsidR="008C0108" w:rsidRDefault="008C0108" w:rsidP="008C0108">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ハローワークと連携し、講習会、就職</w:t>
      </w:r>
      <w:r w:rsidR="002240C8">
        <w:rPr>
          <w:rFonts w:asciiTheme="minorEastAsia" w:eastAsiaTheme="minorEastAsia" w:hAnsiTheme="minorEastAsia" w:hint="eastAsia"/>
          <w:color w:val="0070C0"/>
          <w:szCs w:val="24"/>
        </w:rPr>
        <w:t>面接会</w:t>
      </w:r>
      <w:r w:rsidR="00154F48">
        <w:rPr>
          <w:rFonts w:asciiTheme="minorEastAsia" w:eastAsiaTheme="minorEastAsia" w:hAnsiTheme="minorEastAsia" w:hint="eastAsia"/>
          <w:color w:val="0070C0"/>
          <w:szCs w:val="24"/>
        </w:rPr>
        <w:t>等</w:t>
      </w:r>
      <w:r>
        <w:rPr>
          <w:rFonts w:asciiTheme="minorEastAsia" w:eastAsiaTheme="minorEastAsia" w:hAnsiTheme="minorEastAsia" w:hint="eastAsia"/>
          <w:color w:val="0070C0"/>
          <w:szCs w:val="24"/>
        </w:rPr>
        <w:t>の周知を行う。併せて市や協議会のＨＰによる情報発信、市</w:t>
      </w:r>
      <w:r w:rsidRPr="005975B6">
        <w:rPr>
          <w:rFonts w:asciiTheme="minorEastAsia" w:eastAsiaTheme="minorEastAsia" w:hAnsiTheme="minorEastAsia" w:hint="eastAsia"/>
          <w:color w:val="0070C0"/>
          <w:szCs w:val="24"/>
        </w:rPr>
        <w:t>の広報誌や経済団体の会報等への掲載に加え、</w:t>
      </w:r>
      <w:r>
        <w:rPr>
          <w:rFonts w:asciiTheme="minorEastAsia" w:eastAsiaTheme="minorEastAsia" w:hAnsiTheme="minorEastAsia" w:hint="eastAsia"/>
          <w:color w:val="0070C0"/>
          <w:szCs w:val="24"/>
        </w:rPr>
        <w:t>講習会</w:t>
      </w:r>
      <w:r w:rsidRPr="005975B6">
        <w:rPr>
          <w:rFonts w:asciiTheme="minorEastAsia" w:eastAsiaTheme="minorEastAsia" w:hAnsiTheme="minorEastAsia" w:hint="eastAsia"/>
          <w:color w:val="0070C0"/>
          <w:szCs w:val="24"/>
        </w:rPr>
        <w:t>チラシの地元紙への折込、広告掲載等を行う。</w:t>
      </w:r>
    </w:p>
    <w:p w14:paraId="03683956" w14:textId="77777777" w:rsidR="008C0108" w:rsidRDefault="008C0108" w:rsidP="008C0108">
      <w:pPr>
        <w:tabs>
          <w:tab w:val="left" w:pos="993"/>
        </w:tabs>
        <w:ind w:leftChars="300" w:left="720" w:firstLineChars="100" w:firstLine="240"/>
        <w:jc w:val="left"/>
        <w:rPr>
          <w:rFonts w:asciiTheme="minorEastAsia" w:eastAsiaTheme="minorEastAsia" w:hAnsiTheme="minorEastAsia"/>
          <w:color w:val="0070C0"/>
          <w:szCs w:val="24"/>
        </w:rPr>
      </w:pPr>
      <w:r w:rsidRPr="005975B6">
        <w:rPr>
          <w:rFonts w:asciiTheme="minorEastAsia" w:eastAsiaTheme="minorEastAsia" w:hAnsiTheme="minorEastAsia" w:hint="eastAsia"/>
          <w:color w:val="0070C0"/>
          <w:szCs w:val="24"/>
        </w:rPr>
        <w:t>また、協議会の活動を地元紙に発信することにより協議会の知名度を高め、</w:t>
      </w:r>
      <w:r>
        <w:rPr>
          <w:rFonts w:asciiTheme="minorEastAsia" w:eastAsiaTheme="minorEastAsia" w:hAnsiTheme="minorEastAsia" w:hint="eastAsia"/>
          <w:color w:val="0070C0"/>
          <w:szCs w:val="24"/>
        </w:rPr>
        <w:t>講習会受講を促進する。</w:t>
      </w:r>
    </w:p>
    <w:p w14:paraId="506C3F5B" w14:textId="77777777" w:rsidR="008C0108" w:rsidRDefault="008C0108" w:rsidP="008C0108">
      <w:pPr>
        <w:tabs>
          <w:tab w:val="left" w:pos="993"/>
        </w:tabs>
        <w:jc w:val="left"/>
        <w:rPr>
          <w:rFonts w:asciiTheme="minorEastAsia" w:eastAsiaTheme="minorEastAsia" w:hAnsiTheme="minorEastAsia"/>
          <w:color w:val="0070C0"/>
          <w:szCs w:val="24"/>
        </w:rPr>
      </w:pPr>
    </w:p>
    <w:p w14:paraId="63C758DA" w14:textId="77777777" w:rsidR="008C0108" w:rsidRDefault="008C0108" w:rsidP="008C0108">
      <w:pPr>
        <w:tabs>
          <w:tab w:val="left" w:pos="993"/>
        </w:tabs>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70C0"/>
          <w:szCs w:val="24"/>
        </w:rPr>
        <w:t xml:space="preserve">　　</w:t>
      </w:r>
      <w:r w:rsidRPr="003C05D9">
        <w:rPr>
          <w:rFonts w:asciiTheme="minorEastAsia" w:eastAsiaTheme="minorEastAsia" w:hAnsiTheme="minorEastAsia" w:hint="eastAsia"/>
          <w:color w:val="000000" w:themeColor="text1"/>
          <w:szCs w:val="24"/>
        </w:rPr>
        <w:t>（５）</w:t>
      </w:r>
      <w:r w:rsidRPr="006941F1">
        <w:rPr>
          <w:rFonts w:asciiTheme="minorEastAsia" w:eastAsiaTheme="minorEastAsia" w:hAnsiTheme="minorEastAsia" w:hint="eastAsia"/>
          <w:color w:val="000000" w:themeColor="text1"/>
          <w:szCs w:val="24"/>
        </w:rPr>
        <w:t>事業終了後における</w:t>
      </w:r>
      <w:r w:rsidR="00790BFB">
        <w:rPr>
          <w:rFonts w:asciiTheme="minorEastAsia" w:eastAsiaTheme="minorEastAsia" w:hAnsiTheme="minorEastAsia" w:hint="eastAsia"/>
          <w:color w:val="000000" w:themeColor="text1"/>
          <w:szCs w:val="24"/>
        </w:rPr>
        <w:t>事業</w:t>
      </w:r>
      <w:r w:rsidR="005F4F32">
        <w:rPr>
          <w:rFonts w:asciiTheme="minorEastAsia" w:eastAsiaTheme="minorEastAsia" w:hAnsiTheme="minorEastAsia" w:hint="eastAsia"/>
          <w:color w:val="000000" w:themeColor="text1"/>
          <w:szCs w:val="24"/>
        </w:rPr>
        <w:t>成果等</w:t>
      </w:r>
      <w:r w:rsidR="00790BFB">
        <w:rPr>
          <w:rFonts w:asciiTheme="minorEastAsia" w:eastAsiaTheme="minorEastAsia" w:hAnsiTheme="minorEastAsia" w:hint="eastAsia"/>
          <w:color w:val="000000" w:themeColor="text1"/>
          <w:szCs w:val="24"/>
        </w:rPr>
        <w:t>の活用予定及び</w:t>
      </w:r>
      <w:r>
        <w:rPr>
          <w:rFonts w:asciiTheme="minorEastAsia" w:eastAsiaTheme="minorEastAsia" w:hAnsiTheme="minorEastAsia" w:hint="eastAsia"/>
          <w:color w:val="000000" w:themeColor="text1"/>
          <w:szCs w:val="24"/>
        </w:rPr>
        <w:t>定着状況の確認</w:t>
      </w:r>
      <w:r w:rsidR="00233AA5">
        <w:rPr>
          <w:rFonts w:asciiTheme="minorEastAsia" w:eastAsiaTheme="minorEastAsia" w:hAnsiTheme="minorEastAsia" w:hint="eastAsia"/>
          <w:color w:val="000000" w:themeColor="text1"/>
          <w:szCs w:val="24"/>
        </w:rPr>
        <w:t>等</w:t>
      </w:r>
    </w:p>
    <w:p w14:paraId="71A89861" w14:textId="77777777" w:rsidR="00107275" w:rsidRDefault="00107275" w:rsidP="008C0108">
      <w:pPr>
        <w:tabs>
          <w:tab w:val="left" w:pos="993"/>
        </w:tabs>
        <w:jc w:val="left"/>
        <w:rPr>
          <w:rFonts w:asciiTheme="minorEastAsia" w:eastAsiaTheme="minorEastAsia" w:hAnsiTheme="minorEastAsia"/>
          <w:color w:val="000000" w:themeColor="text1"/>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735040" behindDoc="0" locked="0" layoutInCell="1" allowOverlap="1" wp14:anchorId="104D95E8" wp14:editId="0B7CB156">
                <wp:simplePos x="0" y="0"/>
                <wp:positionH relativeFrom="column">
                  <wp:posOffset>0</wp:posOffset>
                </wp:positionH>
                <wp:positionV relativeFrom="paragraph">
                  <wp:posOffset>-635</wp:posOffset>
                </wp:positionV>
                <wp:extent cx="5362575" cy="54292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5362575" cy="542925"/>
                        </a:xfrm>
                        <a:prstGeom prst="rect">
                          <a:avLst/>
                        </a:prstGeom>
                        <a:solidFill>
                          <a:sysClr val="window" lastClr="FFFFFF"/>
                        </a:solidFill>
                        <a:ln w="6350">
                          <a:solidFill>
                            <a:prstClr val="black"/>
                          </a:solidFill>
                          <a:prstDash val="dash"/>
                        </a:ln>
                        <a:effectLst/>
                      </wps:spPr>
                      <wps:txbx>
                        <w:txbxContent>
                          <w:p w14:paraId="77E68F7F" w14:textId="77777777" w:rsidR="00107275" w:rsidRPr="002E60B4" w:rsidRDefault="00107275" w:rsidP="00107275">
                            <w:pPr>
                              <w:rPr>
                                <w:sz w:val="21"/>
                                <w:szCs w:val="21"/>
                              </w:rPr>
                            </w:pPr>
                            <w:r w:rsidRPr="00AC37E5">
                              <w:rPr>
                                <w:rFonts w:hint="eastAsia"/>
                                <w:sz w:val="21"/>
                                <w:szCs w:val="21"/>
                              </w:rPr>
                              <w:t xml:space="preserve">　</w:t>
                            </w:r>
                            <w:r>
                              <w:rPr>
                                <w:rFonts w:hint="eastAsia"/>
                                <w:sz w:val="21"/>
                                <w:szCs w:val="21"/>
                              </w:rPr>
                              <w:t>事業終了後の事業成果の活用予定や</w:t>
                            </w:r>
                            <w:r>
                              <w:rPr>
                                <w:sz w:val="21"/>
                                <w:szCs w:val="21"/>
                              </w:rPr>
                              <w:t>定着状況の確認</w:t>
                            </w:r>
                            <w:r>
                              <w:rPr>
                                <w:rFonts w:hint="eastAsia"/>
                                <w:sz w:val="21"/>
                                <w:szCs w:val="21"/>
                              </w:rPr>
                              <w:t>及び文書や</w:t>
                            </w:r>
                            <w:r>
                              <w:rPr>
                                <w:sz w:val="21"/>
                                <w:szCs w:val="21"/>
                              </w:rPr>
                              <w:t>責任</w:t>
                            </w:r>
                            <w:r>
                              <w:rPr>
                                <w:rFonts w:hint="eastAsia"/>
                                <w:sz w:val="21"/>
                                <w:szCs w:val="21"/>
                              </w:rPr>
                              <w:t>等の</w:t>
                            </w:r>
                            <w:r>
                              <w:rPr>
                                <w:sz w:val="21"/>
                                <w:szCs w:val="21"/>
                              </w:rPr>
                              <w:t>引継ぎ先を記載してください。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D95E8" id="テキスト ボックス 17" o:spid="_x0000_s1043" type="#_x0000_t202" style="position:absolute;margin-left:0;margin-top:-.05pt;width:422.25pt;height:4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" fillcolor="window" strokeweight=".5pt">
                <v:stroke dashstyle="dash"/>
                <v:textbox>
                  <w:txbxContent>
                    <w:p w14:paraId="77E68F7F" w14:textId="77777777" w:rsidR="00107275" w:rsidRPr="002E60B4" w:rsidRDefault="00107275" w:rsidP="00107275">
                      <w:pPr>
                        <w:rPr>
                          <w:sz w:val="21"/>
                          <w:szCs w:val="21"/>
                        </w:rPr>
                      </w:pPr>
                      <w:r w:rsidRPr="00AC37E5">
                        <w:rPr>
                          <w:rFonts w:hint="eastAsia"/>
                          <w:sz w:val="21"/>
                          <w:szCs w:val="21"/>
                        </w:rPr>
                        <w:t xml:space="preserve">　</w:t>
                      </w:r>
                      <w:r>
                        <w:rPr>
                          <w:rFonts w:hint="eastAsia"/>
                          <w:sz w:val="21"/>
                          <w:szCs w:val="21"/>
                        </w:rPr>
                        <w:t>事業終了後の事業成果の活用予定や</w:t>
                      </w:r>
                      <w:r>
                        <w:rPr>
                          <w:sz w:val="21"/>
                          <w:szCs w:val="21"/>
                        </w:rPr>
                        <w:t>定着状況の確認</w:t>
                      </w:r>
                      <w:r>
                        <w:rPr>
                          <w:rFonts w:hint="eastAsia"/>
                          <w:sz w:val="21"/>
                          <w:szCs w:val="21"/>
                        </w:rPr>
                        <w:t>及び文書や</w:t>
                      </w:r>
                      <w:r>
                        <w:rPr>
                          <w:sz w:val="21"/>
                          <w:szCs w:val="21"/>
                        </w:rPr>
                        <w:t>責任</w:t>
                      </w:r>
                      <w:r>
                        <w:rPr>
                          <w:rFonts w:hint="eastAsia"/>
                          <w:sz w:val="21"/>
                          <w:szCs w:val="21"/>
                        </w:rPr>
                        <w:t>等の</w:t>
                      </w:r>
                      <w:r>
                        <w:rPr>
                          <w:sz w:val="21"/>
                          <w:szCs w:val="21"/>
                        </w:rPr>
                        <w:t>引継ぎ先を記載してください。</w:t>
                      </w:r>
                    </w:p>
                  </w:txbxContent>
                </v:textbox>
              </v:shape>
            </w:pict>
          </mc:Fallback>
        </mc:AlternateContent>
      </w:r>
    </w:p>
    <w:p w14:paraId="6BEAC4BC" w14:textId="77777777" w:rsidR="00107275" w:rsidRDefault="00107275" w:rsidP="008C0108">
      <w:pPr>
        <w:tabs>
          <w:tab w:val="left" w:pos="993"/>
        </w:tabs>
        <w:jc w:val="left"/>
        <w:rPr>
          <w:rFonts w:asciiTheme="minorEastAsia" w:eastAsiaTheme="minorEastAsia" w:hAnsiTheme="minorEastAsia"/>
          <w:color w:val="000000" w:themeColor="text1"/>
          <w:szCs w:val="24"/>
        </w:rPr>
      </w:pPr>
    </w:p>
    <w:p w14:paraId="288A581C" w14:textId="77777777" w:rsidR="00107275" w:rsidRPr="003C05D9" w:rsidRDefault="00107275" w:rsidP="008C0108">
      <w:pPr>
        <w:tabs>
          <w:tab w:val="left" w:pos="993"/>
        </w:tabs>
        <w:jc w:val="left"/>
        <w:rPr>
          <w:rFonts w:asciiTheme="minorEastAsia" w:eastAsiaTheme="minorEastAsia" w:hAnsiTheme="minorEastAsia"/>
          <w:color w:val="000000" w:themeColor="text1"/>
          <w:szCs w:val="24"/>
        </w:rPr>
      </w:pPr>
    </w:p>
    <w:p w14:paraId="5E62EEBB" w14:textId="77777777" w:rsidR="00790BFB" w:rsidRDefault="00790BFB" w:rsidP="008C0108">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事業実施を通じて得</w:t>
      </w:r>
      <w:r w:rsidR="00233AA5">
        <w:rPr>
          <w:rFonts w:asciiTheme="minorEastAsia" w:eastAsiaTheme="minorEastAsia" w:hAnsiTheme="minorEastAsia" w:hint="eastAsia"/>
          <w:color w:val="0070C0"/>
          <w:szCs w:val="24"/>
        </w:rPr>
        <w:t>られる</w:t>
      </w:r>
      <w:r>
        <w:rPr>
          <w:rFonts w:asciiTheme="minorEastAsia" w:eastAsiaTheme="minorEastAsia" w:hAnsiTheme="minorEastAsia" w:hint="eastAsia"/>
          <w:color w:val="0070C0"/>
          <w:szCs w:val="24"/>
        </w:rPr>
        <w:t>情報発信のノウハウを活用し、事業終了後も市</w:t>
      </w:r>
      <w:r w:rsidR="002A0DD6">
        <w:rPr>
          <w:rFonts w:asciiTheme="minorEastAsia" w:eastAsiaTheme="minorEastAsia" w:hAnsiTheme="minorEastAsia" w:hint="eastAsia"/>
          <w:color w:val="0070C0"/>
          <w:szCs w:val="24"/>
        </w:rPr>
        <w:t>の事業として継続的に実施し、さら</w:t>
      </w:r>
      <w:r>
        <w:rPr>
          <w:rFonts w:asciiTheme="minorEastAsia" w:eastAsiaTheme="minorEastAsia" w:hAnsiTheme="minorEastAsia" w:hint="eastAsia"/>
          <w:color w:val="0070C0"/>
          <w:szCs w:val="24"/>
        </w:rPr>
        <w:t>なる労働力人口の確保を図る予定である。</w:t>
      </w:r>
    </w:p>
    <w:p w14:paraId="146D5D7E" w14:textId="3B4B1C1E" w:rsidR="008C0108" w:rsidRPr="003C05D9" w:rsidRDefault="00495EE0" w:rsidP="008C0108">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また、</w:t>
      </w:r>
      <w:r w:rsidR="008C0108">
        <w:rPr>
          <w:rFonts w:asciiTheme="minorEastAsia" w:eastAsiaTheme="minorEastAsia" w:hAnsiTheme="minorEastAsia" w:hint="eastAsia"/>
          <w:color w:val="0070C0"/>
          <w:szCs w:val="24"/>
        </w:rPr>
        <w:t>活性化事業の成果により雇用、就職又は創業した者について、雇用、就職</w:t>
      </w:r>
      <w:r w:rsidR="009F022A">
        <w:rPr>
          <w:rFonts w:asciiTheme="minorEastAsia" w:eastAsiaTheme="minorEastAsia" w:hAnsiTheme="minorEastAsia" w:hint="eastAsia"/>
          <w:color w:val="0070C0"/>
          <w:szCs w:val="24"/>
        </w:rPr>
        <w:t>、</w:t>
      </w:r>
      <w:r w:rsidR="008C0108">
        <w:rPr>
          <w:rFonts w:asciiTheme="minorEastAsia" w:eastAsiaTheme="minorEastAsia" w:hAnsiTheme="minorEastAsia" w:hint="eastAsia"/>
          <w:color w:val="0070C0"/>
          <w:szCs w:val="24"/>
        </w:rPr>
        <w:t>創業</w:t>
      </w:r>
      <w:r w:rsidR="009F022A">
        <w:rPr>
          <w:rFonts w:asciiTheme="minorEastAsia" w:eastAsiaTheme="minorEastAsia" w:hAnsiTheme="minorEastAsia" w:hint="eastAsia"/>
          <w:color w:val="0070C0"/>
          <w:szCs w:val="24"/>
        </w:rPr>
        <w:t>又は正社員転換</w:t>
      </w:r>
      <w:r w:rsidR="008C0108">
        <w:rPr>
          <w:rFonts w:asciiTheme="minorEastAsia" w:eastAsiaTheme="minorEastAsia" w:hAnsiTheme="minorEastAsia" w:hint="eastAsia"/>
          <w:color w:val="0070C0"/>
          <w:szCs w:val="24"/>
        </w:rPr>
        <w:t>から３年</w:t>
      </w:r>
      <w:r w:rsidR="00451E08">
        <w:rPr>
          <w:rFonts w:asciiTheme="minorEastAsia" w:eastAsiaTheme="minorEastAsia" w:hAnsiTheme="minorEastAsia" w:hint="eastAsia"/>
          <w:color w:val="0070C0"/>
          <w:szCs w:val="24"/>
        </w:rPr>
        <w:t>度</w:t>
      </w:r>
      <w:r w:rsidR="008C0108">
        <w:rPr>
          <w:rFonts w:asciiTheme="minorEastAsia" w:eastAsiaTheme="minorEastAsia" w:hAnsiTheme="minorEastAsia" w:hint="eastAsia"/>
          <w:color w:val="0070C0"/>
          <w:szCs w:val="24"/>
        </w:rPr>
        <w:t>間の定着状況を確認する。</w:t>
      </w:r>
    </w:p>
    <w:p w14:paraId="42A87148" w14:textId="77777777" w:rsidR="008C0108" w:rsidRDefault="008C0108" w:rsidP="008C0108">
      <w:pPr>
        <w:tabs>
          <w:tab w:val="left" w:pos="993"/>
        </w:tabs>
        <w:ind w:leftChars="300" w:left="720" w:firstLineChars="100" w:firstLine="240"/>
        <w:jc w:val="left"/>
        <w:rPr>
          <w:rFonts w:ascii="ＭＳ 明朝" w:eastAsia="ＭＳ 明朝" w:hAnsi="ＭＳ 明朝" w:cs="ＭＳ 明朝"/>
          <w:color w:val="0070C0"/>
          <w:kern w:val="0"/>
          <w:szCs w:val="24"/>
        </w:rPr>
      </w:pPr>
      <w:r w:rsidRPr="006941F1">
        <w:rPr>
          <w:rFonts w:ascii="ＭＳ 明朝" w:eastAsia="ＭＳ 明朝" w:hAnsi="ＭＳ 明朝" w:cs="ＭＳ 明朝" w:hint="eastAsia"/>
          <w:color w:val="0070C0"/>
          <w:kern w:val="0"/>
          <w:szCs w:val="24"/>
        </w:rPr>
        <w:t>なお、</w:t>
      </w:r>
      <w:r>
        <w:rPr>
          <w:rFonts w:ascii="ＭＳ 明朝" w:eastAsia="ＭＳ 明朝" w:hAnsi="ＭＳ 明朝" w:cs="ＭＳ 明朝" w:hint="eastAsia"/>
          <w:color w:val="0070C0"/>
          <w:kern w:val="0"/>
          <w:szCs w:val="24"/>
        </w:rPr>
        <w:t>活性化事業終了</w:t>
      </w:r>
      <w:r w:rsidRPr="006941F1">
        <w:rPr>
          <w:rFonts w:ascii="ＭＳ 明朝" w:eastAsia="ＭＳ 明朝" w:hAnsi="ＭＳ 明朝" w:cs="ＭＳ 明朝" w:hint="eastAsia"/>
          <w:color w:val="0070C0"/>
          <w:kern w:val="0"/>
          <w:szCs w:val="24"/>
        </w:rPr>
        <w:t>後、文書は○○市で５年間保管するとともに、事業の実施に係る責任及び補償に関する事項についても、○○市が引き継ぐこととする。</w:t>
      </w:r>
    </w:p>
    <w:p w14:paraId="530EAE12" w14:textId="77777777" w:rsidR="008C0108" w:rsidRDefault="008C0108" w:rsidP="00D034F3">
      <w:pPr>
        <w:ind w:firstLineChars="100" w:firstLine="240"/>
        <w:jc w:val="left"/>
        <w:rPr>
          <w:rFonts w:asciiTheme="minorEastAsia" w:eastAsiaTheme="minorEastAsia" w:hAnsiTheme="minorEastAsia"/>
          <w:color w:val="0070C0"/>
          <w:szCs w:val="24"/>
        </w:rPr>
      </w:pPr>
    </w:p>
    <w:p w14:paraId="7538DD59" w14:textId="77777777" w:rsidR="00ED519A" w:rsidRPr="00967C98" w:rsidRDefault="00ED519A" w:rsidP="00B27706">
      <w:pPr>
        <w:jc w:val="left"/>
        <w:rPr>
          <w:rFonts w:asciiTheme="minorEastAsia" w:eastAsiaTheme="minorEastAsia" w:hAnsiTheme="minorEastAsia"/>
          <w:color w:val="0070C0"/>
          <w:szCs w:val="24"/>
        </w:rPr>
      </w:pPr>
    </w:p>
    <w:p w14:paraId="2190A65B" w14:textId="77777777" w:rsidR="008B7F01" w:rsidRDefault="008B7F01" w:rsidP="00ED5D55">
      <w:pPr>
        <w:ind w:firstLineChars="100" w:firstLine="240"/>
        <w:jc w:val="left"/>
        <w:rPr>
          <w:rFonts w:asciiTheme="minorEastAsia" w:eastAsiaTheme="minorEastAsia" w:hAnsiTheme="minorEastAsia"/>
          <w:szCs w:val="24"/>
        </w:rPr>
      </w:pPr>
      <w:r w:rsidRPr="00967C98">
        <w:rPr>
          <w:rFonts w:asciiTheme="minorEastAsia" w:eastAsiaTheme="minorEastAsia" w:hAnsiTheme="minorEastAsia" w:hint="eastAsia"/>
          <w:szCs w:val="24"/>
        </w:rPr>
        <w:t>５－</w:t>
      </w:r>
      <w:r w:rsidR="00B00FCB">
        <w:rPr>
          <w:rFonts w:asciiTheme="minorEastAsia" w:eastAsiaTheme="minorEastAsia" w:hAnsiTheme="minorEastAsia" w:hint="eastAsia"/>
          <w:szCs w:val="24"/>
        </w:rPr>
        <w:t>４</w:t>
      </w:r>
      <w:r w:rsidRPr="00967C98">
        <w:rPr>
          <w:rFonts w:asciiTheme="minorEastAsia" w:eastAsiaTheme="minorEastAsia" w:hAnsiTheme="minorEastAsia" w:hint="eastAsia"/>
          <w:szCs w:val="24"/>
        </w:rPr>
        <w:t xml:space="preserve">　</w:t>
      </w:r>
      <w:r w:rsidR="00B00FCB">
        <w:rPr>
          <w:rFonts w:asciiTheme="minorEastAsia" w:eastAsiaTheme="minorEastAsia" w:hAnsiTheme="minorEastAsia" w:hint="eastAsia"/>
          <w:szCs w:val="24"/>
        </w:rPr>
        <w:t>地域雇用活性化推進事業以外の</w:t>
      </w:r>
      <w:r w:rsidR="00790BFB" w:rsidRPr="00021605">
        <w:rPr>
          <w:rFonts w:asciiTheme="minorEastAsia" w:eastAsiaTheme="minorEastAsia" w:hAnsiTheme="minorEastAsia"/>
          <w:noProof/>
          <w:color w:val="0070C0"/>
          <w:szCs w:val="24"/>
        </w:rPr>
        <mc:AlternateContent>
          <mc:Choice Requires="wps">
            <w:drawing>
              <wp:anchor distT="0" distB="0" distL="114300" distR="114300" simplePos="0" relativeHeight="251712512" behindDoc="0" locked="0" layoutInCell="1" allowOverlap="1" wp14:anchorId="49ABF1BB" wp14:editId="64656354">
                <wp:simplePos x="0" y="0"/>
                <wp:positionH relativeFrom="column">
                  <wp:posOffset>15240</wp:posOffset>
                </wp:positionH>
                <wp:positionV relativeFrom="paragraph">
                  <wp:posOffset>222885</wp:posOffset>
                </wp:positionV>
                <wp:extent cx="5362575" cy="1428750"/>
                <wp:effectExtent l="0" t="0" r="28575" b="19050"/>
                <wp:wrapSquare wrapText="bothSides"/>
                <wp:docPr id="25" name="テキスト ボックス 25"/>
                <wp:cNvGraphicFramePr/>
                <a:graphic xmlns:a="http://schemas.openxmlformats.org/drawingml/2006/main">
                  <a:graphicData uri="http://schemas.microsoft.com/office/word/2010/wordprocessingShape">
                    <wps:wsp>
                      <wps:cNvSpPr txBox="1"/>
                      <wps:spPr>
                        <a:xfrm>
                          <a:off x="0" y="0"/>
                          <a:ext cx="5362575" cy="1428750"/>
                        </a:xfrm>
                        <a:prstGeom prst="rect">
                          <a:avLst/>
                        </a:prstGeom>
                        <a:solidFill>
                          <a:sysClr val="window" lastClr="FFFFFF"/>
                        </a:solidFill>
                        <a:ln w="6350">
                          <a:solidFill>
                            <a:prstClr val="black"/>
                          </a:solidFill>
                          <a:prstDash val="dash"/>
                        </a:ln>
                        <a:effectLst/>
                      </wps:spPr>
                      <wps:txbx>
                        <w:txbxContent>
                          <w:p w14:paraId="72AA12CE" w14:textId="77777777" w:rsidR="00107275" w:rsidRDefault="00107275" w:rsidP="008C0108">
                            <w:pPr>
                              <w:rPr>
                                <w:sz w:val="21"/>
                                <w:szCs w:val="21"/>
                              </w:rPr>
                            </w:pPr>
                            <w:r w:rsidRPr="00AC37E5">
                              <w:rPr>
                                <w:rFonts w:hint="eastAsia"/>
                                <w:sz w:val="21"/>
                                <w:szCs w:val="21"/>
                              </w:rPr>
                              <w:t xml:space="preserve">　</w:t>
                            </w:r>
                            <w:r w:rsidRPr="004A1FC5">
                              <w:rPr>
                                <w:rFonts w:hint="eastAsia"/>
                                <w:sz w:val="21"/>
                                <w:szCs w:val="21"/>
                              </w:rPr>
                              <w:t>地域重点分野に関して、地域再生基本方針に掲げる事業等を活用し、関係省庁連携による地域再生</w:t>
                            </w:r>
                            <w:r>
                              <w:rPr>
                                <w:rFonts w:hint="eastAsia"/>
                                <w:sz w:val="21"/>
                                <w:szCs w:val="21"/>
                              </w:rPr>
                              <w:t>の取組を行っている場合は（申請予定の場合も含む。）事業内容を別紙７に記載</w:t>
                            </w:r>
                            <w:r w:rsidRPr="004A1FC5">
                              <w:rPr>
                                <w:rFonts w:hint="eastAsia"/>
                                <w:sz w:val="21"/>
                                <w:szCs w:val="21"/>
                              </w:rPr>
                              <w:t>してください。</w:t>
                            </w:r>
                          </w:p>
                          <w:p w14:paraId="01A04E98" w14:textId="77777777" w:rsidR="00107275" w:rsidRPr="00AC37E5" w:rsidRDefault="00107275" w:rsidP="008C0108">
                            <w:pPr>
                              <w:ind w:firstLineChars="100" w:firstLine="210"/>
                              <w:rPr>
                                <w:sz w:val="21"/>
                                <w:szCs w:val="21"/>
                              </w:rPr>
                            </w:pPr>
                            <w:r>
                              <w:rPr>
                                <w:rFonts w:hint="eastAsia"/>
                                <w:sz w:val="21"/>
                                <w:szCs w:val="21"/>
                              </w:rPr>
                              <w:t>活性化</w:t>
                            </w:r>
                            <w:r w:rsidRPr="00D5299D">
                              <w:rPr>
                                <w:sz w:val="21"/>
                                <w:szCs w:val="21"/>
                              </w:rPr>
                              <w:t>事業による雇用対策</w:t>
                            </w:r>
                            <w:r w:rsidRPr="00D5299D">
                              <w:rPr>
                                <w:rFonts w:hint="eastAsia"/>
                                <w:sz w:val="21"/>
                                <w:szCs w:val="21"/>
                              </w:rPr>
                              <w:t>の実施</w:t>
                            </w:r>
                            <w:r w:rsidRPr="00D5299D">
                              <w:rPr>
                                <w:sz w:val="21"/>
                                <w:szCs w:val="21"/>
                              </w:rPr>
                              <w:t>に当たっては、地域再生基本方針に掲げる各省の施策を積極的に活用すること等により、一層効果的な事業の実施に努めることが重要です。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ABF1BB" id="テキスト ボックス 25" o:spid="_x0000_s1044" type="#_x0000_t202" style="position:absolute;left:0;text-align:left;margin-left:1.2pt;margin-top:17.55pt;width:422.25pt;height:11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" fillcolor="window" strokeweight=".5pt">
                <v:stroke dashstyle="dash"/>
                <v:textbox>
                  <w:txbxContent>
                    <w:p w14:paraId="72AA12CE" w14:textId="77777777" w:rsidR="00107275" w:rsidRDefault="00107275" w:rsidP="008C0108">
                      <w:pPr>
                        <w:rPr>
                          <w:sz w:val="21"/>
                          <w:szCs w:val="21"/>
                        </w:rPr>
                      </w:pPr>
                      <w:r w:rsidRPr="00AC37E5">
                        <w:rPr>
                          <w:rFonts w:hint="eastAsia"/>
                          <w:sz w:val="21"/>
                          <w:szCs w:val="21"/>
                        </w:rPr>
                        <w:t xml:space="preserve">　</w:t>
                      </w:r>
                      <w:r w:rsidRPr="004A1FC5">
                        <w:rPr>
                          <w:rFonts w:hint="eastAsia"/>
                          <w:sz w:val="21"/>
                          <w:szCs w:val="21"/>
                        </w:rPr>
                        <w:t>地域重点分野に関して、地域再生基本方針に掲げる事業等を活用し、関係省庁連携による地域再生</w:t>
                      </w:r>
                      <w:r>
                        <w:rPr>
                          <w:rFonts w:hint="eastAsia"/>
                          <w:sz w:val="21"/>
                          <w:szCs w:val="21"/>
                        </w:rPr>
                        <w:t>の取組を行っている場合は（申請予定の場合も含む。）事業内容を別紙７に記載</w:t>
                      </w:r>
                      <w:r w:rsidRPr="004A1FC5">
                        <w:rPr>
                          <w:rFonts w:hint="eastAsia"/>
                          <w:sz w:val="21"/>
                          <w:szCs w:val="21"/>
                        </w:rPr>
                        <w:t>してください。</w:t>
                      </w:r>
                    </w:p>
                    <w:p w14:paraId="01A04E98" w14:textId="77777777" w:rsidR="00107275" w:rsidRPr="00AC37E5" w:rsidRDefault="00107275" w:rsidP="008C0108">
                      <w:pPr>
                        <w:ind w:firstLineChars="100" w:firstLine="210"/>
                        <w:rPr>
                          <w:sz w:val="21"/>
                          <w:szCs w:val="21"/>
                        </w:rPr>
                      </w:pPr>
                      <w:r>
                        <w:rPr>
                          <w:rFonts w:hint="eastAsia"/>
                          <w:sz w:val="21"/>
                          <w:szCs w:val="21"/>
                        </w:rPr>
                        <w:t>活性化</w:t>
                      </w:r>
                      <w:r w:rsidRPr="00D5299D">
                        <w:rPr>
                          <w:sz w:val="21"/>
                          <w:szCs w:val="21"/>
                        </w:rPr>
                        <w:t>事業による雇用対策</w:t>
                      </w:r>
                      <w:r w:rsidRPr="00D5299D">
                        <w:rPr>
                          <w:rFonts w:hint="eastAsia"/>
                          <w:sz w:val="21"/>
                          <w:szCs w:val="21"/>
                        </w:rPr>
                        <w:t>の実施</w:t>
                      </w:r>
                      <w:r w:rsidRPr="00D5299D">
                        <w:rPr>
                          <w:sz w:val="21"/>
                          <w:szCs w:val="21"/>
                        </w:rPr>
                        <w:t>に当たっては、地域再生基本方針に掲げる各省の施策を積極的に活用すること等により、一層効果的な事業の実施に努めることが重要です。</w:t>
                      </w:r>
                    </w:p>
                  </w:txbxContent>
                </v:textbox>
                <w10:wrap type="square"/>
              </v:shape>
            </w:pict>
          </mc:Fallback>
        </mc:AlternateContent>
      </w:r>
      <w:r w:rsidRPr="00967C98">
        <w:rPr>
          <w:rFonts w:asciiTheme="minorEastAsia" w:eastAsiaTheme="minorEastAsia" w:hAnsiTheme="minorEastAsia" w:hint="eastAsia"/>
          <w:szCs w:val="24"/>
        </w:rPr>
        <w:t>地域再生基本方針に基づく支援措置</w:t>
      </w:r>
    </w:p>
    <w:p w14:paraId="454AB0D3" w14:textId="77777777" w:rsidR="00233AA5" w:rsidRDefault="00746085" w:rsidP="00021605">
      <w:pPr>
        <w:ind w:leftChars="400" w:left="960"/>
        <w:jc w:val="left"/>
        <w:rPr>
          <w:rFonts w:asciiTheme="minorEastAsia" w:eastAsiaTheme="minorEastAsia" w:hAnsiTheme="minorEastAsia"/>
          <w:color w:val="0070C0"/>
          <w:szCs w:val="24"/>
        </w:rPr>
      </w:pPr>
      <w:r w:rsidRPr="00021605">
        <w:rPr>
          <w:rFonts w:asciiTheme="minorEastAsia" w:eastAsiaTheme="minorEastAsia" w:hAnsiTheme="minorEastAsia" w:hint="eastAsia"/>
          <w:color w:val="0070C0"/>
          <w:szCs w:val="24"/>
        </w:rPr>
        <w:t>別紙</w:t>
      </w:r>
      <w:r w:rsidR="00233AA5">
        <w:rPr>
          <w:rFonts w:asciiTheme="minorEastAsia" w:eastAsiaTheme="minorEastAsia" w:hAnsiTheme="minorEastAsia" w:hint="eastAsia"/>
          <w:color w:val="0070C0"/>
          <w:szCs w:val="24"/>
        </w:rPr>
        <w:t>７</w:t>
      </w:r>
      <w:r w:rsidRPr="00021605">
        <w:rPr>
          <w:rFonts w:asciiTheme="minorEastAsia" w:eastAsiaTheme="minorEastAsia" w:hAnsiTheme="minorEastAsia" w:hint="eastAsia"/>
          <w:color w:val="0070C0"/>
          <w:szCs w:val="24"/>
        </w:rPr>
        <w:t>のとおり</w:t>
      </w:r>
    </w:p>
    <w:p w14:paraId="26FBDB88" w14:textId="77777777" w:rsidR="005C01D2" w:rsidRDefault="005C01D2" w:rsidP="00021605">
      <w:pPr>
        <w:jc w:val="left"/>
        <w:rPr>
          <w:rFonts w:asciiTheme="minorEastAsia" w:eastAsiaTheme="minorEastAsia" w:hAnsiTheme="minorEastAsia"/>
          <w:szCs w:val="24"/>
        </w:rPr>
      </w:pPr>
    </w:p>
    <w:p w14:paraId="2721BA10" w14:textId="77777777" w:rsidR="005C01D2" w:rsidRDefault="005C01D2" w:rsidP="00021605">
      <w:pPr>
        <w:jc w:val="left"/>
        <w:rPr>
          <w:rFonts w:asciiTheme="minorEastAsia" w:eastAsiaTheme="minorEastAsia" w:hAnsiTheme="minorEastAsia"/>
          <w:szCs w:val="24"/>
        </w:rPr>
      </w:pPr>
    </w:p>
    <w:p w14:paraId="53EBC07E" w14:textId="77777777" w:rsidR="00107275" w:rsidRDefault="00107275" w:rsidP="00021605">
      <w:pPr>
        <w:jc w:val="left"/>
        <w:rPr>
          <w:rFonts w:asciiTheme="minorEastAsia" w:eastAsiaTheme="minorEastAsia" w:hAnsiTheme="minorEastAsia"/>
          <w:szCs w:val="24"/>
        </w:rPr>
      </w:pPr>
    </w:p>
    <w:p w14:paraId="164482F5" w14:textId="77777777" w:rsidR="00107275" w:rsidRDefault="00107275" w:rsidP="00021605">
      <w:pPr>
        <w:jc w:val="left"/>
        <w:rPr>
          <w:rFonts w:asciiTheme="minorEastAsia" w:eastAsiaTheme="minorEastAsia" w:hAnsiTheme="minorEastAsia"/>
          <w:szCs w:val="24"/>
        </w:rPr>
      </w:pPr>
    </w:p>
    <w:p w14:paraId="5D60BB08" w14:textId="77777777" w:rsidR="00107275" w:rsidRDefault="00107275" w:rsidP="00021605">
      <w:pPr>
        <w:jc w:val="left"/>
        <w:rPr>
          <w:rFonts w:asciiTheme="minorEastAsia" w:eastAsiaTheme="minorEastAsia" w:hAnsiTheme="minorEastAsia"/>
          <w:szCs w:val="24"/>
        </w:rPr>
      </w:pPr>
    </w:p>
    <w:p w14:paraId="62F40D6D" w14:textId="77777777" w:rsidR="00233AA5" w:rsidRPr="00ED5D55" w:rsidRDefault="00B00FCB" w:rsidP="00021605">
      <w:pPr>
        <w:jc w:val="left"/>
        <w:rPr>
          <w:rFonts w:asciiTheme="minorEastAsia" w:eastAsiaTheme="minorEastAsia" w:hAnsiTheme="minorEastAsia"/>
          <w:szCs w:val="24"/>
        </w:rPr>
      </w:pPr>
      <w:r w:rsidRPr="00ED5D55">
        <w:rPr>
          <w:rFonts w:asciiTheme="minorEastAsia" w:eastAsiaTheme="minorEastAsia" w:hAnsiTheme="minorEastAsia" w:hint="eastAsia"/>
          <w:szCs w:val="24"/>
        </w:rPr>
        <w:t xml:space="preserve">　５－５　その他の事業</w:t>
      </w:r>
    </w:p>
    <w:p w14:paraId="47B4018A" w14:textId="77777777" w:rsidR="00233AA5" w:rsidRDefault="00233AA5">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715584" behindDoc="0" locked="0" layoutInCell="1" allowOverlap="1" wp14:anchorId="20A089E6" wp14:editId="49D7041C">
                <wp:simplePos x="0" y="0"/>
                <wp:positionH relativeFrom="margin">
                  <wp:align>left</wp:align>
                </wp:positionH>
                <wp:positionV relativeFrom="paragraph">
                  <wp:posOffset>210185</wp:posOffset>
                </wp:positionV>
                <wp:extent cx="5362575" cy="7620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362575" cy="762000"/>
                        </a:xfrm>
                        <a:prstGeom prst="rect">
                          <a:avLst/>
                        </a:prstGeom>
                        <a:solidFill>
                          <a:sysClr val="window" lastClr="FFFFFF"/>
                        </a:solidFill>
                        <a:ln w="6350">
                          <a:solidFill>
                            <a:prstClr val="black"/>
                          </a:solidFill>
                          <a:prstDash val="dash"/>
                        </a:ln>
                        <a:effectLst/>
                      </wps:spPr>
                      <wps:txbx>
                        <w:txbxContent>
                          <w:p w14:paraId="0BB72411" w14:textId="77777777" w:rsidR="00107275" w:rsidRDefault="00107275" w:rsidP="00233AA5">
                            <w:pPr>
                              <w:rPr>
                                <w:sz w:val="21"/>
                                <w:szCs w:val="21"/>
                              </w:rPr>
                            </w:pPr>
                            <w:r w:rsidRPr="00AC37E5">
                              <w:rPr>
                                <w:rFonts w:hint="eastAsia"/>
                                <w:sz w:val="21"/>
                                <w:szCs w:val="21"/>
                              </w:rPr>
                              <w:t xml:space="preserve">　</w:t>
                            </w:r>
                            <w:r w:rsidRPr="002574FB">
                              <w:rPr>
                                <w:rFonts w:hint="eastAsia"/>
                                <w:sz w:val="21"/>
                                <w:szCs w:val="21"/>
                              </w:rPr>
                              <w:t>地域再生基本方針に基づく支援措置以外の国等による支援措置</w:t>
                            </w:r>
                            <w:r w:rsidRPr="0005392A">
                              <w:rPr>
                                <w:rFonts w:hint="eastAsia"/>
                                <w:sz w:val="21"/>
                                <w:szCs w:val="21"/>
                              </w:rPr>
                              <w:t>（特に</w:t>
                            </w:r>
                            <w:r>
                              <w:rPr>
                                <w:rFonts w:hint="eastAsia"/>
                                <w:sz w:val="21"/>
                                <w:szCs w:val="21"/>
                              </w:rPr>
                              <w:t>活性化</w:t>
                            </w:r>
                            <w:r w:rsidRPr="0005392A">
                              <w:rPr>
                                <w:rFonts w:hint="eastAsia"/>
                                <w:sz w:val="21"/>
                                <w:szCs w:val="21"/>
                              </w:rPr>
                              <w:t>事業と一体的に実施する地域の産業及び経済の活性化その他雇用</w:t>
                            </w:r>
                            <w:r>
                              <w:rPr>
                                <w:rFonts w:hint="eastAsia"/>
                                <w:sz w:val="21"/>
                                <w:szCs w:val="21"/>
                              </w:rPr>
                              <w:t>活性化</w:t>
                            </w:r>
                            <w:r w:rsidRPr="0005392A">
                              <w:rPr>
                                <w:rFonts w:hint="eastAsia"/>
                                <w:sz w:val="21"/>
                                <w:szCs w:val="21"/>
                              </w:rPr>
                              <w:t>に資する取組。実施を予定している取組を含む。）の内容を</w:t>
                            </w:r>
                            <w:r>
                              <w:rPr>
                                <w:rFonts w:hint="eastAsia"/>
                                <w:sz w:val="21"/>
                                <w:szCs w:val="21"/>
                              </w:rPr>
                              <w:t>別紙８に</w:t>
                            </w:r>
                            <w:r w:rsidRPr="0005392A">
                              <w:rPr>
                                <w:rFonts w:hint="eastAsia"/>
                                <w:sz w:val="21"/>
                                <w:szCs w:val="2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A089E6" id="テキスト ボックス 10" o:spid="_x0000_s1045" type="#_x0000_t202" style="position:absolute;left:0;text-align:left;margin-left:0;margin-top:16.55pt;width:422.25pt;height:60pt;z-index:2517155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" fillcolor="window" strokeweight=".5pt">
                <v:stroke dashstyle="dash"/>
                <v:textbox>
                  <w:txbxContent>
                    <w:p w14:paraId="0BB72411" w14:textId="77777777" w:rsidR="00107275" w:rsidRDefault="00107275" w:rsidP="00233AA5">
                      <w:pPr>
                        <w:rPr>
                          <w:sz w:val="21"/>
                          <w:szCs w:val="21"/>
                        </w:rPr>
                      </w:pPr>
                      <w:r w:rsidRPr="00AC37E5">
                        <w:rPr>
                          <w:rFonts w:hint="eastAsia"/>
                          <w:sz w:val="21"/>
                          <w:szCs w:val="21"/>
                        </w:rPr>
                        <w:t xml:space="preserve">　</w:t>
                      </w:r>
                      <w:r w:rsidRPr="002574FB">
                        <w:rPr>
                          <w:rFonts w:hint="eastAsia"/>
                          <w:sz w:val="21"/>
                          <w:szCs w:val="21"/>
                        </w:rPr>
                        <w:t>地域再生基本方針に基づく支援措置以外の国等による支援措置</w:t>
                      </w:r>
                      <w:r w:rsidRPr="0005392A">
                        <w:rPr>
                          <w:rFonts w:hint="eastAsia"/>
                          <w:sz w:val="21"/>
                          <w:szCs w:val="21"/>
                        </w:rPr>
                        <w:t>（特に</w:t>
                      </w:r>
                      <w:r>
                        <w:rPr>
                          <w:rFonts w:hint="eastAsia"/>
                          <w:sz w:val="21"/>
                          <w:szCs w:val="21"/>
                        </w:rPr>
                        <w:t>活性化</w:t>
                      </w:r>
                      <w:r w:rsidRPr="0005392A">
                        <w:rPr>
                          <w:rFonts w:hint="eastAsia"/>
                          <w:sz w:val="21"/>
                          <w:szCs w:val="21"/>
                        </w:rPr>
                        <w:t>事業と一体的に実施する地域の産業及び経済の活性化その他雇用</w:t>
                      </w:r>
                      <w:r>
                        <w:rPr>
                          <w:rFonts w:hint="eastAsia"/>
                          <w:sz w:val="21"/>
                          <w:szCs w:val="21"/>
                        </w:rPr>
                        <w:t>活性化</w:t>
                      </w:r>
                      <w:r w:rsidRPr="0005392A">
                        <w:rPr>
                          <w:rFonts w:hint="eastAsia"/>
                          <w:sz w:val="21"/>
                          <w:szCs w:val="21"/>
                        </w:rPr>
                        <w:t>に資する取組。実施を予定している取組を含む。）の内容を</w:t>
                      </w:r>
                      <w:r>
                        <w:rPr>
                          <w:rFonts w:hint="eastAsia"/>
                          <w:sz w:val="21"/>
                          <w:szCs w:val="21"/>
                        </w:rPr>
                        <w:t>別紙８に</w:t>
                      </w:r>
                      <w:r w:rsidRPr="0005392A">
                        <w:rPr>
                          <w:rFonts w:hint="eastAsia"/>
                          <w:sz w:val="21"/>
                          <w:szCs w:val="21"/>
                        </w:rPr>
                        <w:t>記載してください。</w:t>
                      </w:r>
                    </w:p>
                  </w:txbxContent>
                </v:textbox>
                <w10:wrap anchorx="margin"/>
              </v:shape>
            </w:pict>
          </mc:Fallback>
        </mc:AlternateContent>
      </w:r>
      <w:r>
        <w:rPr>
          <w:rFonts w:asciiTheme="minorEastAsia" w:eastAsiaTheme="minorEastAsia" w:hAnsiTheme="minorEastAsia" w:hint="eastAsia"/>
          <w:szCs w:val="24"/>
        </w:rPr>
        <w:t>（</w:t>
      </w:r>
      <w:r w:rsidR="00B00FCB">
        <w:rPr>
          <w:rFonts w:asciiTheme="minorEastAsia" w:eastAsiaTheme="minorEastAsia" w:hAnsiTheme="minorEastAsia" w:hint="eastAsia"/>
          <w:szCs w:val="24"/>
        </w:rPr>
        <w:t>１</w:t>
      </w:r>
      <w:r>
        <w:rPr>
          <w:rFonts w:asciiTheme="minorEastAsia" w:eastAsiaTheme="minorEastAsia" w:hAnsiTheme="minorEastAsia" w:hint="eastAsia"/>
          <w:szCs w:val="24"/>
        </w:rPr>
        <w:t>）地域再生基本方針に基づく支援措置以外の国等による支援措置</w:t>
      </w:r>
    </w:p>
    <w:p w14:paraId="5FABD709" w14:textId="77777777" w:rsidR="00233AA5" w:rsidRDefault="00233AA5" w:rsidP="00233AA5">
      <w:pPr>
        <w:jc w:val="left"/>
        <w:rPr>
          <w:rFonts w:asciiTheme="minorEastAsia" w:eastAsiaTheme="minorEastAsia" w:hAnsiTheme="minorEastAsia"/>
          <w:szCs w:val="24"/>
        </w:rPr>
      </w:pPr>
    </w:p>
    <w:p w14:paraId="6F7539B6" w14:textId="77777777" w:rsidR="00107275" w:rsidRDefault="00107275" w:rsidP="00233AA5">
      <w:pPr>
        <w:jc w:val="left"/>
        <w:rPr>
          <w:rFonts w:asciiTheme="minorEastAsia" w:eastAsiaTheme="minorEastAsia" w:hAnsiTheme="minorEastAsia"/>
          <w:szCs w:val="24"/>
        </w:rPr>
      </w:pPr>
    </w:p>
    <w:p w14:paraId="7F33F6BF" w14:textId="77777777" w:rsidR="00107275" w:rsidRDefault="00107275" w:rsidP="00233AA5">
      <w:pPr>
        <w:jc w:val="left"/>
        <w:rPr>
          <w:rFonts w:asciiTheme="minorEastAsia" w:eastAsiaTheme="minorEastAsia" w:hAnsiTheme="minorEastAsia"/>
          <w:szCs w:val="24"/>
        </w:rPr>
      </w:pPr>
    </w:p>
    <w:p w14:paraId="078DF281" w14:textId="77777777" w:rsidR="00107275" w:rsidRDefault="00107275" w:rsidP="00233AA5">
      <w:pPr>
        <w:jc w:val="left"/>
        <w:rPr>
          <w:rFonts w:asciiTheme="minorEastAsia" w:eastAsiaTheme="minorEastAsia" w:hAnsiTheme="minorEastAsia"/>
          <w:szCs w:val="24"/>
        </w:rPr>
      </w:pPr>
    </w:p>
    <w:p w14:paraId="7E7FCB7B" w14:textId="77777777" w:rsidR="00233AA5" w:rsidRDefault="00233AA5" w:rsidP="00233AA5">
      <w:pPr>
        <w:tabs>
          <w:tab w:val="left" w:pos="993"/>
        </w:tabs>
        <w:jc w:val="left"/>
        <w:rPr>
          <w:rFonts w:asciiTheme="minorEastAsia" w:eastAsiaTheme="minorEastAsia" w:hAnsiTheme="minorEastAsia"/>
          <w:szCs w:val="24"/>
        </w:rPr>
      </w:pPr>
    </w:p>
    <w:p w14:paraId="07AE3396" w14:textId="77777777" w:rsidR="00233AA5" w:rsidRPr="00627C03" w:rsidRDefault="00233AA5" w:rsidP="00233AA5">
      <w:pPr>
        <w:ind w:firstLineChars="400" w:firstLine="96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別紙８のとおり。</w:t>
      </w:r>
    </w:p>
    <w:p w14:paraId="40FDA562" w14:textId="77777777" w:rsidR="00B27706" w:rsidRPr="00021605" w:rsidRDefault="00B27706" w:rsidP="00021605">
      <w:pPr>
        <w:jc w:val="left"/>
        <w:rPr>
          <w:rFonts w:asciiTheme="minorEastAsia" w:eastAsiaTheme="minorEastAsia" w:hAnsiTheme="minorEastAsia"/>
          <w:color w:val="0070C0"/>
          <w:szCs w:val="24"/>
        </w:rPr>
      </w:pPr>
    </w:p>
    <w:p w14:paraId="5DBE7AAA" w14:textId="77777777" w:rsidR="00486D20" w:rsidRDefault="003C360C" w:rsidP="00ED5D55">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486D20">
        <w:rPr>
          <w:rFonts w:asciiTheme="minorEastAsia" w:eastAsiaTheme="minorEastAsia" w:hAnsiTheme="minorEastAsia" w:hint="eastAsia"/>
          <w:szCs w:val="24"/>
        </w:rPr>
        <w:t>（</w:t>
      </w:r>
      <w:r w:rsidR="00B00FCB">
        <w:rPr>
          <w:rFonts w:asciiTheme="minorEastAsia" w:eastAsiaTheme="minorEastAsia" w:hAnsiTheme="minorEastAsia" w:hint="eastAsia"/>
          <w:szCs w:val="24"/>
        </w:rPr>
        <w:t>２</w:t>
      </w:r>
      <w:r w:rsidR="00486D20">
        <w:rPr>
          <w:rFonts w:asciiTheme="minorEastAsia" w:eastAsiaTheme="minorEastAsia" w:hAnsiTheme="minorEastAsia" w:hint="eastAsia"/>
          <w:szCs w:val="24"/>
        </w:rPr>
        <w:t>）市町村自らが実施する独自の取組</w:t>
      </w:r>
    </w:p>
    <w:p w14:paraId="6F74B255" w14:textId="77777777" w:rsidR="0005392A" w:rsidRDefault="0005392A"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1792" behindDoc="0" locked="0" layoutInCell="1" allowOverlap="1" wp14:anchorId="58C591EB" wp14:editId="2E7BC5DB">
                <wp:simplePos x="0" y="0"/>
                <wp:positionH relativeFrom="column">
                  <wp:posOffset>15240</wp:posOffset>
                </wp:positionH>
                <wp:positionV relativeFrom="paragraph">
                  <wp:posOffset>77470</wp:posOffset>
                </wp:positionV>
                <wp:extent cx="5362575" cy="59721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5362575" cy="5972175"/>
                        </a:xfrm>
                        <a:prstGeom prst="rect">
                          <a:avLst/>
                        </a:prstGeom>
                        <a:solidFill>
                          <a:sysClr val="window" lastClr="FFFFFF"/>
                        </a:solidFill>
                        <a:ln w="6350">
                          <a:solidFill>
                            <a:prstClr val="black"/>
                          </a:solidFill>
                          <a:prstDash val="dash"/>
                        </a:ln>
                        <a:effectLst/>
                      </wps:spPr>
                      <wps:txbx>
                        <w:txbxContent>
                          <w:p w14:paraId="79576918" w14:textId="77777777" w:rsidR="00107275" w:rsidRPr="00D5299D" w:rsidRDefault="00107275" w:rsidP="0005392A">
                            <w:pPr>
                              <w:rPr>
                                <w:sz w:val="21"/>
                                <w:szCs w:val="21"/>
                              </w:rPr>
                            </w:pPr>
                            <w:r w:rsidRPr="00AC37E5">
                              <w:rPr>
                                <w:rFonts w:hint="eastAsia"/>
                                <w:sz w:val="21"/>
                                <w:szCs w:val="21"/>
                              </w:rPr>
                              <w:t xml:space="preserve">　</w:t>
                            </w:r>
                            <w:r w:rsidRPr="004A1FC5">
                              <w:rPr>
                                <w:rFonts w:hint="eastAsia"/>
                                <w:sz w:val="21"/>
                                <w:szCs w:val="21"/>
                              </w:rPr>
                              <w:t>市町村自らが実施する</w:t>
                            </w:r>
                            <w:r>
                              <w:rPr>
                                <w:rFonts w:hint="eastAsia"/>
                                <w:sz w:val="21"/>
                                <w:szCs w:val="21"/>
                              </w:rPr>
                              <w:t>事業構想・</w:t>
                            </w:r>
                            <w:r w:rsidRPr="00D5299D">
                              <w:rPr>
                                <w:sz w:val="21"/>
                                <w:szCs w:val="21"/>
                              </w:rPr>
                              <w:t>創造計画に定める</w:t>
                            </w:r>
                            <w:r w:rsidRPr="0005392A">
                              <w:rPr>
                                <w:rFonts w:hint="eastAsia"/>
                                <w:sz w:val="21"/>
                                <w:szCs w:val="21"/>
                              </w:rPr>
                              <w:t>地域重点分野に係る取組（特に</w:t>
                            </w:r>
                            <w:r>
                              <w:rPr>
                                <w:rFonts w:hint="eastAsia"/>
                                <w:sz w:val="21"/>
                                <w:szCs w:val="21"/>
                              </w:rPr>
                              <w:t>活性化</w:t>
                            </w:r>
                            <w:r w:rsidRPr="0005392A">
                              <w:rPr>
                                <w:rFonts w:hint="eastAsia"/>
                                <w:sz w:val="21"/>
                                <w:szCs w:val="21"/>
                              </w:rPr>
                              <w:t>事業と一体的に実施する地域の産業及び経済の活性化その他雇用</w:t>
                            </w:r>
                            <w:r>
                              <w:rPr>
                                <w:rFonts w:hint="eastAsia"/>
                                <w:sz w:val="21"/>
                                <w:szCs w:val="21"/>
                              </w:rPr>
                              <w:t>・人材の</w:t>
                            </w:r>
                            <w:r>
                              <w:rPr>
                                <w:sz w:val="21"/>
                                <w:szCs w:val="21"/>
                              </w:rPr>
                              <w:t>維持</w:t>
                            </w:r>
                            <w:r>
                              <w:rPr>
                                <w:rFonts w:hint="eastAsia"/>
                                <w:sz w:val="21"/>
                                <w:szCs w:val="21"/>
                              </w:rPr>
                              <w:t>・</w:t>
                            </w:r>
                            <w:r>
                              <w:rPr>
                                <w:sz w:val="21"/>
                                <w:szCs w:val="21"/>
                              </w:rPr>
                              <w:t>確保</w:t>
                            </w:r>
                            <w:r w:rsidRPr="0005392A">
                              <w:rPr>
                                <w:rFonts w:hint="eastAsia"/>
                                <w:sz w:val="21"/>
                                <w:szCs w:val="21"/>
                              </w:rPr>
                              <w:t>に資する取組。実施を予定している取組を含む。）の内容を</w:t>
                            </w:r>
                            <w:r>
                              <w:rPr>
                                <w:rFonts w:hint="eastAsia"/>
                                <w:sz w:val="21"/>
                                <w:szCs w:val="21"/>
                              </w:rPr>
                              <w:t>別紙９に</w:t>
                            </w:r>
                            <w:r w:rsidRPr="0005392A">
                              <w:rPr>
                                <w:rFonts w:hint="eastAsia"/>
                                <w:sz w:val="21"/>
                                <w:szCs w:val="21"/>
                              </w:rPr>
                              <w:t>記載してください。</w:t>
                            </w:r>
                          </w:p>
                          <w:p w14:paraId="2967AB31" w14:textId="77777777" w:rsidR="00107275" w:rsidRPr="00D5299D" w:rsidRDefault="00107275" w:rsidP="00FA4651">
                            <w:pPr>
                              <w:ind w:firstLineChars="100" w:firstLine="210"/>
                              <w:rPr>
                                <w:sz w:val="21"/>
                                <w:szCs w:val="21"/>
                              </w:rPr>
                            </w:pPr>
                            <w:r>
                              <w:rPr>
                                <w:rFonts w:hint="eastAsia"/>
                                <w:sz w:val="21"/>
                                <w:szCs w:val="21"/>
                              </w:rPr>
                              <w:t>活性化</w:t>
                            </w:r>
                            <w:r w:rsidRPr="00D5299D">
                              <w:rPr>
                                <w:sz w:val="21"/>
                                <w:szCs w:val="21"/>
                              </w:rPr>
                              <w:t>事業を実施する地域においては、その前提として、</w:t>
                            </w:r>
                            <w:r>
                              <w:rPr>
                                <w:sz w:val="21"/>
                                <w:szCs w:val="21"/>
                              </w:rPr>
                              <w:t>協議会の構成員である市町村や経済団体等において、</w:t>
                            </w:r>
                            <w:r w:rsidRPr="00D5299D">
                              <w:rPr>
                                <w:sz w:val="21"/>
                                <w:szCs w:val="21"/>
                              </w:rPr>
                              <w:t>地域重点分野に係る以下のような地域の産業及び経済の活性化その他の雇用</w:t>
                            </w:r>
                            <w:r>
                              <w:rPr>
                                <w:rFonts w:hint="eastAsia"/>
                                <w:sz w:val="21"/>
                                <w:szCs w:val="21"/>
                              </w:rPr>
                              <w:t>・</w:t>
                            </w:r>
                            <w:r>
                              <w:rPr>
                                <w:sz w:val="21"/>
                                <w:szCs w:val="21"/>
                              </w:rPr>
                              <w:t>人材の</w:t>
                            </w:r>
                            <w:r>
                              <w:rPr>
                                <w:rFonts w:hint="eastAsia"/>
                                <w:sz w:val="21"/>
                                <w:szCs w:val="21"/>
                              </w:rPr>
                              <w:t>維持</w:t>
                            </w:r>
                            <w:r>
                              <w:rPr>
                                <w:sz w:val="21"/>
                                <w:szCs w:val="21"/>
                              </w:rPr>
                              <w:t>・確保</w:t>
                            </w:r>
                            <w:r w:rsidRPr="00D5299D">
                              <w:rPr>
                                <w:sz w:val="21"/>
                                <w:szCs w:val="21"/>
                              </w:rPr>
                              <w:t>に資する取組を行うことが必要であり、それらの取組と一体的に</w:t>
                            </w:r>
                            <w:r>
                              <w:rPr>
                                <w:rFonts w:hint="eastAsia"/>
                                <w:sz w:val="21"/>
                                <w:szCs w:val="21"/>
                              </w:rPr>
                              <w:t>活性化</w:t>
                            </w:r>
                            <w:r w:rsidRPr="00D5299D">
                              <w:rPr>
                                <w:sz w:val="21"/>
                                <w:szCs w:val="21"/>
                              </w:rPr>
                              <w:t>事業による雇用対策を実施することにより、一層高い雇用創造効果の実現を図るものとします。</w:t>
                            </w:r>
                          </w:p>
                          <w:p w14:paraId="091F38D1" w14:textId="77777777" w:rsidR="00107275" w:rsidRPr="00D5299D" w:rsidRDefault="00107275" w:rsidP="00D5299D">
                            <w:pPr>
                              <w:rPr>
                                <w:sz w:val="21"/>
                                <w:szCs w:val="21"/>
                              </w:rPr>
                            </w:pPr>
                          </w:p>
                          <w:p w14:paraId="0DD35E61" w14:textId="77777777" w:rsidR="00107275" w:rsidRPr="00D5299D" w:rsidRDefault="0010727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創業を促進する取組</w:t>
                            </w:r>
                          </w:p>
                          <w:p w14:paraId="00D8686A"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14:paraId="092A4E54"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インキュべーション施設の設置や運営　等</w:t>
                            </w:r>
                          </w:p>
                          <w:p w14:paraId="370B9940" w14:textId="77777777" w:rsidR="00107275" w:rsidRPr="00D5299D" w:rsidRDefault="0010727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新分野進出を促進する取組</w:t>
                            </w:r>
                          </w:p>
                          <w:p w14:paraId="5302FC16"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14:paraId="348DB342"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工場新設、新たな設備の設置に係る補助金　等</w:t>
                            </w:r>
                          </w:p>
                          <w:p w14:paraId="3B22A798" w14:textId="77777777" w:rsidR="00107275" w:rsidRPr="00D5299D" w:rsidRDefault="0010727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新技術や新商品開発に係る取組</w:t>
                            </w:r>
                          </w:p>
                          <w:p w14:paraId="3B844A09"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14:paraId="5D19109D" w14:textId="77777777" w:rsidR="00107275"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都道府県工業技術センター、大学等の研究機関等との共同研究に対する補助金・</w:t>
                            </w:r>
                          </w:p>
                          <w:p w14:paraId="259F2C9B" w14:textId="77777777" w:rsidR="00107275" w:rsidRPr="00D5299D" w:rsidRDefault="00107275" w:rsidP="00D5299D">
                            <w:pPr>
                              <w:ind w:firstLineChars="300" w:firstLine="630"/>
                              <w:rPr>
                                <w:sz w:val="21"/>
                                <w:szCs w:val="21"/>
                              </w:rPr>
                            </w:pPr>
                            <w:r w:rsidRPr="00D5299D">
                              <w:rPr>
                                <w:sz w:val="21"/>
                                <w:szCs w:val="21"/>
                              </w:rPr>
                              <w:t>助成金の支給　等</w:t>
                            </w:r>
                          </w:p>
                          <w:p w14:paraId="667EFA6B" w14:textId="77777777" w:rsidR="00107275" w:rsidRPr="00D5299D" w:rsidRDefault="0010727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企業間連携等の促進に係る取組</w:t>
                            </w:r>
                          </w:p>
                          <w:p w14:paraId="3059B8FB"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共同受注システムの構築に対する補助金・助成金の支給</w:t>
                            </w:r>
                          </w:p>
                          <w:p w14:paraId="7D1A546A"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地域外企業との提携を促進するための地域企業の技術情報の提供　等</w:t>
                            </w:r>
                          </w:p>
                          <w:p w14:paraId="76256189" w14:textId="77777777" w:rsidR="00107275" w:rsidRPr="00D5299D" w:rsidRDefault="0010727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企業誘致に係る取組</w:t>
                            </w:r>
                          </w:p>
                          <w:p w14:paraId="131BCEDE"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税制上の優遇措置、立地補助金等の支給</w:t>
                            </w:r>
                          </w:p>
                          <w:p w14:paraId="2CDBC522"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貸工場の建設や提供　等</w:t>
                            </w:r>
                          </w:p>
                          <w:p w14:paraId="062682D2" w14:textId="77777777" w:rsidR="00107275" w:rsidRPr="00D5299D" w:rsidRDefault="0010727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商店街活性化に係る取組</w:t>
                            </w:r>
                          </w:p>
                          <w:p w14:paraId="0E75611F" w14:textId="77777777" w:rsidR="00107275" w:rsidRPr="00D5299D" w:rsidRDefault="00107275" w:rsidP="00D5299D">
                            <w:pPr>
                              <w:ind w:firstLineChars="100" w:firstLine="210"/>
                              <w:rPr>
                                <w:sz w:val="21"/>
                                <w:szCs w:val="21"/>
                              </w:rPr>
                            </w:pPr>
                            <w:r w:rsidRPr="00D5299D">
                              <w:rPr>
                                <w:sz w:val="21"/>
                                <w:szCs w:val="21"/>
                              </w:rPr>
                              <w:t>・　低利融資、補助金・助成金の支給</w:t>
                            </w:r>
                          </w:p>
                          <w:p w14:paraId="481BA9E5" w14:textId="77777777" w:rsidR="00107275" w:rsidRPr="00D5299D" w:rsidRDefault="00107275" w:rsidP="00D5299D">
                            <w:pPr>
                              <w:ind w:firstLineChars="100" w:firstLine="210"/>
                              <w:rPr>
                                <w:sz w:val="21"/>
                                <w:szCs w:val="21"/>
                              </w:rPr>
                            </w:pPr>
                            <w:r w:rsidRPr="00D5299D">
                              <w:rPr>
                                <w:sz w:val="21"/>
                                <w:szCs w:val="21"/>
                              </w:rPr>
                              <w:t>・　空き店舗の無償提供・低額貸与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591EB" id="テキスト ボックス 11" o:spid="_x0000_s1046" type="#_x0000_t202" style="position:absolute;margin-left:1.2pt;margin-top:6.1pt;width:422.25pt;height:470.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" fillcolor="window" strokeweight=".5pt">
                <v:stroke dashstyle="dash"/>
                <v:textbox>
                  <w:txbxContent>
                    <w:p w14:paraId="79576918" w14:textId="77777777" w:rsidR="00107275" w:rsidRPr="00D5299D" w:rsidRDefault="00107275" w:rsidP="0005392A">
                      <w:pPr>
                        <w:rPr>
                          <w:sz w:val="21"/>
                          <w:szCs w:val="21"/>
                        </w:rPr>
                      </w:pPr>
                      <w:r w:rsidRPr="00AC37E5">
                        <w:rPr>
                          <w:rFonts w:hint="eastAsia"/>
                          <w:sz w:val="21"/>
                          <w:szCs w:val="21"/>
                        </w:rPr>
                        <w:t xml:space="preserve">　</w:t>
                      </w:r>
                      <w:r w:rsidRPr="004A1FC5">
                        <w:rPr>
                          <w:rFonts w:hint="eastAsia"/>
                          <w:sz w:val="21"/>
                          <w:szCs w:val="21"/>
                        </w:rPr>
                        <w:t>市町村自らが実施する</w:t>
                      </w:r>
                      <w:r>
                        <w:rPr>
                          <w:rFonts w:hint="eastAsia"/>
                          <w:sz w:val="21"/>
                          <w:szCs w:val="21"/>
                        </w:rPr>
                        <w:t>事業構想・</w:t>
                      </w:r>
                      <w:r w:rsidRPr="00D5299D">
                        <w:rPr>
                          <w:sz w:val="21"/>
                          <w:szCs w:val="21"/>
                        </w:rPr>
                        <w:t>創造計画に定める</w:t>
                      </w:r>
                      <w:r w:rsidRPr="0005392A">
                        <w:rPr>
                          <w:rFonts w:hint="eastAsia"/>
                          <w:sz w:val="21"/>
                          <w:szCs w:val="21"/>
                        </w:rPr>
                        <w:t>地域重点分野に係る取組（特に</w:t>
                      </w:r>
                      <w:r>
                        <w:rPr>
                          <w:rFonts w:hint="eastAsia"/>
                          <w:sz w:val="21"/>
                          <w:szCs w:val="21"/>
                        </w:rPr>
                        <w:t>活性化</w:t>
                      </w:r>
                      <w:r w:rsidRPr="0005392A">
                        <w:rPr>
                          <w:rFonts w:hint="eastAsia"/>
                          <w:sz w:val="21"/>
                          <w:szCs w:val="21"/>
                        </w:rPr>
                        <w:t>事業と一体的に実施する地域の産業及び経済の活性化その他雇用</w:t>
                      </w:r>
                      <w:r>
                        <w:rPr>
                          <w:rFonts w:hint="eastAsia"/>
                          <w:sz w:val="21"/>
                          <w:szCs w:val="21"/>
                        </w:rPr>
                        <w:t>・人材の</w:t>
                      </w:r>
                      <w:r>
                        <w:rPr>
                          <w:sz w:val="21"/>
                          <w:szCs w:val="21"/>
                        </w:rPr>
                        <w:t>維持</w:t>
                      </w:r>
                      <w:r>
                        <w:rPr>
                          <w:rFonts w:hint="eastAsia"/>
                          <w:sz w:val="21"/>
                          <w:szCs w:val="21"/>
                        </w:rPr>
                        <w:t>・</w:t>
                      </w:r>
                      <w:r>
                        <w:rPr>
                          <w:sz w:val="21"/>
                          <w:szCs w:val="21"/>
                        </w:rPr>
                        <w:t>確保</w:t>
                      </w:r>
                      <w:r w:rsidRPr="0005392A">
                        <w:rPr>
                          <w:rFonts w:hint="eastAsia"/>
                          <w:sz w:val="21"/>
                          <w:szCs w:val="21"/>
                        </w:rPr>
                        <w:t>に資する取組。実施を予定している取組を含む。）の内容を</w:t>
                      </w:r>
                      <w:r>
                        <w:rPr>
                          <w:rFonts w:hint="eastAsia"/>
                          <w:sz w:val="21"/>
                          <w:szCs w:val="21"/>
                        </w:rPr>
                        <w:t>別紙９に</w:t>
                      </w:r>
                      <w:r w:rsidRPr="0005392A">
                        <w:rPr>
                          <w:rFonts w:hint="eastAsia"/>
                          <w:sz w:val="21"/>
                          <w:szCs w:val="21"/>
                        </w:rPr>
                        <w:t>記載してください。</w:t>
                      </w:r>
                    </w:p>
                    <w:p w14:paraId="2967AB31" w14:textId="77777777" w:rsidR="00107275" w:rsidRPr="00D5299D" w:rsidRDefault="00107275" w:rsidP="00FA4651">
                      <w:pPr>
                        <w:ind w:firstLineChars="100" w:firstLine="210"/>
                        <w:rPr>
                          <w:sz w:val="21"/>
                          <w:szCs w:val="21"/>
                        </w:rPr>
                      </w:pPr>
                      <w:r>
                        <w:rPr>
                          <w:rFonts w:hint="eastAsia"/>
                          <w:sz w:val="21"/>
                          <w:szCs w:val="21"/>
                        </w:rPr>
                        <w:t>活性化</w:t>
                      </w:r>
                      <w:r w:rsidRPr="00D5299D">
                        <w:rPr>
                          <w:sz w:val="21"/>
                          <w:szCs w:val="21"/>
                        </w:rPr>
                        <w:t>事業を実施する地域においては、その前提として、</w:t>
                      </w:r>
                      <w:r>
                        <w:rPr>
                          <w:sz w:val="21"/>
                          <w:szCs w:val="21"/>
                        </w:rPr>
                        <w:t>協議会の構成員である市町村や経済団体等において、</w:t>
                      </w:r>
                      <w:r w:rsidRPr="00D5299D">
                        <w:rPr>
                          <w:sz w:val="21"/>
                          <w:szCs w:val="21"/>
                        </w:rPr>
                        <w:t>地域重点分野に係る以下のような地域の産業及び経済の活性化その他の雇用</w:t>
                      </w:r>
                      <w:r>
                        <w:rPr>
                          <w:rFonts w:hint="eastAsia"/>
                          <w:sz w:val="21"/>
                          <w:szCs w:val="21"/>
                        </w:rPr>
                        <w:t>・</w:t>
                      </w:r>
                      <w:r>
                        <w:rPr>
                          <w:sz w:val="21"/>
                          <w:szCs w:val="21"/>
                        </w:rPr>
                        <w:t>人材の</w:t>
                      </w:r>
                      <w:r>
                        <w:rPr>
                          <w:rFonts w:hint="eastAsia"/>
                          <w:sz w:val="21"/>
                          <w:szCs w:val="21"/>
                        </w:rPr>
                        <w:t>維持</w:t>
                      </w:r>
                      <w:r>
                        <w:rPr>
                          <w:sz w:val="21"/>
                          <w:szCs w:val="21"/>
                        </w:rPr>
                        <w:t>・確保</w:t>
                      </w:r>
                      <w:r w:rsidRPr="00D5299D">
                        <w:rPr>
                          <w:sz w:val="21"/>
                          <w:szCs w:val="21"/>
                        </w:rPr>
                        <w:t>に資する取組を行うことが必要であり、それらの取組と一体的に</w:t>
                      </w:r>
                      <w:r>
                        <w:rPr>
                          <w:rFonts w:hint="eastAsia"/>
                          <w:sz w:val="21"/>
                          <w:szCs w:val="21"/>
                        </w:rPr>
                        <w:t>活性化</w:t>
                      </w:r>
                      <w:r w:rsidRPr="00D5299D">
                        <w:rPr>
                          <w:sz w:val="21"/>
                          <w:szCs w:val="21"/>
                        </w:rPr>
                        <w:t>事業による雇用対策を実施することにより、一層高い雇用創造効果の実現を図るものとします。</w:t>
                      </w:r>
                    </w:p>
                    <w:p w14:paraId="091F38D1" w14:textId="77777777" w:rsidR="00107275" w:rsidRPr="00D5299D" w:rsidRDefault="00107275" w:rsidP="00D5299D">
                      <w:pPr>
                        <w:rPr>
                          <w:sz w:val="21"/>
                          <w:szCs w:val="21"/>
                        </w:rPr>
                      </w:pPr>
                    </w:p>
                    <w:p w14:paraId="0DD35E61" w14:textId="77777777" w:rsidR="00107275" w:rsidRPr="00D5299D" w:rsidRDefault="0010727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創業を促進する取組</w:t>
                      </w:r>
                    </w:p>
                    <w:p w14:paraId="00D8686A"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14:paraId="092A4E54"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インキュべーション施設の設置や運営　等</w:t>
                      </w:r>
                    </w:p>
                    <w:p w14:paraId="370B9940" w14:textId="77777777" w:rsidR="00107275" w:rsidRPr="00D5299D" w:rsidRDefault="0010727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新分野進出を促進する取組</w:t>
                      </w:r>
                    </w:p>
                    <w:p w14:paraId="5302FC16"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14:paraId="348DB342"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工場新設、新たな設備の設置に係る補助金　等</w:t>
                      </w:r>
                    </w:p>
                    <w:p w14:paraId="3B22A798" w14:textId="77777777" w:rsidR="00107275" w:rsidRPr="00D5299D" w:rsidRDefault="0010727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新技術や新商品開発に係る取組</w:t>
                      </w:r>
                    </w:p>
                    <w:p w14:paraId="3B844A09"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14:paraId="5D19109D" w14:textId="77777777" w:rsidR="00107275"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都道府県工業技術センター、大学等の研究機関等との共同研究に対する補助金・</w:t>
                      </w:r>
                    </w:p>
                    <w:p w14:paraId="259F2C9B" w14:textId="77777777" w:rsidR="00107275" w:rsidRPr="00D5299D" w:rsidRDefault="00107275" w:rsidP="00D5299D">
                      <w:pPr>
                        <w:ind w:firstLineChars="300" w:firstLine="630"/>
                        <w:rPr>
                          <w:sz w:val="21"/>
                          <w:szCs w:val="21"/>
                        </w:rPr>
                      </w:pPr>
                      <w:r w:rsidRPr="00D5299D">
                        <w:rPr>
                          <w:sz w:val="21"/>
                          <w:szCs w:val="21"/>
                        </w:rPr>
                        <w:t>助成金の支給　等</w:t>
                      </w:r>
                    </w:p>
                    <w:p w14:paraId="667EFA6B" w14:textId="77777777" w:rsidR="00107275" w:rsidRPr="00D5299D" w:rsidRDefault="0010727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企業間連携等の促進に係る取組</w:t>
                      </w:r>
                    </w:p>
                    <w:p w14:paraId="3059B8FB"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共同受注システムの構築に対する補助金・助成金の支給</w:t>
                      </w:r>
                    </w:p>
                    <w:p w14:paraId="7D1A546A"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地域外企業との提携を促進するための地域企業の技術情報の提供　等</w:t>
                      </w:r>
                    </w:p>
                    <w:p w14:paraId="76256189" w14:textId="77777777" w:rsidR="00107275" w:rsidRPr="00D5299D" w:rsidRDefault="0010727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企業誘致に係る取組</w:t>
                      </w:r>
                    </w:p>
                    <w:p w14:paraId="131BCEDE"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税制上の優遇措置、立地補助金等の支給</w:t>
                      </w:r>
                    </w:p>
                    <w:p w14:paraId="2CDBC522" w14:textId="77777777" w:rsidR="00107275" w:rsidRPr="00D5299D" w:rsidRDefault="0010727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貸工場の建設や提供　等</w:t>
                      </w:r>
                    </w:p>
                    <w:p w14:paraId="062682D2" w14:textId="77777777" w:rsidR="00107275" w:rsidRPr="00D5299D" w:rsidRDefault="0010727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商店街活性化に係る取組</w:t>
                      </w:r>
                    </w:p>
                    <w:p w14:paraId="0E75611F" w14:textId="77777777" w:rsidR="00107275" w:rsidRPr="00D5299D" w:rsidRDefault="00107275" w:rsidP="00D5299D">
                      <w:pPr>
                        <w:ind w:firstLineChars="100" w:firstLine="210"/>
                        <w:rPr>
                          <w:sz w:val="21"/>
                          <w:szCs w:val="21"/>
                        </w:rPr>
                      </w:pPr>
                      <w:r w:rsidRPr="00D5299D">
                        <w:rPr>
                          <w:sz w:val="21"/>
                          <w:szCs w:val="21"/>
                        </w:rPr>
                        <w:t>・　低利融資、補助金・助成金の支給</w:t>
                      </w:r>
                    </w:p>
                    <w:p w14:paraId="481BA9E5" w14:textId="77777777" w:rsidR="00107275" w:rsidRPr="00D5299D" w:rsidRDefault="00107275" w:rsidP="00D5299D">
                      <w:pPr>
                        <w:ind w:firstLineChars="100" w:firstLine="210"/>
                        <w:rPr>
                          <w:sz w:val="21"/>
                          <w:szCs w:val="21"/>
                        </w:rPr>
                      </w:pPr>
                      <w:r w:rsidRPr="00D5299D">
                        <w:rPr>
                          <w:sz w:val="21"/>
                          <w:szCs w:val="21"/>
                        </w:rPr>
                        <w:t>・　空き店舗の無償提供・低額貸与　等</w:t>
                      </w:r>
                    </w:p>
                  </w:txbxContent>
                </v:textbox>
              </v:shape>
            </w:pict>
          </mc:Fallback>
        </mc:AlternateContent>
      </w:r>
    </w:p>
    <w:p w14:paraId="6AEA5A44" w14:textId="77777777" w:rsidR="0005392A" w:rsidRDefault="0005392A" w:rsidP="00010129">
      <w:pPr>
        <w:jc w:val="left"/>
        <w:rPr>
          <w:rFonts w:asciiTheme="minorEastAsia" w:eastAsiaTheme="minorEastAsia" w:hAnsiTheme="minorEastAsia"/>
          <w:szCs w:val="24"/>
        </w:rPr>
      </w:pPr>
    </w:p>
    <w:p w14:paraId="3B95D86B" w14:textId="77777777" w:rsidR="0005392A" w:rsidRDefault="0005392A" w:rsidP="00010129">
      <w:pPr>
        <w:jc w:val="left"/>
        <w:rPr>
          <w:rFonts w:asciiTheme="minorEastAsia" w:eastAsiaTheme="minorEastAsia" w:hAnsiTheme="minorEastAsia"/>
          <w:szCs w:val="24"/>
        </w:rPr>
      </w:pPr>
    </w:p>
    <w:p w14:paraId="7E9C4221" w14:textId="77777777" w:rsidR="0005392A" w:rsidRDefault="0005392A" w:rsidP="00010129">
      <w:pPr>
        <w:jc w:val="left"/>
        <w:rPr>
          <w:rFonts w:asciiTheme="minorEastAsia" w:eastAsiaTheme="minorEastAsia" w:hAnsiTheme="minorEastAsia"/>
          <w:szCs w:val="24"/>
        </w:rPr>
      </w:pPr>
    </w:p>
    <w:p w14:paraId="4BA1F435"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1F2277C9"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085A2E64"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06B27A0A"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08007E98"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16054019"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6278BF5E"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4D527381"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6F260D74"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21DF0311"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03857A9F"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32BDD844"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381E6C84"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0235C632"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64010F27"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17AF44B5"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39EB8FB2"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1CF4857E"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6BB206D7"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27BD5EAB"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26E583A4"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4DF7E2EC"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39C9685A"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7EB51EC1" w14:textId="77777777"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14:paraId="0569DF0F" w14:textId="77777777" w:rsidR="00D5299D" w:rsidRDefault="00D5299D" w:rsidP="00D5299D">
      <w:pPr>
        <w:tabs>
          <w:tab w:val="left" w:pos="851"/>
          <w:tab w:val="left" w:pos="1134"/>
        </w:tabs>
        <w:jc w:val="left"/>
        <w:rPr>
          <w:rFonts w:asciiTheme="minorEastAsia" w:eastAsiaTheme="minorEastAsia" w:hAnsiTheme="minorEastAsia"/>
          <w:color w:val="0070C0"/>
          <w:szCs w:val="24"/>
        </w:rPr>
      </w:pPr>
    </w:p>
    <w:p w14:paraId="7064ACC1" w14:textId="4B82888F" w:rsidR="00486D20" w:rsidRPr="00486D20" w:rsidRDefault="00241550" w:rsidP="00A4338C">
      <w:pPr>
        <w:tabs>
          <w:tab w:val="left" w:pos="851"/>
          <w:tab w:val="left" w:pos="1134"/>
        </w:tabs>
        <w:ind w:firstLineChars="400" w:firstLine="960"/>
        <w:jc w:val="left"/>
        <w:rPr>
          <w:rFonts w:asciiTheme="minorEastAsia" w:eastAsiaTheme="minorEastAsia" w:hAnsiTheme="minorEastAsia"/>
          <w:szCs w:val="24"/>
        </w:rPr>
      </w:pPr>
      <w:r>
        <w:rPr>
          <w:rFonts w:asciiTheme="minorEastAsia" w:eastAsiaTheme="minorEastAsia" w:hAnsiTheme="minorEastAsia" w:hint="eastAsia"/>
          <w:color w:val="0070C0"/>
          <w:szCs w:val="24"/>
        </w:rPr>
        <w:t>別紙</w:t>
      </w:r>
      <w:r w:rsidR="00233AA5">
        <w:rPr>
          <w:rFonts w:asciiTheme="minorEastAsia" w:eastAsiaTheme="minorEastAsia" w:hAnsiTheme="minorEastAsia" w:hint="eastAsia"/>
          <w:color w:val="0070C0"/>
          <w:szCs w:val="24"/>
        </w:rPr>
        <w:t>９</w:t>
      </w:r>
      <w:r w:rsidR="00293996" w:rsidRPr="00293996">
        <w:rPr>
          <w:rFonts w:asciiTheme="minorEastAsia" w:eastAsiaTheme="minorEastAsia" w:hAnsiTheme="minorEastAsia" w:hint="eastAsia"/>
          <w:color w:val="0070C0"/>
          <w:szCs w:val="24"/>
        </w:rPr>
        <w:t>のとおり</w:t>
      </w:r>
      <w:r w:rsidR="00D034F3">
        <w:rPr>
          <w:rFonts w:asciiTheme="minorEastAsia" w:eastAsiaTheme="minorEastAsia" w:hAnsiTheme="minorEastAsia" w:hint="eastAsia"/>
          <w:color w:val="0070C0"/>
          <w:szCs w:val="24"/>
        </w:rPr>
        <w:t>。</w:t>
      </w:r>
    </w:p>
    <w:p w14:paraId="61444B8B" w14:textId="77777777" w:rsidR="00241550" w:rsidRPr="00486D20" w:rsidRDefault="00486D20" w:rsidP="00010129">
      <w:pPr>
        <w:jc w:val="left"/>
        <w:rPr>
          <w:rFonts w:asciiTheme="minorEastAsia" w:eastAsiaTheme="minorEastAsia" w:hAnsiTheme="minorEastAsia"/>
          <w:color w:val="000000" w:themeColor="text1"/>
          <w:szCs w:val="24"/>
        </w:rPr>
      </w:pPr>
      <w:r w:rsidRPr="00486D20">
        <w:rPr>
          <w:rFonts w:asciiTheme="minorEastAsia" w:eastAsiaTheme="minorEastAsia" w:hAnsiTheme="minorEastAsia" w:hint="eastAsia"/>
          <w:color w:val="000000" w:themeColor="text1"/>
          <w:szCs w:val="24"/>
        </w:rPr>
        <w:t>６　計画期間</w:t>
      </w:r>
    </w:p>
    <w:p w14:paraId="1412EED6" w14:textId="77777777"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5648" behindDoc="0" locked="0" layoutInCell="1" allowOverlap="1" wp14:anchorId="5D622219" wp14:editId="18C2F41F">
                <wp:simplePos x="0" y="0"/>
                <wp:positionH relativeFrom="column">
                  <wp:posOffset>-3810</wp:posOffset>
                </wp:positionH>
                <wp:positionV relativeFrom="paragraph">
                  <wp:posOffset>67310</wp:posOffset>
                </wp:positionV>
                <wp:extent cx="5362575" cy="7334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362575" cy="733425"/>
                        </a:xfrm>
                        <a:prstGeom prst="rect">
                          <a:avLst/>
                        </a:prstGeom>
                        <a:solidFill>
                          <a:sysClr val="window" lastClr="FFFFFF"/>
                        </a:solidFill>
                        <a:ln w="6350">
                          <a:solidFill>
                            <a:prstClr val="black"/>
                          </a:solidFill>
                          <a:prstDash val="dash"/>
                        </a:ln>
                        <a:effectLst/>
                      </wps:spPr>
                      <wps:txbx>
                        <w:txbxContent>
                          <w:p w14:paraId="1A09EBDC" w14:textId="77777777" w:rsidR="00107275" w:rsidRDefault="00107275" w:rsidP="00954B29">
                            <w:pPr>
                              <w:rPr>
                                <w:sz w:val="21"/>
                                <w:szCs w:val="21"/>
                              </w:rPr>
                            </w:pPr>
                            <w:r w:rsidRPr="00AC37E5">
                              <w:rPr>
                                <w:rFonts w:hint="eastAsia"/>
                                <w:sz w:val="21"/>
                                <w:szCs w:val="21"/>
                              </w:rPr>
                              <w:t xml:space="preserve">　</w:t>
                            </w:r>
                            <w:r>
                              <w:rPr>
                                <w:rFonts w:hint="eastAsia"/>
                                <w:sz w:val="21"/>
                                <w:szCs w:val="21"/>
                              </w:rPr>
                              <w:t>終期は、活性化事業実施期間終了日を記載してください。</w:t>
                            </w:r>
                          </w:p>
                          <w:p w14:paraId="09AA16D7" w14:textId="6A3AD6FC" w:rsidR="00107275" w:rsidRPr="00954B29" w:rsidRDefault="00107275" w:rsidP="00954B29">
                            <w:pPr>
                              <w:ind w:firstLineChars="100" w:firstLine="210"/>
                              <w:rPr>
                                <w:sz w:val="21"/>
                                <w:szCs w:val="21"/>
                              </w:rPr>
                            </w:pPr>
                            <w:r>
                              <w:rPr>
                                <w:rFonts w:hint="eastAsia"/>
                                <w:sz w:val="21"/>
                                <w:szCs w:val="21"/>
                              </w:rPr>
                              <w:t>なお、地域再生計画の申請の際には、「地域再生計画認定の日から令和</w:t>
                            </w:r>
                            <w:r w:rsidRPr="00954B29">
                              <w:rPr>
                                <w:rFonts w:hint="eastAsia"/>
                                <w:sz w:val="21"/>
                                <w:szCs w:val="21"/>
                              </w:rPr>
                              <w:t>○○年○○月○○日まで。</w:t>
                            </w:r>
                            <w:r>
                              <w:rPr>
                                <w:rFonts w:hint="eastAsia"/>
                                <w:sz w:val="21"/>
                                <w:szCs w:val="21"/>
                              </w:rPr>
                              <w:t>」と記載してください。</w:t>
                            </w:r>
                          </w:p>
                          <w:p w14:paraId="5D3AE742" w14:textId="77777777" w:rsidR="00107275" w:rsidRPr="00954B29" w:rsidRDefault="00107275" w:rsidP="00954B2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22219" id="テキスト ボックス 8" o:spid="_x0000_s1047" type="#_x0000_t202" style="position:absolute;margin-left:-.3pt;margin-top:5.3pt;width:422.25pt;height:57.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" fillcolor="window" strokeweight=".5pt">
                <v:stroke dashstyle="dash"/>
                <v:textbox>
                  <w:txbxContent>
                    <w:p w14:paraId="1A09EBDC" w14:textId="77777777" w:rsidR="00107275" w:rsidRDefault="00107275" w:rsidP="00954B29">
                      <w:pPr>
                        <w:rPr>
                          <w:sz w:val="21"/>
                          <w:szCs w:val="21"/>
                        </w:rPr>
                      </w:pPr>
                      <w:r w:rsidRPr="00AC37E5">
                        <w:rPr>
                          <w:rFonts w:hint="eastAsia"/>
                          <w:sz w:val="21"/>
                          <w:szCs w:val="21"/>
                        </w:rPr>
                        <w:t xml:space="preserve">　</w:t>
                      </w:r>
                      <w:r>
                        <w:rPr>
                          <w:rFonts w:hint="eastAsia"/>
                          <w:sz w:val="21"/>
                          <w:szCs w:val="21"/>
                        </w:rPr>
                        <w:t>終期は、活性化事業実施期間終了日を記載してください。</w:t>
                      </w:r>
                    </w:p>
                    <w:p w14:paraId="09AA16D7" w14:textId="6A3AD6FC" w:rsidR="00107275" w:rsidRPr="00954B29" w:rsidRDefault="00107275" w:rsidP="00954B29">
                      <w:pPr>
                        <w:ind w:firstLineChars="100" w:firstLine="210"/>
                        <w:rPr>
                          <w:sz w:val="21"/>
                          <w:szCs w:val="21"/>
                        </w:rPr>
                      </w:pPr>
                      <w:r>
                        <w:rPr>
                          <w:rFonts w:hint="eastAsia"/>
                          <w:sz w:val="21"/>
                          <w:szCs w:val="21"/>
                        </w:rPr>
                        <w:t>なお、地域再生計画の申請の際には、「地域再生計画認定の日から令和</w:t>
                      </w:r>
                      <w:r w:rsidRPr="00954B29">
                        <w:rPr>
                          <w:rFonts w:hint="eastAsia"/>
                          <w:sz w:val="21"/>
                          <w:szCs w:val="21"/>
                        </w:rPr>
                        <w:t>○○年○○月○○日まで。</w:t>
                      </w:r>
                      <w:r>
                        <w:rPr>
                          <w:rFonts w:hint="eastAsia"/>
                          <w:sz w:val="21"/>
                          <w:szCs w:val="21"/>
                        </w:rPr>
                        <w:t>」と記載してください。</w:t>
                      </w:r>
                    </w:p>
                    <w:p w14:paraId="5D3AE742" w14:textId="77777777" w:rsidR="00107275" w:rsidRPr="00954B29" w:rsidRDefault="00107275" w:rsidP="00954B29">
                      <w:pPr>
                        <w:rPr>
                          <w:sz w:val="21"/>
                          <w:szCs w:val="21"/>
                        </w:rPr>
                      </w:pPr>
                    </w:p>
                  </w:txbxContent>
                </v:textbox>
              </v:shape>
            </w:pict>
          </mc:Fallback>
        </mc:AlternateContent>
      </w:r>
    </w:p>
    <w:p w14:paraId="35614B54" w14:textId="77777777" w:rsidR="00954B29" w:rsidRDefault="00954B29" w:rsidP="00010129">
      <w:pPr>
        <w:jc w:val="left"/>
        <w:rPr>
          <w:rFonts w:asciiTheme="minorEastAsia" w:eastAsiaTheme="minorEastAsia" w:hAnsiTheme="minorEastAsia"/>
          <w:szCs w:val="24"/>
        </w:rPr>
      </w:pPr>
    </w:p>
    <w:p w14:paraId="7093A935" w14:textId="77777777" w:rsidR="00954B29" w:rsidRDefault="00954B29" w:rsidP="00010129">
      <w:pPr>
        <w:jc w:val="left"/>
        <w:rPr>
          <w:rFonts w:asciiTheme="minorEastAsia" w:eastAsiaTheme="minorEastAsia" w:hAnsiTheme="minorEastAsia"/>
          <w:szCs w:val="24"/>
        </w:rPr>
      </w:pPr>
    </w:p>
    <w:p w14:paraId="6BCF5255" w14:textId="77777777" w:rsidR="00954B29" w:rsidRDefault="00954B29" w:rsidP="00010129">
      <w:pPr>
        <w:jc w:val="left"/>
        <w:rPr>
          <w:rFonts w:asciiTheme="minorEastAsia" w:eastAsiaTheme="minorEastAsia" w:hAnsiTheme="minorEastAsia"/>
          <w:szCs w:val="24"/>
        </w:rPr>
      </w:pPr>
    </w:p>
    <w:p w14:paraId="0B967F4B" w14:textId="77777777" w:rsidR="005F4F32" w:rsidRDefault="005F4F32" w:rsidP="00021605">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【雇用機会不足地域の場合】</w:t>
      </w:r>
    </w:p>
    <w:p w14:paraId="279E0FD4" w14:textId="69BDB1BC"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E92B26">
        <w:rPr>
          <w:rFonts w:asciiTheme="minorEastAsia" w:eastAsiaTheme="minorEastAsia" w:hAnsiTheme="minorEastAsia" w:hint="eastAsia"/>
          <w:szCs w:val="24"/>
        </w:rPr>
        <w:t xml:space="preserve">　</w:t>
      </w:r>
      <w:r w:rsidRPr="00954B29">
        <w:rPr>
          <w:rFonts w:asciiTheme="minorEastAsia" w:eastAsiaTheme="minorEastAsia" w:hAnsiTheme="minorEastAsia" w:hint="eastAsia"/>
          <w:color w:val="0070C0"/>
          <w:szCs w:val="24"/>
        </w:rPr>
        <w:t>厚生労働大臣の同意を得た日から</w:t>
      </w:r>
      <w:r w:rsidR="00107275">
        <w:rPr>
          <w:rFonts w:asciiTheme="minorEastAsia" w:eastAsiaTheme="minorEastAsia" w:hAnsiTheme="minorEastAsia" w:hint="eastAsia"/>
          <w:color w:val="0070C0"/>
          <w:szCs w:val="24"/>
        </w:rPr>
        <w:t>令和</w:t>
      </w:r>
      <w:r w:rsidRPr="00954B29">
        <w:rPr>
          <w:rFonts w:asciiTheme="minorEastAsia" w:eastAsiaTheme="minorEastAsia" w:hAnsiTheme="minorEastAsia" w:hint="eastAsia"/>
          <w:color w:val="0070C0"/>
          <w:szCs w:val="24"/>
        </w:rPr>
        <w:t>○○年○○月○○日まで。</w:t>
      </w:r>
    </w:p>
    <w:p w14:paraId="75D1F89A" w14:textId="77777777" w:rsidR="00044B22" w:rsidRDefault="005F4F32" w:rsidP="00021605">
      <w:pPr>
        <w:ind w:leftChars="100" w:left="240"/>
        <w:jc w:val="left"/>
        <w:rPr>
          <w:rFonts w:asciiTheme="minorEastAsia" w:eastAsiaTheme="minorEastAsia" w:hAnsiTheme="minorEastAsia"/>
          <w:szCs w:val="24"/>
        </w:rPr>
      </w:pPr>
      <w:r>
        <w:rPr>
          <w:rFonts w:asciiTheme="minorEastAsia" w:eastAsiaTheme="minorEastAsia" w:hAnsiTheme="minorEastAsia" w:hint="eastAsia"/>
          <w:szCs w:val="24"/>
        </w:rPr>
        <w:t>【過疎等地域の場合】</w:t>
      </w:r>
    </w:p>
    <w:p w14:paraId="133B1BD1" w14:textId="2D5866B2" w:rsidR="005F4F32" w:rsidRPr="00021605" w:rsidRDefault="005F4F32" w:rsidP="00021605">
      <w:pPr>
        <w:ind w:leftChars="200" w:left="480"/>
        <w:jc w:val="left"/>
        <w:rPr>
          <w:rFonts w:asciiTheme="minorEastAsia" w:eastAsiaTheme="minorEastAsia" w:hAnsiTheme="minorEastAsia"/>
          <w:color w:val="0070C0"/>
          <w:szCs w:val="24"/>
        </w:rPr>
      </w:pPr>
      <w:r w:rsidRPr="00021605">
        <w:rPr>
          <w:rFonts w:asciiTheme="minorEastAsia" w:eastAsiaTheme="minorEastAsia" w:hAnsiTheme="minorEastAsia" w:hint="eastAsia"/>
          <w:color w:val="0070C0"/>
          <w:szCs w:val="24"/>
        </w:rPr>
        <w:t>委託契約</w:t>
      </w:r>
      <w:r w:rsidR="00C0727A">
        <w:rPr>
          <w:rFonts w:asciiTheme="minorEastAsia" w:eastAsiaTheme="minorEastAsia" w:hAnsiTheme="minorEastAsia" w:hint="eastAsia"/>
          <w:color w:val="0070C0"/>
          <w:szCs w:val="24"/>
        </w:rPr>
        <w:t>締結</w:t>
      </w:r>
      <w:r w:rsidRPr="00021605">
        <w:rPr>
          <w:rFonts w:asciiTheme="minorEastAsia" w:eastAsiaTheme="minorEastAsia" w:hAnsiTheme="minorEastAsia" w:hint="eastAsia"/>
          <w:color w:val="0070C0"/>
          <w:szCs w:val="24"/>
        </w:rPr>
        <w:t>日から</w:t>
      </w:r>
      <w:r w:rsidR="00107275">
        <w:rPr>
          <w:rFonts w:asciiTheme="minorEastAsia" w:eastAsiaTheme="minorEastAsia" w:hAnsiTheme="minorEastAsia" w:hint="eastAsia"/>
          <w:color w:val="0070C0"/>
          <w:szCs w:val="24"/>
        </w:rPr>
        <w:t>令和</w:t>
      </w:r>
      <w:r w:rsidRPr="00021605">
        <w:rPr>
          <w:rFonts w:asciiTheme="minorEastAsia" w:eastAsiaTheme="minorEastAsia" w:hAnsiTheme="minorEastAsia" w:hint="eastAsia"/>
          <w:color w:val="0070C0"/>
          <w:szCs w:val="24"/>
        </w:rPr>
        <w:t>○○年○○月○○日まで</w:t>
      </w:r>
    </w:p>
    <w:p w14:paraId="5DA6DBBE" w14:textId="77777777" w:rsidR="005F4F32" w:rsidRDefault="005F4F32" w:rsidP="00010129">
      <w:pPr>
        <w:jc w:val="left"/>
        <w:rPr>
          <w:rFonts w:asciiTheme="minorEastAsia" w:eastAsiaTheme="minorEastAsia" w:hAnsiTheme="minorEastAsia"/>
          <w:szCs w:val="24"/>
        </w:rPr>
      </w:pPr>
    </w:p>
    <w:p w14:paraId="6548F86A" w14:textId="77777777" w:rsidR="00486D20" w:rsidRPr="00205EB5" w:rsidRDefault="00486D20" w:rsidP="00486D20">
      <w:pPr>
        <w:widowControl/>
        <w:jc w:val="left"/>
        <w:rPr>
          <w:rFonts w:asciiTheme="minorEastAsia" w:eastAsiaTheme="minorEastAsia" w:hAnsiTheme="minorEastAsia"/>
          <w:szCs w:val="24"/>
        </w:rPr>
      </w:pPr>
      <w:r w:rsidRPr="00205EB5">
        <w:rPr>
          <w:rFonts w:asciiTheme="minorEastAsia" w:eastAsiaTheme="minorEastAsia" w:hAnsiTheme="minorEastAsia" w:hint="eastAsia"/>
          <w:szCs w:val="24"/>
        </w:rPr>
        <w:t>７　目標の達成状況に係る評価に関する事項</w:t>
      </w:r>
    </w:p>
    <w:p w14:paraId="3B6EE608" w14:textId="77777777"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７－１　目標の達成状況に係る評価の手法</w:t>
      </w:r>
    </w:p>
    <w:p w14:paraId="287B8D7C" w14:textId="77777777" w:rsidR="004111DF" w:rsidRDefault="004111DF" w:rsidP="001D6FB2">
      <w:pPr>
        <w:widowControl/>
        <w:ind w:leftChars="100" w:left="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w:t>
      </w:r>
      <w:r w:rsidR="00E059C6">
        <w:rPr>
          <w:rFonts w:asciiTheme="minorEastAsia" w:eastAsiaTheme="minorEastAsia" w:hAnsiTheme="minorEastAsia" w:hint="eastAsia"/>
          <w:color w:val="0070C0"/>
          <w:szCs w:val="24"/>
        </w:rPr>
        <w:t>市</w:t>
      </w:r>
      <w:r w:rsidR="00E059C6" w:rsidRPr="00E059C6">
        <w:rPr>
          <w:rFonts w:asciiTheme="minorEastAsia" w:eastAsiaTheme="minorEastAsia" w:hAnsiTheme="minorEastAsia" w:hint="eastAsia"/>
          <w:color w:val="0070C0"/>
          <w:szCs w:val="24"/>
        </w:rPr>
        <w:t>地域雇用創造協議会が</w:t>
      </w:r>
      <w:r w:rsidR="00AA0081">
        <w:rPr>
          <w:rFonts w:asciiTheme="minorEastAsia" w:eastAsiaTheme="minorEastAsia" w:hAnsiTheme="minorEastAsia" w:hint="eastAsia"/>
          <w:color w:val="0070C0"/>
          <w:szCs w:val="24"/>
        </w:rPr>
        <w:t>毎年度、各事業を利用した</w:t>
      </w:r>
      <w:r w:rsidR="0088512F">
        <w:rPr>
          <w:rFonts w:asciiTheme="minorEastAsia" w:eastAsiaTheme="minorEastAsia" w:hAnsiTheme="minorEastAsia" w:hint="eastAsia"/>
          <w:color w:val="0070C0"/>
          <w:szCs w:val="24"/>
        </w:rPr>
        <w:t>地域内企業</w:t>
      </w:r>
      <w:r w:rsidR="00E059C6">
        <w:rPr>
          <w:rFonts w:asciiTheme="minorEastAsia" w:eastAsiaTheme="minorEastAsia" w:hAnsiTheme="minorEastAsia" w:hint="eastAsia"/>
          <w:color w:val="0070C0"/>
          <w:szCs w:val="24"/>
        </w:rPr>
        <w:t>及び求職者</w:t>
      </w:r>
      <w:r w:rsidR="00FB018B">
        <w:rPr>
          <w:rFonts w:asciiTheme="minorEastAsia" w:eastAsiaTheme="minorEastAsia" w:hAnsiTheme="minorEastAsia" w:hint="eastAsia"/>
          <w:color w:val="0070C0"/>
          <w:szCs w:val="24"/>
        </w:rPr>
        <w:t>等</w:t>
      </w:r>
      <w:r w:rsidR="00E059C6">
        <w:rPr>
          <w:rFonts w:asciiTheme="minorEastAsia" w:eastAsiaTheme="minorEastAsia" w:hAnsiTheme="minorEastAsia" w:hint="eastAsia"/>
          <w:color w:val="0070C0"/>
          <w:szCs w:val="24"/>
        </w:rPr>
        <w:t>へアンケート調査</w:t>
      </w:r>
      <w:r w:rsidR="00FB018B">
        <w:rPr>
          <w:rFonts w:asciiTheme="minorEastAsia" w:eastAsiaTheme="minorEastAsia" w:hAnsiTheme="minorEastAsia" w:hint="eastAsia"/>
          <w:color w:val="0070C0"/>
          <w:szCs w:val="24"/>
        </w:rPr>
        <w:t>等</w:t>
      </w:r>
      <w:r w:rsidR="00E059C6">
        <w:rPr>
          <w:rFonts w:asciiTheme="minorEastAsia" w:eastAsiaTheme="minorEastAsia" w:hAnsiTheme="minorEastAsia" w:hint="eastAsia"/>
          <w:color w:val="0070C0"/>
          <w:szCs w:val="24"/>
        </w:rPr>
        <w:t>を実施し、事業</w:t>
      </w:r>
      <w:r w:rsidR="00B87550">
        <w:rPr>
          <w:rFonts w:asciiTheme="minorEastAsia" w:eastAsiaTheme="minorEastAsia" w:hAnsiTheme="minorEastAsia" w:hint="eastAsia"/>
          <w:color w:val="0070C0"/>
          <w:szCs w:val="24"/>
        </w:rPr>
        <w:t>の</w:t>
      </w:r>
      <w:r w:rsidR="00E059C6">
        <w:rPr>
          <w:rFonts w:asciiTheme="minorEastAsia" w:eastAsiaTheme="minorEastAsia" w:hAnsiTheme="minorEastAsia" w:hint="eastAsia"/>
          <w:color w:val="0070C0"/>
          <w:szCs w:val="24"/>
        </w:rPr>
        <w:t>評価</w:t>
      </w:r>
      <w:r w:rsidR="00B87550">
        <w:rPr>
          <w:rFonts w:asciiTheme="minorEastAsia" w:eastAsiaTheme="minorEastAsia" w:hAnsiTheme="minorEastAsia" w:hint="eastAsia"/>
          <w:color w:val="0070C0"/>
          <w:szCs w:val="24"/>
        </w:rPr>
        <w:t>を行う</w:t>
      </w:r>
      <w:r w:rsidR="00E059C6">
        <w:rPr>
          <w:rFonts w:asciiTheme="minorEastAsia" w:eastAsiaTheme="minorEastAsia" w:hAnsiTheme="minorEastAsia" w:hint="eastAsia"/>
          <w:color w:val="0070C0"/>
          <w:szCs w:val="24"/>
        </w:rPr>
        <w:t>。</w:t>
      </w:r>
    </w:p>
    <w:p w14:paraId="26EF99F3" w14:textId="77777777" w:rsidR="00FB018B" w:rsidRPr="00205EB5" w:rsidRDefault="00FB018B" w:rsidP="00E059C6">
      <w:pPr>
        <w:widowControl/>
        <w:ind w:leftChars="100" w:left="240"/>
        <w:jc w:val="left"/>
        <w:rPr>
          <w:rFonts w:asciiTheme="minorEastAsia" w:eastAsiaTheme="minorEastAsia" w:hAnsiTheme="minorEastAsia"/>
          <w:szCs w:val="24"/>
        </w:rPr>
      </w:pPr>
    </w:p>
    <w:p w14:paraId="50F1D931" w14:textId="77777777"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７－２　目標の達成状況に係る評価の時期及び評価を行う内容</w:t>
      </w:r>
    </w:p>
    <w:p w14:paraId="69260570" w14:textId="77777777" w:rsidR="004111DF" w:rsidRDefault="004111DF" w:rsidP="001D6FB2">
      <w:pPr>
        <w:widowControl/>
        <w:ind w:leftChars="100" w:left="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各事業実施年度の翌年度６月末</w:t>
      </w:r>
      <w:r w:rsidR="00B87550">
        <w:rPr>
          <w:rFonts w:asciiTheme="minorEastAsia" w:eastAsiaTheme="minorEastAsia" w:hAnsiTheme="minorEastAsia" w:hint="eastAsia"/>
          <w:color w:val="0070C0"/>
          <w:szCs w:val="24"/>
        </w:rPr>
        <w:t>時点</w:t>
      </w:r>
      <w:r w:rsidR="00E059C6" w:rsidRPr="00E059C6">
        <w:rPr>
          <w:rFonts w:asciiTheme="minorEastAsia" w:eastAsiaTheme="minorEastAsia" w:hAnsiTheme="minorEastAsia" w:hint="eastAsia"/>
          <w:color w:val="0070C0"/>
          <w:szCs w:val="24"/>
        </w:rPr>
        <w:t>まで</w:t>
      </w:r>
      <w:r w:rsidR="00B87550">
        <w:rPr>
          <w:rFonts w:asciiTheme="minorEastAsia" w:eastAsiaTheme="minorEastAsia" w:hAnsiTheme="minorEastAsia" w:hint="eastAsia"/>
          <w:color w:val="0070C0"/>
          <w:szCs w:val="24"/>
        </w:rPr>
        <w:t>の実績</w:t>
      </w:r>
      <w:r w:rsidR="00E059C6" w:rsidRPr="00E059C6">
        <w:rPr>
          <w:rFonts w:asciiTheme="minorEastAsia" w:eastAsiaTheme="minorEastAsia" w:hAnsiTheme="minorEastAsia" w:hint="eastAsia"/>
          <w:color w:val="0070C0"/>
          <w:szCs w:val="24"/>
        </w:rPr>
        <w:t>に</w:t>
      </w:r>
      <w:r w:rsidR="00B87550">
        <w:rPr>
          <w:rFonts w:asciiTheme="minorEastAsia" w:eastAsiaTheme="minorEastAsia" w:hAnsiTheme="minorEastAsia" w:hint="eastAsia"/>
          <w:color w:val="0070C0"/>
          <w:szCs w:val="24"/>
        </w:rPr>
        <w:t>より、</w:t>
      </w:r>
      <w:r w:rsidR="00AA0081">
        <w:rPr>
          <w:rFonts w:asciiTheme="minorEastAsia" w:eastAsiaTheme="minorEastAsia" w:hAnsiTheme="minorEastAsia" w:hint="eastAsia"/>
          <w:color w:val="0070C0"/>
          <w:szCs w:val="24"/>
        </w:rPr>
        <w:t>事業を利用した事業</w:t>
      </w:r>
      <w:r w:rsidR="005F4F32">
        <w:rPr>
          <w:rFonts w:asciiTheme="minorEastAsia" w:eastAsiaTheme="minorEastAsia" w:hAnsiTheme="minorEastAsia" w:hint="eastAsia"/>
          <w:color w:val="0070C0"/>
          <w:szCs w:val="24"/>
        </w:rPr>
        <w:t>所</w:t>
      </w:r>
      <w:r w:rsidR="00AA0081">
        <w:rPr>
          <w:rFonts w:asciiTheme="minorEastAsia" w:eastAsiaTheme="minorEastAsia" w:hAnsiTheme="minorEastAsia" w:hint="eastAsia"/>
          <w:color w:val="0070C0"/>
          <w:szCs w:val="24"/>
        </w:rPr>
        <w:t>の雇用実績、求職者の就職実績等</w:t>
      </w:r>
      <w:r w:rsidR="00AA0081" w:rsidRPr="00AA0081">
        <w:rPr>
          <w:rFonts w:asciiTheme="minorEastAsia" w:eastAsiaTheme="minorEastAsia" w:hAnsiTheme="minorEastAsia" w:hint="eastAsia"/>
          <w:color w:val="0070C0"/>
          <w:szCs w:val="24"/>
        </w:rPr>
        <w:t>アウトカム指標の達成状況</w:t>
      </w:r>
      <w:r w:rsidR="00AA0081">
        <w:rPr>
          <w:rFonts w:asciiTheme="minorEastAsia" w:eastAsiaTheme="minorEastAsia" w:hAnsiTheme="minorEastAsia" w:hint="eastAsia"/>
          <w:color w:val="0070C0"/>
          <w:szCs w:val="24"/>
        </w:rPr>
        <w:t>の評価を行う。</w:t>
      </w:r>
    </w:p>
    <w:p w14:paraId="72AB9551" w14:textId="77777777" w:rsidR="00FB018B" w:rsidRPr="00E059C6" w:rsidRDefault="00FB018B" w:rsidP="00E059C6">
      <w:pPr>
        <w:widowControl/>
        <w:ind w:leftChars="100" w:left="240"/>
        <w:jc w:val="left"/>
        <w:rPr>
          <w:rFonts w:asciiTheme="minorEastAsia" w:eastAsiaTheme="minorEastAsia" w:hAnsiTheme="minorEastAsia"/>
          <w:color w:val="0070C0"/>
          <w:szCs w:val="24"/>
        </w:rPr>
      </w:pPr>
    </w:p>
    <w:p w14:paraId="3B8C3964" w14:textId="77777777"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７－３　目標の達成状況に係る評価の公表の手法</w:t>
      </w:r>
    </w:p>
    <w:p w14:paraId="0D8279A3" w14:textId="77777777" w:rsidR="00486D20" w:rsidRPr="00E059C6" w:rsidRDefault="004111DF" w:rsidP="00486D20">
      <w:pPr>
        <w:widowControl/>
        <w:ind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毎年度</w:t>
      </w:r>
      <w:r w:rsidR="00FB018B">
        <w:rPr>
          <w:rFonts w:asciiTheme="minorEastAsia" w:eastAsiaTheme="minorEastAsia" w:hAnsiTheme="minorEastAsia" w:hint="eastAsia"/>
          <w:color w:val="0070C0"/>
          <w:szCs w:val="24"/>
        </w:rPr>
        <w:t>、</w:t>
      </w:r>
      <w:r w:rsidR="00E059C6" w:rsidRPr="00E059C6">
        <w:rPr>
          <w:rFonts w:asciiTheme="minorEastAsia" w:eastAsiaTheme="minorEastAsia" w:hAnsiTheme="minorEastAsia" w:hint="eastAsia"/>
          <w:color w:val="0070C0"/>
          <w:szCs w:val="24"/>
        </w:rPr>
        <w:t>○○市地域雇用創造協議会のホームページにおいて公表する。</w:t>
      </w:r>
    </w:p>
    <w:p w14:paraId="6181208E" w14:textId="77777777" w:rsidR="00D37D98" w:rsidRPr="00205EB5" w:rsidRDefault="00D37D98" w:rsidP="00486D20">
      <w:pPr>
        <w:widowControl/>
        <w:ind w:firstLineChars="100" w:firstLine="240"/>
        <w:jc w:val="left"/>
        <w:rPr>
          <w:rFonts w:asciiTheme="minorEastAsia" w:eastAsiaTheme="minorEastAsia" w:hAnsiTheme="minorEastAsia"/>
          <w:szCs w:val="24"/>
        </w:rPr>
      </w:pPr>
    </w:p>
    <w:p w14:paraId="31CAC639" w14:textId="77777777" w:rsidR="00486D20" w:rsidRPr="00486D20" w:rsidRDefault="00486D20" w:rsidP="00486D20">
      <w:pPr>
        <w:widowControl/>
        <w:ind w:left="240" w:hangingChars="100" w:hanging="240"/>
        <w:jc w:val="left"/>
        <w:rPr>
          <w:rFonts w:asciiTheme="minorEastAsia" w:eastAsiaTheme="minorEastAsia" w:hAnsiTheme="minorEastAsia"/>
          <w:szCs w:val="24"/>
        </w:rPr>
      </w:pPr>
      <w:r w:rsidRPr="00205EB5">
        <w:rPr>
          <w:rFonts w:asciiTheme="minorEastAsia" w:eastAsiaTheme="minorEastAsia" w:hAnsiTheme="minorEastAsia" w:hint="eastAsia"/>
          <w:szCs w:val="24"/>
        </w:rPr>
        <w:t>８　自発雇用創造地域内において事業協同組合等が労働者の募集に従事しようとする場合にあっては当該事業協同組合等に関する事項</w:t>
      </w:r>
    </w:p>
    <w:p w14:paraId="4B233BFE" w14:textId="77777777"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3600" behindDoc="0" locked="0" layoutInCell="1" allowOverlap="1" wp14:anchorId="0A1C1757" wp14:editId="72B8226B">
                <wp:simplePos x="0" y="0"/>
                <wp:positionH relativeFrom="margin">
                  <wp:align>left</wp:align>
                </wp:positionH>
                <wp:positionV relativeFrom="paragraph">
                  <wp:posOffset>36195</wp:posOffset>
                </wp:positionV>
                <wp:extent cx="5362575" cy="15335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5362575" cy="1533525"/>
                        </a:xfrm>
                        <a:prstGeom prst="rect">
                          <a:avLst/>
                        </a:prstGeom>
                        <a:solidFill>
                          <a:sysClr val="window" lastClr="FFFFFF"/>
                        </a:solidFill>
                        <a:ln w="6350">
                          <a:solidFill>
                            <a:prstClr val="black"/>
                          </a:solidFill>
                          <a:prstDash val="dash"/>
                        </a:ln>
                        <a:effectLst/>
                      </wps:spPr>
                      <wps:txbx>
                        <w:txbxContent>
                          <w:p w14:paraId="5C2D2140" w14:textId="77777777" w:rsidR="00107275" w:rsidRDefault="00107275" w:rsidP="004C6745">
                            <w:pPr>
                              <w:rPr>
                                <w:sz w:val="21"/>
                                <w:szCs w:val="21"/>
                              </w:rPr>
                            </w:pPr>
                            <w:r>
                              <w:rPr>
                                <w:rFonts w:hint="eastAsia"/>
                                <w:sz w:val="21"/>
                                <w:szCs w:val="21"/>
                              </w:rPr>
                              <w:t>（雇用機会不足地域</w:t>
                            </w:r>
                            <w:r>
                              <w:rPr>
                                <w:sz w:val="21"/>
                                <w:szCs w:val="21"/>
                              </w:rPr>
                              <w:t>のみ記載</w:t>
                            </w:r>
                            <w:r>
                              <w:rPr>
                                <w:rFonts w:hint="eastAsia"/>
                                <w:sz w:val="21"/>
                                <w:szCs w:val="21"/>
                              </w:rPr>
                              <w:t>）</w:t>
                            </w:r>
                          </w:p>
                          <w:p w14:paraId="4A617D39" w14:textId="77777777" w:rsidR="00107275" w:rsidRDefault="00107275" w:rsidP="004C6745">
                            <w:pPr>
                              <w:rPr>
                                <w:sz w:val="21"/>
                                <w:szCs w:val="21"/>
                              </w:rPr>
                            </w:pPr>
                            <w:r w:rsidRPr="00AC37E5">
                              <w:rPr>
                                <w:rFonts w:hint="eastAsia"/>
                                <w:sz w:val="21"/>
                                <w:szCs w:val="21"/>
                              </w:rPr>
                              <w:t xml:space="preserve">　</w:t>
                            </w:r>
                            <w:r>
                              <w:rPr>
                                <w:rFonts w:hint="eastAsia"/>
                                <w:sz w:val="21"/>
                                <w:szCs w:val="21"/>
                              </w:rPr>
                              <w:t>地域法第６条第２項第５号に基づき、５－３（２）の地域雇用創造協議会の構成員である事業協同組合等が、その事業協同組合等を構成員としている中小企業者から、「中小企業における中核的人材の確保に資する委託募集の特例」に関する事業を実施予定の地域において記載してください。</w:t>
                            </w:r>
                          </w:p>
                          <w:p w14:paraId="190DDFE8" w14:textId="77777777" w:rsidR="00107275" w:rsidRPr="00954B29" w:rsidRDefault="00107275" w:rsidP="004C6745">
                            <w:pPr>
                              <w:rPr>
                                <w:sz w:val="21"/>
                                <w:szCs w:val="21"/>
                              </w:rPr>
                            </w:pPr>
                            <w:r>
                              <w:rPr>
                                <w:rFonts w:hint="eastAsia"/>
                                <w:sz w:val="21"/>
                                <w:szCs w:val="21"/>
                              </w:rPr>
                              <w:t xml:space="preserve">　なお、委託募集の実施が可能である事業協同組合等の要件については、地域法施行規則第４条及び第５条に規定されているので参照してください。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1C1757" id="テキスト ボックス 7" o:spid="_x0000_s1048" type="#_x0000_t202" style="position:absolute;margin-left:0;margin-top:2.85pt;width:422.25pt;height:120.7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" fillcolor="window" strokeweight=".5pt">
                <v:stroke dashstyle="dash"/>
                <v:textbox>
                  <w:txbxContent>
                    <w:p w14:paraId="5C2D2140" w14:textId="77777777" w:rsidR="00107275" w:rsidRDefault="00107275" w:rsidP="004C6745">
                      <w:pPr>
                        <w:rPr>
                          <w:sz w:val="21"/>
                          <w:szCs w:val="21"/>
                        </w:rPr>
                      </w:pPr>
                      <w:r>
                        <w:rPr>
                          <w:rFonts w:hint="eastAsia"/>
                          <w:sz w:val="21"/>
                          <w:szCs w:val="21"/>
                        </w:rPr>
                        <w:t>（雇用機会不足地域</w:t>
                      </w:r>
                      <w:r>
                        <w:rPr>
                          <w:sz w:val="21"/>
                          <w:szCs w:val="21"/>
                        </w:rPr>
                        <w:t>のみ記載</w:t>
                      </w:r>
                      <w:r>
                        <w:rPr>
                          <w:rFonts w:hint="eastAsia"/>
                          <w:sz w:val="21"/>
                          <w:szCs w:val="21"/>
                        </w:rPr>
                        <w:t>）</w:t>
                      </w:r>
                    </w:p>
                    <w:p w14:paraId="4A617D39" w14:textId="77777777" w:rsidR="00107275" w:rsidRDefault="00107275" w:rsidP="004C6745">
                      <w:pPr>
                        <w:rPr>
                          <w:sz w:val="21"/>
                          <w:szCs w:val="21"/>
                        </w:rPr>
                      </w:pPr>
                      <w:r w:rsidRPr="00AC37E5">
                        <w:rPr>
                          <w:rFonts w:hint="eastAsia"/>
                          <w:sz w:val="21"/>
                          <w:szCs w:val="21"/>
                        </w:rPr>
                        <w:t xml:space="preserve">　</w:t>
                      </w:r>
                      <w:r>
                        <w:rPr>
                          <w:rFonts w:hint="eastAsia"/>
                          <w:sz w:val="21"/>
                          <w:szCs w:val="21"/>
                        </w:rPr>
                        <w:t>地域法第６条第２項第５号に基づき、５－３（２）の地域雇用創造協議会の構成員である事業協同組合等が、その事業協同組合等を構成員としている中小企業者から、「中小企業における中核的人材の確保に資する委託募集の特例」に関する事業を実施予定の地域において記載してください。</w:t>
                      </w:r>
                    </w:p>
                    <w:p w14:paraId="190DDFE8" w14:textId="77777777" w:rsidR="00107275" w:rsidRPr="00954B29" w:rsidRDefault="00107275" w:rsidP="004C6745">
                      <w:pPr>
                        <w:rPr>
                          <w:sz w:val="21"/>
                          <w:szCs w:val="21"/>
                        </w:rPr>
                      </w:pPr>
                      <w:r>
                        <w:rPr>
                          <w:rFonts w:hint="eastAsia"/>
                          <w:sz w:val="21"/>
                          <w:szCs w:val="21"/>
                        </w:rPr>
                        <w:t xml:space="preserve">　なお、委託募集の実施が可能である事業協同組合等の要件については、地域法施行規則第４条及び第５条に規定されているので参照してください。</w:t>
                      </w:r>
                    </w:p>
                  </w:txbxContent>
                </v:textbox>
                <w10:wrap anchorx="margin"/>
              </v:shape>
            </w:pict>
          </mc:Fallback>
        </mc:AlternateContent>
      </w:r>
    </w:p>
    <w:p w14:paraId="21C15D76" w14:textId="77777777" w:rsidR="00954B29" w:rsidRDefault="00954B29" w:rsidP="00010129">
      <w:pPr>
        <w:jc w:val="left"/>
        <w:rPr>
          <w:rFonts w:asciiTheme="minorEastAsia" w:eastAsiaTheme="minorEastAsia" w:hAnsiTheme="minorEastAsia"/>
          <w:szCs w:val="24"/>
        </w:rPr>
      </w:pPr>
    </w:p>
    <w:p w14:paraId="122B37B6" w14:textId="77777777" w:rsidR="00954B29" w:rsidRDefault="00954B29" w:rsidP="00010129">
      <w:pPr>
        <w:jc w:val="left"/>
        <w:rPr>
          <w:rFonts w:asciiTheme="minorEastAsia" w:eastAsiaTheme="minorEastAsia" w:hAnsiTheme="minorEastAsia"/>
          <w:szCs w:val="24"/>
        </w:rPr>
      </w:pPr>
    </w:p>
    <w:p w14:paraId="1F04EB4E" w14:textId="77777777" w:rsidR="00954B29" w:rsidRDefault="00954B29" w:rsidP="00010129">
      <w:pPr>
        <w:jc w:val="left"/>
        <w:rPr>
          <w:rFonts w:asciiTheme="minorEastAsia" w:eastAsiaTheme="minorEastAsia" w:hAnsiTheme="minorEastAsia"/>
          <w:szCs w:val="24"/>
        </w:rPr>
      </w:pPr>
    </w:p>
    <w:p w14:paraId="1AC3CCEE" w14:textId="77777777" w:rsidR="00954B29" w:rsidRDefault="00954B29" w:rsidP="00010129">
      <w:pPr>
        <w:jc w:val="left"/>
        <w:rPr>
          <w:rFonts w:asciiTheme="minorEastAsia" w:eastAsiaTheme="minorEastAsia" w:hAnsiTheme="minorEastAsia"/>
          <w:szCs w:val="24"/>
        </w:rPr>
      </w:pPr>
    </w:p>
    <w:p w14:paraId="649985C6" w14:textId="77777777" w:rsidR="00954B29" w:rsidRDefault="00954B29" w:rsidP="00010129">
      <w:pPr>
        <w:jc w:val="left"/>
        <w:rPr>
          <w:rFonts w:asciiTheme="minorEastAsia" w:eastAsiaTheme="minorEastAsia" w:hAnsiTheme="minorEastAsia"/>
          <w:szCs w:val="24"/>
        </w:rPr>
      </w:pPr>
    </w:p>
    <w:p w14:paraId="70ADE96C" w14:textId="77777777" w:rsidR="00954B29" w:rsidRDefault="00954B29" w:rsidP="00010129">
      <w:pPr>
        <w:jc w:val="left"/>
        <w:rPr>
          <w:rFonts w:asciiTheme="minorEastAsia" w:eastAsiaTheme="minorEastAsia" w:hAnsiTheme="minorEastAsia"/>
          <w:szCs w:val="24"/>
        </w:rPr>
      </w:pPr>
    </w:p>
    <w:p w14:paraId="5AE0D509" w14:textId="77777777" w:rsidR="002F78AA" w:rsidRDefault="002F78AA" w:rsidP="00C7320A">
      <w:pPr>
        <w:jc w:val="left"/>
        <w:rPr>
          <w:rFonts w:asciiTheme="minorEastAsia" w:eastAsiaTheme="minorEastAsia" w:hAnsiTheme="minorEastAsia"/>
          <w:szCs w:val="24"/>
        </w:rPr>
      </w:pPr>
    </w:p>
    <w:p w14:paraId="7E599D65" w14:textId="77777777" w:rsidR="009F2D23" w:rsidRDefault="00954B29" w:rsidP="00C7320A">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9536C7">
        <w:rPr>
          <w:rFonts w:asciiTheme="minorEastAsia" w:eastAsiaTheme="minorEastAsia" w:hAnsiTheme="minorEastAsia" w:hint="eastAsia"/>
          <w:szCs w:val="24"/>
        </w:rPr>
        <w:t xml:space="preserve">　</w:t>
      </w:r>
      <w:r w:rsidRPr="00954B29">
        <w:rPr>
          <w:rFonts w:asciiTheme="minorEastAsia" w:eastAsiaTheme="minorEastAsia" w:hAnsiTheme="minorEastAsia" w:hint="eastAsia"/>
          <w:color w:val="0070C0"/>
          <w:szCs w:val="24"/>
        </w:rPr>
        <w:t>該当なし</w:t>
      </w:r>
    </w:p>
    <w:p w14:paraId="4EF837CF" w14:textId="77777777" w:rsidR="001F6C55" w:rsidRDefault="001F6C55">
      <w:pPr>
        <w:jc w:val="left"/>
        <w:rPr>
          <w:rFonts w:asciiTheme="minorEastAsia" w:eastAsiaTheme="minorEastAsia" w:hAnsiTheme="minorEastAsia"/>
          <w:color w:val="0070C0"/>
          <w:szCs w:val="24"/>
        </w:rPr>
      </w:pPr>
    </w:p>
    <w:sectPr w:rsidR="001F6C55" w:rsidSect="001F6C55">
      <w:footerReference w:type="default" r:id="rId13"/>
      <w:type w:val="continuous"/>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0449C" w14:textId="77777777" w:rsidR="00107275" w:rsidRDefault="00107275" w:rsidP="00B11BB1">
      <w:r>
        <w:separator/>
      </w:r>
    </w:p>
  </w:endnote>
  <w:endnote w:type="continuationSeparator" w:id="0">
    <w:p w14:paraId="7D0E51EC" w14:textId="77777777" w:rsidR="00107275" w:rsidRDefault="0010727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14F59" w14:textId="77777777" w:rsidR="00847397" w:rsidRDefault="008473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B887E" w14:textId="77777777" w:rsidR="00847397" w:rsidRDefault="0084739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C3EB9" w14:textId="77777777" w:rsidR="00107275" w:rsidRDefault="00107275">
    <w:pPr>
      <w:pStyle w:val="a5"/>
      <w:jc w:val="center"/>
    </w:pPr>
  </w:p>
  <w:p w14:paraId="79EF1EAA" w14:textId="77777777" w:rsidR="00107275" w:rsidRDefault="0010727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509790"/>
      <w:docPartObj>
        <w:docPartGallery w:val="Page Numbers (Bottom of Page)"/>
        <w:docPartUnique/>
      </w:docPartObj>
    </w:sdtPr>
    <w:sdtEndPr/>
    <w:sdtContent>
      <w:p w14:paraId="52A2192B" w14:textId="311B81EA" w:rsidR="00107275" w:rsidRDefault="00107275">
        <w:pPr>
          <w:pStyle w:val="a5"/>
          <w:jc w:val="center"/>
        </w:pPr>
        <w:r>
          <w:fldChar w:fldCharType="begin"/>
        </w:r>
        <w:r>
          <w:instrText>PAGE   \* MERGEFORMAT</w:instrText>
        </w:r>
        <w:r>
          <w:fldChar w:fldCharType="separate"/>
        </w:r>
        <w:r w:rsidR="00847397" w:rsidRPr="00847397">
          <w:rPr>
            <w:noProof/>
            <w:lang w:val="ja-JP"/>
          </w:rPr>
          <w:t>1</w:t>
        </w:r>
        <w:r>
          <w:fldChar w:fldCharType="end"/>
        </w:r>
      </w:p>
    </w:sdtContent>
  </w:sdt>
  <w:p w14:paraId="2FAC77EA" w14:textId="77777777" w:rsidR="00107275" w:rsidRDefault="001072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F8E4F" w14:textId="77777777" w:rsidR="00107275" w:rsidRDefault="00107275" w:rsidP="00B11BB1">
      <w:r>
        <w:separator/>
      </w:r>
    </w:p>
  </w:footnote>
  <w:footnote w:type="continuationSeparator" w:id="0">
    <w:p w14:paraId="0ADBC882" w14:textId="77777777" w:rsidR="00107275" w:rsidRDefault="0010727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59C5" w14:textId="77777777" w:rsidR="00847397" w:rsidRDefault="008473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9EB86" w14:textId="77777777" w:rsidR="00847397" w:rsidRDefault="0084739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08D03" w14:textId="77777777" w:rsidR="00847397" w:rsidRDefault="008473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164"/>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29"/>
    <w:rsid w:val="00000833"/>
    <w:rsid w:val="000020BE"/>
    <w:rsid w:val="00010129"/>
    <w:rsid w:val="00014A31"/>
    <w:rsid w:val="00014DD0"/>
    <w:rsid w:val="000175B0"/>
    <w:rsid w:val="00021605"/>
    <w:rsid w:val="00023E23"/>
    <w:rsid w:val="00027727"/>
    <w:rsid w:val="00037403"/>
    <w:rsid w:val="000402B6"/>
    <w:rsid w:val="00044B22"/>
    <w:rsid w:val="000538BE"/>
    <w:rsid w:val="0005392A"/>
    <w:rsid w:val="00053FDA"/>
    <w:rsid w:val="00057F02"/>
    <w:rsid w:val="00062EDF"/>
    <w:rsid w:val="00071262"/>
    <w:rsid w:val="0007725E"/>
    <w:rsid w:val="00082016"/>
    <w:rsid w:val="00086ABC"/>
    <w:rsid w:val="0008708D"/>
    <w:rsid w:val="0009630F"/>
    <w:rsid w:val="000A2B41"/>
    <w:rsid w:val="000A2B56"/>
    <w:rsid w:val="000A4D9E"/>
    <w:rsid w:val="000B2E9D"/>
    <w:rsid w:val="000B553A"/>
    <w:rsid w:val="000B70DE"/>
    <w:rsid w:val="000C65A7"/>
    <w:rsid w:val="000C7184"/>
    <w:rsid w:val="000C7E37"/>
    <w:rsid w:val="000D5121"/>
    <w:rsid w:val="000D78BE"/>
    <w:rsid w:val="000E3980"/>
    <w:rsid w:val="000E437A"/>
    <w:rsid w:val="000E4444"/>
    <w:rsid w:val="000F2A58"/>
    <w:rsid w:val="000F513B"/>
    <w:rsid w:val="00100ECA"/>
    <w:rsid w:val="00101157"/>
    <w:rsid w:val="00101989"/>
    <w:rsid w:val="00107275"/>
    <w:rsid w:val="00110E5C"/>
    <w:rsid w:val="00113BF6"/>
    <w:rsid w:val="00121BFB"/>
    <w:rsid w:val="00125069"/>
    <w:rsid w:val="00131A77"/>
    <w:rsid w:val="00137B37"/>
    <w:rsid w:val="00143BDC"/>
    <w:rsid w:val="00150855"/>
    <w:rsid w:val="001532D8"/>
    <w:rsid w:val="00154219"/>
    <w:rsid w:val="00154F48"/>
    <w:rsid w:val="00157ADF"/>
    <w:rsid w:val="001661DF"/>
    <w:rsid w:val="00170306"/>
    <w:rsid w:val="0017142C"/>
    <w:rsid w:val="00172301"/>
    <w:rsid w:val="00182520"/>
    <w:rsid w:val="00182A54"/>
    <w:rsid w:val="00190C27"/>
    <w:rsid w:val="001914A7"/>
    <w:rsid w:val="00191863"/>
    <w:rsid w:val="00193EE4"/>
    <w:rsid w:val="00194D18"/>
    <w:rsid w:val="00195837"/>
    <w:rsid w:val="001A2ADB"/>
    <w:rsid w:val="001B3835"/>
    <w:rsid w:val="001C6A3D"/>
    <w:rsid w:val="001C74B1"/>
    <w:rsid w:val="001D1969"/>
    <w:rsid w:val="001D5ECF"/>
    <w:rsid w:val="001D6FB2"/>
    <w:rsid w:val="001E000A"/>
    <w:rsid w:val="001E76F9"/>
    <w:rsid w:val="001F1A45"/>
    <w:rsid w:val="001F4847"/>
    <w:rsid w:val="001F6C55"/>
    <w:rsid w:val="00202E98"/>
    <w:rsid w:val="00205EB5"/>
    <w:rsid w:val="00212B83"/>
    <w:rsid w:val="00216187"/>
    <w:rsid w:val="00222463"/>
    <w:rsid w:val="00222D53"/>
    <w:rsid w:val="002240C8"/>
    <w:rsid w:val="00233AA5"/>
    <w:rsid w:val="0024041A"/>
    <w:rsid w:val="00241550"/>
    <w:rsid w:val="0024359C"/>
    <w:rsid w:val="002435C2"/>
    <w:rsid w:val="00252E79"/>
    <w:rsid w:val="00253520"/>
    <w:rsid w:val="00254D17"/>
    <w:rsid w:val="0025589B"/>
    <w:rsid w:val="002574FB"/>
    <w:rsid w:val="002624A7"/>
    <w:rsid w:val="002726C7"/>
    <w:rsid w:val="00272DBF"/>
    <w:rsid w:val="00272DC0"/>
    <w:rsid w:val="00285C96"/>
    <w:rsid w:val="00292BCC"/>
    <w:rsid w:val="00292D7A"/>
    <w:rsid w:val="00293996"/>
    <w:rsid w:val="00295D90"/>
    <w:rsid w:val="002A0DD6"/>
    <w:rsid w:val="002A3B63"/>
    <w:rsid w:val="002A439A"/>
    <w:rsid w:val="002B0F28"/>
    <w:rsid w:val="002B487D"/>
    <w:rsid w:val="002B6A71"/>
    <w:rsid w:val="002C0952"/>
    <w:rsid w:val="002D2862"/>
    <w:rsid w:val="002E45DD"/>
    <w:rsid w:val="002E4E06"/>
    <w:rsid w:val="002E60B4"/>
    <w:rsid w:val="002E73A6"/>
    <w:rsid w:val="002E743E"/>
    <w:rsid w:val="002F1F1F"/>
    <w:rsid w:val="002F78AA"/>
    <w:rsid w:val="00303460"/>
    <w:rsid w:val="0030538C"/>
    <w:rsid w:val="0031359F"/>
    <w:rsid w:val="00324D52"/>
    <w:rsid w:val="00326CAE"/>
    <w:rsid w:val="003301B4"/>
    <w:rsid w:val="00337793"/>
    <w:rsid w:val="003412D4"/>
    <w:rsid w:val="003416D5"/>
    <w:rsid w:val="00355C1F"/>
    <w:rsid w:val="0035701C"/>
    <w:rsid w:val="003635F1"/>
    <w:rsid w:val="0036607D"/>
    <w:rsid w:val="00372CD1"/>
    <w:rsid w:val="00372FE0"/>
    <w:rsid w:val="00377618"/>
    <w:rsid w:val="00382C4F"/>
    <w:rsid w:val="00397864"/>
    <w:rsid w:val="003B628F"/>
    <w:rsid w:val="003C05D9"/>
    <w:rsid w:val="003C2DC5"/>
    <w:rsid w:val="003C360C"/>
    <w:rsid w:val="003F3A01"/>
    <w:rsid w:val="00400817"/>
    <w:rsid w:val="004111DF"/>
    <w:rsid w:val="00412268"/>
    <w:rsid w:val="00431EC0"/>
    <w:rsid w:val="0043776A"/>
    <w:rsid w:val="00442850"/>
    <w:rsid w:val="004434EE"/>
    <w:rsid w:val="004435CB"/>
    <w:rsid w:val="004513CC"/>
    <w:rsid w:val="00451E08"/>
    <w:rsid w:val="00455564"/>
    <w:rsid w:val="00456EEB"/>
    <w:rsid w:val="00464E57"/>
    <w:rsid w:val="00464FC7"/>
    <w:rsid w:val="00467625"/>
    <w:rsid w:val="0048419B"/>
    <w:rsid w:val="00486D20"/>
    <w:rsid w:val="00495544"/>
    <w:rsid w:val="00495EE0"/>
    <w:rsid w:val="004A1FC5"/>
    <w:rsid w:val="004A6B1C"/>
    <w:rsid w:val="004B6994"/>
    <w:rsid w:val="004C03E9"/>
    <w:rsid w:val="004C23A4"/>
    <w:rsid w:val="004C6745"/>
    <w:rsid w:val="004D017D"/>
    <w:rsid w:val="004D22A6"/>
    <w:rsid w:val="004D5613"/>
    <w:rsid w:val="004E7996"/>
    <w:rsid w:val="004F0EAD"/>
    <w:rsid w:val="004F2BAA"/>
    <w:rsid w:val="004F44DF"/>
    <w:rsid w:val="004F59A2"/>
    <w:rsid w:val="004F633F"/>
    <w:rsid w:val="005004A2"/>
    <w:rsid w:val="005040F2"/>
    <w:rsid w:val="005068F9"/>
    <w:rsid w:val="00514C1C"/>
    <w:rsid w:val="00517395"/>
    <w:rsid w:val="00523270"/>
    <w:rsid w:val="00525214"/>
    <w:rsid w:val="00530D5F"/>
    <w:rsid w:val="00533C64"/>
    <w:rsid w:val="00544BF1"/>
    <w:rsid w:val="00555466"/>
    <w:rsid w:val="005642E2"/>
    <w:rsid w:val="00567318"/>
    <w:rsid w:val="005748E3"/>
    <w:rsid w:val="00576045"/>
    <w:rsid w:val="00580504"/>
    <w:rsid w:val="00585AE9"/>
    <w:rsid w:val="00590A4F"/>
    <w:rsid w:val="005937DD"/>
    <w:rsid w:val="005975B6"/>
    <w:rsid w:val="00597860"/>
    <w:rsid w:val="005A4E19"/>
    <w:rsid w:val="005C01D2"/>
    <w:rsid w:val="005C3EDC"/>
    <w:rsid w:val="005C42F7"/>
    <w:rsid w:val="005E5DFE"/>
    <w:rsid w:val="005E7913"/>
    <w:rsid w:val="005F2C71"/>
    <w:rsid w:val="005F2D0A"/>
    <w:rsid w:val="005F4F32"/>
    <w:rsid w:val="005F5F0D"/>
    <w:rsid w:val="005F68B3"/>
    <w:rsid w:val="00600956"/>
    <w:rsid w:val="00600E3D"/>
    <w:rsid w:val="0061111D"/>
    <w:rsid w:val="00617303"/>
    <w:rsid w:val="006220F4"/>
    <w:rsid w:val="00626440"/>
    <w:rsid w:val="0062751A"/>
    <w:rsid w:val="00627C03"/>
    <w:rsid w:val="00630EF0"/>
    <w:rsid w:val="006313A5"/>
    <w:rsid w:val="0063728D"/>
    <w:rsid w:val="006533E9"/>
    <w:rsid w:val="00653DF2"/>
    <w:rsid w:val="00662C44"/>
    <w:rsid w:val="00662FA5"/>
    <w:rsid w:val="00665013"/>
    <w:rsid w:val="00666CA0"/>
    <w:rsid w:val="0067129D"/>
    <w:rsid w:val="00672950"/>
    <w:rsid w:val="00674CDD"/>
    <w:rsid w:val="00675DFF"/>
    <w:rsid w:val="006762D5"/>
    <w:rsid w:val="00680293"/>
    <w:rsid w:val="00680E3B"/>
    <w:rsid w:val="0068452C"/>
    <w:rsid w:val="0068705D"/>
    <w:rsid w:val="00691A59"/>
    <w:rsid w:val="006941F1"/>
    <w:rsid w:val="00695A58"/>
    <w:rsid w:val="006A292F"/>
    <w:rsid w:val="006A3259"/>
    <w:rsid w:val="006B233A"/>
    <w:rsid w:val="006B4019"/>
    <w:rsid w:val="006B739A"/>
    <w:rsid w:val="006C0765"/>
    <w:rsid w:val="006C2737"/>
    <w:rsid w:val="006C28B4"/>
    <w:rsid w:val="006D2E70"/>
    <w:rsid w:val="006D404F"/>
    <w:rsid w:val="006E6319"/>
    <w:rsid w:val="006E63D3"/>
    <w:rsid w:val="006F08A1"/>
    <w:rsid w:val="006F2E86"/>
    <w:rsid w:val="006F4CE9"/>
    <w:rsid w:val="00700493"/>
    <w:rsid w:val="0072240F"/>
    <w:rsid w:val="00722497"/>
    <w:rsid w:val="007229C9"/>
    <w:rsid w:val="00726CAA"/>
    <w:rsid w:val="00727119"/>
    <w:rsid w:val="007271C3"/>
    <w:rsid w:val="00733E34"/>
    <w:rsid w:val="0073401F"/>
    <w:rsid w:val="007348C3"/>
    <w:rsid w:val="00734FBC"/>
    <w:rsid w:val="00746085"/>
    <w:rsid w:val="007534D7"/>
    <w:rsid w:val="00754276"/>
    <w:rsid w:val="00754F6E"/>
    <w:rsid w:val="007576AD"/>
    <w:rsid w:val="007663DA"/>
    <w:rsid w:val="00771BFA"/>
    <w:rsid w:val="00773CDF"/>
    <w:rsid w:val="00783753"/>
    <w:rsid w:val="0078774F"/>
    <w:rsid w:val="00790AE9"/>
    <w:rsid w:val="00790BFB"/>
    <w:rsid w:val="0079509A"/>
    <w:rsid w:val="00797782"/>
    <w:rsid w:val="007A414E"/>
    <w:rsid w:val="007A4D4E"/>
    <w:rsid w:val="007A7251"/>
    <w:rsid w:val="007B6F42"/>
    <w:rsid w:val="007B7548"/>
    <w:rsid w:val="007C052B"/>
    <w:rsid w:val="007D0C7D"/>
    <w:rsid w:val="007D3EA4"/>
    <w:rsid w:val="007E424A"/>
    <w:rsid w:val="007F5239"/>
    <w:rsid w:val="00800B02"/>
    <w:rsid w:val="00802CEA"/>
    <w:rsid w:val="00804F66"/>
    <w:rsid w:val="00805283"/>
    <w:rsid w:val="008076A2"/>
    <w:rsid w:val="00807A89"/>
    <w:rsid w:val="00811666"/>
    <w:rsid w:val="008135F0"/>
    <w:rsid w:val="008452CF"/>
    <w:rsid w:val="00846F40"/>
    <w:rsid w:val="00847397"/>
    <w:rsid w:val="008562E0"/>
    <w:rsid w:val="00856462"/>
    <w:rsid w:val="00857782"/>
    <w:rsid w:val="00863CDB"/>
    <w:rsid w:val="00873F19"/>
    <w:rsid w:val="0087596D"/>
    <w:rsid w:val="00876FF8"/>
    <w:rsid w:val="00881545"/>
    <w:rsid w:val="00882905"/>
    <w:rsid w:val="0088512F"/>
    <w:rsid w:val="0088695F"/>
    <w:rsid w:val="008A0033"/>
    <w:rsid w:val="008A45CD"/>
    <w:rsid w:val="008A7BE0"/>
    <w:rsid w:val="008B4713"/>
    <w:rsid w:val="008B7F01"/>
    <w:rsid w:val="008C0108"/>
    <w:rsid w:val="008C0C37"/>
    <w:rsid w:val="008D560A"/>
    <w:rsid w:val="00912DFB"/>
    <w:rsid w:val="00915DB7"/>
    <w:rsid w:val="0091677A"/>
    <w:rsid w:val="00923130"/>
    <w:rsid w:val="00923C3F"/>
    <w:rsid w:val="00923F8A"/>
    <w:rsid w:val="009241BC"/>
    <w:rsid w:val="00931A9B"/>
    <w:rsid w:val="0094273E"/>
    <w:rsid w:val="009536C7"/>
    <w:rsid w:val="00954B29"/>
    <w:rsid w:val="0096140C"/>
    <w:rsid w:val="00967C98"/>
    <w:rsid w:val="00974C7A"/>
    <w:rsid w:val="00975C6E"/>
    <w:rsid w:val="0097678D"/>
    <w:rsid w:val="00987CA2"/>
    <w:rsid w:val="00992B6E"/>
    <w:rsid w:val="00993BDB"/>
    <w:rsid w:val="0099477D"/>
    <w:rsid w:val="009A127E"/>
    <w:rsid w:val="009C3A09"/>
    <w:rsid w:val="009C41B8"/>
    <w:rsid w:val="009C4EC1"/>
    <w:rsid w:val="009E0A97"/>
    <w:rsid w:val="009E4889"/>
    <w:rsid w:val="009F022A"/>
    <w:rsid w:val="009F1C80"/>
    <w:rsid w:val="009F2D23"/>
    <w:rsid w:val="009F5105"/>
    <w:rsid w:val="00A00F43"/>
    <w:rsid w:val="00A023CC"/>
    <w:rsid w:val="00A05DF6"/>
    <w:rsid w:val="00A069CE"/>
    <w:rsid w:val="00A1434D"/>
    <w:rsid w:val="00A23B97"/>
    <w:rsid w:val="00A27F5D"/>
    <w:rsid w:val="00A316CF"/>
    <w:rsid w:val="00A317ED"/>
    <w:rsid w:val="00A322ED"/>
    <w:rsid w:val="00A359BF"/>
    <w:rsid w:val="00A4102F"/>
    <w:rsid w:val="00A426F9"/>
    <w:rsid w:val="00A4338C"/>
    <w:rsid w:val="00A47546"/>
    <w:rsid w:val="00A47C19"/>
    <w:rsid w:val="00A63B2F"/>
    <w:rsid w:val="00A652B1"/>
    <w:rsid w:val="00A655A0"/>
    <w:rsid w:val="00A66EF0"/>
    <w:rsid w:val="00A67EBB"/>
    <w:rsid w:val="00A70F67"/>
    <w:rsid w:val="00A85797"/>
    <w:rsid w:val="00A91CBC"/>
    <w:rsid w:val="00AA0081"/>
    <w:rsid w:val="00AA168E"/>
    <w:rsid w:val="00AA4AC2"/>
    <w:rsid w:val="00AA6D9B"/>
    <w:rsid w:val="00AB1526"/>
    <w:rsid w:val="00AB15B5"/>
    <w:rsid w:val="00AB3F68"/>
    <w:rsid w:val="00AB681D"/>
    <w:rsid w:val="00AB7326"/>
    <w:rsid w:val="00AC376F"/>
    <w:rsid w:val="00AC37E5"/>
    <w:rsid w:val="00AD269C"/>
    <w:rsid w:val="00AD71C4"/>
    <w:rsid w:val="00AD7964"/>
    <w:rsid w:val="00AE1636"/>
    <w:rsid w:val="00AE5E49"/>
    <w:rsid w:val="00AF15DA"/>
    <w:rsid w:val="00AF2E1A"/>
    <w:rsid w:val="00AF4747"/>
    <w:rsid w:val="00B00FCB"/>
    <w:rsid w:val="00B05A08"/>
    <w:rsid w:val="00B107A2"/>
    <w:rsid w:val="00B11BB1"/>
    <w:rsid w:val="00B12883"/>
    <w:rsid w:val="00B2149F"/>
    <w:rsid w:val="00B243DC"/>
    <w:rsid w:val="00B243E7"/>
    <w:rsid w:val="00B268A4"/>
    <w:rsid w:val="00B27706"/>
    <w:rsid w:val="00B32FC6"/>
    <w:rsid w:val="00B34D5C"/>
    <w:rsid w:val="00B41E62"/>
    <w:rsid w:val="00B44ADB"/>
    <w:rsid w:val="00B5122E"/>
    <w:rsid w:val="00B6379B"/>
    <w:rsid w:val="00B73B32"/>
    <w:rsid w:val="00B74660"/>
    <w:rsid w:val="00B82674"/>
    <w:rsid w:val="00B82921"/>
    <w:rsid w:val="00B83D20"/>
    <w:rsid w:val="00B87550"/>
    <w:rsid w:val="00B977C2"/>
    <w:rsid w:val="00BA04ED"/>
    <w:rsid w:val="00BA28DF"/>
    <w:rsid w:val="00BA6FA8"/>
    <w:rsid w:val="00BA72E1"/>
    <w:rsid w:val="00BB660E"/>
    <w:rsid w:val="00BB7CD0"/>
    <w:rsid w:val="00BC0BF5"/>
    <w:rsid w:val="00BC0C7B"/>
    <w:rsid w:val="00BD0DCE"/>
    <w:rsid w:val="00BD2007"/>
    <w:rsid w:val="00BE06FF"/>
    <w:rsid w:val="00BE1F70"/>
    <w:rsid w:val="00BE2E06"/>
    <w:rsid w:val="00BE53B5"/>
    <w:rsid w:val="00BE77D6"/>
    <w:rsid w:val="00BF2603"/>
    <w:rsid w:val="00BF2784"/>
    <w:rsid w:val="00BF3210"/>
    <w:rsid w:val="00BF3330"/>
    <w:rsid w:val="00C01A3E"/>
    <w:rsid w:val="00C0220D"/>
    <w:rsid w:val="00C03A19"/>
    <w:rsid w:val="00C041D3"/>
    <w:rsid w:val="00C0727A"/>
    <w:rsid w:val="00C159DF"/>
    <w:rsid w:val="00C30ACA"/>
    <w:rsid w:val="00C3487E"/>
    <w:rsid w:val="00C349CE"/>
    <w:rsid w:val="00C37297"/>
    <w:rsid w:val="00C45CE8"/>
    <w:rsid w:val="00C47826"/>
    <w:rsid w:val="00C50B1B"/>
    <w:rsid w:val="00C60B4F"/>
    <w:rsid w:val="00C60FE6"/>
    <w:rsid w:val="00C630AC"/>
    <w:rsid w:val="00C70462"/>
    <w:rsid w:val="00C7320A"/>
    <w:rsid w:val="00C73323"/>
    <w:rsid w:val="00C73B00"/>
    <w:rsid w:val="00C80A92"/>
    <w:rsid w:val="00C815E7"/>
    <w:rsid w:val="00C97A87"/>
    <w:rsid w:val="00CA3837"/>
    <w:rsid w:val="00CA3BC7"/>
    <w:rsid w:val="00CA58D8"/>
    <w:rsid w:val="00CB3B1E"/>
    <w:rsid w:val="00CB6ACD"/>
    <w:rsid w:val="00CD4CBB"/>
    <w:rsid w:val="00CD73DF"/>
    <w:rsid w:val="00CD7A88"/>
    <w:rsid w:val="00CD7EBF"/>
    <w:rsid w:val="00CE1194"/>
    <w:rsid w:val="00CE249B"/>
    <w:rsid w:val="00CE39D8"/>
    <w:rsid w:val="00CE47F9"/>
    <w:rsid w:val="00CE644D"/>
    <w:rsid w:val="00CF1EC1"/>
    <w:rsid w:val="00CF2302"/>
    <w:rsid w:val="00CF4A8A"/>
    <w:rsid w:val="00CF5359"/>
    <w:rsid w:val="00CF5D03"/>
    <w:rsid w:val="00D029F5"/>
    <w:rsid w:val="00D034F3"/>
    <w:rsid w:val="00D03F65"/>
    <w:rsid w:val="00D06D0B"/>
    <w:rsid w:val="00D122D4"/>
    <w:rsid w:val="00D147B0"/>
    <w:rsid w:val="00D170F6"/>
    <w:rsid w:val="00D27527"/>
    <w:rsid w:val="00D33C2E"/>
    <w:rsid w:val="00D361DC"/>
    <w:rsid w:val="00D37D98"/>
    <w:rsid w:val="00D43047"/>
    <w:rsid w:val="00D47D76"/>
    <w:rsid w:val="00D5292A"/>
    <w:rsid w:val="00D5299D"/>
    <w:rsid w:val="00D54440"/>
    <w:rsid w:val="00D5472C"/>
    <w:rsid w:val="00D67872"/>
    <w:rsid w:val="00D82E01"/>
    <w:rsid w:val="00D83E49"/>
    <w:rsid w:val="00D86268"/>
    <w:rsid w:val="00D91E6B"/>
    <w:rsid w:val="00DA1895"/>
    <w:rsid w:val="00DA2DB0"/>
    <w:rsid w:val="00DA7211"/>
    <w:rsid w:val="00DB196E"/>
    <w:rsid w:val="00DB6DAE"/>
    <w:rsid w:val="00DC0097"/>
    <w:rsid w:val="00DD19D5"/>
    <w:rsid w:val="00DD2395"/>
    <w:rsid w:val="00DD2EC9"/>
    <w:rsid w:val="00DD4AA7"/>
    <w:rsid w:val="00DE16C0"/>
    <w:rsid w:val="00DE3045"/>
    <w:rsid w:val="00DE693F"/>
    <w:rsid w:val="00DF0080"/>
    <w:rsid w:val="00DF0784"/>
    <w:rsid w:val="00DF4AE5"/>
    <w:rsid w:val="00DF7860"/>
    <w:rsid w:val="00DF7C97"/>
    <w:rsid w:val="00E04B66"/>
    <w:rsid w:val="00E059C6"/>
    <w:rsid w:val="00E07940"/>
    <w:rsid w:val="00E1233E"/>
    <w:rsid w:val="00E140F8"/>
    <w:rsid w:val="00E14590"/>
    <w:rsid w:val="00E2205C"/>
    <w:rsid w:val="00E31286"/>
    <w:rsid w:val="00E326A3"/>
    <w:rsid w:val="00E369AB"/>
    <w:rsid w:val="00E44D01"/>
    <w:rsid w:val="00E473E6"/>
    <w:rsid w:val="00E519E2"/>
    <w:rsid w:val="00E52504"/>
    <w:rsid w:val="00E54A46"/>
    <w:rsid w:val="00E6297E"/>
    <w:rsid w:val="00E63C68"/>
    <w:rsid w:val="00E64BA7"/>
    <w:rsid w:val="00E65CAB"/>
    <w:rsid w:val="00E73658"/>
    <w:rsid w:val="00E77EA8"/>
    <w:rsid w:val="00E82E2C"/>
    <w:rsid w:val="00E876A9"/>
    <w:rsid w:val="00E92B26"/>
    <w:rsid w:val="00E97824"/>
    <w:rsid w:val="00EA5592"/>
    <w:rsid w:val="00EA6252"/>
    <w:rsid w:val="00EA7D31"/>
    <w:rsid w:val="00EB0B9F"/>
    <w:rsid w:val="00EB24F3"/>
    <w:rsid w:val="00EB7BE3"/>
    <w:rsid w:val="00EC1025"/>
    <w:rsid w:val="00EC1C6E"/>
    <w:rsid w:val="00EC1FDD"/>
    <w:rsid w:val="00EC4658"/>
    <w:rsid w:val="00EC5B67"/>
    <w:rsid w:val="00ED449C"/>
    <w:rsid w:val="00ED519A"/>
    <w:rsid w:val="00ED5D55"/>
    <w:rsid w:val="00ED61E1"/>
    <w:rsid w:val="00EE1FA7"/>
    <w:rsid w:val="00EE2CA2"/>
    <w:rsid w:val="00F0276F"/>
    <w:rsid w:val="00F06540"/>
    <w:rsid w:val="00F119DF"/>
    <w:rsid w:val="00F13D6A"/>
    <w:rsid w:val="00F17B8B"/>
    <w:rsid w:val="00F22D40"/>
    <w:rsid w:val="00F25440"/>
    <w:rsid w:val="00F27FF1"/>
    <w:rsid w:val="00F34411"/>
    <w:rsid w:val="00F34D31"/>
    <w:rsid w:val="00F36B49"/>
    <w:rsid w:val="00F4040B"/>
    <w:rsid w:val="00F450FC"/>
    <w:rsid w:val="00F4770B"/>
    <w:rsid w:val="00F55920"/>
    <w:rsid w:val="00F57662"/>
    <w:rsid w:val="00F721D2"/>
    <w:rsid w:val="00F76EE2"/>
    <w:rsid w:val="00F80819"/>
    <w:rsid w:val="00F94605"/>
    <w:rsid w:val="00F95782"/>
    <w:rsid w:val="00F97F8C"/>
    <w:rsid w:val="00FA278E"/>
    <w:rsid w:val="00FA343D"/>
    <w:rsid w:val="00FA4651"/>
    <w:rsid w:val="00FA7EAC"/>
    <w:rsid w:val="00FB018B"/>
    <w:rsid w:val="00FC021D"/>
    <w:rsid w:val="00FD593B"/>
    <w:rsid w:val="00FD6525"/>
    <w:rsid w:val="00FE06CE"/>
    <w:rsid w:val="00FE215A"/>
    <w:rsid w:val="00FE24E4"/>
    <w:rsid w:val="00FE39D9"/>
    <w:rsid w:val="00FE4606"/>
    <w:rsid w:val="00FF20F8"/>
    <w:rsid w:val="00FF6ED7"/>
    <w:rsid w:val="00FF7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2F34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010129"/>
  </w:style>
  <w:style w:type="character" w:customStyle="1" w:styleId="a8">
    <w:name w:val="日付 (文字)"/>
    <w:basedOn w:val="a0"/>
    <w:link w:val="a7"/>
    <w:uiPriority w:val="99"/>
    <w:semiHidden/>
    <w:rsid w:val="00010129"/>
  </w:style>
  <w:style w:type="table" w:styleId="a9">
    <w:name w:val="Table Grid"/>
    <w:basedOn w:val="a1"/>
    <w:uiPriority w:val="59"/>
    <w:rsid w:val="00E2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77EA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7EA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8A0033"/>
    <w:pPr>
      <w:jc w:val="center"/>
    </w:pPr>
    <w:rPr>
      <w:rFonts w:asciiTheme="minorEastAsia" w:eastAsiaTheme="minorEastAsia" w:hAnsiTheme="minorEastAsia"/>
      <w:szCs w:val="24"/>
    </w:rPr>
  </w:style>
  <w:style w:type="character" w:customStyle="1" w:styleId="ad">
    <w:name w:val="記 (文字)"/>
    <w:basedOn w:val="a0"/>
    <w:link w:val="ac"/>
    <w:uiPriority w:val="99"/>
    <w:rsid w:val="008A0033"/>
    <w:rPr>
      <w:rFonts w:asciiTheme="minorEastAsia" w:eastAsiaTheme="minorEastAsia" w:hAnsiTheme="minorEastAsia"/>
      <w:szCs w:val="24"/>
    </w:rPr>
  </w:style>
  <w:style w:type="paragraph" w:styleId="ae">
    <w:name w:val="Closing"/>
    <w:basedOn w:val="a"/>
    <w:link w:val="af"/>
    <w:uiPriority w:val="99"/>
    <w:unhideWhenUsed/>
    <w:rsid w:val="008A0033"/>
    <w:pPr>
      <w:jc w:val="right"/>
    </w:pPr>
    <w:rPr>
      <w:rFonts w:asciiTheme="minorEastAsia" w:eastAsiaTheme="minorEastAsia" w:hAnsiTheme="minorEastAsia"/>
      <w:szCs w:val="24"/>
    </w:rPr>
  </w:style>
  <w:style w:type="character" w:customStyle="1" w:styleId="af">
    <w:name w:val="結語 (文字)"/>
    <w:basedOn w:val="a0"/>
    <w:link w:val="ae"/>
    <w:uiPriority w:val="99"/>
    <w:rsid w:val="008A0033"/>
    <w:rPr>
      <w:rFonts w:asciiTheme="minorEastAsia" w:eastAsiaTheme="minorEastAsia" w:hAnsiTheme="minorEastAsia"/>
      <w:szCs w:val="24"/>
    </w:rPr>
  </w:style>
  <w:style w:type="paragraph" w:styleId="Web">
    <w:name w:val="Normal (Web)"/>
    <w:basedOn w:val="a"/>
    <w:uiPriority w:val="99"/>
    <w:semiHidden/>
    <w:unhideWhenUsed/>
    <w:rsid w:val="00F5766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0">
    <w:name w:val="annotation reference"/>
    <w:basedOn w:val="a0"/>
    <w:uiPriority w:val="99"/>
    <w:semiHidden/>
    <w:unhideWhenUsed/>
    <w:rsid w:val="00326CAE"/>
    <w:rPr>
      <w:sz w:val="18"/>
      <w:szCs w:val="18"/>
    </w:rPr>
  </w:style>
  <w:style w:type="paragraph" w:styleId="af1">
    <w:name w:val="annotation text"/>
    <w:basedOn w:val="a"/>
    <w:link w:val="af2"/>
    <w:uiPriority w:val="99"/>
    <w:semiHidden/>
    <w:unhideWhenUsed/>
    <w:rsid w:val="00326CAE"/>
    <w:pPr>
      <w:jc w:val="left"/>
    </w:pPr>
  </w:style>
  <w:style w:type="character" w:customStyle="1" w:styleId="af2">
    <w:name w:val="コメント文字列 (文字)"/>
    <w:basedOn w:val="a0"/>
    <w:link w:val="af1"/>
    <w:uiPriority w:val="99"/>
    <w:semiHidden/>
    <w:rsid w:val="00326CAE"/>
  </w:style>
  <w:style w:type="paragraph" w:styleId="af3">
    <w:name w:val="annotation subject"/>
    <w:basedOn w:val="af1"/>
    <w:next w:val="af1"/>
    <w:link w:val="af4"/>
    <w:uiPriority w:val="99"/>
    <w:semiHidden/>
    <w:unhideWhenUsed/>
    <w:rsid w:val="00326CAE"/>
    <w:rPr>
      <w:b/>
      <w:bCs/>
    </w:rPr>
  </w:style>
  <w:style w:type="character" w:customStyle="1" w:styleId="af4">
    <w:name w:val="コメント内容 (文字)"/>
    <w:basedOn w:val="af2"/>
    <w:link w:val="af3"/>
    <w:uiPriority w:val="99"/>
    <w:semiHidden/>
    <w:rsid w:val="00326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57452">
      <w:bodyDiv w:val="1"/>
      <w:marLeft w:val="0"/>
      <w:marRight w:val="0"/>
      <w:marTop w:val="0"/>
      <w:marBottom w:val="0"/>
      <w:divBdr>
        <w:top w:val="none" w:sz="0" w:space="0" w:color="auto"/>
        <w:left w:val="none" w:sz="0" w:space="0" w:color="auto"/>
        <w:bottom w:val="none" w:sz="0" w:space="0" w:color="auto"/>
        <w:right w:val="none" w:sz="0" w:space="0" w:color="auto"/>
      </w:divBdr>
    </w:div>
    <w:div w:id="557519377">
      <w:bodyDiv w:val="1"/>
      <w:marLeft w:val="0"/>
      <w:marRight w:val="0"/>
      <w:marTop w:val="0"/>
      <w:marBottom w:val="0"/>
      <w:divBdr>
        <w:top w:val="none" w:sz="0" w:space="0" w:color="auto"/>
        <w:left w:val="none" w:sz="0" w:space="0" w:color="auto"/>
        <w:bottom w:val="none" w:sz="0" w:space="0" w:color="auto"/>
        <w:right w:val="none" w:sz="0" w:space="0" w:color="auto"/>
      </w:divBdr>
    </w:div>
    <w:div w:id="9443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5C141-1303-44E3-822E-1D8F8DCA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2019-12-11T08:42:00Z</dcterms:created>
  <dcterms:modified xsi:type="dcterms:W3CDTF">2019-12-11T08:42:00Z</dcterms:modified>
</cp:coreProperties>
</file>