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D2B4A"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713A"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FC71FA">
        <w:rPr>
          <w:rFonts w:ascii="ＭＳ 明朝" w:hAnsi="ＭＳ 明朝" w:hint="eastAsia"/>
          <w:spacing w:val="4"/>
        </w:rPr>
        <w:t>H29</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37501" w:rsidP="00A32B9E">
      <w:pPr>
        <w:adjustRightInd/>
        <w:spacing w:line="240" w:lineRule="exact"/>
        <w:jc w:val="center"/>
        <w:rPr>
          <w:rFonts w:ascii="ＭＳ 明朝" w:hAnsi="ＭＳ 明朝" w:cs="Times New Roman"/>
          <w:spacing w:val="20"/>
          <w:sz w:val="22"/>
          <w:szCs w:val="22"/>
        </w:rPr>
      </w:pPr>
      <w:r w:rsidRPr="005F676C">
        <w:rPr>
          <w:rFonts w:ascii="ＭＳ 明朝" w:hAnsi="ＭＳ 明朝" w:hint="eastAsia"/>
          <w:color w:val="auto"/>
          <w:spacing w:val="97"/>
          <w:sz w:val="22"/>
          <w:szCs w:val="22"/>
          <w:fitText w:val="10986" w:id="1372908032"/>
        </w:rPr>
        <w:t>人事評価改善</w:t>
      </w:r>
      <w:r w:rsidR="006F7AE5" w:rsidRPr="005F676C">
        <w:rPr>
          <w:rFonts w:ascii="ＭＳ 明朝" w:hAnsi="ＭＳ 明朝" w:hint="eastAsia"/>
          <w:color w:val="auto"/>
          <w:spacing w:val="97"/>
          <w:sz w:val="22"/>
          <w:szCs w:val="22"/>
          <w:fitText w:val="10986" w:id="1372908032"/>
        </w:rPr>
        <w:t>等</w:t>
      </w:r>
      <w:r w:rsidRPr="005F676C">
        <w:rPr>
          <w:rFonts w:ascii="ＭＳ 明朝" w:hAnsi="ＭＳ 明朝" w:hint="eastAsia"/>
          <w:color w:val="auto"/>
          <w:spacing w:val="97"/>
          <w:sz w:val="22"/>
          <w:szCs w:val="22"/>
          <w:fitText w:val="10986" w:id="1372908032"/>
        </w:rPr>
        <w:t>助成金</w:t>
      </w:r>
      <w:r w:rsidR="007D26A2" w:rsidRPr="005F676C">
        <w:rPr>
          <w:rFonts w:ascii="ＭＳ 明朝" w:hAnsi="ＭＳ 明朝" w:hint="eastAsia"/>
          <w:color w:val="auto"/>
          <w:spacing w:val="97"/>
          <w:sz w:val="22"/>
          <w:szCs w:val="22"/>
          <w:fitText w:val="10986" w:id="1372908032"/>
        </w:rPr>
        <w:t xml:space="preserve">　</w:t>
      </w:r>
      <w:r w:rsidRPr="005F676C">
        <w:rPr>
          <w:rFonts w:ascii="ＭＳ 明朝" w:hAnsi="ＭＳ 明朝" w:hint="eastAsia"/>
          <w:spacing w:val="97"/>
          <w:sz w:val="22"/>
          <w:szCs w:val="22"/>
          <w:fitText w:val="10986" w:id="1372908032"/>
        </w:rPr>
        <w:t>人事評価制度等整備計画</w:t>
      </w:r>
      <w:r w:rsidR="00C2057E" w:rsidRPr="005F676C">
        <w:rPr>
          <w:rFonts w:ascii="ＭＳ 明朝" w:hAnsi="ＭＳ 明朝" w:hint="eastAsia"/>
          <w:spacing w:val="97"/>
          <w:sz w:val="22"/>
          <w:szCs w:val="22"/>
          <w:fitText w:val="10986" w:id="1372908032"/>
        </w:rPr>
        <w:t>（変更）</w:t>
      </w:r>
      <w:r w:rsidR="00C2057E" w:rsidRPr="005F676C">
        <w:rPr>
          <w:rFonts w:ascii="ＭＳ 明朝" w:hAnsi="ＭＳ 明朝" w:hint="eastAsia"/>
          <w:spacing w:val="1"/>
          <w:sz w:val="22"/>
          <w:szCs w:val="22"/>
          <w:fitText w:val="10986" w:id="1372908032"/>
        </w:rPr>
        <w:t>書</w:t>
      </w:r>
    </w:p>
    <w:p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60"/>
        <w:gridCol w:w="297"/>
        <w:gridCol w:w="502"/>
        <w:gridCol w:w="189"/>
        <w:gridCol w:w="416"/>
        <w:gridCol w:w="426"/>
        <w:gridCol w:w="294"/>
        <w:gridCol w:w="545"/>
        <w:gridCol w:w="152"/>
        <w:gridCol w:w="209"/>
        <w:gridCol w:w="528"/>
        <w:gridCol w:w="553"/>
        <w:gridCol w:w="129"/>
        <w:gridCol w:w="425"/>
        <w:gridCol w:w="709"/>
        <w:gridCol w:w="415"/>
        <w:gridCol w:w="11"/>
        <w:gridCol w:w="12"/>
        <w:gridCol w:w="696"/>
        <w:gridCol w:w="296"/>
        <w:gridCol w:w="403"/>
        <w:gridCol w:w="11"/>
        <w:gridCol w:w="424"/>
        <w:gridCol w:w="363"/>
        <w:gridCol w:w="45"/>
        <w:gridCol w:w="36"/>
        <w:gridCol w:w="131"/>
        <w:gridCol w:w="549"/>
        <w:gridCol w:w="11"/>
        <w:gridCol w:w="1454"/>
      </w:tblGrid>
      <w:tr w:rsidR="00C2057E" w:rsidRPr="00ED32AB" w:rsidTr="009E3247">
        <w:trPr>
          <w:trHeight w:val="3084"/>
        </w:trPr>
        <w:tc>
          <w:tcPr>
            <w:tcW w:w="10861" w:type="dxa"/>
            <w:gridSpan w:val="31"/>
            <w:tcBorders>
              <w:top w:val="single" w:sz="12" w:space="0" w:color="auto"/>
              <w:left w:val="single" w:sz="12" w:space="0" w:color="auto"/>
              <w:bottom w:val="single" w:sz="4" w:space="0" w:color="000000"/>
              <w:right w:val="single" w:sz="12" w:space="0" w:color="000000"/>
            </w:tcBorders>
          </w:tcPr>
          <w:p w:rsidR="00387F6B" w:rsidRDefault="00137501" w:rsidP="009E3247">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人事評価等改善助成金</w:t>
            </w:r>
            <w:r>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9E3247">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人事評価等改善助成金</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C16F00"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16F00" w:rsidRPr="00ED32AB" w:rsidTr="001B1892">
        <w:trPr>
          <w:trHeight w:val="398"/>
        </w:trPr>
        <w:tc>
          <w:tcPr>
            <w:tcW w:w="370" w:type="dxa"/>
            <w:vMerge w:val="restart"/>
            <w:tcBorders>
              <w:top w:val="single" w:sz="4" w:space="0" w:color="auto"/>
              <w:left w:val="single" w:sz="12" w:space="0" w:color="auto"/>
              <w:right w:val="single" w:sz="4" w:space="0" w:color="000000"/>
            </w:tcBorders>
            <w:vAlign w:val="center"/>
          </w:tcPr>
          <w:p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84" w:type="dxa"/>
            <w:gridSpan w:val="7"/>
            <w:tcBorders>
              <w:top w:val="single" w:sz="4" w:space="0" w:color="000000"/>
              <w:left w:val="single" w:sz="4" w:space="0" w:color="000000"/>
              <w:bottom w:val="single" w:sz="4" w:space="0" w:color="000000"/>
              <w:right w:val="single" w:sz="4" w:space="0" w:color="000000"/>
            </w:tcBorders>
          </w:tcPr>
          <w:p w:rsidR="00C16F00" w:rsidRPr="00D02784" w:rsidRDefault="00C16F00"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5"/>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wordWrap w:val="0"/>
              <w:autoSpaceDE w:val="0"/>
              <w:autoSpaceDN w:val="0"/>
              <w:spacing w:line="224" w:lineRule="exact"/>
              <w:rPr>
                <w:rFonts w:ascii="ＭＳ 明朝" w:hAnsi="ＭＳ 明朝" w:cs="Times New Roman"/>
                <w:spacing w:val="20"/>
              </w:rPr>
            </w:pPr>
          </w:p>
        </w:tc>
        <w:tc>
          <w:tcPr>
            <w:tcW w:w="1701" w:type="dxa"/>
            <w:gridSpan w:val="6"/>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2"/>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3" w:type="dxa"/>
            <w:gridSpan w:val="7"/>
            <w:tcBorders>
              <w:top w:val="single" w:sz="4" w:space="0" w:color="auto"/>
              <w:left w:val="single" w:sz="4" w:space="0" w:color="000000"/>
              <w:bottom w:val="single" w:sz="4" w:space="0" w:color="000000"/>
              <w:right w:val="single" w:sz="4" w:space="0" w:color="auto"/>
            </w:tcBorders>
          </w:tcPr>
          <w:p w:rsidR="00C16F00" w:rsidRPr="00ED32AB" w:rsidRDefault="00C16F00"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014" w:type="dxa"/>
            <w:gridSpan w:val="3"/>
            <w:tcBorders>
              <w:top w:val="single" w:sz="4" w:space="0" w:color="000000"/>
              <w:left w:val="single" w:sz="4" w:space="0" w:color="auto"/>
              <w:bottom w:val="single" w:sz="4" w:space="0" w:color="000000"/>
              <w:right w:val="single" w:sz="12" w:space="0" w:color="000000"/>
            </w:tcBorders>
          </w:tcPr>
          <w:p w:rsidR="00C16F00" w:rsidRDefault="00C16F00" w:rsidP="009E3247">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C16F00" w:rsidRPr="00043B2D" w:rsidRDefault="00C16F00" w:rsidP="009E3247">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C16F00" w:rsidRPr="00ED32AB" w:rsidTr="001B1892">
        <w:trPr>
          <w:trHeight w:val="448"/>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77" w:type="dxa"/>
            <w:gridSpan w:val="27"/>
            <w:tcBorders>
              <w:top w:val="single" w:sz="4" w:space="0" w:color="000000"/>
              <w:left w:val="single" w:sz="4" w:space="0" w:color="000000"/>
              <w:bottom w:val="single" w:sz="4" w:space="0" w:color="auto"/>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014" w:type="dxa"/>
            <w:gridSpan w:val="3"/>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1B1892">
        <w:trPr>
          <w:trHeight w:val="448"/>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77" w:type="dxa"/>
            <w:gridSpan w:val="27"/>
            <w:tcBorders>
              <w:top w:val="single" w:sz="4" w:space="0" w:color="auto"/>
              <w:left w:val="single" w:sz="4" w:space="0" w:color="000000"/>
              <w:bottom w:val="nil"/>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014" w:type="dxa"/>
            <w:gridSpan w:val="3"/>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1B1892">
        <w:trPr>
          <w:trHeight w:val="392"/>
        </w:trPr>
        <w:tc>
          <w:tcPr>
            <w:tcW w:w="370"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1248" w:type="dxa"/>
            <w:gridSpan w:val="4"/>
            <w:tcBorders>
              <w:top w:val="nil"/>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23"/>
            <w:tcBorders>
              <w:top w:val="single" w:sz="4" w:space="0" w:color="auto"/>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014" w:type="dxa"/>
            <w:gridSpan w:val="3"/>
            <w:tcBorders>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002F3A" w:rsidRPr="00ED32AB" w:rsidTr="001B1892">
        <w:trPr>
          <w:trHeight w:val="448"/>
        </w:trPr>
        <w:tc>
          <w:tcPr>
            <w:tcW w:w="370" w:type="dxa"/>
            <w:vMerge w:val="restart"/>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6049" w:type="dxa"/>
            <w:gridSpan w:val="16"/>
            <w:tcBorders>
              <w:top w:val="single" w:sz="4" w:space="0" w:color="auto"/>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p w:rsidR="00002F3A" w:rsidRPr="00ED32AB" w:rsidRDefault="00002F3A" w:rsidP="006D1A0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1853" w:type="dxa"/>
            <w:gridSpan w:val="7"/>
            <w:tcBorders>
              <w:top w:val="single" w:sz="4" w:space="0" w:color="auto"/>
              <w:left w:val="single" w:sz="4" w:space="0" w:color="auto"/>
              <w:bottom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5F676C">
              <w:rPr>
                <w:rFonts w:ascii="ＭＳ 明朝" w:hAnsi="ＭＳ 明朝" w:hint="eastAsia"/>
                <w:w w:val="59"/>
                <w:fitText w:val="1403" w:id="1127940100"/>
              </w:rPr>
              <w:t>人事評価制度等の整備予定</w:t>
            </w:r>
            <w:r w:rsidRPr="005F676C">
              <w:rPr>
                <w:rFonts w:ascii="ＭＳ 明朝" w:hAnsi="ＭＳ 明朝" w:hint="eastAsia"/>
                <w:spacing w:val="15"/>
                <w:w w:val="59"/>
                <w:fitText w:val="1403" w:id="1127940100"/>
              </w:rPr>
              <w:t>日</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002F3A" w:rsidRPr="00ED32AB" w:rsidTr="001B1892">
        <w:trPr>
          <w:trHeight w:val="517"/>
        </w:trPr>
        <w:tc>
          <w:tcPr>
            <w:tcW w:w="370" w:type="dxa"/>
            <w:vMerge/>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val="restart"/>
            <w:tcBorders>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5789" w:type="dxa"/>
            <w:gridSpan w:val="15"/>
            <w:vMerge w:val="restart"/>
            <w:tcBorders>
              <w:left w:val="single" w:sz="4" w:space="0" w:color="auto"/>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853" w:type="dxa"/>
            <w:gridSpan w:val="7"/>
            <w:tcBorders>
              <w:top w:val="single" w:sz="4" w:space="0" w:color="auto"/>
              <w:left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5F676C">
              <w:rPr>
                <w:rFonts w:ascii="ＭＳ 明朝" w:hAnsi="ＭＳ 明朝" w:hint="eastAsia"/>
                <w:w w:val="59"/>
                <w:fitText w:val="1403" w:id="1127940100"/>
              </w:rPr>
              <w:t>人事評価制度等の実施予定</w:t>
            </w:r>
            <w:r w:rsidRPr="005F676C">
              <w:rPr>
                <w:rFonts w:ascii="ＭＳ 明朝" w:hAnsi="ＭＳ 明朝" w:hint="eastAsia"/>
                <w:spacing w:val="15"/>
                <w:w w:val="59"/>
                <w:fitText w:val="1403" w:id="1127940100"/>
              </w:rPr>
              <w:t>日</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AB1D4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002F3A" w:rsidRPr="00ED32AB" w:rsidTr="001B1892">
        <w:trPr>
          <w:trHeight w:val="611"/>
        </w:trPr>
        <w:tc>
          <w:tcPr>
            <w:tcW w:w="370" w:type="dxa"/>
            <w:vMerge/>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tcBorders>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789" w:type="dxa"/>
            <w:gridSpan w:val="15"/>
            <w:vMerge/>
            <w:tcBorders>
              <w:left w:val="single" w:sz="4" w:space="0" w:color="auto"/>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853" w:type="dxa"/>
            <w:gridSpan w:val="7"/>
            <w:tcBorders>
              <w:left w:val="single" w:sz="4" w:space="0" w:color="auto"/>
              <w:bottom w:val="single" w:sz="4" w:space="0" w:color="auto"/>
              <w:right w:val="single" w:sz="4" w:space="0" w:color="auto"/>
            </w:tcBorders>
            <w:vAlign w:val="center"/>
          </w:tcPr>
          <w:p w:rsidR="00002F3A" w:rsidRDefault="00002F3A" w:rsidP="009E3247">
            <w:pPr>
              <w:suppressAutoHyphens/>
              <w:kinsoku w:val="0"/>
              <w:autoSpaceDE w:val="0"/>
              <w:autoSpaceDN w:val="0"/>
              <w:spacing w:line="226" w:lineRule="exact"/>
              <w:jc w:val="left"/>
              <w:rPr>
                <w:rFonts w:ascii="ＭＳ 明朝" w:hAnsi="ＭＳ 明朝"/>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Pr>
                <w:rFonts w:ascii="ＭＳ 明朝" w:hAnsi="ＭＳ 明朝" w:hint="eastAsia"/>
                <w:spacing w:val="-20"/>
              </w:rPr>
              <w:t>対象となる正規労働者等</w:t>
            </w:r>
            <w:r w:rsidRPr="00CC7D1F">
              <w:rPr>
                <w:rFonts w:ascii="ＭＳ 明朝" w:hAnsi="ＭＳ 明朝" w:hint="eastAsia"/>
                <w:spacing w:val="-20"/>
              </w:rPr>
              <w:t>数</w:t>
            </w:r>
            <w:r>
              <w:rPr>
                <w:rFonts w:ascii="ＭＳ 明朝" w:hAnsi="ＭＳ 明朝" w:hint="eastAsia"/>
                <w:spacing w:val="-20"/>
              </w:rPr>
              <w:t>見込み</w:t>
            </w:r>
          </w:p>
        </w:tc>
        <w:tc>
          <w:tcPr>
            <w:tcW w:w="2589" w:type="dxa"/>
            <w:gridSpan w:val="7"/>
            <w:tcBorders>
              <w:top w:val="single" w:sz="4" w:space="0" w:color="auto"/>
              <w:left w:val="single" w:sz="4" w:space="0" w:color="auto"/>
              <w:bottom w:val="single" w:sz="4" w:space="0" w:color="auto"/>
              <w:right w:val="single" w:sz="12" w:space="0" w:color="auto"/>
            </w:tcBorders>
            <w:vAlign w:val="center"/>
          </w:tcPr>
          <w:p w:rsidR="00002F3A"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F2566" w:rsidRPr="009034C3" w:rsidTr="001B1892">
        <w:trPr>
          <w:trHeight w:val="438"/>
        </w:trPr>
        <w:tc>
          <w:tcPr>
            <w:tcW w:w="1429" w:type="dxa"/>
            <w:gridSpan w:val="4"/>
            <w:tcBorders>
              <w:left w:val="single" w:sz="12"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3441" w:type="dxa"/>
            <w:gridSpan w:val="10"/>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rPr>
            </w:pPr>
            <w:r w:rsidRPr="009034C3">
              <w:rPr>
                <w:rFonts w:ascii="ＭＳ 明朝" w:hAnsi="ＭＳ 明朝" w:hint="eastAsia"/>
              </w:rPr>
              <w:t>□ 制度整備助成50万円</w:t>
            </w:r>
          </w:p>
        </w:tc>
        <w:tc>
          <w:tcPr>
            <w:tcW w:w="3846" w:type="dxa"/>
            <w:gridSpan w:val="13"/>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 目標達成助成</w:t>
            </w:r>
            <w:r>
              <w:rPr>
                <w:rFonts w:ascii="ＭＳ 明朝" w:hAnsi="ＭＳ 明朝" w:hint="eastAsia"/>
              </w:rPr>
              <w:t>80</w:t>
            </w:r>
            <w:r w:rsidRPr="009034C3">
              <w:rPr>
                <w:rFonts w:ascii="ＭＳ 明朝" w:hAnsi="ＭＳ 明朝" w:hint="eastAsia"/>
              </w:rPr>
              <w:t>万円</w:t>
            </w:r>
          </w:p>
        </w:tc>
        <w:tc>
          <w:tcPr>
            <w:tcW w:w="2145" w:type="dxa"/>
            <w:gridSpan w:val="4"/>
            <w:tcBorders>
              <w:left w:val="single" w:sz="4" w:space="0" w:color="auto"/>
              <w:right w:val="single" w:sz="12" w:space="0" w:color="auto"/>
            </w:tcBorders>
            <w:vAlign w:val="center"/>
          </w:tcPr>
          <w:p w:rsidR="00FF2566" w:rsidRPr="009034C3" w:rsidRDefault="00FF256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　　　万円</w:t>
            </w:r>
          </w:p>
        </w:tc>
      </w:tr>
      <w:tr w:rsidR="00506811" w:rsidRPr="009034C3" w:rsidTr="001B1892">
        <w:trPr>
          <w:trHeight w:val="428"/>
        </w:trPr>
        <w:tc>
          <w:tcPr>
            <w:tcW w:w="4870" w:type="dxa"/>
            <w:gridSpan w:val="14"/>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5991" w:type="dxa"/>
            <w:gridSpan w:val="17"/>
            <w:tcBorders>
              <w:left w:val="single" w:sz="4" w:space="0" w:color="auto"/>
              <w:right w:val="single" w:sz="12" w:space="0" w:color="auto"/>
            </w:tcBorders>
            <w:vAlign w:val="center"/>
          </w:tcPr>
          <w:p w:rsidR="00506811" w:rsidRPr="009034C3" w:rsidRDefault="00506811" w:rsidP="009E3247">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rsidTr="001B1892">
        <w:trPr>
          <w:trHeight w:val="549"/>
        </w:trPr>
        <w:tc>
          <w:tcPr>
            <w:tcW w:w="8680" w:type="dxa"/>
            <w:gridSpan w:val="26"/>
            <w:tcBorders>
              <w:left w:val="single" w:sz="12" w:space="0" w:color="auto"/>
              <w:right w:val="single" w:sz="4" w:space="0" w:color="auto"/>
            </w:tcBorders>
            <w:vAlign w:val="center"/>
          </w:tcPr>
          <w:p w:rsidR="00482326" w:rsidRPr="009034C3" w:rsidRDefault="00482326" w:rsidP="009E3247">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 職場定着支援助成金（</w:t>
            </w:r>
            <w:r w:rsidR="00FC71FA">
              <w:rPr>
                <w:rFonts w:ascii="ＭＳ 明朝" w:hAnsi="ＭＳ 明朝" w:hint="eastAsia"/>
                <w:spacing w:val="-20"/>
              </w:rPr>
              <w:t>雇用管理制度助成コース</w:t>
            </w:r>
            <w:r w:rsidR="00C16F00">
              <w:rPr>
                <w:rFonts w:ascii="ＭＳ 明朝" w:hAnsi="ＭＳ 明朝" w:hint="eastAsia"/>
                <w:spacing w:val="-20"/>
              </w:rPr>
              <w:t>、保育労働者雇用管理制度助成コース、</w:t>
            </w:r>
            <w:r w:rsidR="000F17DB" w:rsidRPr="009034C3">
              <w:rPr>
                <w:rFonts w:ascii="ＭＳ 明朝" w:hAnsi="ＭＳ 明朝" w:hint="eastAsia"/>
                <w:spacing w:val="-20"/>
              </w:rPr>
              <w:t>介護労働者</w:t>
            </w:r>
            <w:r w:rsidR="00FC71FA">
              <w:rPr>
                <w:rFonts w:ascii="ＭＳ 明朝" w:hAnsi="ＭＳ 明朝" w:hint="eastAsia"/>
                <w:spacing w:val="-20"/>
              </w:rPr>
              <w:t>雇用管理制度助成コース</w:t>
            </w:r>
            <w:r w:rsidRPr="009034C3">
              <w:rPr>
                <w:rFonts w:ascii="ＭＳ 明朝" w:hAnsi="ＭＳ 明朝" w:hint="eastAsia"/>
                <w:spacing w:val="-20"/>
              </w:rPr>
              <w:t>）申請の有無</w:t>
            </w:r>
          </w:p>
        </w:tc>
        <w:tc>
          <w:tcPr>
            <w:tcW w:w="2181" w:type="dxa"/>
            <w:gridSpan w:val="5"/>
            <w:tcBorders>
              <w:left w:val="single" w:sz="4" w:space="0" w:color="auto"/>
              <w:right w:val="single" w:sz="12" w:space="0" w:color="auto"/>
            </w:tcBorders>
            <w:vAlign w:val="center"/>
          </w:tcPr>
          <w:p w:rsidR="00482326" w:rsidRPr="009034C3" w:rsidRDefault="0048232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有　・　無</w:t>
            </w:r>
          </w:p>
        </w:tc>
      </w:tr>
      <w:tr w:rsidR="0091268D" w:rsidRPr="009034C3" w:rsidTr="001B1892">
        <w:trPr>
          <w:trHeight w:val="655"/>
        </w:trPr>
        <w:tc>
          <w:tcPr>
            <w:tcW w:w="2460" w:type="dxa"/>
            <w:gridSpan w:val="7"/>
            <w:tcBorders>
              <w:left w:val="single" w:sz="12"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計画時離職率（①(4)-3／①(4)-1×100）</w:t>
            </w:r>
          </w:p>
        </w:tc>
        <w:tc>
          <w:tcPr>
            <w:tcW w:w="1200" w:type="dxa"/>
            <w:gridSpan w:val="4"/>
            <w:tcBorders>
              <w:left w:val="single" w:sz="4" w:space="0" w:color="auto"/>
              <w:right w:val="single" w:sz="4" w:space="0" w:color="auto"/>
            </w:tcBorders>
            <w:vAlign w:val="center"/>
          </w:tcPr>
          <w:p w:rsidR="00734B28" w:rsidRPr="009034C3" w:rsidRDefault="00F03BDC" w:rsidP="00AF1071">
            <w:pPr>
              <w:ind w:firstLine="1090"/>
              <w:jc w:val="right"/>
            </w:pPr>
            <w:r>
              <w:rPr>
                <w:rFonts w:hint="eastAsia"/>
              </w:rPr>
              <w:t xml:space="preserve">  </w:t>
            </w:r>
            <w:r>
              <w:rPr>
                <w:rFonts w:hint="eastAsia"/>
              </w:rPr>
              <w:t xml:space="preserve">　　　％</w:t>
            </w:r>
          </w:p>
        </w:tc>
        <w:tc>
          <w:tcPr>
            <w:tcW w:w="2759" w:type="dxa"/>
            <w:gridSpan w:val="6"/>
            <w:tcBorders>
              <w:left w:val="single" w:sz="4"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1418" w:type="dxa"/>
            <w:gridSpan w:val="5"/>
            <w:tcBorders>
              <w:left w:val="single" w:sz="4" w:space="0" w:color="auto"/>
              <w:right w:val="single" w:sz="4" w:space="0" w:color="auto"/>
            </w:tcBorders>
            <w:vAlign w:val="center"/>
          </w:tcPr>
          <w:p w:rsidR="0077189A" w:rsidRDefault="00734B28" w:rsidP="00AB1D48">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rsidR="00734B28" w:rsidRPr="00AB1D48" w:rsidRDefault="00734B28" w:rsidP="00EB5F28">
            <w:pPr>
              <w:suppressAutoHyphens/>
              <w:kinsoku w:val="0"/>
              <w:autoSpaceDE w:val="0"/>
              <w:autoSpaceDN w:val="0"/>
              <w:spacing w:line="226" w:lineRule="exact"/>
              <w:ind w:right="87"/>
              <w:rPr>
                <w:rFonts w:ascii="ＭＳ 明朝" w:hAnsi="ＭＳ 明朝"/>
              </w:rPr>
            </w:pPr>
            <w:r w:rsidRPr="00AB1D48">
              <w:rPr>
                <w:rFonts w:ascii="ＭＳ 明朝" w:hAnsi="ＭＳ 明朝" w:hint="eastAsia"/>
              </w:rPr>
              <w:t>□</w:t>
            </w:r>
            <w:r>
              <w:rPr>
                <w:rFonts w:ascii="ＭＳ 明朝" w:hAnsi="ＭＳ 明朝" w:hint="eastAsia"/>
              </w:rPr>
              <w:t xml:space="preserve"> 現状維持</w:t>
            </w:r>
          </w:p>
        </w:tc>
        <w:tc>
          <w:tcPr>
            <w:tcW w:w="1570" w:type="dxa"/>
            <w:gridSpan w:val="8"/>
            <w:tcBorders>
              <w:left w:val="single" w:sz="4" w:space="0" w:color="auto"/>
              <w:right w:val="single" w:sz="4" w:space="0" w:color="auto"/>
            </w:tcBorders>
            <w:vAlign w:val="center"/>
          </w:tcPr>
          <w:p w:rsidR="00734B28" w:rsidRPr="009034C3"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w:t>
            </w:r>
            <w:r w:rsidR="0077189A">
              <w:rPr>
                <w:rFonts w:ascii="ＭＳ 明朝" w:hAnsi="ＭＳ 明朝" w:hint="eastAsia"/>
                <w:spacing w:val="-20"/>
              </w:rPr>
              <w:t>⑤</w:t>
            </w:r>
            <w:r w:rsidRPr="009034C3">
              <w:rPr>
                <w:rFonts w:ascii="ＭＳ 明朝" w:hAnsi="ＭＳ 明朝" w:hint="eastAsia"/>
                <w:spacing w:val="-20"/>
              </w:rPr>
              <w:t>－⑥）</w:t>
            </w:r>
          </w:p>
        </w:tc>
        <w:tc>
          <w:tcPr>
            <w:tcW w:w="1454" w:type="dxa"/>
            <w:tcBorders>
              <w:left w:val="single" w:sz="4" w:space="0" w:color="auto"/>
              <w:right w:val="single" w:sz="12" w:space="0" w:color="auto"/>
            </w:tcBorders>
            <w:vAlign w:val="center"/>
          </w:tcPr>
          <w:p w:rsidR="00734B28" w:rsidRPr="009034C3" w:rsidRDefault="00734B28" w:rsidP="009E3247">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882C81" w:rsidRPr="009034C3" w:rsidTr="001B1892">
        <w:trPr>
          <w:trHeight w:val="412"/>
        </w:trPr>
        <w:tc>
          <w:tcPr>
            <w:tcW w:w="2460" w:type="dxa"/>
            <w:gridSpan w:val="7"/>
            <w:tcBorders>
              <w:left w:val="single" w:sz="12" w:space="0" w:color="auto"/>
              <w:right w:val="single" w:sz="4" w:space="0" w:color="auto"/>
            </w:tcBorders>
            <w:vAlign w:val="center"/>
          </w:tcPr>
          <w:p w:rsidR="00882C81" w:rsidRPr="009034C3" w:rsidRDefault="00882C81" w:rsidP="006C06FC">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⑧本計画申請時点における正規労働者</w:t>
            </w:r>
            <w:r w:rsidR="006C06FC">
              <w:rPr>
                <w:rFonts w:ascii="ＭＳ 明朝" w:hAnsi="ＭＳ 明朝" w:hint="eastAsia"/>
                <w:spacing w:val="-20"/>
              </w:rPr>
              <w:t>等</w:t>
            </w:r>
            <w:r>
              <w:rPr>
                <w:rFonts w:ascii="ＭＳ 明朝" w:hAnsi="ＭＳ 明朝" w:hint="eastAsia"/>
                <w:spacing w:val="-20"/>
              </w:rPr>
              <w:t>の平均賃金</w:t>
            </w:r>
            <w:r w:rsidR="006C06FC">
              <w:rPr>
                <w:rFonts w:ascii="ＭＳ 明朝" w:hAnsi="ＭＳ 明朝" w:hint="eastAsia"/>
                <w:spacing w:val="-20"/>
              </w:rPr>
              <w:t>（</w:t>
            </w:r>
            <w:r w:rsidR="006C06FC" w:rsidRPr="00447AEB">
              <w:rPr>
                <w:rFonts w:asciiTheme="minorEastAsia" w:eastAsiaTheme="minorEastAsia" w:hAnsiTheme="minorEastAsia" w:cs="Times New Roman" w:hint="eastAsia"/>
                <w:color w:val="auto"/>
                <w:spacing w:val="2"/>
              </w:rPr>
              <w:t>基本給及び諸手当</w:t>
            </w:r>
            <w:r w:rsidR="006C06FC" w:rsidRPr="00AB1D48">
              <w:rPr>
                <w:rFonts w:asciiTheme="minorEastAsia" w:eastAsiaTheme="minorEastAsia" w:hAnsiTheme="minorEastAsia" w:cs="Times New Roman" w:hint="eastAsia"/>
                <w:color w:val="auto"/>
                <w:spacing w:val="2"/>
              </w:rPr>
              <w:t>（時間外、休日手当を除く）</w:t>
            </w:r>
            <w:r w:rsidR="006C06FC" w:rsidRPr="006C06FC">
              <w:rPr>
                <w:rFonts w:ascii="ＭＳ 明朝" w:hAnsi="ＭＳ 明朝" w:hint="eastAsia"/>
                <w:spacing w:val="-20"/>
              </w:rPr>
              <w:t>）</w:t>
            </w:r>
          </w:p>
        </w:tc>
        <w:tc>
          <w:tcPr>
            <w:tcW w:w="2835" w:type="dxa"/>
            <w:gridSpan w:val="8"/>
            <w:tcBorders>
              <w:left w:val="single" w:sz="4" w:space="0" w:color="auto"/>
              <w:right w:val="single" w:sz="4" w:space="0" w:color="auto"/>
            </w:tcBorders>
          </w:tcPr>
          <w:p w:rsidR="00882C81" w:rsidRPr="00882C81" w:rsidRDefault="00882C81" w:rsidP="009E3247">
            <w:pPr>
              <w:suppressAutoHyphens/>
              <w:kinsoku w:val="0"/>
              <w:autoSpaceDE w:val="0"/>
              <w:autoSpaceDN w:val="0"/>
              <w:spacing w:line="226" w:lineRule="exact"/>
              <w:rPr>
                <w:rFonts w:ascii="ＭＳ 明朝" w:hAnsi="ＭＳ 明朝" w:cs="Times New Roman"/>
                <w:color w:val="auto"/>
                <w:spacing w:val="20"/>
              </w:rPr>
            </w:pPr>
          </w:p>
        </w:tc>
        <w:tc>
          <w:tcPr>
            <w:tcW w:w="2542" w:type="dxa"/>
            <w:gridSpan w:val="7"/>
            <w:tcBorders>
              <w:left w:val="single" w:sz="4" w:space="0" w:color="auto"/>
              <w:right w:val="single" w:sz="4" w:space="0" w:color="auto"/>
            </w:tcBorders>
            <w:vAlign w:val="center"/>
          </w:tcPr>
          <w:p w:rsidR="00882C81" w:rsidRPr="009034C3" w:rsidRDefault="007D26A2" w:rsidP="00A03C04">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⑨人事評価制度等の実施日の</w:t>
            </w:r>
            <w:r w:rsidR="006C06FC">
              <w:rPr>
                <w:rFonts w:ascii="ＭＳ 明朝" w:hAnsi="ＭＳ 明朝" w:hint="eastAsia"/>
                <w:spacing w:val="-20"/>
              </w:rPr>
              <w:t>前月から</w:t>
            </w:r>
            <w:r w:rsidR="00A03C04">
              <w:rPr>
                <w:rFonts w:ascii="ＭＳ 明朝" w:hAnsi="ＭＳ 明朝" w:hint="eastAsia"/>
                <w:spacing w:val="-20"/>
              </w:rPr>
              <w:t>１年後</w:t>
            </w:r>
            <w:r>
              <w:rPr>
                <w:rFonts w:ascii="ＭＳ 明朝" w:hAnsi="ＭＳ 明朝" w:hint="eastAsia"/>
                <w:spacing w:val="-20"/>
              </w:rPr>
              <w:t>の正規労働者</w:t>
            </w:r>
            <w:r w:rsidR="006C06FC">
              <w:rPr>
                <w:rFonts w:ascii="ＭＳ 明朝" w:hAnsi="ＭＳ 明朝" w:hint="eastAsia"/>
                <w:spacing w:val="-20"/>
              </w:rPr>
              <w:t>等</w:t>
            </w:r>
            <w:r>
              <w:rPr>
                <w:rFonts w:ascii="ＭＳ 明朝" w:hAnsi="ＭＳ 明朝" w:hint="eastAsia"/>
                <w:spacing w:val="-20"/>
              </w:rPr>
              <w:t>の平均</w:t>
            </w:r>
            <w:r w:rsidR="006C06FC">
              <w:rPr>
                <w:rFonts w:ascii="ＭＳ 明朝" w:hAnsi="ＭＳ 明朝" w:hint="eastAsia"/>
                <w:spacing w:val="-20"/>
              </w:rPr>
              <w:t>賃金（</w:t>
            </w:r>
            <w:r w:rsidR="006C06FC" w:rsidRPr="00447AEB">
              <w:rPr>
                <w:rFonts w:asciiTheme="minorEastAsia" w:eastAsiaTheme="minorEastAsia" w:hAnsiTheme="minorEastAsia" w:cs="Times New Roman" w:hint="eastAsia"/>
                <w:color w:val="auto"/>
                <w:spacing w:val="2"/>
              </w:rPr>
              <w:t>基本給及び諸手当</w:t>
            </w:r>
            <w:r w:rsidR="006C06FC" w:rsidRPr="00AB1D48">
              <w:rPr>
                <w:rFonts w:asciiTheme="minorEastAsia" w:eastAsiaTheme="minorEastAsia" w:hAnsiTheme="minorEastAsia" w:cs="Times New Roman" w:hint="eastAsia"/>
                <w:color w:val="auto"/>
                <w:spacing w:val="2"/>
              </w:rPr>
              <w:t>（時間外、休日手当を除く）</w:t>
            </w:r>
            <w:r w:rsidR="006C06FC" w:rsidRPr="006C06FC">
              <w:rPr>
                <w:rFonts w:ascii="ＭＳ 明朝" w:hAnsi="ＭＳ 明朝" w:hint="eastAsia"/>
                <w:spacing w:val="-20"/>
              </w:rPr>
              <w:t>）</w:t>
            </w:r>
          </w:p>
        </w:tc>
        <w:tc>
          <w:tcPr>
            <w:tcW w:w="3024" w:type="dxa"/>
            <w:gridSpan w:val="9"/>
            <w:tcBorders>
              <w:left w:val="single" w:sz="4" w:space="0" w:color="auto"/>
              <w:right w:val="single" w:sz="12" w:space="0" w:color="auto"/>
            </w:tcBorders>
          </w:tcPr>
          <w:p w:rsidR="00882C81" w:rsidRPr="007D26A2" w:rsidRDefault="00882C8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12"/>
        </w:trPr>
        <w:tc>
          <w:tcPr>
            <w:tcW w:w="2460" w:type="dxa"/>
            <w:gridSpan w:val="7"/>
            <w:tcBorders>
              <w:left w:val="single" w:sz="12" w:space="0" w:color="auto"/>
              <w:right w:val="single" w:sz="4" w:space="0" w:color="auto"/>
            </w:tcBorders>
            <w:vAlign w:val="center"/>
          </w:tcPr>
          <w:p w:rsidR="00506811"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⑩</w:t>
            </w:r>
            <w:r w:rsidR="00506811" w:rsidRPr="009034C3">
              <w:rPr>
                <w:rFonts w:ascii="ＭＳ 明朝" w:hAnsi="ＭＳ 明朝" w:hint="eastAsia"/>
                <w:spacing w:val="-20"/>
              </w:rPr>
              <w:t>申請書作成担当者</w:t>
            </w:r>
          </w:p>
        </w:tc>
        <w:tc>
          <w:tcPr>
            <w:tcW w:w="2835" w:type="dxa"/>
            <w:gridSpan w:val="8"/>
            <w:tcBorders>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4" w:type="dxa"/>
            <w:gridSpan w:val="2"/>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442" w:type="dxa"/>
            <w:gridSpan w:val="14"/>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02"/>
        </w:trPr>
        <w:tc>
          <w:tcPr>
            <w:tcW w:w="927" w:type="dxa"/>
            <w:gridSpan w:val="3"/>
            <w:vMerge w:val="restart"/>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33" w:type="dxa"/>
            <w:gridSpan w:val="4"/>
            <w:tcBorders>
              <w:top w:val="single" w:sz="2" w:space="0" w:color="auto"/>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35" w:type="dxa"/>
            <w:gridSpan w:val="8"/>
            <w:tcBorders>
              <w:top w:val="single" w:sz="2" w:space="0" w:color="auto"/>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4" w:type="dxa"/>
            <w:gridSpan w:val="2"/>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442" w:type="dxa"/>
            <w:gridSpan w:val="14"/>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1B1892">
        <w:trPr>
          <w:trHeight w:val="406"/>
        </w:trPr>
        <w:tc>
          <w:tcPr>
            <w:tcW w:w="927" w:type="dxa"/>
            <w:gridSpan w:val="3"/>
            <w:vMerge/>
            <w:tcBorders>
              <w:left w:val="single" w:sz="12" w:space="0" w:color="auto"/>
              <w:bottom w:val="single" w:sz="12"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2372" w:type="dxa"/>
            <w:gridSpan w:val="6"/>
            <w:tcBorders>
              <w:left w:val="single" w:sz="4" w:space="0" w:color="auto"/>
              <w:bottom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562" w:type="dxa"/>
            <w:gridSpan w:val="22"/>
            <w:tcBorders>
              <w:left w:val="single" w:sz="4" w:space="0" w:color="auto"/>
              <w:bottom w:val="single" w:sz="12"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1B1892">
        <w:trPr>
          <w:trHeight w:val="282"/>
        </w:trPr>
        <w:tc>
          <w:tcPr>
            <w:tcW w:w="927" w:type="dxa"/>
            <w:gridSpan w:val="3"/>
            <w:vMerge w:val="restart"/>
            <w:tcBorders>
              <w:top w:val="single" w:sz="12" w:space="0" w:color="auto"/>
              <w:left w:val="single" w:sz="1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7" w:type="dxa"/>
            <w:gridSpan w:val="3"/>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970" w:type="dxa"/>
            <w:gridSpan w:val="10"/>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c>
          <w:tcPr>
            <w:tcW w:w="1134" w:type="dxa"/>
            <w:gridSpan w:val="4"/>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723" w:type="dxa"/>
            <w:gridSpan w:val="11"/>
            <w:tcBorders>
              <w:top w:val="single" w:sz="12" w:space="0" w:color="auto"/>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107" w:type="dxa"/>
            <w:gridSpan w:val="3"/>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154" w:type="dxa"/>
            <w:gridSpan w:val="6"/>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816"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857" w:type="dxa"/>
            <w:gridSpan w:val="15"/>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816"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403" w:type="dxa"/>
            <w:gridSpan w:val="14"/>
            <w:vMerge w:val="restart"/>
            <w:tcBorders>
              <w:left w:val="single" w:sz="2" w:space="0" w:color="auto"/>
              <w:right w:val="single" w:sz="2" w:space="0" w:color="auto"/>
            </w:tcBorders>
            <w:vAlign w:val="center"/>
          </w:tcPr>
          <w:p w:rsidR="0091268D" w:rsidRPr="009034C3" w:rsidRDefault="0091268D" w:rsidP="00330071">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sidR="0077189A">
              <w:rPr>
                <w:rFonts w:ascii="ＭＳ 明朝" w:hAnsi="ＭＳ 明朝" w:cs="Times New Roman" w:hint="eastAsia"/>
                <w:color w:val="auto"/>
                <w:sz w:val="12"/>
                <w:szCs w:val="12"/>
              </w:rPr>
              <w:t>前日の</w:t>
            </w:r>
            <w:r w:rsidR="00330071">
              <w:rPr>
                <w:rFonts w:ascii="ＭＳ 明朝" w:hAnsi="ＭＳ 明朝" w:cs="Times New Roman" w:hint="eastAsia"/>
                <w:color w:val="auto"/>
                <w:sz w:val="12"/>
                <w:szCs w:val="12"/>
              </w:rPr>
              <w:t>1年前</w:t>
            </w:r>
            <w:r w:rsidRPr="009034C3">
              <w:rPr>
                <w:rFonts w:ascii="ＭＳ 明朝" w:hAnsi="ＭＳ 明朝" w:cs="Times New Roman" w:hint="eastAsia"/>
                <w:color w:val="auto"/>
                <w:sz w:val="12"/>
                <w:szCs w:val="12"/>
              </w:rPr>
              <w:t>の日から、本計画認定申請日の</w:t>
            </w:r>
            <w:r w:rsidR="0077189A">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454" w:type="dxa"/>
            <w:vMerge w:val="restart"/>
            <w:tcBorders>
              <w:left w:val="single" w:sz="2" w:space="0" w:color="auto"/>
              <w:right w:val="single" w:sz="1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91268D" w:rsidRPr="009034C3" w:rsidTr="001B1892">
        <w:trPr>
          <w:trHeight w:val="2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816" w:type="dxa"/>
            <w:gridSpan w:val="4"/>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403" w:type="dxa"/>
            <w:gridSpan w:val="14"/>
            <w:vMerge/>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454" w:type="dxa"/>
            <w:vMerge/>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EB5F28" w:rsidRPr="009034C3" w:rsidTr="001B1892">
        <w:trPr>
          <w:trHeight w:val="410"/>
        </w:trPr>
        <w:tc>
          <w:tcPr>
            <w:tcW w:w="927" w:type="dxa"/>
            <w:gridSpan w:val="3"/>
            <w:vMerge/>
            <w:tcBorders>
              <w:left w:val="single" w:sz="12" w:space="0" w:color="auto"/>
              <w:right w:val="single" w:sz="2" w:space="0" w:color="auto"/>
            </w:tcBorders>
          </w:tcPr>
          <w:p w:rsidR="00EB5F28"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p>
        </w:tc>
        <w:tc>
          <w:tcPr>
            <w:tcW w:w="3261" w:type="dxa"/>
            <w:gridSpan w:val="9"/>
            <w:tcBorders>
              <w:left w:val="single" w:sz="2" w:space="0" w:color="auto"/>
              <w:right w:val="single" w:sz="2" w:space="0" w:color="auto"/>
            </w:tcBorders>
            <w:vAlign w:val="center"/>
          </w:tcPr>
          <w:p w:rsidR="00EB5F28" w:rsidRPr="009034C3" w:rsidRDefault="00EB5F28" w:rsidP="003E7710">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sidR="003E7710">
              <w:rPr>
                <w:rFonts w:ascii="ＭＳ 明朝" w:hAnsi="ＭＳ 明朝" w:hint="eastAsia"/>
                <w:spacing w:val="-20"/>
              </w:rPr>
              <w:t>☑</w:t>
            </w:r>
            <w:r w:rsidRPr="009034C3">
              <w:rPr>
                <w:rFonts w:ascii="ＭＳ 明朝" w:hAnsi="ＭＳ 明朝" w:hint="eastAsia"/>
                <w:spacing w:val="-20"/>
              </w:rPr>
              <w:t>）</w:t>
            </w:r>
          </w:p>
        </w:tc>
        <w:tc>
          <w:tcPr>
            <w:tcW w:w="1816" w:type="dxa"/>
            <w:gridSpan w:val="4"/>
            <w:tcBorders>
              <w:left w:val="single" w:sz="2" w:space="0" w:color="auto"/>
              <w:bottom w:val="nil"/>
              <w:right w:val="single" w:sz="4" w:space="0" w:color="auto"/>
            </w:tcBorders>
            <w:vAlign w:val="center"/>
          </w:tcPr>
          <w:p w:rsid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rsidR="00EB5F28" w:rsidRP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2631" w:type="dxa"/>
            <w:gridSpan w:val="9"/>
            <w:tcBorders>
              <w:left w:val="single" w:sz="4" w:space="0" w:color="auto"/>
              <w:right w:val="single" w:sz="4" w:space="0" w:color="auto"/>
            </w:tcBorders>
            <w:vAlign w:val="center"/>
          </w:tcPr>
          <w:p w:rsidR="00EB5F28" w:rsidRPr="0091268D" w:rsidRDefault="006765AD" w:rsidP="00EB5F2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tc>
        <w:tc>
          <w:tcPr>
            <w:tcW w:w="2226" w:type="dxa"/>
            <w:gridSpan w:val="6"/>
            <w:tcBorders>
              <w:left w:val="single" w:sz="4" w:space="0" w:color="auto"/>
              <w:bottom w:val="nil"/>
              <w:right w:val="single" w:sz="12" w:space="0" w:color="auto"/>
            </w:tcBorders>
            <w:vAlign w:val="center"/>
          </w:tcPr>
          <w:p w:rsidR="00EB5F28" w:rsidRPr="0091268D" w:rsidRDefault="00EB5F28"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91268D" w:rsidRPr="009034C3" w:rsidTr="001B1892">
        <w:trPr>
          <w:trHeight w:val="382"/>
        </w:trPr>
        <w:tc>
          <w:tcPr>
            <w:tcW w:w="927"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107" w:type="dxa"/>
            <w:gridSpan w:val="3"/>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827" w:type="dxa"/>
            <w:gridSpan w:val="25"/>
            <w:tcBorders>
              <w:left w:val="single" w:sz="2" w:space="0" w:color="auto"/>
              <w:right w:val="single" w:sz="12" w:space="0" w:color="auto"/>
            </w:tcBorders>
            <w:vAlign w:val="center"/>
          </w:tcPr>
          <w:p w:rsidR="0091268D" w:rsidRPr="009034C3" w:rsidDel="007D26A2" w:rsidRDefault="0091268D" w:rsidP="009E3247">
            <w:pPr>
              <w:suppressAutoHyphens/>
              <w:kinsoku w:val="0"/>
              <w:autoSpaceDE w:val="0"/>
              <w:autoSpaceDN w:val="0"/>
              <w:spacing w:line="226" w:lineRule="exact"/>
              <w:jc w:val="right"/>
              <w:rPr>
                <w:rFonts w:ascii="ＭＳ 明朝" w:hAnsi="ＭＳ 明朝"/>
                <w:spacing w:val="-20"/>
              </w:rPr>
            </w:pPr>
          </w:p>
        </w:tc>
      </w:tr>
      <w:tr w:rsidR="00173A45" w:rsidRPr="009034C3" w:rsidTr="001B1892">
        <w:trPr>
          <w:trHeight w:val="239"/>
        </w:trPr>
        <w:tc>
          <w:tcPr>
            <w:tcW w:w="2034" w:type="dxa"/>
            <w:gridSpan w:val="6"/>
            <w:vMerge w:val="restart"/>
            <w:tcBorders>
              <w:left w:val="single" w:sz="12" w:space="0" w:color="auto"/>
              <w:right w:val="single" w:sz="4" w:space="0" w:color="auto"/>
            </w:tcBorders>
          </w:tcPr>
          <w:p w:rsidR="00173A45" w:rsidRPr="009034C3" w:rsidRDefault="00173A45"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419"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5"/>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7"/>
            <w:tcBorders>
              <w:left w:val="single" w:sz="4" w:space="0" w:color="auto"/>
              <w:bottom w:val="single" w:sz="4" w:space="0" w:color="auto"/>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54" w:type="dxa"/>
            <w:tcBorders>
              <w:left w:val="single" w:sz="4" w:space="0" w:color="auto"/>
              <w:bottom w:val="single" w:sz="4" w:space="0" w:color="auto"/>
              <w:right w:val="single" w:sz="12"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1B1892" w:rsidRPr="009034C3" w:rsidTr="001B1892">
        <w:trPr>
          <w:trHeight w:val="616"/>
        </w:trPr>
        <w:tc>
          <w:tcPr>
            <w:tcW w:w="2034" w:type="dxa"/>
            <w:gridSpan w:val="6"/>
            <w:vMerge/>
            <w:tcBorders>
              <w:left w:val="single" w:sz="12" w:space="0" w:color="auto"/>
              <w:bottom w:val="single" w:sz="24" w:space="0" w:color="auto"/>
              <w:right w:val="single" w:sz="4" w:space="0" w:color="auto"/>
            </w:tcBorders>
          </w:tcPr>
          <w:p w:rsidR="001B1892" w:rsidRPr="009034C3" w:rsidRDefault="001B1892"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19" w:type="dxa"/>
            <w:gridSpan w:val="4"/>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9" w:type="dxa"/>
            <w:gridSpan w:val="3"/>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29" w:type="dxa"/>
            <w:gridSpan w:val="6"/>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8" w:type="dxa"/>
            <w:gridSpan w:val="6"/>
            <w:tcBorders>
              <w:top w:val="single" w:sz="4" w:space="0" w:color="auto"/>
              <w:left w:val="single" w:sz="4" w:space="0" w:color="auto"/>
              <w:bottom w:val="single" w:sz="24"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65" w:type="dxa"/>
            <w:gridSpan w:val="2"/>
            <w:tcBorders>
              <w:top w:val="single" w:sz="4" w:space="0" w:color="auto"/>
              <w:left w:val="single" w:sz="4" w:space="0" w:color="auto"/>
              <w:bottom w:val="single" w:sz="24" w:space="0" w:color="auto"/>
              <w:right w:val="single" w:sz="12"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bookmarkStart w:id="0" w:name="_GoBack"/>
      <w:bookmarkEnd w:id="0"/>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rsidR="00275E8D"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4F51BD">
        <w:rPr>
          <w:rFonts w:ascii="ＭＳ 明朝" w:hAnsi="ＭＳ 明朝" w:hint="eastAsia"/>
          <w:spacing w:val="-20"/>
          <w:sz w:val="20"/>
          <w:szCs w:val="20"/>
        </w:rPr>
        <w:t>毎月決まって支払われる賃金額について、人事評価制度等の実施日の属する月の前月とそいの１年後を比較したときに２％以上増加する見込みであることが確認できる書類（賃金アップ計算書（様式第1号参考様式1又は2）等）</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及び整備後の労働協約案又は就業規則案（賃金規程と賃金表を含む）</w:t>
      </w:r>
    </w:p>
    <w:p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026427" w:rsidRPr="009034C3">
        <w:rPr>
          <w:rFonts w:ascii="ＭＳ 明朝" w:hAnsi="ＭＳ 明朝" w:hint="eastAsia"/>
          <w:spacing w:val="-20"/>
          <w:sz w:val="20"/>
          <w:szCs w:val="20"/>
        </w:rPr>
        <w:t>本計画書提出日の</w:t>
      </w:r>
      <w:r w:rsidR="00A03C04">
        <w:rPr>
          <w:rFonts w:ascii="ＭＳ 明朝" w:hAnsi="ＭＳ 明朝" w:hint="eastAsia"/>
          <w:spacing w:val="-20"/>
          <w:sz w:val="20"/>
          <w:szCs w:val="20"/>
        </w:rPr>
        <w:t>前日の1年</w:t>
      </w:r>
      <w:r w:rsidRPr="009034C3">
        <w:rPr>
          <w:rFonts w:ascii="ＭＳ 明朝" w:hAnsi="ＭＳ 明朝" w:hint="eastAsia"/>
          <w:spacing w:val="-20"/>
          <w:sz w:val="20"/>
          <w:szCs w:val="20"/>
        </w:rPr>
        <w:t>前の日から</w:t>
      </w:r>
      <w:r w:rsidR="006765AD">
        <w:rPr>
          <w:rFonts w:ascii="ＭＳ 明朝" w:hAnsi="ＭＳ 明朝" w:hint="eastAsia"/>
          <w:spacing w:val="-20"/>
          <w:sz w:val="20"/>
          <w:szCs w:val="20"/>
        </w:rPr>
        <w:t>起算して</w:t>
      </w:r>
      <w:r w:rsidRPr="009034C3">
        <w:rPr>
          <w:rFonts w:ascii="ＭＳ 明朝" w:hAnsi="ＭＳ 明朝" w:hint="eastAsia"/>
          <w:spacing w:val="-20"/>
          <w:sz w:val="20"/>
          <w:szCs w:val="20"/>
        </w:rPr>
        <w:t>本計画書提出日の</w:t>
      </w:r>
      <w:r w:rsidR="006765AD">
        <w:rPr>
          <w:rFonts w:ascii="ＭＳ 明朝" w:hAnsi="ＭＳ 明朝" w:hint="eastAsia"/>
          <w:spacing w:val="-20"/>
          <w:sz w:val="20"/>
          <w:szCs w:val="20"/>
        </w:rPr>
        <w:t>前日</w:t>
      </w:r>
      <w:r w:rsidRPr="009034C3">
        <w:rPr>
          <w:rFonts w:ascii="ＭＳ 明朝" w:hAnsi="ＭＳ 明朝" w:hint="eastAsia"/>
          <w:spacing w:val="-20"/>
          <w:sz w:val="20"/>
          <w:szCs w:val="20"/>
        </w:rPr>
        <w:t>までの雇用保険一般被保険者の離職状況がわかる書類（離職証明書（写）、雇用保険被保険者資格喪失確認通知書（事業主通知用）（写）等）</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p>
    <w:p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9034C3"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137501">
        <w:rPr>
          <w:rFonts w:ascii="ＭＳ 明朝" w:hAnsi="ＭＳ 明朝" w:hint="eastAsia"/>
          <w:spacing w:val="-20"/>
          <w:sz w:val="20"/>
          <w:szCs w:val="20"/>
        </w:rPr>
        <w:t>人事評価制度等</w:t>
      </w:r>
      <w:r w:rsidR="00EB3154" w:rsidRPr="009034C3">
        <w:rPr>
          <w:rFonts w:ascii="ＭＳ 明朝" w:hAnsi="ＭＳ 明朝" w:hint="eastAsia"/>
          <w:spacing w:val="-20"/>
          <w:sz w:val="20"/>
          <w:szCs w:val="20"/>
        </w:rPr>
        <w:t>の</w:t>
      </w:r>
      <w:r w:rsidR="00CD5D30" w:rsidRPr="009034C3">
        <w:rPr>
          <w:rFonts w:ascii="ＭＳ 明朝" w:hAnsi="ＭＳ 明朝" w:hint="eastAsia"/>
          <w:spacing w:val="-20"/>
          <w:sz w:val="20"/>
          <w:szCs w:val="20"/>
        </w:rPr>
        <w:t>整備</w:t>
      </w:r>
      <w:r w:rsidR="00EB3154" w:rsidRPr="009034C3">
        <w:rPr>
          <w:rFonts w:ascii="ＭＳ 明朝" w:hAnsi="ＭＳ 明朝" w:hint="eastAsia"/>
          <w:spacing w:val="-20"/>
          <w:sz w:val="20"/>
          <w:szCs w:val="20"/>
        </w:rPr>
        <w:t>を行う事業所において</w:t>
      </w:r>
      <w:r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２　①の(4)欄については、目標達成助成に係る目標離職率の算定の基礎となりますので、正確に記入してください。</w:t>
      </w:r>
    </w:p>
    <w:p w:rsidR="00002F3A"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Pr="009034C3">
        <w:rPr>
          <w:rFonts w:ascii="ＭＳ 明朝" w:hAnsi="ＭＳ 明朝" w:hint="eastAsia"/>
          <w:spacing w:val="-20"/>
          <w:sz w:val="20"/>
          <w:szCs w:val="20"/>
        </w:rPr>
        <w:t xml:space="preserve">　②の(</w:t>
      </w:r>
      <w:r>
        <w:rPr>
          <w:rFonts w:ascii="ＭＳ 明朝" w:hAnsi="ＭＳ 明朝" w:hint="eastAsia"/>
          <w:spacing w:val="-20"/>
          <w:sz w:val="20"/>
          <w:szCs w:val="20"/>
        </w:rPr>
        <w:t>1</w:t>
      </w:r>
      <w:r w:rsidRPr="009034C3">
        <w:rPr>
          <w:rFonts w:ascii="ＭＳ 明朝" w:hAnsi="ＭＳ 明朝" w:hint="eastAsia"/>
          <w:spacing w:val="-20"/>
          <w:sz w:val="20"/>
          <w:szCs w:val="20"/>
        </w:rPr>
        <w:t>)欄「内容」については、整備する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の概要、趣旨、目的を簡潔に記載してください。</w:t>
      </w:r>
    </w:p>
    <w:p w:rsidR="00EE62DE"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00275E8D" w:rsidRPr="009034C3">
        <w:rPr>
          <w:rFonts w:ascii="ＭＳ 明朝" w:hAnsi="ＭＳ 明朝" w:hint="eastAsia"/>
          <w:spacing w:val="-20"/>
          <w:sz w:val="20"/>
          <w:szCs w:val="20"/>
        </w:rPr>
        <w:t xml:space="preserve">　②の(2)欄「制度の</w:t>
      </w:r>
      <w:r w:rsidR="00CD5D30" w:rsidRPr="009034C3">
        <w:rPr>
          <w:rFonts w:ascii="ＭＳ 明朝" w:hAnsi="ＭＳ 明朝" w:hint="eastAsia"/>
          <w:spacing w:val="-20"/>
          <w:sz w:val="20"/>
          <w:szCs w:val="20"/>
        </w:rPr>
        <w:t>整備</w:t>
      </w:r>
      <w:r w:rsidR="00275E8D" w:rsidRPr="009034C3">
        <w:rPr>
          <w:rFonts w:ascii="ＭＳ 明朝" w:hAnsi="ＭＳ 明朝" w:hint="eastAsia"/>
          <w:spacing w:val="-20"/>
          <w:sz w:val="20"/>
          <w:szCs w:val="20"/>
        </w:rPr>
        <w:t>予定日」</w:t>
      </w:r>
      <w:r w:rsidR="003E7710">
        <w:rPr>
          <w:rFonts w:ascii="ＭＳ 明朝" w:hAnsi="ＭＳ 明朝" w:hint="eastAsia"/>
          <w:spacing w:val="-20"/>
          <w:sz w:val="20"/>
          <w:szCs w:val="20"/>
        </w:rPr>
        <w:t>とは</w:t>
      </w:r>
      <w:r w:rsidR="00275E8D" w:rsidRPr="009034C3">
        <w:rPr>
          <w:rFonts w:ascii="ＭＳ 明朝" w:hAnsi="ＭＳ 明朝" w:hint="eastAsia"/>
          <w:spacing w:val="-20"/>
          <w:sz w:val="20"/>
          <w:szCs w:val="20"/>
        </w:rPr>
        <w:t>、</w:t>
      </w:r>
      <w:r w:rsidR="00EE62DE" w:rsidRPr="009034C3">
        <w:rPr>
          <w:rFonts w:ascii="ＭＳ 明朝" w:hAnsi="ＭＳ 明朝" w:hint="eastAsia"/>
          <w:spacing w:val="-20"/>
          <w:sz w:val="20"/>
          <w:szCs w:val="20"/>
        </w:rPr>
        <w:t>新たに</w:t>
      </w:r>
      <w:r w:rsidR="00137501">
        <w:rPr>
          <w:rFonts w:ascii="ＭＳ 明朝" w:hAnsi="ＭＳ 明朝" w:hint="eastAsia"/>
          <w:spacing w:val="-20"/>
          <w:sz w:val="20"/>
          <w:szCs w:val="20"/>
        </w:rPr>
        <w:t>人事評価制度等</w:t>
      </w:r>
      <w:r w:rsidR="00EE62DE" w:rsidRPr="009034C3">
        <w:rPr>
          <w:rFonts w:ascii="ＭＳ 明朝" w:hAnsi="ＭＳ 明朝" w:hint="eastAsia"/>
          <w:spacing w:val="-20"/>
          <w:sz w:val="20"/>
          <w:szCs w:val="20"/>
        </w:rPr>
        <w:t>を定めた労働協約又は就業規則の施行予定</w:t>
      </w:r>
      <w:r w:rsidR="00D038A7" w:rsidRPr="009034C3">
        <w:rPr>
          <w:rFonts w:ascii="ＭＳ 明朝" w:hAnsi="ＭＳ 明朝" w:hint="eastAsia"/>
          <w:spacing w:val="-20"/>
          <w:sz w:val="20"/>
          <w:szCs w:val="20"/>
        </w:rPr>
        <w:t>年月日をいい、</w:t>
      </w:r>
      <w:r w:rsidR="00EE62DE" w:rsidRPr="009034C3">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9034C3">
        <w:rPr>
          <w:rFonts w:ascii="ＭＳ 明朝" w:hAnsi="ＭＳ 明朝" w:hint="eastAsia"/>
          <w:spacing w:val="-20"/>
          <w:sz w:val="20"/>
          <w:szCs w:val="20"/>
        </w:rPr>
        <w:t>結予定日、就業規則であれば管轄する労働基準監督署に届け出る予定の日を記入してください</w:t>
      </w:r>
      <w:r w:rsidR="00EE62DE" w:rsidRPr="009034C3">
        <w:rPr>
          <w:rFonts w:ascii="ＭＳ 明朝" w:hAnsi="ＭＳ 明朝" w:hint="eastAsia"/>
          <w:spacing w:val="-20"/>
          <w:sz w:val="20"/>
          <w:szCs w:val="20"/>
        </w:rPr>
        <w:t>。</w:t>
      </w:r>
    </w:p>
    <w:p w:rsidR="00275E8D" w:rsidRPr="009034C3"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なお、常時</w:t>
      </w:r>
      <w:r w:rsidR="002C1AFA" w:rsidRPr="009034C3">
        <w:rPr>
          <w:rFonts w:ascii="ＭＳ 明朝" w:hAnsi="ＭＳ 明朝" w:hint="eastAsia"/>
          <w:spacing w:val="-20"/>
          <w:sz w:val="20"/>
          <w:szCs w:val="20"/>
        </w:rPr>
        <w:t>10人</w:t>
      </w:r>
      <w:r w:rsidRPr="009034C3">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9034C3">
        <w:rPr>
          <w:rFonts w:ascii="ＭＳ 明朝" w:hAnsi="ＭＳ 明朝" w:hint="eastAsia"/>
          <w:spacing w:val="-20"/>
          <w:sz w:val="20"/>
          <w:szCs w:val="20"/>
        </w:rPr>
        <w:t>ては、当該就業規則を従業員全員に対して書面により周知する予定の日となります</w:t>
      </w:r>
      <w:r w:rsidRPr="009034C3">
        <w:rPr>
          <w:rFonts w:ascii="ＭＳ 明朝" w:hAnsi="ＭＳ 明朝" w:hint="eastAsia"/>
          <w:spacing w:val="-20"/>
          <w:sz w:val="20"/>
          <w:szCs w:val="20"/>
        </w:rPr>
        <w:t>。</w:t>
      </w:r>
    </w:p>
    <w:p w:rsidR="00002F3A"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　②の</w:t>
      </w:r>
      <w:r w:rsidRPr="009034C3">
        <w:rPr>
          <w:rFonts w:ascii="ＭＳ 明朝" w:hAnsi="ＭＳ 明朝" w:hint="eastAsia"/>
          <w:spacing w:val="-20"/>
          <w:sz w:val="20"/>
          <w:szCs w:val="20"/>
        </w:rPr>
        <w:t>(</w:t>
      </w:r>
      <w:r>
        <w:rPr>
          <w:rFonts w:ascii="ＭＳ 明朝" w:hAnsi="ＭＳ 明朝" w:hint="eastAsia"/>
          <w:spacing w:val="-20"/>
          <w:sz w:val="20"/>
          <w:szCs w:val="20"/>
        </w:rPr>
        <w:t>3</w:t>
      </w:r>
      <w:r w:rsidRPr="009034C3">
        <w:rPr>
          <w:rFonts w:ascii="ＭＳ 明朝" w:hAnsi="ＭＳ 明朝" w:hint="eastAsia"/>
          <w:spacing w:val="-20"/>
          <w:sz w:val="20"/>
          <w:szCs w:val="20"/>
        </w:rPr>
        <w:t>)</w:t>
      </w:r>
      <w:r>
        <w:rPr>
          <w:rFonts w:ascii="ＭＳ 明朝" w:hAnsi="ＭＳ 明朝" w:hint="eastAsia"/>
          <w:spacing w:val="-20"/>
          <w:sz w:val="20"/>
          <w:szCs w:val="20"/>
        </w:rPr>
        <w:t>欄「制度の実施日」については、</w:t>
      </w:r>
      <w:r w:rsidRPr="00002F3A">
        <w:rPr>
          <w:rFonts w:ascii="ＭＳ 明朝" w:hAnsi="ＭＳ 明朝" w:hint="eastAsia"/>
          <w:spacing w:val="-20"/>
          <w:sz w:val="20"/>
          <w:szCs w:val="20"/>
        </w:rPr>
        <w:t>人事評価制度等を整備した後に、整備した人事評価制度等において適用される賃金制度表に基づく賃金が最初に支払われる賃金支払日</w:t>
      </w:r>
      <w:r>
        <w:rPr>
          <w:rFonts w:ascii="ＭＳ 明朝" w:hAnsi="ＭＳ 明朝" w:hint="eastAsia"/>
          <w:spacing w:val="-20"/>
          <w:sz w:val="20"/>
          <w:szCs w:val="20"/>
        </w:rPr>
        <w:t>を</w:t>
      </w:r>
      <w:r w:rsidR="003E7710">
        <w:rPr>
          <w:rFonts w:ascii="ＭＳ 明朝" w:hAnsi="ＭＳ 明朝" w:hint="eastAsia"/>
          <w:spacing w:val="-20"/>
          <w:sz w:val="20"/>
          <w:szCs w:val="20"/>
        </w:rPr>
        <w:t>記入</w:t>
      </w:r>
      <w:r>
        <w:rPr>
          <w:rFonts w:ascii="ＭＳ 明朝" w:hAnsi="ＭＳ 明朝" w:hint="eastAsia"/>
          <w:spacing w:val="-20"/>
          <w:sz w:val="20"/>
          <w:szCs w:val="20"/>
        </w:rPr>
        <w:t>してください。</w:t>
      </w:r>
    </w:p>
    <w:p w:rsidR="00651F02"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275E8D" w:rsidRPr="009034C3">
        <w:rPr>
          <w:rFonts w:ascii="ＭＳ 明朝" w:hAnsi="ＭＳ 明朝" w:hint="eastAsia"/>
          <w:spacing w:val="-20"/>
          <w:sz w:val="20"/>
          <w:szCs w:val="20"/>
        </w:rPr>
        <w:t xml:space="preserve">　②</w:t>
      </w:r>
      <w:r w:rsidRPr="009034C3">
        <w:rPr>
          <w:rFonts w:ascii="ＭＳ 明朝" w:hAnsi="ＭＳ 明朝" w:hint="eastAsia"/>
          <w:spacing w:val="-20"/>
          <w:sz w:val="20"/>
          <w:szCs w:val="20"/>
        </w:rPr>
        <w:t>の(4)欄</w:t>
      </w:r>
      <w:r w:rsidR="00275E8D" w:rsidRPr="009034C3">
        <w:rPr>
          <w:rFonts w:ascii="ＭＳ 明朝" w:hAnsi="ＭＳ 明朝" w:hint="eastAsia"/>
          <w:spacing w:val="-20"/>
          <w:sz w:val="20"/>
          <w:szCs w:val="20"/>
        </w:rPr>
        <w:t>「対象となる</w:t>
      </w:r>
      <w:r>
        <w:rPr>
          <w:rFonts w:ascii="ＭＳ 明朝" w:hAnsi="ＭＳ 明朝" w:hint="eastAsia"/>
          <w:spacing w:val="-20"/>
          <w:sz w:val="20"/>
          <w:szCs w:val="20"/>
        </w:rPr>
        <w:t>正規労働者等</w:t>
      </w:r>
      <w:r w:rsidR="00275E8D" w:rsidRPr="009034C3">
        <w:rPr>
          <w:rFonts w:ascii="ＭＳ 明朝" w:hAnsi="ＭＳ 明朝" w:hint="eastAsia"/>
          <w:spacing w:val="-20"/>
          <w:sz w:val="20"/>
          <w:szCs w:val="20"/>
        </w:rPr>
        <w:t>数見込み」については、</w:t>
      </w:r>
      <w:r w:rsidR="0026355D" w:rsidRPr="009034C3">
        <w:rPr>
          <w:rFonts w:ascii="ＭＳ 明朝" w:hAnsi="ＭＳ 明朝" w:hint="eastAsia"/>
          <w:spacing w:val="-20"/>
          <w:sz w:val="20"/>
          <w:szCs w:val="20"/>
        </w:rPr>
        <w:t>整備する</w:t>
      </w:r>
      <w:r w:rsidR="00137501">
        <w:rPr>
          <w:rFonts w:ascii="ＭＳ 明朝" w:hAnsi="ＭＳ 明朝" w:hint="eastAsia"/>
          <w:spacing w:val="-20"/>
          <w:sz w:val="20"/>
          <w:szCs w:val="20"/>
        </w:rPr>
        <w:t>人事評価制度等</w:t>
      </w:r>
      <w:r w:rsidR="00275E8D" w:rsidRPr="009034C3">
        <w:rPr>
          <w:rFonts w:ascii="ＭＳ 明朝" w:hAnsi="ＭＳ 明朝" w:hint="eastAsia"/>
          <w:spacing w:val="-20"/>
          <w:sz w:val="20"/>
          <w:szCs w:val="20"/>
        </w:rPr>
        <w:t>の対象となる</w:t>
      </w:r>
      <w:r>
        <w:rPr>
          <w:rFonts w:ascii="ＭＳ 明朝" w:hAnsi="ＭＳ 明朝" w:hint="eastAsia"/>
          <w:spacing w:val="-20"/>
          <w:sz w:val="20"/>
          <w:szCs w:val="20"/>
        </w:rPr>
        <w:t>正規労働者等</w:t>
      </w:r>
      <w:r w:rsidR="00EB3154" w:rsidRPr="009034C3">
        <w:rPr>
          <w:rFonts w:ascii="ＭＳ 明朝" w:hAnsi="ＭＳ 明朝" w:hint="eastAsia"/>
          <w:spacing w:val="-20"/>
          <w:sz w:val="20"/>
          <w:szCs w:val="20"/>
        </w:rPr>
        <w:t>数の見込みを</w:t>
      </w:r>
      <w:r w:rsidR="00275E8D" w:rsidRPr="009034C3">
        <w:rPr>
          <w:rFonts w:ascii="ＭＳ 明朝" w:hAnsi="ＭＳ 明朝" w:hint="eastAsia"/>
          <w:spacing w:val="-20"/>
          <w:sz w:val="20"/>
          <w:szCs w:val="20"/>
        </w:rPr>
        <w:t>記入してください。</w:t>
      </w:r>
    </w:p>
    <w:p w:rsidR="00AF34C6" w:rsidRPr="00002F3A"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AF34C6" w:rsidRDefault="00AF34C6" w:rsidP="00AB1D48">
      <w:pPr>
        <w:adjustRightInd/>
        <w:spacing w:line="218" w:lineRule="exact"/>
        <w:ind w:leftChars="200" w:left="634" w:hangingChars="100" w:hanging="198"/>
        <w:rPr>
          <w:spacing w:val="-20"/>
          <w:sz w:val="20"/>
          <w:szCs w:val="20"/>
        </w:rPr>
      </w:pPr>
      <w:r w:rsidRPr="00AB1D48">
        <w:rPr>
          <w:rFonts w:hint="eastAsia"/>
          <w:spacing w:val="-20"/>
          <w:sz w:val="20"/>
          <w:szCs w:val="20"/>
        </w:rPr>
        <w:t>※正規労働者等とは、次のいずれにも該当する者をいいます。</w:t>
      </w:r>
    </w:p>
    <w:p w:rsidR="00AF34C6" w:rsidRDefault="00AF34C6" w:rsidP="006B402A">
      <w:pPr>
        <w:adjustRightInd/>
        <w:spacing w:line="218" w:lineRule="exact"/>
        <w:ind w:leftChars="300" w:left="852" w:hangingChars="100" w:hanging="198"/>
        <w:rPr>
          <w:spacing w:val="-20"/>
          <w:sz w:val="20"/>
          <w:szCs w:val="20"/>
        </w:rPr>
      </w:pPr>
      <w:r w:rsidRPr="00AB1D48">
        <w:rPr>
          <w:rFonts w:hint="eastAsia"/>
          <w:spacing w:val="-20"/>
          <w:sz w:val="20"/>
          <w:szCs w:val="20"/>
        </w:rPr>
        <w:t>・人事評価制度等を整備する事業主の事業所における正規の労働者と位置づけられている者及び正規労働者と同等の人事評価制度及び賃金表の適用を受ける労働者であること。</w:t>
      </w:r>
    </w:p>
    <w:p w:rsidR="00AF34C6" w:rsidRDefault="00AF34C6" w:rsidP="006B402A">
      <w:pPr>
        <w:adjustRightInd/>
        <w:spacing w:line="218" w:lineRule="exact"/>
        <w:ind w:leftChars="300" w:left="852" w:hangingChars="100" w:hanging="198"/>
        <w:rPr>
          <w:rFonts w:ascii="ＭＳ 明朝" w:hAnsi="ＭＳ 明朝"/>
          <w:spacing w:val="-20"/>
          <w:sz w:val="20"/>
          <w:szCs w:val="20"/>
        </w:rPr>
      </w:pPr>
      <w:r w:rsidRPr="00AB1D48">
        <w:rPr>
          <w:rFonts w:ascii="ＭＳ 明朝" w:hAnsi="ＭＳ 明朝" w:hint="eastAsia"/>
          <w:spacing w:val="-20"/>
          <w:sz w:val="20"/>
          <w:szCs w:val="20"/>
        </w:rPr>
        <w:t>・雇用保険の被保険者（雇用保険法第</w:t>
      </w:r>
      <w:r w:rsidRPr="00AB1D48">
        <w:rPr>
          <w:rFonts w:ascii="ＭＳ 明朝" w:hAnsi="ＭＳ 明朝"/>
          <w:spacing w:val="-20"/>
          <w:sz w:val="20"/>
          <w:szCs w:val="20"/>
        </w:rPr>
        <w:t>38条第１項に規定する「短期雇用特例被保険者」及び同法第43条第１項に規定する「日雇労働被保険者」を除く。）であること。</w:t>
      </w:r>
    </w:p>
    <w:p w:rsidR="00AF34C6" w:rsidRPr="00AB1D48" w:rsidRDefault="00AF34C6" w:rsidP="006B402A">
      <w:pPr>
        <w:adjustRightInd/>
        <w:spacing w:line="218" w:lineRule="exact"/>
        <w:ind w:leftChars="300" w:left="852" w:hangingChars="100" w:hanging="198"/>
        <w:rPr>
          <w:spacing w:val="-20"/>
          <w:sz w:val="20"/>
          <w:szCs w:val="20"/>
        </w:rPr>
      </w:pPr>
      <w:r w:rsidRPr="00AF34C6">
        <w:rPr>
          <w:rFonts w:ascii="ＭＳ 明朝" w:hAnsi="ＭＳ 明朝" w:hint="eastAsia"/>
          <w:spacing w:val="-20"/>
          <w:sz w:val="20"/>
          <w:szCs w:val="20"/>
        </w:rPr>
        <w:t>・社会保険の適用事業に雇用されている場合は、社会保険の被保険者であること。</w:t>
      </w:r>
    </w:p>
    <w:p w:rsidR="00AF34C6" w:rsidRPr="00F03BDC" w:rsidRDefault="00AF34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75C55" w:rsidRPr="009034C3"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原則として、雇用する全ての</w:t>
      </w:r>
      <w:r w:rsidR="00002F3A">
        <w:rPr>
          <w:rFonts w:ascii="ＭＳ 明朝" w:hAnsi="ＭＳ 明朝" w:hint="eastAsia"/>
          <w:spacing w:val="-20"/>
          <w:sz w:val="20"/>
          <w:szCs w:val="20"/>
        </w:rPr>
        <w:t>正規労働者等</w:t>
      </w:r>
      <w:r w:rsidRPr="009034C3">
        <w:rPr>
          <w:rFonts w:ascii="ＭＳ 明朝" w:hAnsi="ＭＳ 明朝" w:hint="eastAsia"/>
          <w:spacing w:val="-20"/>
          <w:sz w:val="20"/>
          <w:szCs w:val="20"/>
        </w:rPr>
        <w:t>の賃金が労働協約又は就業規則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で規定されている必要があります</w:t>
      </w:r>
      <w:r w:rsidR="00275E8D" w:rsidRPr="009034C3">
        <w:rPr>
          <w:rFonts w:ascii="ＭＳ 明朝" w:hAnsi="ＭＳ 明朝" w:hint="eastAsia"/>
          <w:spacing w:val="-20"/>
          <w:sz w:val="20"/>
          <w:szCs w:val="20"/>
        </w:rPr>
        <w:t>。</w:t>
      </w:r>
    </w:p>
    <w:p w:rsidR="00B971F6"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9034C3" w:rsidRDefault="00002F3A"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rsidR="00AD48D4" w:rsidRPr="00002F3A" w:rsidRDefault="00AD48D4" w:rsidP="004647FD">
      <w:pPr>
        <w:adjustRightInd/>
        <w:spacing w:line="218" w:lineRule="exact"/>
        <w:ind w:leftChars="100" w:left="218"/>
        <w:rPr>
          <w:rFonts w:ascii="ＭＳ 明朝" w:hAnsi="ＭＳ 明朝"/>
          <w:color w:val="FF0000"/>
          <w:sz w:val="20"/>
          <w:szCs w:val="20"/>
        </w:rPr>
      </w:pPr>
    </w:p>
    <w:p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49CCF0E8" wp14:editId="5642E127">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4F2C5"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rsidR="002B718D" w:rsidRPr="009034C3" w:rsidRDefault="002B718D" w:rsidP="004647FD">
      <w:pPr>
        <w:adjustRightInd/>
        <w:spacing w:line="218" w:lineRule="exact"/>
        <w:ind w:leftChars="100" w:left="218"/>
        <w:rPr>
          <w:rFonts w:ascii="ＭＳ 明朝" w:hAnsi="ＭＳ 明朝"/>
          <w:color w:val="FF0000"/>
          <w:sz w:val="20"/>
          <w:szCs w:val="20"/>
        </w:rPr>
      </w:pPr>
    </w:p>
    <w:p w:rsidR="00AF34C6" w:rsidRDefault="00AF34C6">
      <w:pPr>
        <w:widowControl/>
        <w:overflowPunct/>
        <w:adjustRightInd/>
        <w:jc w:val="left"/>
        <w:textAlignment w:val="auto"/>
        <w:rPr>
          <w:rFonts w:ascii="ＭＳ 明朝" w:hAnsi="ＭＳ 明朝"/>
          <w:spacing w:val="-20"/>
          <w:sz w:val="20"/>
          <w:szCs w:val="20"/>
        </w:rPr>
      </w:pPr>
      <w:r>
        <w:rPr>
          <w:rFonts w:ascii="ＭＳ 明朝" w:hAnsi="ＭＳ 明朝"/>
          <w:spacing w:val="-20"/>
          <w:sz w:val="20"/>
          <w:szCs w:val="20"/>
        </w:rPr>
        <w:br w:type="page"/>
      </w:r>
    </w:p>
    <w:p w:rsidR="003F7379" w:rsidRPr="00F9281E" w:rsidRDefault="00002F3A" w:rsidP="00AB1D48">
      <w:pPr>
        <w:tabs>
          <w:tab w:val="left" w:pos="548"/>
          <w:tab w:val="left" w:pos="656"/>
        </w:tabs>
        <w:adjustRightInd/>
        <w:spacing w:line="218" w:lineRule="exact"/>
        <w:ind w:leftChars="100" w:left="416" w:hangingChars="100" w:hanging="198"/>
        <w:rPr>
          <w:rFonts w:ascii="ＭＳ 明朝" w:hAnsi="ＭＳ 明朝"/>
          <w:color w:val="auto"/>
          <w:sz w:val="20"/>
          <w:szCs w:val="20"/>
        </w:rPr>
      </w:pPr>
      <w:r>
        <w:rPr>
          <w:rFonts w:ascii="ＭＳ 明朝" w:hAnsi="ＭＳ 明朝" w:hint="eastAsia"/>
          <w:spacing w:val="-20"/>
          <w:sz w:val="20"/>
          <w:szCs w:val="20"/>
        </w:rPr>
        <w:lastRenderedPageBreak/>
        <w:t>９</w:t>
      </w:r>
      <w:r w:rsidR="00B971F6" w:rsidRPr="009034C3">
        <w:rPr>
          <w:rFonts w:ascii="ＭＳ 明朝" w:hAnsi="ＭＳ 明朝" w:hint="eastAsia"/>
          <w:spacing w:val="-20"/>
          <w:sz w:val="20"/>
          <w:szCs w:val="20"/>
        </w:rPr>
        <w:t xml:space="preserve">　⑥欄には、①(4)-１の雇用保険一般被保険者数の人数規模区分に応じて、該当する「低下させる離職率ポイント」</w:t>
      </w:r>
      <w:r w:rsidR="00F9281E">
        <w:rPr>
          <w:rFonts w:ascii="ＭＳ 明朝" w:hAnsi="ＭＳ 明朝" w:hint="eastAsia"/>
          <w:spacing w:val="-20"/>
          <w:sz w:val="20"/>
          <w:szCs w:val="20"/>
        </w:rPr>
        <w:t>に</w:t>
      </w:r>
      <w:r w:rsidR="009F5D23">
        <w:rPr>
          <w:rFonts w:ascii="ＭＳ 明朝" w:hAnsi="ＭＳ 明朝" w:hint="eastAsia"/>
          <w:spacing w:val="-20"/>
          <w:sz w:val="20"/>
          <w:szCs w:val="20"/>
        </w:rPr>
        <w:t>ついて</w:t>
      </w:r>
      <w:r w:rsidR="00F9281E">
        <w:rPr>
          <w:rFonts w:ascii="ＭＳ 明朝" w:hAnsi="ＭＳ 明朝" w:hint="eastAsia"/>
          <w:spacing w:val="-20"/>
          <w:sz w:val="20"/>
          <w:szCs w:val="20"/>
        </w:rPr>
        <w:t>、１％または現状維持に☑チェックを入れてください。</w:t>
      </w:r>
    </w:p>
    <w:p w:rsidR="00EB3154" w:rsidRPr="009034C3"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rsidTr="00AF1071">
        <w:trPr>
          <w:trHeight w:val="841"/>
        </w:trPr>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rsidTr="00AF1071">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sidRPr="00966F0A">
              <w:rPr>
                <w:rFonts w:ascii="ＭＳ 明朝" w:hAnsi="ＭＳ 明朝" w:hint="eastAsia"/>
                <w:color w:val="auto"/>
                <w:spacing w:val="19"/>
                <w:w w:val="91"/>
                <w:sz w:val="20"/>
                <w:fitText w:val="1284" w:id="872107524"/>
              </w:rPr>
              <w:t>１</w:t>
            </w:r>
            <w:r w:rsidRPr="00966F0A">
              <w:rPr>
                <w:rFonts w:ascii="ＭＳ 明朝" w:hAnsi="ＭＳ 明朝"/>
                <w:color w:val="auto"/>
                <w:spacing w:val="19"/>
                <w:w w:val="91"/>
                <w:sz w:val="20"/>
                <w:fitText w:val="1284" w:id="872107524"/>
              </w:rPr>
              <w:t>％</w:t>
            </w:r>
            <w:r w:rsidRPr="00966F0A">
              <w:rPr>
                <w:rFonts w:ascii="ＭＳ 明朝" w:hAnsi="ＭＳ 明朝" w:hint="eastAsia"/>
                <w:color w:val="auto"/>
                <w:spacing w:val="19"/>
                <w:w w:val="91"/>
                <w:sz w:val="20"/>
                <w:fitText w:val="1284" w:id="872107524"/>
              </w:rPr>
              <w:t>ポイン</w:t>
            </w:r>
            <w:r w:rsidRPr="00966F0A">
              <w:rPr>
                <w:rFonts w:ascii="ＭＳ 明朝" w:hAnsi="ＭＳ 明朝" w:hint="eastAsia"/>
                <w:color w:val="auto"/>
                <w:spacing w:val="3"/>
                <w:w w:val="91"/>
                <w:sz w:val="20"/>
                <w:fitText w:val="1284" w:id="872107524"/>
              </w:rPr>
              <w:t>ト</w:t>
            </w:r>
          </w:p>
        </w:tc>
      </w:tr>
    </w:tbl>
    <w:p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Pr="009034C3">
        <w:rPr>
          <w:rFonts w:ascii="ＭＳ 明朝" w:hAnsi="ＭＳ 明朝" w:hint="eastAsia"/>
          <w:spacing w:val="-20"/>
          <w:sz w:val="20"/>
          <w:szCs w:val="20"/>
        </w:rPr>
        <w:t xml:space="preserve">　</w:t>
      </w:r>
      <w:r w:rsidR="00B971F6" w:rsidRPr="009034C3">
        <w:rPr>
          <w:rFonts w:ascii="ＭＳ 明朝" w:hAnsi="ＭＳ 明朝" w:hint="eastAsia"/>
          <w:spacing w:val="-20"/>
          <w:sz w:val="20"/>
          <w:szCs w:val="20"/>
        </w:rPr>
        <w:t>⑦欄には、⑤計画時離職率から⑥離職率の低下目標を減じた数値を記入してください。</w:t>
      </w:r>
    </w:p>
    <w:p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Pr="009034C3">
        <w:rPr>
          <w:rFonts w:ascii="ＭＳ 明朝" w:hAnsi="ＭＳ 明朝" w:hint="eastAsia"/>
          <w:spacing w:val="-20"/>
          <w:sz w:val="20"/>
          <w:szCs w:val="20"/>
        </w:rPr>
        <w:t xml:space="preserve">　</w:t>
      </w:r>
      <w:r w:rsidR="00C52DC9">
        <w:rPr>
          <w:rFonts w:ascii="ＭＳ 明朝" w:hAnsi="ＭＳ 明朝" w:hint="eastAsia"/>
          <w:spacing w:val="-20"/>
          <w:sz w:val="20"/>
          <w:szCs w:val="20"/>
        </w:rPr>
        <w:t>⑩</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Pr>
          <w:rFonts w:ascii="ＭＳ 明朝" w:hAnsi="ＭＳ 明朝" w:hint="eastAsia"/>
          <w:b/>
          <w:spacing w:val="-20"/>
          <w:sz w:val="20"/>
          <w:szCs w:val="20"/>
        </w:rPr>
        <w:t>】</w:t>
      </w:r>
    </w:p>
    <w:p w:rsidR="008D504F"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１　過去３年以内に本助成金／制度整備助成の支給を受けた事業主でないこと。</w:t>
      </w:r>
    </w:p>
    <w:p w:rsidR="008D7085" w:rsidRPr="009034C3"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008D504F">
        <w:rPr>
          <w:rFonts w:ascii="ＭＳ 明朝" w:hAnsi="ＭＳ 明朝" w:hint="eastAsia"/>
          <w:spacing w:val="-20"/>
          <w:sz w:val="20"/>
          <w:szCs w:val="20"/>
        </w:rPr>
        <w:t>２</w:t>
      </w:r>
      <w:r>
        <w:rPr>
          <w:rFonts w:ascii="ＭＳ 明朝" w:hAnsi="ＭＳ 明朝" w:hint="eastAsia"/>
          <w:spacing w:val="-20"/>
          <w:sz w:val="20"/>
          <w:szCs w:val="20"/>
        </w:rPr>
        <w:t xml:space="preserve">　</w:t>
      </w:r>
      <w:r w:rsidR="00F9281E">
        <w:rPr>
          <w:rFonts w:ascii="ＭＳ 明朝" w:hAnsi="ＭＳ 明朝" w:hint="eastAsia"/>
          <w:spacing w:val="-20"/>
          <w:sz w:val="20"/>
          <w:szCs w:val="20"/>
        </w:rPr>
        <w:t>過</w:t>
      </w:r>
      <w:r w:rsidRPr="009034C3">
        <w:rPr>
          <w:rFonts w:ascii="ＭＳ 明朝" w:hAnsi="ＭＳ 明朝" w:hint="eastAsia"/>
          <w:spacing w:val="-20"/>
          <w:sz w:val="20"/>
          <w:szCs w:val="20"/>
        </w:rPr>
        <w:t>去</w:t>
      </w:r>
      <w:r w:rsidR="00F9281E">
        <w:rPr>
          <w:rFonts w:ascii="ＭＳ 明朝" w:hAnsi="ＭＳ 明朝" w:hint="eastAsia"/>
          <w:spacing w:val="-20"/>
          <w:sz w:val="20"/>
          <w:szCs w:val="20"/>
        </w:rPr>
        <w:t>３</w:t>
      </w:r>
      <w:r w:rsidR="00F9281E" w:rsidRPr="009034C3">
        <w:rPr>
          <w:rFonts w:ascii="ＭＳ 明朝" w:hAnsi="ＭＳ 明朝" w:hint="eastAsia"/>
          <w:spacing w:val="-20"/>
          <w:sz w:val="20"/>
          <w:szCs w:val="20"/>
        </w:rPr>
        <w:t>年</w:t>
      </w:r>
      <w:r w:rsidRPr="009034C3">
        <w:rPr>
          <w:rFonts w:ascii="ＭＳ 明朝" w:hAnsi="ＭＳ 明朝" w:hint="eastAsia"/>
          <w:spacing w:val="-20"/>
          <w:sz w:val="20"/>
          <w:szCs w:val="20"/>
        </w:rPr>
        <w:t>以内に</w:t>
      </w:r>
      <w:r w:rsidR="00F9281E">
        <w:rPr>
          <w:rFonts w:ascii="ＭＳ 明朝" w:hAnsi="ＭＳ 明朝" w:hint="eastAsia"/>
          <w:spacing w:val="-20"/>
          <w:sz w:val="20"/>
          <w:szCs w:val="20"/>
        </w:rPr>
        <w:t>職場定着支援</w:t>
      </w:r>
      <w:r w:rsidRPr="009034C3">
        <w:rPr>
          <w:rFonts w:ascii="ＭＳ 明朝" w:hAnsi="ＭＳ 明朝" w:hint="eastAsia"/>
          <w:spacing w:val="-20"/>
          <w:sz w:val="20"/>
          <w:szCs w:val="20"/>
        </w:rPr>
        <w:t>助成金（</w:t>
      </w:r>
      <w:r w:rsidR="00FC71FA">
        <w:rPr>
          <w:rFonts w:ascii="ＭＳ 明朝" w:hAnsi="ＭＳ 明朝" w:hint="eastAsia"/>
          <w:spacing w:val="-20"/>
          <w:sz w:val="20"/>
          <w:szCs w:val="20"/>
        </w:rPr>
        <w:t>雇用管理制度助成コース</w:t>
      </w:r>
      <w:r w:rsidR="008D504F">
        <w:rPr>
          <w:rFonts w:ascii="ＭＳ 明朝" w:hAnsi="ＭＳ 明朝" w:hint="eastAsia"/>
          <w:spacing w:val="-20"/>
          <w:sz w:val="20"/>
          <w:szCs w:val="20"/>
        </w:rPr>
        <w:t>（評価・処遇制度の雇用管理区分を含むもの）</w:t>
      </w:r>
      <w:r w:rsidRPr="009034C3">
        <w:rPr>
          <w:rFonts w:ascii="ＭＳ 明朝" w:hAnsi="ＭＳ 明朝" w:hint="eastAsia"/>
          <w:spacing w:val="-20"/>
          <w:sz w:val="20"/>
          <w:szCs w:val="20"/>
        </w:rPr>
        <w:t>／制度整備助成）の支給を受けた事業主</w:t>
      </w:r>
      <w:r w:rsidR="006F7AE5" w:rsidRPr="009034C3">
        <w:rPr>
          <w:rFonts w:ascii="ＭＳ 明朝" w:hAnsi="ＭＳ 明朝" w:hint="eastAsia"/>
          <w:spacing w:val="-20"/>
          <w:sz w:val="20"/>
          <w:szCs w:val="20"/>
        </w:rPr>
        <w:t>（平成</w:t>
      </w:r>
      <w:r w:rsidR="006F7AE5">
        <w:rPr>
          <w:rFonts w:ascii="ＭＳ 明朝" w:hAnsi="ＭＳ 明朝" w:hint="eastAsia"/>
          <w:spacing w:val="-20"/>
          <w:sz w:val="20"/>
          <w:szCs w:val="20"/>
        </w:rPr>
        <w:t>29</w:t>
      </w:r>
      <w:r w:rsidR="006F7AE5" w:rsidRPr="009034C3">
        <w:rPr>
          <w:rFonts w:ascii="ＭＳ 明朝" w:hAnsi="ＭＳ 明朝" w:hint="eastAsia"/>
          <w:spacing w:val="-20"/>
          <w:sz w:val="20"/>
          <w:szCs w:val="20"/>
        </w:rPr>
        <w:t>年</w:t>
      </w:r>
      <w:r w:rsidR="006F7AE5">
        <w:rPr>
          <w:rFonts w:ascii="ＭＳ 明朝" w:hAnsi="ＭＳ 明朝" w:hint="eastAsia"/>
          <w:spacing w:val="-20"/>
          <w:sz w:val="20"/>
          <w:szCs w:val="20"/>
        </w:rPr>
        <w:t>3</w:t>
      </w:r>
      <w:r w:rsidR="006F7AE5" w:rsidRPr="009034C3">
        <w:rPr>
          <w:rFonts w:ascii="ＭＳ 明朝" w:hAnsi="ＭＳ 明朝" w:hint="eastAsia"/>
          <w:spacing w:val="-20"/>
          <w:sz w:val="20"/>
          <w:szCs w:val="20"/>
        </w:rPr>
        <w:t>月</w:t>
      </w:r>
      <w:r w:rsidR="006F7AE5">
        <w:rPr>
          <w:rFonts w:ascii="ＭＳ 明朝" w:hAnsi="ＭＳ 明朝" w:hint="eastAsia"/>
          <w:spacing w:val="-20"/>
          <w:sz w:val="20"/>
          <w:szCs w:val="20"/>
        </w:rPr>
        <w:t>31</w:t>
      </w:r>
      <w:r w:rsidR="006F7AE5" w:rsidRPr="009034C3">
        <w:rPr>
          <w:rFonts w:ascii="ＭＳ 明朝" w:hAnsi="ＭＳ 明朝" w:hint="eastAsia"/>
          <w:spacing w:val="-20"/>
          <w:sz w:val="20"/>
          <w:szCs w:val="20"/>
        </w:rPr>
        <w:t>日より前に雇用管理制度整備計画を提出した事業主を除く。）</w:t>
      </w:r>
      <w:r w:rsidRPr="009034C3">
        <w:rPr>
          <w:rFonts w:ascii="ＭＳ 明朝" w:hAnsi="ＭＳ 明朝" w:hint="eastAsia"/>
          <w:spacing w:val="-20"/>
          <w:sz w:val="20"/>
          <w:szCs w:val="20"/>
        </w:rPr>
        <w:t>でないこと。</w:t>
      </w:r>
    </w:p>
    <w:p w:rsidR="008D7085"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9034C3">
        <w:rPr>
          <w:rFonts w:ascii="ＭＳ 明朝" w:hAnsi="ＭＳ 明朝" w:hint="eastAsia"/>
          <w:spacing w:val="-20"/>
          <w:sz w:val="20"/>
          <w:szCs w:val="20"/>
        </w:rPr>
        <w:t xml:space="preserve">　</w:t>
      </w:r>
      <w:r w:rsidR="008D504F">
        <w:rPr>
          <w:rFonts w:ascii="ＭＳ 明朝" w:hAnsi="ＭＳ 明朝" w:hint="eastAsia"/>
          <w:spacing w:val="-20"/>
          <w:sz w:val="20"/>
          <w:szCs w:val="20"/>
        </w:rPr>
        <w:t>３</w:t>
      </w:r>
      <w:r w:rsidRPr="009034C3">
        <w:rPr>
          <w:rFonts w:ascii="ＭＳ 明朝" w:hAnsi="ＭＳ 明朝" w:hint="eastAsia"/>
          <w:spacing w:val="-20"/>
          <w:sz w:val="20"/>
          <w:szCs w:val="20"/>
        </w:rPr>
        <w:t xml:space="preserve">　過去</w:t>
      </w:r>
      <w:r w:rsidR="008D504F">
        <w:rPr>
          <w:rFonts w:ascii="ＭＳ 明朝" w:hAnsi="ＭＳ 明朝" w:hint="eastAsia"/>
          <w:spacing w:val="-20"/>
          <w:sz w:val="20"/>
          <w:szCs w:val="20"/>
        </w:rPr>
        <w:t>５</w:t>
      </w:r>
      <w:r w:rsidR="008D504F" w:rsidRPr="009034C3">
        <w:rPr>
          <w:rFonts w:ascii="ＭＳ 明朝" w:hAnsi="ＭＳ 明朝" w:hint="eastAsia"/>
          <w:spacing w:val="-20"/>
          <w:sz w:val="20"/>
          <w:szCs w:val="20"/>
        </w:rPr>
        <w:t>年</w:t>
      </w:r>
      <w:r w:rsidRPr="009034C3">
        <w:rPr>
          <w:rFonts w:ascii="ＭＳ 明朝" w:hAnsi="ＭＳ 明朝" w:hint="eastAsia"/>
          <w:spacing w:val="-20"/>
          <w:sz w:val="20"/>
          <w:szCs w:val="20"/>
        </w:rPr>
        <w:t>以内に</w:t>
      </w:r>
      <w:r w:rsidR="008D504F">
        <w:rPr>
          <w:rFonts w:ascii="ＭＳ 明朝" w:hAnsi="ＭＳ 明朝" w:hint="eastAsia"/>
          <w:spacing w:val="-20"/>
          <w:sz w:val="20"/>
          <w:szCs w:val="20"/>
        </w:rPr>
        <w:t>職場定着支援</w:t>
      </w:r>
      <w:r w:rsidR="009F3E1A" w:rsidRPr="009034C3">
        <w:rPr>
          <w:rFonts w:ascii="ＭＳ 明朝" w:hAnsi="ＭＳ 明朝" w:hint="eastAsia"/>
          <w:spacing w:val="-20"/>
          <w:sz w:val="20"/>
          <w:szCs w:val="20"/>
        </w:rPr>
        <w:t>助成金（</w:t>
      </w:r>
      <w:r w:rsidR="008D504F">
        <w:rPr>
          <w:rFonts w:ascii="ＭＳ 明朝" w:hAnsi="ＭＳ 明朝" w:hint="eastAsia"/>
          <w:spacing w:val="-20"/>
          <w:sz w:val="20"/>
          <w:szCs w:val="20"/>
        </w:rPr>
        <w:t>保育労働者雇用管理制度助成コース／制度整備助成）又は職場定着支援</w:t>
      </w:r>
      <w:r w:rsidR="008D504F" w:rsidRPr="009034C3">
        <w:rPr>
          <w:rFonts w:ascii="ＭＳ 明朝" w:hAnsi="ＭＳ 明朝" w:hint="eastAsia"/>
          <w:spacing w:val="-20"/>
          <w:sz w:val="20"/>
          <w:szCs w:val="20"/>
        </w:rPr>
        <w:t>助成金（</w:t>
      </w:r>
      <w:r w:rsidR="008D504F">
        <w:rPr>
          <w:rFonts w:ascii="ＭＳ 明朝" w:hAnsi="ＭＳ 明朝" w:hint="eastAsia"/>
          <w:spacing w:val="-20"/>
          <w:sz w:val="20"/>
          <w:szCs w:val="20"/>
        </w:rPr>
        <w:t>介護労働者雇用管理制度助成コース／制度整備助成）</w:t>
      </w:r>
      <w:r w:rsidRPr="009034C3">
        <w:rPr>
          <w:rFonts w:ascii="ＭＳ 明朝" w:hAnsi="ＭＳ 明朝" w:hint="eastAsia"/>
          <w:spacing w:val="-20"/>
          <w:sz w:val="20"/>
          <w:szCs w:val="20"/>
        </w:rPr>
        <w:t>の支給を受けた事業主</w:t>
      </w:r>
      <w:r w:rsidR="009666D6" w:rsidRPr="009034C3">
        <w:rPr>
          <w:rFonts w:ascii="ＭＳ 明朝" w:hAnsi="ＭＳ 明朝" w:hint="eastAsia"/>
          <w:spacing w:val="-20"/>
          <w:sz w:val="20"/>
          <w:szCs w:val="20"/>
        </w:rPr>
        <w:t>（平成</w:t>
      </w:r>
      <w:r w:rsidR="008D504F">
        <w:rPr>
          <w:rFonts w:ascii="ＭＳ 明朝" w:hAnsi="ＭＳ 明朝" w:hint="eastAsia"/>
          <w:spacing w:val="-20"/>
          <w:sz w:val="20"/>
          <w:szCs w:val="20"/>
        </w:rPr>
        <w:t>29</w:t>
      </w:r>
      <w:r w:rsidR="009666D6" w:rsidRPr="009034C3">
        <w:rPr>
          <w:rFonts w:ascii="ＭＳ 明朝" w:hAnsi="ＭＳ 明朝" w:hint="eastAsia"/>
          <w:spacing w:val="-20"/>
          <w:sz w:val="20"/>
          <w:szCs w:val="20"/>
        </w:rPr>
        <w:t>年</w:t>
      </w:r>
      <w:r w:rsidR="008D504F">
        <w:rPr>
          <w:rFonts w:ascii="ＭＳ 明朝" w:hAnsi="ＭＳ 明朝" w:hint="eastAsia"/>
          <w:spacing w:val="-20"/>
          <w:sz w:val="20"/>
          <w:szCs w:val="20"/>
        </w:rPr>
        <w:t>3</w:t>
      </w:r>
      <w:r w:rsidR="009666D6" w:rsidRPr="009034C3">
        <w:rPr>
          <w:rFonts w:ascii="ＭＳ 明朝" w:hAnsi="ＭＳ 明朝" w:hint="eastAsia"/>
          <w:spacing w:val="-20"/>
          <w:sz w:val="20"/>
          <w:szCs w:val="20"/>
        </w:rPr>
        <w:t>月</w:t>
      </w:r>
      <w:r w:rsidR="008D504F">
        <w:rPr>
          <w:rFonts w:ascii="ＭＳ 明朝" w:hAnsi="ＭＳ 明朝" w:hint="eastAsia"/>
          <w:spacing w:val="-20"/>
          <w:sz w:val="20"/>
          <w:szCs w:val="20"/>
        </w:rPr>
        <w:t>31</w:t>
      </w:r>
      <w:r w:rsidR="009666D6" w:rsidRPr="009034C3">
        <w:rPr>
          <w:rFonts w:ascii="ＭＳ 明朝" w:hAnsi="ＭＳ 明朝" w:hint="eastAsia"/>
          <w:spacing w:val="-20"/>
          <w:sz w:val="20"/>
          <w:szCs w:val="20"/>
        </w:rPr>
        <w:t>日より前に</w:t>
      </w:r>
      <w:r w:rsidR="00511D8F">
        <w:rPr>
          <w:rFonts w:ascii="ＭＳ 明朝" w:hAnsi="ＭＳ 明朝" w:hint="eastAsia"/>
          <w:spacing w:val="-20"/>
          <w:sz w:val="20"/>
          <w:szCs w:val="20"/>
        </w:rPr>
        <w:t>賃金</w:t>
      </w:r>
      <w:r w:rsidR="009666D6" w:rsidRPr="009034C3">
        <w:rPr>
          <w:rFonts w:ascii="ＭＳ 明朝" w:hAnsi="ＭＳ 明朝" w:hint="eastAsia"/>
          <w:spacing w:val="-20"/>
          <w:sz w:val="20"/>
          <w:szCs w:val="20"/>
        </w:rPr>
        <w:t>制度整備計画を提出した事業主を除く。）</w:t>
      </w:r>
      <w:r w:rsidRPr="009034C3">
        <w:rPr>
          <w:rFonts w:ascii="ＭＳ 明朝" w:hAnsi="ＭＳ 明朝" w:hint="eastAsia"/>
          <w:spacing w:val="-20"/>
          <w:sz w:val="20"/>
          <w:szCs w:val="20"/>
        </w:rPr>
        <w:t>でないこと。</w:t>
      </w:r>
    </w:p>
    <w:p w:rsidR="00014193" w:rsidRPr="000453DC" w:rsidRDefault="00D90586" w:rsidP="00AB1D48">
      <w:pPr>
        <w:tabs>
          <w:tab w:val="left" w:pos="284"/>
          <w:tab w:val="left" w:pos="656"/>
        </w:tabs>
        <w:adjustRightInd/>
        <w:spacing w:line="218" w:lineRule="exact"/>
        <w:ind w:left="396" w:hangingChars="200" w:hanging="396"/>
        <w:rPr>
          <w:rFonts w:ascii="ＭＳ 明朝" w:hAnsi="ＭＳ 明朝"/>
          <w:color w:val="auto"/>
          <w:sz w:val="20"/>
          <w:szCs w:val="20"/>
        </w:rPr>
      </w:pPr>
      <w:r w:rsidRPr="009034C3">
        <w:rPr>
          <w:rFonts w:ascii="ＭＳ 明朝" w:hAnsi="ＭＳ 明朝" w:hint="eastAsia"/>
          <w:spacing w:val="-20"/>
          <w:sz w:val="20"/>
          <w:szCs w:val="20"/>
        </w:rPr>
        <w:t xml:space="preserve">　</w:t>
      </w:r>
    </w:p>
    <w:sectPr w:rsidR="00014193" w:rsidRPr="000453DC" w:rsidSect="004A7DF7">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31" w:rsidRDefault="003E3A31">
      <w:r>
        <w:separator/>
      </w:r>
    </w:p>
  </w:endnote>
  <w:endnote w:type="continuationSeparator" w:id="0">
    <w:p w:rsidR="003E3A31" w:rsidRDefault="003E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31" w:rsidRDefault="003E3A31">
      <w:r>
        <w:rPr>
          <w:rFonts w:ascii="ＭＳ 明朝" w:cs="Times New Roman"/>
          <w:color w:val="auto"/>
          <w:sz w:val="2"/>
          <w:szCs w:val="2"/>
        </w:rPr>
        <w:continuationSeparator/>
      </w:r>
    </w:p>
  </w:footnote>
  <w:footnote w:type="continuationSeparator" w:id="0">
    <w:p w:rsidR="003E3A31" w:rsidRDefault="003E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1101"/>
    <w:rsid w:val="00002F3A"/>
    <w:rsid w:val="00005E25"/>
    <w:rsid w:val="0001139E"/>
    <w:rsid w:val="00014193"/>
    <w:rsid w:val="000213A4"/>
    <w:rsid w:val="0002200E"/>
    <w:rsid w:val="000250E9"/>
    <w:rsid w:val="00025D3B"/>
    <w:rsid w:val="00026427"/>
    <w:rsid w:val="00031888"/>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62C"/>
    <w:rsid w:val="000E6DD7"/>
    <w:rsid w:val="000E7041"/>
    <w:rsid w:val="000F17DB"/>
    <w:rsid w:val="000F2E32"/>
    <w:rsid w:val="000F4328"/>
    <w:rsid w:val="00114ADD"/>
    <w:rsid w:val="00116B32"/>
    <w:rsid w:val="00117F69"/>
    <w:rsid w:val="00137313"/>
    <w:rsid w:val="00137322"/>
    <w:rsid w:val="00137501"/>
    <w:rsid w:val="001437B1"/>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51BE"/>
    <w:rsid w:val="001B7291"/>
    <w:rsid w:val="001C0779"/>
    <w:rsid w:val="001C59F0"/>
    <w:rsid w:val="001C73C8"/>
    <w:rsid w:val="001D11E0"/>
    <w:rsid w:val="001D4B17"/>
    <w:rsid w:val="001E27B7"/>
    <w:rsid w:val="001E6CE3"/>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BDD"/>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C1AFA"/>
    <w:rsid w:val="002C40CC"/>
    <w:rsid w:val="002D5324"/>
    <w:rsid w:val="002D6FE4"/>
    <w:rsid w:val="002E0C37"/>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3A31"/>
    <w:rsid w:val="003E5FE4"/>
    <w:rsid w:val="003E7710"/>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1E5B"/>
    <w:rsid w:val="004A3603"/>
    <w:rsid w:val="004A5677"/>
    <w:rsid w:val="004A7DF7"/>
    <w:rsid w:val="004B087D"/>
    <w:rsid w:val="004B3E18"/>
    <w:rsid w:val="004B4141"/>
    <w:rsid w:val="004B573F"/>
    <w:rsid w:val="004C3CCB"/>
    <w:rsid w:val="004C7993"/>
    <w:rsid w:val="004D1EAB"/>
    <w:rsid w:val="004E0E82"/>
    <w:rsid w:val="004E20C4"/>
    <w:rsid w:val="004E4AA8"/>
    <w:rsid w:val="004F110A"/>
    <w:rsid w:val="004F1FA4"/>
    <w:rsid w:val="004F51BD"/>
    <w:rsid w:val="00502F64"/>
    <w:rsid w:val="00506811"/>
    <w:rsid w:val="00511D8F"/>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5F676C"/>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8438B"/>
    <w:rsid w:val="00693151"/>
    <w:rsid w:val="006962C5"/>
    <w:rsid w:val="006A2602"/>
    <w:rsid w:val="006A4131"/>
    <w:rsid w:val="006B39D8"/>
    <w:rsid w:val="006B402A"/>
    <w:rsid w:val="006B4236"/>
    <w:rsid w:val="006B734C"/>
    <w:rsid w:val="006C06FC"/>
    <w:rsid w:val="006C2609"/>
    <w:rsid w:val="006C5FF9"/>
    <w:rsid w:val="006C6DE1"/>
    <w:rsid w:val="006D1A02"/>
    <w:rsid w:val="006F53E7"/>
    <w:rsid w:val="006F7AE5"/>
    <w:rsid w:val="0070128C"/>
    <w:rsid w:val="007132A5"/>
    <w:rsid w:val="0071530B"/>
    <w:rsid w:val="00722934"/>
    <w:rsid w:val="0072513B"/>
    <w:rsid w:val="00731004"/>
    <w:rsid w:val="0073357F"/>
    <w:rsid w:val="00734B28"/>
    <w:rsid w:val="00734E45"/>
    <w:rsid w:val="007433B9"/>
    <w:rsid w:val="00746630"/>
    <w:rsid w:val="00750EC1"/>
    <w:rsid w:val="0075446F"/>
    <w:rsid w:val="00763E20"/>
    <w:rsid w:val="00770437"/>
    <w:rsid w:val="0077189A"/>
    <w:rsid w:val="00783259"/>
    <w:rsid w:val="00790E63"/>
    <w:rsid w:val="007942D5"/>
    <w:rsid w:val="0079448D"/>
    <w:rsid w:val="007A14FE"/>
    <w:rsid w:val="007A1ECB"/>
    <w:rsid w:val="007A2A40"/>
    <w:rsid w:val="007A2FBF"/>
    <w:rsid w:val="007B742E"/>
    <w:rsid w:val="007C0522"/>
    <w:rsid w:val="007C52ED"/>
    <w:rsid w:val="007D26A2"/>
    <w:rsid w:val="007E0381"/>
    <w:rsid w:val="007E2933"/>
    <w:rsid w:val="007E4008"/>
    <w:rsid w:val="007F0619"/>
    <w:rsid w:val="007F069C"/>
    <w:rsid w:val="007F0CC3"/>
    <w:rsid w:val="007F4769"/>
    <w:rsid w:val="007F684E"/>
    <w:rsid w:val="00815BF0"/>
    <w:rsid w:val="00815D50"/>
    <w:rsid w:val="00822AEC"/>
    <w:rsid w:val="00822B25"/>
    <w:rsid w:val="00824974"/>
    <w:rsid w:val="008307C1"/>
    <w:rsid w:val="00830972"/>
    <w:rsid w:val="0084402E"/>
    <w:rsid w:val="008456E3"/>
    <w:rsid w:val="00851513"/>
    <w:rsid w:val="00862CCB"/>
    <w:rsid w:val="00880643"/>
    <w:rsid w:val="00882C81"/>
    <w:rsid w:val="008851CC"/>
    <w:rsid w:val="0088635B"/>
    <w:rsid w:val="0088696E"/>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7984"/>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66F0A"/>
    <w:rsid w:val="009715E3"/>
    <w:rsid w:val="00971774"/>
    <w:rsid w:val="00971BF8"/>
    <w:rsid w:val="0097249E"/>
    <w:rsid w:val="00975974"/>
    <w:rsid w:val="00984348"/>
    <w:rsid w:val="0098794A"/>
    <w:rsid w:val="00990EA3"/>
    <w:rsid w:val="009A0744"/>
    <w:rsid w:val="009A2840"/>
    <w:rsid w:val="009A39A1"/>
    <w:rsid w:val="009B0BB8"/>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7397"/>
    <w:rsid w:val="00A242C3"/>
    <w:rsid w:val="00A25BDA"/>
    <w:rsid w:val="00A2790B"/>
    <w:rsid w:val="00A32B9E"/>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1D48"/>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6DF3"/>
    <w:rsid w:val="00B971F6"/>
    <w:rsid w:val="00B975C0"/>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16F00"/>
    <w:rsid w:val="00C2057E"/>
    <w:rsid w:val="00C2117D"/>
    <w:rsid w:val="00C21869"/>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682E"/>
    <w:rsid w:val="00CF13B8"/>
    <w:rsid w:val="00CF3F1D"/>
    <w:rsid w:val="00CF44D7"/>
    <w:rsid w:val="00CF7837"/>
    <w:rsid w:val="00D02784"/>
    <w:rsid w:val="00D034F9"/>
    <w:rsid w:val="00D036F5"/>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0586"/>
    <w:rsid w:val="00D97BCE"/>
    <w:rsid w:val="00DA0FDF"/>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43688"/>
    <w:rsid w:val="00E53BD1"/>
    <w:rsid w:val="00E54FC8"/>
    <w:rsid w:val="00E63B45"/>
    <w:rsid w:val="00E640AF"/>
    <w:rsid w:val="00E74E35"/>
    <w:rsid w:val="00E94572"/>
    <w:rsid w:val="00E9599E"/>
    <w:rsid w:val="00EA0AF8"/>
    <w:rsid w:val="00EB0163"/>
    <w:rsid w:val="00EB14F0"/>
    <w:rsid w:val="00EB3154"/>
    <w:rsid w:val="00EB5F28"/>
    <w:rsid w:val="00EC0139"/>
    <w:rsid w:val="00EC2EE7"/>
    <w:rsid w:val="00EC5060"/>
    <w:rsid w:val="00ED05B9"/>
    <w:rsid w:val="00ED32AB"/>
    <w:rsid w:val="00ED5B53"/>
    <w:rsid w:val="00EE1CBE"/>
    <w:rsid w:val="00EE50EE"/>
    <w:rsid w:val="00EE5660"/>
    <w:rsid w:val="00EE62DE"/>
    <w:rsid w:val="00EF008D"/>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DAB"/>
    <w:rsid w:val="00F71984"/>
    <w:rsid w:val="00F76CE3"/>
    <w:rsid w:val="00F77526"/>
    <w:rsid w:val="00F7778C"/>
    <w:rsid w:val="00F87EF5"/>
    <w:rsid w:val="00F9281E"/>
    <w:rsid w:val="00F935EF"/>
    <w:rsid w:val="00FA629B"/>
    <w:rsid w:val="00FB3B90"/>
    <w:rsid w:val="00FB4A43"/>
    <w:rsid w:val="00FB6E44"/>
    <w:rsid w:val="00FC32A7"/>
    <w:rsid w:val="00FC4E7B"/>
    <w:rsid w:val="00FC55D4"/>
    <w:rsid w:val="00FC71FA"/>
    <w:rsid w:val="00FD0AB2"/>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520E-7967-44DC-9E16-74DAA8D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2019-02-12T05:05:00Z</dcterms:created>
  <dcterms:modified xsi:type="dcterms:W3CDTF">2019-02-12T05:05:00Z</dcterms:modified>
</cp:coreProperties>
</file>