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46478" w14:textId="4EEE6553" w:rsidR="0094617A" w:rsidRPr="009D3548" w:rsidRDefault="008A2C63" w:rsidP="0094617A">
      <w:pPr>
        <w:jc w:val="center"/>
        <w:rPr>
          <w:sz w:val="32"/>
          <w:szCs w:val="32"/>
        </w:rPr>
      </w:pPr>
      <w:bookmarkStart w:id="0" w:name="_GoBack"/>
      <w:bookmarkEnd w:id="0"/>
      <w:r w:rsidRPr="009D3548">
        <w:rPr>
          <w:sz w:val="32"/>
          <w:szCs w:val="32"/>
        </w:rPr>
        <w:t>基ポリマーの</w:t>
      </w:r>
      <w:r w:rsidR="00711953" w:rsidRPr="009D3548">
        <w:rPr>
          <w:sz w:val="32"/>
          <w:szCs w:val="32"/>
        </w:rPr>
        <w:t>基本情報及び</w:t>
      </w:r>
      <w:r w:rsidRPr="009D3548">
        <w:rPr>
          <w:sz w:val="32"/>
          <w:szCs w:val="32"/>
        </w:rPr>
        <w:t>溶出試験成績の概要</w:t>
      </w:r>
    </w:p>
    <w:p w14:paraId="5701C2B5" w14:textId="77777777" w:rsidR="00925473" w:rsidRDefault="00AD77CA" w:rsidP="0094617A">
      <w:pPr>
        <w:jc w:val="center"/>
        <w:rPr>
          <w:b/>
          <w:sz w:val="28"/>
          <w:szCs w:val="28"/>
        </w:rPr>
      </w:pPr>
      <w:r w:rsidRPr="00AD77CA">
        <w:rPr>
          <w:b/>
          <w:sz w:val="28"/>
          <w:szCs w:val="28"/>
        </w:rPr>
        <w:t xml:space="preserve">Basic Information of a Base Polymer and </w:t>
      </w:r>
    </w:p>
    <w:p w14:paraId="2AB1FFDD" w14:textId="41CFABE2" w:rsidR="009D3548" w:rsidRPr="00AD77CA" w:rsidRDefault="00AD77CA" w:rsidP="0094617A">
      <w:pPr>
        <w:jc w:val="center"/>
        <w:rPr>
          <w:b/>
          <w:sz w:val="28"/>
          <w:szCs w:val="28"/>
        </w:rPr>
      </w:pPr>
      <w:r w:rsidRPr="00AD77CA">
        <w:rPr>
          <w:b/>
          <w:sz w:val="28"/>
          <w:szCs w:val="28"/>
        </w:rPr>
        <w:t>S</w:t>
      </w:r>
      <w:r w:rsidR="009D3548" w:rsidRPr="00AD77CA">
        <w:rPr>
          <w:b/>
          <w:sz w:val="28"/>
          <w:szCs w:val="28"/>
        </w:rPr>
        <w:t xml:space="preserve">ummary of the </w:t>
      </w:r>
      <w:r w:rsidRPr="00AD77CA">
        <w:rPr>
          <w:b/>
          <w:sz w:val="28"/>
          <w:szCs w:val="28"/>
        </w:rPr>
        <w:t>M</w:t>
      </w:r>
      <w:r w:rsidR="00A615C9" w:rsidRPr="00AD77CA">
        <w:rPr>
          <w:b/>
          <w:sz w:val="28"/>
          <w:szCs w:val="28"/>
        </w:rPr>
        <w:t>igration</w:t>
      </w:r>
      <w:r w:rsidRPr="00AD77CA">
        <w:rPr>
          <w:b/>
          <w:sz w:val="28"/>
          <w:szCs w:val="28"/>
        </w:rPr>
        <w:t xml:space="preserve"> T</w:t>
      </w:r>
      <w:r w:rsidR="009D3548" w:rsidRPr="00AD77CA">
        <w:rPr>
          <w:b/>
          <w:sz w:val="28"/>
          <w:szCs w:val="28"/>
        </w:rPr>
        <w:t>est</w:t>
      </w:r>
    </w:p>
    <w:p w14:paraId="332EC19B" w14:textId="77777777" w:rsidR="0094617A" w:rsidRPr="009D3548" w:rsidRDefault="0094617A">
      <w:pPr>
        <w:rPr>
          <w:sz w:val="22"/>
        </w:rPr>
      </w:pPr>
    </w:p>
    <w:p w14:paraId="433BD45C" w14:textId="77777777" w:rsidR="005402A2" w:rsidRDefault="00305E48">
      <w:pPr>
        <w:rPr>
          <w:sz w:val="22"/>
        </w:rPr>
      </w:pPr>
      <w:r w:rsidRPr="009D3548">
        <w:rPr>
          <w:sz w:val="22"/>
        </w:rPr>
        <w:t>１．</w:t>
      </w:r>
      <w:r w:rsidR="00CF3AA7" w:rsidRPr="009D3548">
        <w:rPr>
          <w:sz w:val="22"/>
        </w:rPr>
        <w:t>基本情報</w:t>
      </w:r>
      <w:r w:rsidR="00C16A92" w:rsidRPr="009D3548">
        <w:rPr>
          <w:rFonts w:ascii="ＭＳ 明朝" w:eastAsia="ＭＳ 明朝" w:hAnsi="ＭＳ 明朝" w:cs="ＭＳ 明朝" w:hint="eastAsia"/>
          <w:sz w:val="22"/>
        </w:rPr>
        <w:t>①</w:t>
      </w:r>
      <w:r w:rsidR="00F1770A" w:rsidRPr="009D3548">
        <w:rPr>
          <w:sz w:val="22"/>
        </w:rPr>
        <w:t>：樹脂に関する情報</w:t>
      </w:r>
    </w:p>
    <w:p w14:paraId="3BBB9767" w14:textId="5E7FA968" w:rsidR="00CF3AA7" w:rsidRPr="009D3548" w:rsidRDefault="00EF38B3">
      <w:pPr>
        <w:rPr>
          <w:sz w:val="22"/>
        </w:rPr>
      </w:pPr>
      <w:r w:rsidRPr="00EF38B3">
        <w:rPr>
          <w:b/>
          <w:sz w:val="24"/>
          <w:szCs w:val="24"/>
        </w:rPr>
        <w:t xml:space="preserve">I. </w:t>
      </w:r>
      <w:r w:rsidR="005F3E08" w:rsidRPr="00EF38B3">
        <w:rPr>
          <w:b/>
          <w:sz w:val="24"/>
          <w:szCs w:val="24"/>
        </w:rPr>
        <w:t>I</w:t>
      </w:r>
      <w:r>
        <w:rPr>
          <w:b/>
          <w:sz w:val="24"/>
          <w:szCs w:val="24"/>
        </w:rPr>
        <w:t>nformation 1:</w:t>
      </w:r>
      <w:r w:rsidR="009D3548" w:rsidRPr="005F3E08">
        <w:rPr>
          <w:b/>
          <w:sz w:val="24"/>
          <w:szCs w:val="24"/>
        </w:rPr>
        <w:t xml:space="preserve"> Resin</w:t>
      </w:r>
    </w:p>
    <w:tbl>
      <w:tblPr>
        <w:tblStyle w:val="a3"/>
        <w:tblpPr w:leftFromText="142" w:rightFromText="142" w:vertAnchor="text" w:horzAnchor="margin" w:tblpY="1"/>
        <w:tblOverlap w:val="never"/>
        <w:tblW w:w="8704" w:type="dxa"/>
        <w:tblLayout w:type="fixed"/>
        <w:tblCellMar>
          <w:left w:w="57" w:type="dxa"/>
          <w:right w:w="57" w:type="dxa"/>
        </w:tblCellMar>
        <w:tblLook w:val="04A0" w:firstRow="1" w:lastRow="0" w:firstColumn="1" w:lastColumn="0" w:noHBand="0" w:noVBand="1"/>
      </w:tblPr>
      <w:tblGrid>
        <w:gridCol w:w="2042"/>
        <w:gridCol w:w="992"/>
        <w:gridCol w:w="2268"/>
        <w:gridCol w:w="851"/>
        <w:gridCol w:w="2551"/>
      </w:tblGrid>
      <w:tr w:rsidR="003E35B8" w:rsidRPr="009D3548" w14:paraId="30A6DF1B" w14:textId="77777777" w:rsidTr="001544D4">
        <w:trPr>
          <w:trHeight w:val="510"/>
        </w:trPr>
        <w:tc>
          <w:tcPr>
            <w:tcW w:w="2042" w:type="dxa"/>
            <w:tcBorders>
              <w:bottom w:val="dotted" w:sz="4" w:space="0" w:color="auto"/>
            </w:tcBorders>
            <w:vAlign w:val="center"/>
          </w:tcPr>
          <w:p w14:paraId="6113EC10" w14:textId="77777777" w:rsidR="00C56813" w:rsidRDefault="003E35B8" w:rsidP="001544D4">
            <w:pPr>
              <w:jc w:val="center"/>
              <w:rPr>
                <w:b/>
                <w:sz w:val="22"/>
              </w:rPr>
            </w:pPr>
            <w:r w:rsidRPr="009D3548">
              <w:rPr>
                <w:b/>
                <w:sz w:val="22"/>
              </w:rPr>
              <w:t>樹脂名称</w:t>
            </w:r>
          </w:p>
          <w:p w14:paraId="7EEE4EB4" w14:textId="10672C1C" w:rsidR="003E35B8" w:rsidRPr="009D3548" w:rsidRDefault="003D20F8" w:rsidP="001544D4">
            <w:pPr>
              <w:jc w:val="center"/>
              <w:rPr>
                <w:b/>
                <w:sz w:val="22"/>
              </w:rPr>
            </w:pPr>
            <w:r>
              <w:rPr>
                <w:b/>
                <w:sz w:val="22"/>
              </w:rPr>
              <w:t xml:space="preserve">Japanese </w:t>
            </w:r>
            <w:r>
              <w:rPr>
                <w:rFonts w:hint="eastAsia"/>
                <w:b/>
                <w:sz w:val="22"/>
              </w:rPr>
              <w:t>n</w:t>
            </w:r>
            <w:r w:rsidR="009D3548">
              <w:rPr>
                <w:rFonts w:hint="eastAsia"/>
                <w:b/>
                <w:sz w:val="22"/>
              </w:rPr>
              <w:t>ame</w:t>
            </w:r>
            <w:r w:rsidR="001166BB">
              <w:rPr>
                <w:b/>
                <w:sz w:val="22"/>
              </w:rPr>
              <w:t xml:space="preserve"> of the resin</w:t>
            </w:r>
          </w:p>
        </w:tc>
        <w:tc>
          <w:tcPr>
            <w:tcW w:w="6662" w:type="dxa"/>
            <w:gridSpan w:val="4"/>
            <w:tcBorders>
              <w:bottom w:val="dotted" w:sz="4" w:space="0" w:color="auto"/>
            </w:tcBorders>
            <w:vAlign w:val="center"/>
          </w:tcPr>
          <w:p w14:paraId="174E4482" w14:textId="2BD41CAF" w:rsidR="003E35B8" w:rsidRPr="009D3548" w:rsidRDefault="003E35B8" w:rsidP="001544D4">
            <w:pPr>
              <w:jc w:val="center"/>
              <w:rPr>
                <w:color w:val="C45911" w:themeColor="accent2" w:themeShade="BF"/>
                <w:sz w:val="22"/>
              </w:rPr>
            </w:pPr>
          </w:p>
        </w:tc>
      </w:tr>
      <w:tr w:rsidR="003E35B8" w:rsidRPr="009D3548" w14:paraId="56993F62" w14:textId="77777777" w:rsidTr="001544D4">
        <w:trPr>
          <w:trHeight w:val="510"/>
        </w:trPr>
        <w:tc>
          <w:tcPr>
            <w:tcW w:w="2042" w:type="dxa"/>
            <w:tcBorders>
              <w:top w:val="dotted" w:sz="4" w:space="0" w:color="auto"/>
              <w:bottom w:val="single" w:sz="4" w:space="0" w:color="auto"/>
            </w:tcBorders>
            <w:vAlign w:val="center"/>
          </w:tcPr>
          <w:p w14:paraId="5C087BD5" w14:textId="77777777" w:rsidR="00C56813" w:rsidRDefault="003E35B8" w:rsidP="003D20F8">
            <w:pPr>
              <w:jc w:val="center"/>
              <w:rPr>
                <w:b/>
                <w:sz w:val="22"/>
              </w:rPr>
            </w:pPr>
            <w:r w:rsidRPr="003D20F8">
              <w:rPr>
                <w:b/>
                <w:sz w:val="22"/>
              </w:rPr>
              <w:t>英名</w:t>
            </w:r>
          </w:p>
          <w:p w14:paraId="0CC9EB46" w14:textId="19292F4E" w:rsidR="003E35B8" w:rsidRPr="009D3548" w:rsidRDefault="003D20F8" w:rsidP="003D20F8">
            <w:pPr>
              <w:jc w:val="center"/>
              <w:rPr>
                <w:b/>
                <w:sz w:val="22"/>
              </w:rPr>
            </w:pPr>
            <w:r w:rsidRPr="003D20F8">
              <w:rPr>
                <w:b/>
                <w:sz w:val="22"/>
              </w:rPr>
              <w:t>English</w:t>
            </w:r>
            <w:r w:rsidR="009D3548" w:rsidRPr="003D20F8">
              <w:rPr>
                <w:rFonts w:hint="eastAsia"/>
                <w:b/>
                <w:sz w:val="22"/>
              </w:rPr>
              <w:t xml:space="preserve"> name</w:t>
            </w:r>
          </w:p>
        </w:tc>
        <w:tc>
          <w:tcPr>
            <w:tcW w:w="6662" w:type="dxa"/>
            <w:gridSpan w:val="4"/>
            <w:tcBorders>
              <w:top w:val="dotted" w:sz="4" w:space="0" w:color="auto"/>
              <w:bottom w:val="single" w:sz="4" w:space="0" w:color="auto"/>
            </w:tcBorders>
            <w:vAlign w:val="center"/>
          </w:tcPr>
          <w:p w14:paraId="39539573" w14:textId="26DEDBB0" w:rsidR="003E35B8" w:rsidRPr="009D3548" w:rsidRDefault="003E35B8" w:rsidP="001544D4">
            <w:pPr>
              <w:jc w:val="center"/>
              <w:rPr>
                <w:color w:val="C45911" w:themeColor="accent2" w:themeShade="BF"/>
                <w:sz w:val="22"/>
              </w:rPr>
            </w:pPr>
          </w:p>
        </w:tc>
      </w:tr>
      <w:tr w:rsidR="003E35B8" w:rsidRPr="009D3548" w14:paraId="25BB8FD3" w14:textId="77777777" w:rsidTr="001544D4">
        <w:trPr>
          <w:trHeight w:val="1984"/>
        </w:trPr>
        <w:tc>
          <w:tcPr>
            <w:tcW w:w="2042" w:type="dxa"/>
            <w:tcBorders>
              <w:bottom w:val="dotted" w:sz="4" w:space="0" w:color="auto"/>
            </w:tcBorders>
            <w:vAlign w:val="center"/>
          </w:tcPr>
          <w:p w14:paraId="7D8027EF" w14:textId="1C6C09AF" w:rsidR="003E35B8" w:rsidRPr="009D3548" w:rsidRDefault="003E35B8" w:rsidP="001544D4">
            <w:pPr>
              <w:jc w:val="center"/>
              <w:rPr>
                <w:b/>
                <w:sz w:val="22"/>
              </w:rPr>
            </w:pPr>
            <w:r w:rsidRPr="009D3548">
              <w:rPr>
                <w:b/>
                <w:sz w:val="22"/>
              </w:rPr>
              <w:t>基ポリマー詳細</w:t>
            </w:r>
          </w:p>
          <w:p w14:paraId="6E079FDA" w14:textId="77777777" w:rsidR="00EB1050" w:rsidRPr="005402A2" w:rsidRDefault="00EB1050" w:rsidP="001544D4">
            <w:pPr>
              <w:jc w:val="center"/>
              <w:rPr>
                <w:b/>
              </w:rPr>
            </w:pPr>
            <w:r w:rsidRPr="005402A2">
              <w:rPr>
                <w:b/>
              </w:rPr>
              <w:t>（告示の記載方法）</w:t>
            </w:r>
          </w:p>
          <w:p w14:paraId="21957B76" w14:textId="12C3031F" w:rsidR="009D3548" w:rsidRDefault="003D20F8" w:rsidP="001544D4">
            <w:pPr>
              <w:jc w:val="center"/>
              <w:rPr>
                <w:b/>
                <w:sz w:val="22"/>
              </w:rPr>
            </w:pPr>
            <w:r>
              <w:rPr>
                <w:b/>
                <w:sz w:val="22"/>
              </w:rPr>
              <w:t>Japanese name of the base</w:t>
            </w:r>
            <w:r w:rsidR="000C6D3D">
              <w:rPr>
                <w:b/>
                <w:sz w:val="22"/>
              </w:rPr>
              <w:t xml:space="preserve"> polymer</w:t>
            </w:r>
          </w:p>
          <w:p w14:paraId="2D837A23" w14:textId="672B13C9" w:rsidR="000C6D3D" w:rsidRPr="009D3548" w:rsidRDefault="000C6D3D" w:rsidP="00AD77CA">
            <w:pPr>
              <w:jc w:val="center"/>
              <w:rPr>
                <w:b/>
                <w:sz w:val="22"/>
              </w:rPr>
            </w:pPr>
            <w:r>
              <w:rPr>
                <w:b/>
                <w:sz w:val="22"/>
              </w:rPr>
              <w:t>(</w:t>
            </w:r>
            <w:r w:rsidR="001166BB">
              <w:rPr>
                <w:b/>
                <w:sz w:val="22"/>
              </w:rPr>
              <w:t xml:space="preserve">The </w:t>
            </w:r>
            <w:r w:rsidR="003D20F8">
              <w:rPr>
                <w:b/>
                <w:sz w:val="22"/>
              </w:rPr>
              <w:t xml:space="preserve">name should be </w:t>
            </w:r>
            <w:r w:rsidR="00AD77CA">
              <w:rPr>
                <w:b/>
                <w:sz w:val="22"/>
              </w:rPr>
              <w:t>specified</w:t>
            </w:r>
            <w:r w:rsidR="001166BB">
              <w:rPr>
                <w:b/>
                <w:sz w:val="22"/>
              </w:rPr>
              <w:t xml:space="preserve"> in </w:t>
            </w:r>
            <w:r w:rsidR="003D20F8">
              <w:rPr>
                <w:b/>
                <w:sz w:val="22"/>
              </w:rPr>
              <w:t xml:space="preserve">a future </w:t>
            </w:r>
            <w:r w:rsidR="001166BB">
              <w:rPr>
                <w:b/>
                <w:sz w:val="22"/>
              </w:rPr>
              <w:t>public notice)</w:t>
            </w:r>
          </w:p>
        </w:tc>
        <w:tc>
          <w:tcPr>
            <w:tcW w:w="6662" w:type="dxa"/>
            <w:gridSpan w:val="4"/>
            <w:tcBorders>
              <w:bottom w:val="dotted" w:sz="4" w:space="0" w:color="auto"/>
            </w:tcBorders>
            <w:vAlign w:val="center"/>
          </w:tcPr>
          <w:p w14:paraId="61702154" w14:textId="5C3766CF" w:rsidR="00E128DF" w:rsidRPr="00AD77CA" w:rsidRDefault="00E128DF" w:rsidP="001544D4">
            <w:pPr>
              <w:rPr>
                <w:color w:val="C45911" w:themeColor="accent2" w:themeShade="BF"/>
                <w:sz w:val="22"/>
              </w:rPr>
            </w:pPr>
          </w:p>
        </w:tc>
      </w:tr>
      <w:tr w:rsidR="003E35B8" w:rsidRPr="009D3548" w14:paraId="536693A6" w14:textId="77777777" w:rsidTr="001544D4">
        <w:trPr>
          <w:trHeight w:val="510"/>
        </w:trPr>
        <w:tc>
          <w:tcPr>
            <w:tcW w:w="2042" w:type="dxa"/>
            <w:tcBorders>
              <w:top w:val="dotted" w:sz="4" w:space="0" w:color="auto"/>
              <w:bottom w:val="dotted" w:sz="4" w:space="0" w:color="auto"/>
            </w:tcBorders>
            <w:vAlign w:val="center"/>
          </w:tcPr>
          <w:p w14:paraId="3C364734" w14:textId="77777777" w:rsidR="005402A2" w:rsidRDefault="003E35B8" w:rsidP="001544D4">
            <w:pPr>
              <w:jc w:val="center"/>
              <w:rPr>
                <w:b/>
                <w:sz w:val="22"/>
              </w:rPr>
            </w:pPr>
            <w:r w:rsidRPr="009D3548">
              <w:rPr>
                <w:b/>
                <w:sz w:val="22"/>
              </w:rPr>
              <w:t>英名</w:t>
            </w:r>
            <w:r w:rsidR="003D20F8" w:rsidRPr="003D20F8">
              <w:rPr>
                <w:b/>
                <w:sz w:val="22"/>
              </w:rPr>
              <w:t xml:space="preserve"> </w:t>
            </w:r>
          </w:p>
          <w:p w14:paraId="2789523E" w14:textId="30EAD691" w:rsidR="003E35B8" w:rsidRPr="009D3548" w:rsidRDefault="003D20F8" w:rsidP="001544D4">
            <w:pPr>
              <w:jc w:val="center"/>
              <w:rPr>
                <w:b/>
                <w:sz w:val="22"/>
              </w:rPr>
            </w:pPr>
            <w:r w:rsidRPr="003D20F8">
              <w:rPr>
                <w:b/>
                <w:sz w:val="22"/>
              </w:rPr>
              <w:t>English</w:t>
            </w:r>
            <w:r>
              <w:rPr>
                <w:rFonts w:hint="eastAsia"/>
                <w:b/>
                <w:sz w:val="22"/>
              </w:rPr>
              <w:t xml:space="preserve"> n</w:t>
            </w:r>
            <w:r w:rsidR="009D3548">
              <w:rPr>
                <w:rFonts w:hint="eastAsia"/>
                <w:b/>
                <w:sz w:val="22"/>
              </w:rPr>
              <w:t xml:space="preserve">ame of the </w:t>
            </w:r>
            <w:r>
              <w:rPr>
                <w:b/>
                <w:sz w:val="22"/>
              </w:rPr>
              <w:t>base</w:t>
            </w:r>
            <w:r>
              <w:rPr>
                <w:rFonts w:hint="eastAsia"/>
                <w:b/>
                <w:sz w:val="22"/>
              </w:rPr>
              <w:t xml:space="preserve"> </w:t>
            </w:r>
            <w:r w:rsidR="009D3548">
              <w:rPr>
                <w:rFonts w:hint="eastAsia"/>
                <w:b/>
                <w:sz w:val="22"/>
              </w:rPr>
              <w:t>polymer</w:t>
            </w:r>
          </w:p>
        </w:tc>
        <w:tc>
          <w:tcPr>
            <w:tcW w:w="6662" w:type="dxa"/>
            <w:gridSpan w:val="4"/>
            <w:tcBorders>
              <w:top w:val="dotted" w:sz="4" w:space="0" w:color="auto"/>
              <w:bottom w:val="dotted" w:sz="4" w:space="0" w:color="auto"/>
            </w:tcBorders>
            <w:vAlign w:val="center"/>
          </w:tcPr>
          <w:p w14:paraId="5A24DE07" w14:textId="34F45CDD" w:rsidR="003E35B8" w:rsidRPr="00AD77CA" w:rsidRDefault="003E35B8" w:rsidP="001544D4">
            <w:pPr>
              <w:jc w:val="center"/>
              <w:rPr>
                <w:color w:val="C45911" w:themeColor="accent2" w:themeShade="BF"/>
                <w:sz w:val="22"/>
              </w:rPr>
            </w:pPr>
          </w:p>
        </w:tc>
      </w:tr>
      <w:tr w:rsidR="003E35B8" w:rsidRPr="009D3548" w14:paraId="218AED2F" w14:textId="77777777" w:rsidTr="001544D4">
        <w:trPr>
          <w:trHeight w:val="510"/>
        </w:trPr>
        <w:tc>
          <w:tcPr>
            <w:tcW w:w="2042" w:type="dxa"/>
            <w:tcBorders>
              <w:top w:val="dotted" w:sz="4" w:space="0" w:color="auto"/>
              <w:bottom w:val="dotted" w:sz="4" w:space="0" w:color="auto"/>
            </w:tcBorders>
            <w:vAlign w:val="center"/>
          </w:tcPr>
          <w:p w14:paraId="213B30BB" w14:textId="77777777" w:rsidR="003E35B8" w:rsidRPr="009D3548" w:rsidRDefault="003E35B8" w:rsidP="001544D4">
            <w:pPr>
              <w:jc w:val="center"/>
              <w:rPr>
                <w:b/>
                <w:sz w:val="22"/>
              </w:rPr>
            </w:pPr>
            <w:r w:rsidRPr="009D3548">
              <w:rPr>
                <w:b/>
                <w:sz w:val="22"/>
              </w:rPr>
              <w:t>IUPAC</w:t>
            </w:r>
          </w:p>
        </w:tc>
        <w:tc>
          <w:tcPr>
            <w:tcW w:w="6662" w:type="dxa"/>
            <w:gridSpan w:val="4"/>
            <w:tcBorders>
              <w:top w:val="dotted" w:sz="4" w:space="0" w:color="auto"/>
              <w:bottom w:val="dotted" w:sz="4" w:space="0" w:color="auto"/>
            </w:tcBorders>
            <w:vAlign w:val="center"/>
          </w:tcPr>
          <w:p w14:paraId="76C93F36" w14:textId="3EA7B0D1" w:rsidR="003E35B8" w:rsidRPr="009D3548" w:rsidRDefault="003E35B8" w:rsidP="001544D4">
            <w:pPr>
              <w:jc w:val="center"/>
              <w:rPr>
                <w:color w:val="C45911" w:themeColor="accent2" w:themeShade="BF"/>
                <w:sz w:val="22"/>
              </w:rPr>
            </w:pPr>
          </w:p>
        </w:tc>
      </w:tr>
      <w:tr w:rsidR="003E35B8" w:rsidRPr="009D3548" w14:paraId="3AF396B1" w14:textId="77777777" w:rsidTr="001544D4">
        <w:trPr>
          <w:trHeight w:val="510"/>
        </w:trPr>
        <w:tc>
          <w:tcPr>
            <w:tcW w:w="2042" w:type="dxa"/>
            <w:tcBorders>
              <w:top w:val="dotted" w:sz="4" w:space="0" w:color="auto"/>
              <w:bottom w:val="dotted" w:sz="4" w:space="0" w:color="auto"/>
            </w:tcBorders>
            <w:vAlign w:val="center"/>
          </w:tcPr>
          <w:p w14:paraId="69B9F392" w14:textId="77777777" w:rsidR="003E35B8" w:rsidRPr="009D3548" w:rsidRDefault="003E35B8" w:rsidP="001544D4">
            <w:pPr>
              <w:jc w:val="center"/>
              <w:rPr>
                <w:b/>
                <w:sz w:val="22"/>
              </w:rPr>
            </w:pPr>
            <w:r w:rsidRPr="009D3548">
              <w:rPr>
                <w:b/>
                <w:sz w:val="22"/>
              </w:rPr>
              <w:t>CAS No.</w:t>
            </w:r>
          </w:p>
        </w:tc>
        <w:tc>
          <w:tcPr>
            <w:tcW w:w="6662" w:type="dxa"/>
            <w:gridSpan w:val="4"/>
            <w:tcBorders>
              <w:top w:val="dotted" w:sz="4" w:space="0" w:color="auto"/>
              <w:bottom w:val="dotted" w:sz="4" w:space="0" w:color="auto"/>
            </w:tcBorders>
            <w:vAlign w:val="center"/>
          </w:tcPr>
          <w:p w14:paraId="1DC21D87" w14:textId="1DCFD39C" w:rsidR="003E35B8" w:rsidRPr="009D3548" w:rsidRDefault="003E35B8" w:rsidP="001544D4">
            <w:pPr>
              <w:jc w:val="center"/>
              <w:rPr>
                <w:color w:val="C45911" w:themeColor="accent2" w:themeShade="BF"/>
                <w:sz w:val="22"/>
              </w:rPr>
            </w:pPr>
          </w:p>
        </w:tc>
      </w:tr>
      <w:tr w:rsidR="00D30008" w:rsidRPr="009D3548" w14:paraId="666CBB8E" w14:textId="77777777" w:rsidTr="001544D4">
        <w:trPr>
          <w:trHeight w:val="510"/>
        </w:trPr>
        <w:tc>
          <w:tcPr>
            <w:tcW w:w="2042" w:type="dxa"/>
            <w:tcBorders>
              <w:top w:val="dotted" w:sz="4" w:space="0" w:color="auto"/>
              <w:bottom w:val="single" w:sz="4" w:space="0" w:color="auto"/>
            </w:tcBorders>
            <w:vAlign w:val="center"/>
          </w:tcPr>
          <w:p w14:paraId="1B0736D4" w14:textId="77777777" w:rsidR="005402A2" w:rsidRDefault="00D30008" w:rsidP="001544D4">
            <w:pPr>
              <w:jc w:val="center"/>
              <w:rPr>
                <w:b/>
                <w:sz w:val="22"/>
              </w:rPr>
            </w:pPr>
            <w:r w:rsidRPr="00A54E96">
              <w:rPr>
                <w:b/>
                <w:sz w:val="22"/>
              </w:rPr>
              <w:t>官報公示整理番号</w:t>
            </w:r>
          </w:p>
          <w:p w14:paraId="679389A0" w14:textId="2F0F261C" w:rsidR="00D30008" w:rsidRPr="009D3548" w:rsidRDefault="00A54E96" w:rsidP="001544D4">
            <w:pPr>
              <w:jc w:val="center"/>
              <w:rPr>
                <w:b/>
                <w:sz w:val="22"/>
              </w:rPr>
            </w:pPr>
            <w:r>
              <w:rPr>
                <w:b/>
                <w:sz w:val="22"/>
              </w:rPr>
              <w:t xml:space="preserve">Class </w:t>
            </w:r>
            <w:r>
              <w:rPr>
                <w:rFonts w:hint="eastAsia"/>
                <w:b/>
                <w:sz w:val="22"/>
              </w:rPr>
              <w:t>r</w:t>
            </w:r>
            <w:r>
              <w:rPr>
                <w:b/>
                <w:sz w:val="22"/>
              </w:rPr>
              <w:t>eference n</w:t>
            </w:r>
            <w:r w:rsidRPr="00A54E96">
              <w:rPr>
                <w:b/>
                <w:sz w:val="22"/>
              </w:rPr>
              <w:t>umber in the Gazette List</w:t>
            </w:r>
          </w:p>
        </w:tc>
        <w:tc>
          <w:tcPr>
            <w:tcW w:w="6662" w:type="dxa"/>
            <w:gridSpan w:val="4"/>
            <w:tcBorders>
              <w:top w:val="dotted" w:sz="4" w:space="0" w:color="auto"/>
              <w:bottom w:val="single" w:sz="4" w:space="0" w:color="auto"/>
            </w:tcBorders>
            <w:vAlign w:val="center"/>
          </w:tcPr>
          <w:p w14:paraId="2213A34E" w14:textId="638C04C8" w:rsidR="00D30008" w:rsidRPr="000C6D3D" w:rsidRDefault="00D30008" w:rsidP="001544D4">
            <w:pPr>
              <w:jc w:val="center"/>
              <w:rPr>
                <w:color w:val="C45911" w:themeColor="accent2" w:themeShade="BF"/>
                <w:sz w:val="22"/>
              </w:rPr>
            </w:pPr>
          </w:p>
        </w:tc>
      </w:tr>
      <w:tr w:rsidR="003E35B8" w:rsidRPr="009D3548" w14:paraId="625B31F1" w14:textId="77777777" w:rsidTr="001544D4">
        <w:trPr>
          <w:trHeight w:val="3118"/>
        </w:trPr>
        <w:tc>
          <w:tcPr>
            <w:tcW w:w="2042" w:type="dxa"/>
            <w:tcBorders>
              <w:bottom w:val="dotted" w:sz="4" w:space="0" w:color="auto"/>
            </w:tcBorders>
            <w:vAlign w:val="center"/>
          </w:tcPr>
          <w:p w14:paraId="2DE8C531" w14:textId="77777777" w:rsidR="003E35B8" w:rsidRPr="009D3548" w:rsidRDefault="003E35B8" w:rsidP="001544D4">
            <w:pPr>
              <w:jc w:val="center"/>
              <w:rPr>
                <w:b/>
                <w:sz w:val="22"/>
              </w:rPr>
            </w:pPr>
            <w:r w:rsidRPr="003D20F8">
              <w:rPr>
                <w:b/>
                <w:sz w:val="22"/>
              </w:rPr>
              <w:t>基本となる</w:t>
            </w:r>
          </w:p>
          <w:p w14:paraId="0EC115E2" w14:textId="77777777" w:rsidR="00EB1050" w:rsidRPr="009D3548" w:rsidRDefault="003E35B8" w:rsidP="001544D4">
            <w:pPr>
              <w:jc w:val="center"/>
              <w:rPr>
                <w:b/>
                <w:sz w:val="22"/>
              </w:rPr>
            </w:pPr>
            <w:r w:rsidRPr="009D3548">
              <w:rPr>
                <w:b/>
                <w:sz w:val="22"/>
              </w:rPr>
              <w:t>繰り返し単位の</w:t>
            </w:r>
          </w:p>
          <w:p w14:paraId="7BB6E166" w14:textId="77777777" w:rsidR="00AE6185" w:rsidRDefault="003E35B8" w:rsidP="00232199">
            <w:pPr>
              <w:jc w:val="center"/>
              <w:rPr>
                <w:b/>
                <w:sz w:val="22"/>
              </w:rPr>
            </w:pPr>
            <w:r w:rsidRPr="009D3548">
              <w:rPr>
                <w:b/>
                <w:sz w:val="22"/>
              </w:rPr>
              <w:t>構造式</w:t>
            </w:r>
          </w:p>
          <w:p w14:paraId="4CEFCD8C" w14:textId="0AC5C05F" w:rsidR="003E35B8" w:rsidRPr="009D3548" w:rsidRDefault="00232199" w:rsidP="00232199">
            <w:pPr>
              <w:jc w:val="center"/>
              <w:rPr>
                <w:b/>
                <w:sz w:val="22"/>
              </w:rPr>
            </w:pPr>
            <w:r w:rsidRPr="00232199">
              <w:rPr>
                <w:b/>
                <w:sz w:val="22"/>
              </w:rPr>
              <w:t>A repeating</w:t>
            </w:r>
            <w:r w:rsidR="00930DE6" w:rsidRPr="00232199">
              <w:rPr>
                <w:b/>
                <w:sz w:val="22"/>
              </w:rPr>
              <w:t xml:space="preserve"> unit of s</w:t>
            </w:r>
            <w:r w:rsidR="005F3E08" w:rsidRPr="00232199">
              <w:rPr>
                <w:b/>
                <w:sz w:val="22"/>
              </w:rPr>
              <w:t>t</w:t>
            </w:r>
            <w:r w:rsidR="00930DE6" w:rsidRPr="00232199">
              <w:rPr>
                <w:b/>
                <w:sz w:val="22"/>
              </w:rPr>
              <w:t>ructural formula</w:t>
            </w:r>
          </w:p>
        </w:tc>
        <w:tc>
          <w:tcPr>
            <w:tcW w:w="6662" w:type="dxa"/>
            <w:gridSpan w:val="4"/>
            <w:tcBorders>
              <w:bottom w:val="dotted" w:sz="4" w:space="0" w:color="auto"/>
            </w:tcBorders>
            <w:vAlign w:val="center"/>
          </w:tcPr>
          <w:p w14:paraId="26AD5EC9" w14:textId="2994D9B3" w:rsidR="003E35B8" w:rsidRPr="009D3548" w:rsidRDefault="003E35B8" w:rsidP="001544D4">
            <w:pPr>
              <w:rPr>
                <w:color w:val="C45911" w:themeColor="accent2" w:themeShade="BF"/>
                <w:sz w:val="22"/>
              </w:rPr>
            </w:pPr>
          </w:p>
          <w:p w14:paraId="641A0036" w14:textId="4414F7EA" w:rsidR="003E35B8" w:rsidRPr="009D3548" w:rsidRDefault="003E35B8" w:rsidP="001544D4">
            <w:pPr>
              <w:rPr>
                <w:color w:val="C45911" w:themeColor="accent2" w:themeShade="BF"/>
                <w:sz w:val="22"/>
              </w:rPr>
            </w:pPr>
          </w:p>
          <w:p w14:paraId="5487047D" w14:textId="77777777" w:rsidR="003E35B8" w:rsidRPr="009D3548" w:rsidRDefault="003E35B8" w:rsidP="001544D4">
            <w:pPr>
              <w:rPr>
                <w:color w:val="C45911" w:themeColor="accent2" w:themeShade="BF"/>
                <w:sz w:val="22"/>
              </w:rPr>
            </w:pPr>
          </w:p>
          <w:p w14:paraId="2D3392F8" w14:textId="77777777" w:rsidR="003E35B8" w:rsidRPr="009D3548" w:rsidRDefault="003E35B8" w:rsidP="001544D4">
            <w:pPr>
              <w:rPr>
                <w:color w:val="C45911" w:themeColor="accent2" w:themeShade="BF"/>
                <w:sz w:val="22"/>
              </w:rPr>
            </w:pPr>
          </w:p>
          <w:p w14:paraId="2E99EE64" w14:textId="787862FC" w:rsidR="003E35B8" w:rsidRPr="009D3548" w:rsidRDefault="003E35B8" w:rsidP="001544D4">
            <w:pPr>
              <w:ind w:firstLineChars="2050" w:firstLine="4510"/>
              <w:rPr>
                <w:color w:val="C45911" w:themeColor="accent2" w:themeShade="BF"/>
                <w:sz w:val="22"/>
              </w:rPr>
            </w:pPr>
          </w:p>
        </w:tc>
      </w:tr>
      <w:tr w:rsidR="001544D4" w:rsidRPr="009D3548" w14:paraId="5BF90B83" w14:textId="77777777" w:rsidTr="001544D4">
        <w:trPr>
          <w:trHeight w:val="215"/>
        </w:trPr>
        <w:tc>
          <w:tcPr>
            <w:tcW w:w="2042" w:type="dxa"/>
            <w:tcBorders>
              <w:top w:val="single" w:sz="4" w:space="0" w:color="auto"/>
              <w:left w:val="nil"/>
              <w:bottom w:val="single" w:sz="4" w:space="0" w:color="auto"/>
              <w:right w:val="nil"/>
            </w:tcBorders>
            <w:vAlign w:val="center"/>
          </w:tcPr>
          <w:p w14:paraId="19A7BD71" w14:textId="77777777" w:rsidR="001544D4" w:rsidRPr="009D3548" w:rsidRDefault="001544D4" w:rsidP="001544D4">
            <w:pPr>
              <w:jc w:val="center"/>
              <w:rPr>
                <w:b/>
                <w:sz w:val="22"/>
              </w:rPr>
            </w:pPr>
          </w:p>
        </w:tc>
        <w:tc>
          <w:tcPr>
            <w:tcW w:w="6662" w:type="dxa"/>
            <w:gridSpan w:val="4"/>
            <w:tcBorders>
              <w:top w:val="single" w:sz="4" w:space="0" w:color="auto"/>
              <w:left w:val="nil"/>
              <w:bottom w:val="single" w:sz="4" w:space="0" w:color="auto"/>
              <w:right w:val="nil"/>
            </w:tcBorders>
            <w:vAlign w:val="center"/>
          </w:tcPr>
          <w:p w14:paraId="531B5E2F" w14:textId="77777777" w:rsidR="001544D4" w:rsidRPr="009D3548" w:rsidRDefault="001544D4" w:rsidP="001544D4">
            <w:pPr>
              <w:jc w:val="center"/>
              <w:rPr>
                <w:color w:val="C45911" w:themeColor="accent2" w:themeShade="BF"/>
                <w:sz w:val="22"/>
              </w:rPr>
            </w:pPr>
          </w:p>
        </w:tc>
      </w:tr>
      <w:tr w:rsidR="00946537" w:rsidRPr="009D3548" w14:paraId="16ACD9B0" w14:textId="77777777" w:rsidTr="001544D4">
        <w:trPr>
          <w:trHeight w:val="680"/>
        </w:trPr>
        <w:tc>
          <w:tcPr>
            <w:tcW w:w="2042" w:type="dxa"/>
            <w:tcBorders>
              <w:top w:val="single" w:sz="4" w:space="0" w:color="auto"/>
              <w:bottom w:val="single" w:sz="4" w:space="0" w:color="auto"/>
            </w:tcBorders>
            <w:vAlign w:val="center"/>
          </w:tcPr>
          <w:p w14:paraId="22A567B6" w14:textId="77777777" w:rsidR="00AE6185" w:rsidRDefault="00946537" w:rsidP="00AE6185">
            <w:pPr>
              <w:jc w:val="center"/>
              <w:rPr>
                <w:b/>
                <w:sz w:val="22"/>
              </w:rPr>
            </w:pPr>
            <w:r w:rsidRPr="009D3548">
              <w:rPr>
                <w:b/>
                <w:sz w:val="22"/>
              </w:rPr>
              <w:t>企業名</w:t>
            </w:r>
          </w:p>
          <w:p w14:paraId="56E5E2E7" w14:textId="5B2B2E8B" w:rsidR="00946537" w:rsidRPr="009D3548" w:rsidRDefault="009D3548" w:rsidP="00AE6185">
            <w:pPr>
              <w:jc w:val="center"/>
              <w:rPr>
                <w:b/>
                <w:sz w:val="22"/>
              </w:rPr>
            </w:pPr>
            <w:r>
              <w:rPr>
                <w:rFonts w:hint="eastAsia"/>
                <w:b/>
                <w:sz w:val="22"/>
              </w:rPr>
              <w:t>Company</w:t>
            </w:r>
            <w:r>
              <w:rPr>
                <w:b/>
                <w:sz w:val="22"/>
              </w:rPr>
              <w:t>’s name</w:t>
            </w:r>
          </w:p>
        </w:tc>
        <w:tc>
          <w:tcPr>
            <w:tcW w:w="6662" w:type="dxa"/>
            <w:gridSpan w:val="4"/>
            <w:tcBorders>
              <w:top w:val="single" w:sz="4" w:space="0" w:color="auto"/>
              <w:bottom w:val="single" w:sz="4" w:space="0" w:color="auto"/>
            </w:tcBorders>
            <w:vAlign w:val="center"/>
          </w:tcPr>
          <w:p w14:paraId="4C3E8CD0" w14:textId="71584F13" w:rsidR="00946537" w:rsidRPr="009D3548" w:rsidRDefault="00946537" w:rsidP="001544D4">
            <w:pPr>
              <w:jc w:val="center"/>
              <w:rPr>
                <w:color w:val="C45911" w:themeColor="accent2" w:themeShade="BF"/>
                <w:sz w:val="22"/>
              </w:rPr>
            </w:pPr>
          </w:p>
        </w:tc>
      </w:tr>
      <w:tr w:rsidR="00946537" w:rsidRPr="009D3548" w14:paraId="1FD6D5BB" w14:textId="77777777" w:rsidTr="001544D4">
        <w:trPr>
          <w:trHeight w:val="680"/>
        </w:trPr>
        <w:tc>
          <w:tcPr>
            <w:tcW w:w="2042" w:type="dxa"/>
            <w:tcBorders>
              <w:top w:val="single" w:sz="4" w:space="0" w:color="auto"/>
              <w:bottom w:val="single" w:sz="4" w:space="0" w:color="auto"/>
            </w:tcBorders>
            <w:vAlign w:val="center"/>
          </w:tcPr>
          <w:p w14:paraId="70EFE552" w14:textId="77777777" w:rsidR="00AE6185" w:rsidRDefault="00946537" w:rsidP="00AE6185">
            <w:pPr>
              <w:jc w:val="center"/>
              <w:rPr>
                <w:b/>
                <w:sz w:val="22"/>
              </w:rPr>
            </w:pPr>
            <w:r w:rsidRPr="009D3548">
              <w:rPr>
                <w:b/>
                <w:sz w:val="22"/>
              </w:rPr>
              <w:t>住所</w:t>
            </w:r>
          </w:p>
          <w:p w14:paraId="0027EB6A" w14:textId="3FD1DBF4" w:rsidR="00946537" w:rsidRPr="009D3548" w:rsidRDefault="009D3548" w:rsidP="00AE6185">
            <w:pPr>
              <w:jc w:val="center"/>
              <w:rPr>
                <w:b/>
                <w:sz w:val="22"/>
              </w:rPr>
            </w:pPr>
            <w:r>
              <w:rPr>
                <w:rFonts w:hint="eastAsia"/>
                <w:b/>
                <w:sz w:val="22"/>
              </w:rPr>
              <w:t>Address</w:t>
            </w:r>
          </w:p>
        </w:tc>
        <w:tc>
          <w:tcPr>
            <w:tcW w:w="6662" w:type="dxa"/>
            <w:gridSpan w:val="4"/>
            <w:tcBorders>
              <w:top w:val="single" w:sz="4" w:space="0" w:color="auto"/>
              <w:bottom w:val="dotted" w:sz="4" w:space="0" w:color="auto"/>
            </w:tcBorders>
            <w:vAlign w:val="center"/>
          </w:tcPr>
          <w:p w14:paraId="167EF702" w14:textId="4141A2FE" w:rsidR="00946537" w:rsidRPr="009D3548" w:rsidRDefault="00946537" w:rsidP="001544D4">
            <w:pPr>
              <w:jc w:val="center"/>
              <w:rPr>
                <w:color w:val="C45911" w:themeColor="accent2" w:themeShade="BF"/>
                <w:sz w:val="22"/>
              </w:rPr>
            </w:pPr>
          </w:p>
        </w:tc>
      </w:tr>
      <w:tr w:rsidR="00946537" w:rsidRPr="009D3548" w14:paraId="60DC1A28" w14:textId="77777777" w:rsidTr="001544D4">
        <w:trPr>
          <w:trHeight w:val="680"/>
        </w:trPr>
        <w:tc>
          <w:tcPr>
            <w:tcW w:w="2042" w:type="dxa"/>
            <w:vMerge w:val="restart"/>
            <w:tcBorders>
              <w:top w:val="single" w:sz="4" w:space="0" w:color="auto"/>
            </w:tcBorders>
            <w:vAlign w:val="center"/>
          </w:tcPr>
          <w:p w14:paraId="694AFC4A" w14:textId="77777777" w:rsidR="00AE6185" w:rsidRDefault="00946537" w:rsidP="00AE6185">
            <w:pPr>
              <w:jc w:val="center"/>
              <w:rPr>
                <w:b/>
                <w:sz w:val="22"/>
              </w:rPr>
            </w:pPr>
            <w:r w:rsidRPr="009D3548">
              <w:rPr>
                <w:b/>
                <w:sz w:val="22"/>
              </w:rPr>
              <w:t>連絡先</w:t>
            </w:r>
          </w:p>
          <w:p w14:paraId="0FD22C27" w14:textId="08135906" w:rsidR="00946537" w:rsidRPr="009D3548" w:rsidRDefault="009D3548" w:rsidP="00AE6185">
            <w:pPr>
              <w:jc w:val="center"/>
              <w:rPr>
                <w:b/>
                <w:sz w:val="22"/>
              </w:rPr>
            </w:pPr>
            <w:r>
              <w:rPr>
                <w:rFonts w:hint="eastAsia"/>
                <w:b/>
                <w:sz w:val="22"/>
              </w:rPr>
              <w:t>Contact</w:t>
            </w:r>
            <w:r>
              <w:rPr>
                <w:b/>
                <w:sz w:val="22"/>
              </w:rPr>
              <w:t xml:space="preserve"> address</w:t>
            </w:r>
          </w:p>
        </w:tc>
        <w:tc>
          <w:tcPr>
            <w:tcW w:w="992" w:type="dxa"/>
            <w:tcBorders>
              <w:top w:val="single" w:sz="4" w:space="0" w:color="auto"/>
              <w:bottom w:val="single" w:sz="4" w:space="0" w:color="auto"/>
              <w:right w:val="single" w:sz="4" w:space="0" w:color="auto"/>
            </w:tcBorders>
            <w:vAlign w:val="center"/>
          </w:tcPr>
          <w:p w14:paraId="0CF48938" w14:textId="6FEF6C36" w:rsidR="00946537" w:rsidRPr="009D3548" w:rsidRDefault="00E63372" w:rsidP="001544D4">
            <w:pPr>
              <w:jc w:val="center"/>
              <w:rPr>
                <w:sz w:val="22"/>
              </w:rPr>
            </w:pPr>
            <w:r>
              <w:rPr>
                <w:sz w:val="22"/>
              </w:rPr>
              <w:t>Tel</w:t>
            </w:r>
          </w:p>
        </w:tc>
        <w:tc>
          <w:tcPr>
            <w:tcW w:w="2268" w:type="dxa"/>
            <w:tcBorders>
              <w:top w:val="single" w:sz="4" w:space="0" w:color="auto"/>
              <w:left w:val="single" w:sz="4" w:space="0" w:color="auto"/>
              <w:bottom w:val="single" w:sz="4" w:space="0" w:color="auto"/>
              <w:right w:val="single" w:sz="4" w:space="0" w:color="auto"/>
            </w:tcBorders>
            <w:vAlign w:val="center"/>
          </w:tcPr>
          <w:p w14:paraId="1C40F3E6" w14:textId="3AB08400" w:rsidR="00946537" w:rsidRPr="009D3548" w:rsidRDefault="00946537" w:rsidP="001544D4">
            <w:pPr>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2D98E22" w14:textId="0B7251FA" w:rsidR="00946537" w:rsidRPr="009D3548" w:rsidRDefault="00E63372" w:rsidP="001544D4">
            <w:pPr>
              <w:jc w:val="center"/>
              <w:rPr>
                <w:sz w:val="22"/>
              </w:rPr>
            </w:pPr>
            <w:r>
              <w:rPr>
                <w:sz w:val="22"/>
              </w:rPr>
              <w:t>Fax</w:t>
            </w:r>
          </w:p>
        </w:tc>
        <w:tc>
          <w:tcPr>
            <w:tcW w:w="2551" w:type="dxa"/>
            <w:tcBorders>
              <w:top w:val="single" w:sz="4" w:space="0" w:color="auto"/>
              <w:left w:val="single" w:sz="4" w:space="0" w:color="auto"/>
              <w:bottom w:val="single" w:sz="4" w:space="0" w:color="auto"/>
            </w:tcBorders>
            <w:vAlign w:val="center"/>
          </w:tcPr>
          <w:p w14:paraId="6F2E5E14" w14:textId="0814D941" w:rsidR="00946537" w:rsidRPr="009D3548" w:rsidRDefault="00946537" w:rsidP="001544D4">
            <w:pPr>
              <w:jc w:val="center"/>
              <w:rPr>
                <w:sz w:val="22"/>
              </w:rPr>
            </w:pPr>
          </w:p>
        </w:tc>
      </w:tr>
      <w:tr w:rsidR="00946537" w:rsidRPr="009D3548" w14:paraId="01196325" w14:textId="77777777" w:rsidTr="001544D4">
        <w:trPr>
          <w:trHeight w:val="680"/>
        </w:trPr>
        <w:tc>
          <w:tcPr>
            <w:tcW w:w="2042" w:type="dxa"/>
            <w:vMerge/>
            <w:tcBorders>
              <w:bottom w:val="single" w:sz="4" w:space="0" w:color="auto"/>
            </w:tcBorders>
            <w:vAlign w:val="center"/>
          </w:tcPr>
          <w:p w14:paraId="76E448DE" w14:textId="77777777" w:rsidR="00946537" w:rsidRPr="009D3548" w:rsidRDefault="00946537" w:rsidP="001544D4">
            <w:pPr>
              <w:jc w:val="center"/>
              <w:rPr>
                <w:b/>
                <w:sz w:val="22"/>
              </w:rPr>
            </w:pPr>
          </w:p>
        </w:tc>
        <w:tc>
          <w:tcPr>
            <w:tcW w:w="992" w:type="dxa"/>
            <w:tcBorders>
              <w:top w:val="single" w:sz="4" w:space="0" w:color="auto"/>
              <w:bottom w:val="single" w:sz="4" w:space="0" w:color="auto"/>
              <w:right w:val="single" w:sz="4" w:space="0" w:color="auto"/>
            </w:tcBorders>
            <w:vAlign w:val="center"/>
          </w:tcPr>
          <w:p w14:paraId="2ECC72C5" w14:textId="4B459830" w:rsidR="00946537" w:rsidRPr="009D3548" w:rsidRDefault="00E63372" w:rsidP="001544D4">
            <w:pPr>
              <w:jc w:val="center"/>
              <w:rPr>
                <w:sz w:val="22"/>
              </w:rPr>
            </w:pPr>
            <w:r>
              <w:rPr>
                <w:sz w:val="22"/>
              </w:rPr>
              <w:t>E-mail</w:t>
            </w:r>
          </w:p>
        </w:tc>
        <w:tc>
          <w:tcPr>
            <w:tcW w:w="5670" w:type="dxa"/>
            <w:gridSpan w:val="3"/>
            <w:tcBorders>
              <w:top w:val="dotted" w:sz="4" w:space="0" w:color="auto"/>
              <w:left w:val="single" w:sz="4" w:space="0" w:color="auto"/>
              <w:bottom w:val="single" w:sz="4" w:space="0" w:color="auto"/>
            </w:tcBorders>
            <w:vAlign w:val="center"/>
          </w:tcPr>
          <w:p w14:paraId="745BCECC" w14:textId="1ACE952C" w:rsidR="00946537" w:rsidRPr="009D3548" w:rsidRDefault="00946537" w:rsidP="001544D4">
            <w:pPr>
              <w:jc w:val="center"/>
              <w:rPr>
                <w:sz w:val="22"/>
              </w:rPr>
            </w:pPr>
          </w:p>
        </w:tc>
      </w:tr>
      <w:tr w:rsidR="00946537" w:rsidRPr="009D3548" w14:paraId="3001082B" w14:textId="77777777" w:rsidTr="001544D4">
        <w:trPr>
          <w:trHeight w:val="680"/>
        </w:trPr>
        <w:tc>
          <w:tcPr>
            <w:tcW w:w="2042" w:type="dxa"/>
            <w:tcBorders>
              <w:top w:val="single" w:sz="4" w:space="0" w:color="auto"/>
              <w:bottom w:val="single" w:sz="4" w:space="0" w:color="auto"/>
            </w:tcBorders>
            <w:vAlign w:val="center"/>
          </w:tcPr>
          <w:p w14:paraId="5554E42D" w14:textId="77777777" w:rsidR="00AE6185" w:rsidRDefault="00946537" w:rsidP="001544D4">
            <w:pPr>
              <w:jc w:val="center"/>
              <w:rPr>
                <w:b/>
                <w:sz w:val="22"/>
              </w:rPr>
            </w:pPr>
            <w:r w:rsidRPr="009D3548">
              <w:rPr>
                <w:b/>
                <w:sz w:val="22"/>
              </w:rPr>
              <w:t>担当者</w:t>
            </w:r>
          </w:p>
          <w:p w14:paraId="0C1058AE" w14:textId="5E46987D" w:rsidR="00AE6185" w:rsidRDefault="00AE6185" w:rsidP="001544D4">
            <w:pPr>
              <w:jc w:val="center"/>
              <w:rPr>
                <w:b/>
                <w:sz w:val="22"/>
              </w:rPr>
            </w:pPr>
            <w:r w:rsidRPr="009D3548">
              <w:rPr>
                <w:b/>
                <w:sz w:val="22"/>
              </w:rPr>
              <w:t>（所属・氏名）</w:t>
            </w:r>
          </w:p>
          <w:p w14:paraId="1F85B8FA" w14:textId="5B5E44C5" w:rsidR="00946537" w:rsidRPr="009D3548" w:rsidRDefault="009D3548" w:rsidP="00AE6185">
            <w:pPr>
              <w:jc w:val="center"/>
              <w:rPr>
                <w:b/>
                <w:sz w:val="22"/>
              </w:rPr>
            </w:pPr>
            <w:r>
              <w:rPr>
                <w:rFonts w:hint="eastAsia"/>
                <w:b/>
                <w:sz w:val="22"/>
              </w:rPr>
              <w:t>Contact person</w:t>
            </w:r>
            <w:r w:rsidR="005F3E08">
              <w:rPr>
                <w:b/>
                <w:sz w:val="22"/>
              </w:rPr>
              <w:t xml:space="preserve"> (name and </w:t>
            </w:r>
            <w:r w:rsidR="005F3E08">
              <w:t xml:space="preserve"> </w:t>
            </w:r>
            <w:r w:rsidR="005F3E08">
              <w:rPr>
                <w:b/>
                <w:sz w:val="22"/>
              </w:rPr>
              <w:t xml:space="preserve">affiliation) </w:t>
            </w:r>
          </w:p>
        </w:tc>
        <w:tc>
          <w:tcPr>
            <w:tcW w:w="6662" w:type="dxa"/>
            <w:gridSpan w:val="4"/>
            <w:tcBorders>
              <w:top w:val="dotted" w:sz="4" w:space="0" w:color="auto"/>
              <w:bottom w:val="single" w:sz="4" w:space="0" w:color="auto"/>
            </w:tcBorders>
            <w:vAlign w:val="center"/>
          </w:tcPr>
          <w:p w14:paraId="6816066A" w14:textId="4F0C609A" w:rsidR="00946537" w:rsidRPr="009D3548" w:rsidRDefault="00946537" w:rsidP="001544D4">
            <w:pPr>
              <w:jc w:val="center"/>
              <w:rPr>
                <w:color w:val="C45911" w:themeColor="accent2" w:themeShade="BF"/>
                <w:sz w:val="22"/>
              </w:rPr>
            </w:pPr>
          </w:p>
        </w:tc>
      </w:tr>
    </w:tbl>
    <w:p w14:paraId="70E2C435" w14:textId="29CC08A9" w:rsidR="00946537" w:rsidRPr="009D3548" w:rsidRDefault="00946537">
      <w:pPr>
        <w:rPr>
          <w:sz w:val="22"/>
        </w:rPr>
      </w:pPr>
    </w:p>
    <w:p w14:paraId="4DFB94FD" w14:textId="2F9D5700" w:rsidR="00946537" w:rsidRPr="009D3548" w:rsidRDefault="00946537">
      <w:pPr>
        <w:widowControl/>
        <w:jc w:val="left"/>
        <w:rPr>
          <w:sz w:val="22"/>
        </w:rPr>
      </w:pPr>
      <w:r w:rsidRPr="009D3548">
        <w:rPr>
          <w:sz w:val="22"/>
        </w:rPr>
        <w:br w:type="page"/>
      </w:r>
    </w:p>
    <w:p w14:paraId="2B55695D" w14:textId="77777777" w:rsidR="00AE6185" w:rsidRDefault="00946537">
      <w:pPr>
        <w:rPr>
          <w:sz w:val="22"/>
        </w:rPr>
      </w:pPr>
      <w:r w:rsidRPr="009D3548">
        <w:rPr>
          <w:sz w:val="22"/>
        </w:rPr>
        <w:lastRenderedPageBreak/>
        <w:t>２．基本情報</w:t>
      </w:r>
      <w:r w:rsidRPr="009D3548">
        <w:rPr>
          <w:rFonts w:ascii="ＭＳ 明朝" w:eastAsia="ＭＳ 明朝" w:hAnsi="ＭＳ 明朝" w:cs="ＭＳ 明朝" w:hint="eastAsia"/>
          <w:sz w:val="22"/>
        </w:rPr>
        <w:t>②</w:t>
      </w:r>
      <w:r w:rsidR="00F1770A" w:rsidRPr="009D3548">
        <w:rPr>
          <w:sz w:val="22"/>
        </w:rPr>
        <w:t>：出発物質に関する情報</w:t>
      </w:r>
    </w:p>
    <w:p w14:paraId="4EE4A638" w14:textId="06E5720F" w:rsidR="00946537" w:rsidRPr="009D3548" w:rsidRDefault="00EF38B3">
      <w:pPr>
        <w:rPr>
          <w:sz w:val="22"/>
        </w:rPr>
      </w:pPr>
      <w:r w:rsidRPr="00EF38B3">
        <w:rPr>
          <w:rFonts w:hint="eastAsia"/>
          <w:b/>
          <w:sz w:val="24"/>
          <w:szCs w:val="24"/>
        </w:rPr>
        <w:t xml:space="preserve">II. </w:t>
      </w:r>
      <w:r w:rsidR="005F3E08" w:rsidRPr="00EF38B3">
        <w:rPr>
          <w:b/>
          <w:sz w:val="24"/>
          <w:szCs w:val="24"/>
        </w:rPr>
        <w:t>I</w:t>
      </w:r>
      <w:r w:rsidR="005F3E08" w:rsidRPr="005F3E08">
        <w:rPr>
          <w:b/>
          <w:sz w:val="24"/>
          <w:szCs w:val="24"/>
        </w:rPr>
        <w:t>nformation</w:t>
      </w:r>
      <w:r>
        <w:rPr>
          <w:b/>
          <w:sz w:val="24"/>
          <w:szCs w:val="24"/>
        </w:rPr>
        <w:t xml:space="preserve"> 2:</w:t>
      </w:r>
      <w:r w:rsidR="005F3E08" w:rsidRPr="005F3E08">
        <w:rPr>
          <w:b/>
          <w:sz w:val="24"/>
          <w:szCs w:val="24"/>
        </w:rPr>
        <w:t xml:space="preserve"> </w:t>
      </w:r>
      <w:r w:rsidR="005F3E08">
        <w:rPr>
          <w:b/>
          <w:sz w:val="24"/>
          <w:szCs w:val="24"/>
        </w:rPr>
        <w:t>Starting materials</w:t>
      </w:r>
    </w:p>
    <w:tbl>
      <w:tblPr>
        <w:tblStyle w:val="a3"/>
        <w:tblpPr w:leftFromText="142" w:rightFromText="142" w:vertAnchor="text" w:horzAnchor="margin" w:tblpY="1"/>
        <w:tblOverlap w:val="never"/>
        <w:tblW w:w="8704" w:type="dxa"/>
        <w:tblLayout w:type="fixed"/>
        <w:tblCellMar>
          <w:left w:w="57" w:type="dxa"/>
          <w:right w:w="57" w:type="dxa"/>
        </w:tblCellMar>
        <w:tblLook w:val="04A0" w:firstRow="1" w:lastRow="0" w:firstColumn="1" w:lastColumn="0" w:noHBand="0" w:noVBand="1"/>
      </w:tblPr>
      <w:tblGrid>
        <w:gridCol w:w="2042"/>
        <w:gridCol w:w="6662"/>
      </w:tblGrid>
      <w:tr w:rsidR="00062893" w:rsidRPr="009D3548" w14:paraId="3B7C57A8" w14:textId="77777777" w:rsidTr="006263E3">
        <w:trPr>
          <w:trHeight w:val="624"/>
        </w:trPr>
        <w:tc>
          <w:tcPr>
            <w:tcW w:w="2042" w:type="dxa"/>
            <w:vMerge w:val="restart"/>
            <w:vAlign w:val="center"/>
          </w:tcPr>
          <w:p w14:paraId="5F97CC8E" w14:textId="5FAEF1CD" w:rsidR="00062893" w:rsidRPr="009D3548" w:rsidRDefault="00062893" w:rsidP="006263E3">
            <w:pPr>
              <w:jc w:val="center"/>
              <w:rPr>
                <w:b/>
                <w:sz w:val="22"/>
              </w:rPr>
            </w:pPr>
            <w:r w:rsidRPr="009D3548">
              <w:rPr>
                <w:b/>
                <w:sz w:val="22"/>
              </w:rPr>
              <w:t>出発物質</w:t>
            </w:r>
            <w:r w:rsidRPr="009D3548">
              <w:rPr>
                <w:rFonts w:ascii="ＭＳ 明朝" w:eastAsia="ＭＳ 明朝" w:hAnsi="ＭＳ 明朝" w:cs="ＭＳ 明朝" w:hint="eastAsia"/>
                <w:b/>
                <w:sz w:val="22"/>
              </w:rPr>
              <w:t>①</w:t>
            </w:r>
          </w:p>
          <w:p w14:paraId="557F3185" w14:textId="28095639" w:rsidR="00062893" w:rsidRPr="009D3548" w:rsidRDefault="00062893" w:rsidP="006263E3">
            <w:pPr>
              <w:jc w:val="center"/>
              <w:rPr>
                <w:b/>
                <w:sz w:val="22"/>
              </w:rPr>
            </w:pPr>
            <w:r w:rsidRPr="009D3548">
              <w:rPr>
                <w:b/>
                <w:sz w:val="22"/>
              </w:rPr>
              <w:t>名称・構造式</w:t>
            </w:r>
          </w:p>
          <w:p w14:paraId="4C395CA5" w14:textId="77777777" w:rsidR="00062893" w:rsidRDefault="00062893" w:rsidP="006263E3">
            <w:pPr>
              <w:jc w:val="center"/>
              <w:rPr>
                <w:b/>
                <w:sz w:val="22"/>
              </w:rPr>
            </w:pPr>
            <w:r w:rsidRPr="009D3548">
              <w:rPr>
                <w:b/>
                <w:sz w:val="22"/>
              </w:rPr>
              <w:t>（モノマー</w:t>
            </w:r>
            <w:r w:rsidR="00F1770A" w:rsidRPr="009D3548">
              <w:rPr>
                <w:rFonts w:ascii="ＭＳ 明朝" w:eastAsia="ＭＳ 明朝" w:hAnsi="ＭＳ 明朝" w:cs="ＭＳ 明朝" w:hint="eastAsia"/>
                <w:b/>
                <w:sz w:val="22"/>
              </w:rPr>
              <w:t>①</w:t>
            </w:r>
            <w:r w:rsidRPr="009D3548">
              <w:rPr>
                <w:b/>
                <w:sz w:val="22"/>
              </w:rPr>
              <w:t>）</w:t>
            </w:r>
          </w:p>
          <w:p w14:paraId="58FF783F" w14:textId="77777777" w:rsidR="005F3E08" w:rsidRDefault="005F3E08" w:rsidP="006263E3">
            <w:pPr>
              <w:jc w:val="center"/>
              <w:rPr>
                <w:b/>
                <w:sz w:val="24"/>
                <w:szCs w:val="24"/>
              </w:rPr>
            </w:pPr>
            <w:r>
              <w:rPr>
                <w:b/>
                <w:sz w:val="24"/>
                <w:szCs w:val="24"/>
              </w:rPr>
              <w:t>Starting materials 1</w:t>
            </w:r>
          </w:p>
          <w:p w14:paraId="5D8F53E7" w14:textId="3E56B3B7" w:rsidR="005F3E08" w:rsidRPr="009D3548" w:rsidRDefault="001166BB" w:rsidP="006263E3">
            <w:pPr>
              <w:jc w:val="center"/>
              <w:rPr>
                <w:b/>
                <w:sz w:val="22"/>
              </w:rPr>
            </w:pPr>
            <w:r>
              <w:rPr>
                <w:b/>
                <w:sz w:val="22"/>
              </w:rPr>
              <w:t>(</w:t>
            </w:r>
            <w:r w:rsidR="00D0270E" w:rsidRPr="00D0270E">
              <w:rPr>
                <w:rFonts w:hAnsi="Calibri"/>
                <w:color w:val="000000"/>
                <w:kern w:val="24"/>
                <w:sz w:val="22"/>
              </w:rPr>
              <w:t xml:space="preserve"> </w:t>
            </w:r>
            <w:r w:rsidR="00D0270E">
              <w:rPr>
                <w:b/>
                <w:sz w:val="22"/>
              </w:rPr>
              <w:t>M</w:t>
            </w:r>
            <w:r w:rsidR="00D0270E" w:rsidRPr="00D0270E">
              <w:rPr>
                <w:b/>
                <w:sz w:val="22"/>
              </w:rPr>
              <w:t>onomer</w:t>
            </w:r>
            <w:r w:rsidR="00D0270E">
              <w:rPr>
                <w:b/>
                <w:sz w:val="22"/>
              </w:rPr>
              <w:t xml:space="preserve"> 1)</w:t>
            </w:r>
          </w:p>
        </w:tc>
        <w:tc>
          <w:tcPr>
            <w:tcW w:w="6662" w:type="dxa"/>
            <w:tcBorders>
              <w:bottom w:val="dotted" w:sz="4" w:space="0" w:color="auto"/>
            </w:tcBorders>
          </w:tcPr>
          <w:p w14:paraId="5C5861E0" w14:textId="7EA9D6E3" w:rsidR="00062893" w:rsidRPr="009D3548" w:rsidRDefault="00062893" w:rsidP="006263E3">
            <w:pPr>
              <w:rPr>
                <w:color w:val="000000" w:themeColor="text1"/>
                <w:sz w:val="22"/>
              </w:rPr>
            </w:pPr>
            <w:r w:rsidRPr="009D3548">
              <w:rPr>
                <w:color w:val="000000" w:themeColor="text1"/>
                <w:sz w:val="22"/>
              </w:rPr>
              <w:t>（名称）</w:t>
            </w:r>
            <w:r w:rsidR="003D20F8" w:rsidRPr="003D20F8">
              <w:rPr>
                <w:rFonts w:hint="eastAsia"/>
                <w:b/>
                <w:color w:val="000000" w:themeColor="text1"/>
                <w:sz w:val="22"/>
              </w:rPr>
              <w:t xml:space="preserve">Japanese </w:t>
            </w:r>
            <w:r w:rsidR="005F3E08" w:rsidRPr="003D20F8">
              <w:rPr>
                <w:rFonts w:hint="eastAsia"/>
                <w:b/>
                <w:color w:val="000000" w:themeColor="text1"/>
                <w:sz w:val="22"/>
              </w:rPr>
              <w:t>N</w:t>
            </w:r>
            <w:r w:rsidR="005F3E08" w:rsidRPr="005F3E08">
              <w:rPr>
                <w:rFonts w:hint="eastAsia"/>
                <w:b/>
                <w:color w:val="000000" w:themeColor="text1"/>
                <w:sz w:val="22"/>
              </w:rPr>
              <w:t>ame</w:t>
            </w:r>
          </w:p>
          <w:p w14:paraId="5E92A978" w14:textId="63D30854" w:rsidR="00062893" w:rsidRPr="009D3548" w:rsidRDefault="00062893" w:rsidP="006263E3">
            <w:pPr>
              <w:ind w:firstLineChars="100" w:firstLine="220"/>
              <w:rPr>
                <w:color w:val="C45911" w:themeColor="accent2" w:themeShade="BF"/>
                <w:sz w:val="22"/>
              </w:rPr>
            </w:pPr>
          </w:p>
        </w:tc>
      </w:tr>
      <w:tr w:rsidR="00062893" w:rsidRPr="009D3548" w14:paraId="5869044D" w14:textId="77777777" w:rsidTr="006263E3">
        <w:trPr>
          <w:trHeight w:val="2268"/>
        </w:trPr>
        <w:tc>
          <w:tcPr>
            <w:tcW w:w="2042" w:type="dxa"/>
            <w:vMerge/>
            <w:tcBorders>
              <w:bottom w:val="dotted" w:sz="4" w:space="0" w:color="auto"/>
            </w:tcBorders>
            <w:vAlign w:val="center"/>
          </w:tcPr>
          <w:p w14:paraId="0172487D" w14:textId="77777777" w:rsidR="00062893" w:rsidRPr="009D3548" w:rsidRDefault="00062893" w:rsidP="006263E3">
            <w:pPr>
              <w:jc w:val="center"/>
              <w:rPr>
                <w:b/>
                <w:sz w:val="22"/>
              </w:rPr>
            </w:pPr>
          </w:p>
        </w:tc>
        <w:tc>
          <w:tcPr>
            <w:tcW w:w="6662" w:type="dxa"/>
            <w:tcBorders>
              <w:top w:val="dotted" w:sz="4" w:space="0" w:color="auto"/>
              <w:bottom w:val="dotted" w:sz="4" w:space="0" w:color="auto"/>
            </w:tcBorders>
          </w:tcPr>
          <w:p w14:paraId="18538D86" w14:textId="7FEB9735" w:rsidR="00AE7014" w:rsidRPr="009D3548" w:rsidRDefault="00AE7014" w:rsidP="006263E3">
            <w:pPr>
              <w:rPr>
                <w:color w:val="000000" w:themeColor="text1"/>
                <w:sz w:val="22"/>
              </w:rPr>
            </w:pPr>
            <w:r w:rsidRPr="009D3548">
              <w:rPr>
                <w:color w:val="000000" w:themeColor="text1"/>
                <w:sz w:val="22"/>
              </w:rPr>
              <w:t>（構造式）</w:t>
            </w:r>
            <w:r w:rsidR="001166BB">
              <w:rPr>
                <w:b/>
                <w:sz w:val="22"/>
              </w:rPr>
              <w:t xml:space="preserve"> Structural formula</w:t>
            </w:r>
          </w:p>
        </w:tc>
      </w:tr>
      <w:tr w:rsidR="003E35B8" w:rsidRPr="009D3548" w14:paraId="710046D8" w14:textId="77777777" w:rsidTr="006263E3">
        <w:trPr>
          <w:trHeight w:val="510"/>
        </w:trPr>
        <w:tc>
          <w:tcPr>
            <w:tcW w:w="2042" w:type="dxa"/>
            <w:tcBorders>
              <w:top w:val="dotted" w:sz="4" w:space="0" w:color="auto"/>
              <w:bottom w:val="dotted" w:sz="4" w:space="0" w:color="auto"/>
            </w:tcBorders>
            <w:vAlign w:val="center"/>
          </w:tcPr>
          <w:p w14:paraId="4BBA1A97" w14:textId="77777777" w:rsidR="00AE6185" w:rsidRDefault="001166BB" w:rsidP="00AE6185">
            <w:pPr>
              <w:jc w:val="center"/>
              <w:rPr>
                <w:b/>
                <w:sz w:val="22"/>
              </w:rPr>
            </w:pPr>
            <w:r w:rsidRPr="003D20F8">
              <w:rPr>
                <w:b/>
                <w:sz w:val="22"/>
              </w:rPr>
              <w:t>英名</w:t>
            </w:r>
          </w:p>
          <w:p w14:paraId="2C3B938F" w14:textId="6E303DA7" w:rsidR="003E35B8" w:rsidRPr="009D3548" w:rsidRDefault="003D20F8" w:rsidP="00AE6185">
            <w:pPr>
              <w:jc w:val="center"/>
              <w:rPr>
                <w:b/>
                <w:sz w:val="22"/>
              </w:rPr>
            </w:pPr>
            <w:r w:rsidRPr="003D20F8">
              <w:rPr>
                <w:b/>
                <w:sz w:val="22"/>
              </w:rPr>
              <w:t>English</w:t>
            </w:r>
            <w:r w:rsidR="001166BB" w:rsidRPr="003D20F8">
              <w:rPr>
                <w:rFonts w:hint="eastAsia"/>
                <w:b/>
                <w:sz w:val="22"/>
              </w:rPr>
              <w:t xml:space="preserve"> name</w:t>
            </w:r>
          </w:p>
        </w:tc>
        <w:tc>
          <w:tcPr>
            <w:tcW w:w="6662" w:type="dxa"/>
            <w:tcBorders>
              <w:top w:val="dotted" w:sz="4" w:space="0" w:color="auto"/>
              <w:bottom w:val="dotted" w:sz="4" w:space="0" w:color="auto"/>
            </w:tcBorders>
            <w:vAlign w:val="center"/>
          </w:tcPr>
          <w:p w14:paraId="0498B264" w14:textId="4A08C1E0" w:rsidR="003E35B8" w:rsidRPr="009D3548" w:rsidRDefault="003E35B8" w:rsidP="006263E3">
            <w:pPr>
              <w:jc w:val="center"/>
              <w:rPr>
                <w:color w:val="C45911" w:themeColor="accent2" w:themeShade="BF"/>
                <w:sz w:val="22"/>
              </w:rPr>
            </w:pPr>
          </w:p>
        </w:tc>
      </w:tr>
      <w:tr w:rsidR="003E35B8" w:rsidRPr="009D3548" w14:paraId="3BB98932" w14:textId="77777777" w:rsidTr="006263E3">
        <w:trPr>
          <w:trHeight w:val="510"/>
        </w:trPr>
        <w:tc>
          <w:tcPr>
            <w:tcW w:w="2042" w:type="dxa"/>
            <w:tcBorders>
              <w:top w:val="dotted" w:sz="4" w:space="0" w:color="auto"/>
              <w:bottom w:val="dotted" w:sz="4" w:space="0" w:color="auto"/>
            </w:tcBorders>
            <w:vAlign w:val="center"/>
          </w:tcPr>
          <w:p w14:paraId="32AAC63A" w14:textId="77777777" w:rsidR="003E35B8" w:rsidRPr="009D3548" w:rsidRDefault="003E35B8" w:rsidP="006263E3">
            <w:pPr>
              <w:jc w:val="center"/>
              <w:rPr>
                <w:b/>
                <w:sz w:val="22"/>
              </w:rPr>
            </w:pPr>
            <w:r w:rsidRPr="009D3548">
              <w:rPr>
                <w:b/>
                <w:sz w:val="22"/>
              </w:rPr>
              <w:t>IUPAC</w:t>
            </w:r>
          </w:p>
        </w:tc>
        <w:tc>
          <w:tcPr>
            <w:tcW w:w="6662" w:type="dxa"/>
            <w:tcBorders>
              <w:top w:val="dotted" w:sz="4" w:space="0" w:color="auto"/>
              <w:bottom w:val="dotted" w:sz="4" w:space="0" w:color="auto"/>
            </w:tcBorders>
            <w:vAlign w:val="center"/>
          </w:tcPr>
          <w:p w14:paraId="5C837F5A" w14:textId="463511CD" w:rsidR="003E35B8" w:rsidRPr="009D3548" w:rsidRDefault="003E35B8" w:rsidP="006263E3">
            <w:pPr>
              <w:jc w:val="center"/>
              <w:rPr>
                <w:color w:val="C45911" w:themeColor="accent2" w:themeShade="BF"/>
                <w:sz w:val="22"/>
              </w:rPr>
            </w:pPr>
          </w:p>
        </w:tc>
      </w:tr>
      <w:tr w:rsidR="003E35B8" w:rsidRPr="009D3548" w14:paraId="30F81DA8" w14:textId="77777777" w:rsidTr="006263E3">
        <w:trPr>
          <w:trHeight w:val="510"/>
        </w:trPr>
        <w:tc>
          <w:tcPr>
            <w:tcW w:w="2042" w:type="dxa"/>
            <w:tcBorders>
              <w:top w:val="dotted" w:sz="4" w:space="0" w:color="auto"/>
              <w:bottom w:val="dotted" w:sz="4" w:space="0" w:color="auto"/>
            </w:tcBorders>
            <w:vAlign w:val="center"/>
          </w:tcPr>
          <w:p w14:paraId="57D11369" w14:textId="77777777" w:rsidR="003E35B8" w:rsidRPr="009D3548" w:rsidRDefault="003E35B8" w:rsidP="006263E3">
            <w:pPr>
              <w:jc w:val="center"/>
              <w:rPr>
                <w:b/>
                <w:sz w:val="22"/>
              </w:rPr>
            </w:pPr>
            <w:r w:rsidRPr="009D3548">
              <w:rPr>
                <w:b/>
                <w:sz w:val="22"/>
              </w:rPr>
              <w:t>CAS No.</w:t>
            </w:r>
          </w:p>
        </w:tc>
        <w:tc>
          <w:tcPr>
            <w:tcW w:w="6662" w:type="dxa"/>
            <w:tcBorders>
              <w:top w:val="dotted" w:sz="4" w:space="0" w:color="auto"/>
              <w:bottom w:val="dotted" w:sz="4" w:space="0" w:color="auto"/>
            </w:tcBorders>
            <w:vAlign w:val="center"/>
          </w:tcPr>
          <w:p w14:paraId="0AE29198" w14:textId="14BA3613" w:rsidR="003E35B8" w:rsidRPr="009D3548" w:rsidRDefault="003E35B8" w:rsidP="00BF13F4">
            <w:pPr>
              <w:rPr>
                <w:color w:val="C45911" w:themeColor="accent2" w:themeShade="BF"/>
                <w:sz w:val="22"/>
              </w:rPr>
            </w:pPr>
          </w:p>
        </w:tc>
      </w:tr>
      <w:tr w:rsidR="009621B6" w:rsidRPr="009D3548" w14:paraId="17A35F23" w14:textId="77777777" w:rsidTr="00F1770A">
        <w:trPr>
          <w:trHeight w:val="510"/>
        </w:trPr>
        <w:tc>
          <w:tcPr>
            <w:tcW w:w="2042" w:type="dxa"/>
            <w:tcBorders>
              <w:top w:val="dotted" w:sz="4" w:space="0" w:color="auto"/>
              <w:bottom w:val="double" w:sz="4" w:space="0" w:color="auto"/>
            </w:tcBorders>
            <w:vAlign w:val="center"/>
          </w:tcPr>
          <w:p w14:paraId="05D2A457" w14:textId="77777777" w:rsidR="005E0E95" w:rsidRDefault="001166BB" w:rsidP="006263E3">
            <w:pPr>
              <w:jc w:val="center"/>
              <w:rPr>
                <w:b/>
                <w:sz w:val="22"/>
              </w:rPr>
            </w:pPr>
            <w:r w:rsidRPr="00A54E96">
              <w:rPr>
                <w:b/>
                <w:sz w:val="22"/>
              </w:rPr>
              <w:t>官報公示整理番号</w:t>
            </w:r>
          </w:p>
          <w:p w14:paraId="5CC98E1D" w14:textId="60153805" w:rsidR="009621B6" w:rsidRPr="009D3548" w:rsidRDefault="00A54E96" w:rsidP="006263E3">
            <w:pPr>
              <w:jc w:val="center"/>
              <w:rPr>
                <w:b/>
                <w:sz w:val="22"/>
              </w:rPr>
            </w:pPr>
            <w:r>
              <w:rPr>
                <w:b/>
                <w:sz w:val="22"/>
              </w:rPr>
              <w:t xml:space="preserve">Class </w:t>
            </w:r>
            <w:r>
              <w:rPr>
                <w:rFonts w:hint="eastAsia"/>
                <w:b/>
                <w:sz w:val="22"/>
              </w:rPr>
              <w:t>r</w:t>
            </w:r>
            <w:r>
              <w:rPr>
                <w:b/>
                <w:sz w:val="22"/>
              </w:rPr>
              <w:t>eference n</w:t>
            </w:r>
            <w:r w:rsidRPr="00A54E96">
              <w:rPr>
                <w:b/>
                <w:sz w:val="22"/>
              </w:rPr>
              <w:t>umber in the Gazette List</w:t>
            </w:r>
          </w:p>
        </w:tc>
        <w:tc>
          <w:tcPr>
            <w:tcW w:w="6662" w:type="dxa"/>
            <w:tcBorders>
              <w:top w:val="dotted" w:sz="4" w:space="0" w:color="auto"/>
              <w:bottom w:val="double" w:sz="4" w:space="0" w:color="auto"/>
            </w:tcBorders>
            <w:vAlign w:val="center"/>
          </w:tcPr>
          <w:p w14:paraId="3B5DC6E0" w14:textId="5C42421C" w:rsidR="009621B6" w:rsidRPr="009D3548" w:rsidRDefault="009621B6" w:rsidP="00BF13F4">
            <w:pPr>
              <w:rPr>
                <w:color w:val="C45911" w:themeColor="accent2" w:themeShade="BF"/>
                <w:sz w:val="22"/>
              </w:rPr>
            </w:pPr>
          </w:p>
        </w:tc>
      </w:tr>
      <w:tr w:rsidR="00062893" w:rsidRPr="009D3548" w14:paraId="79F49992" w14:textId="77777777" w:rsidTr="00F1770A">
        <w:trPr>
          <w:trHeight w:val="624"/>
        </w:trPr>
        <w:tc>
          <w:tcPr>
            <w:tcW w:w="2042" w:type="dxa"/>
            <w:vMerge w:val="restart"/>
            <w:tcBorders>
              <w:top w:val="double" w:sz="4" w:space="0" w:color="auto"/>
            </w:tcBorders>
            <w:vAlign w:val="center"/>
          </w:tcPr>
          <w:p w14:paraId="39967AAB" w14:textId="28C69248" w:rsidR="00062893" w:rsidRPr="009D3548" w:rsidRDefault="00062893" w:rsidP="006263E3">
            <w:pPr>
              <w:jc w:val="center"/>
              <w:rPr>
                <w:b/>
                <w:sz w:val="22"/>
              </w:rPr>
            </w:pPr>
            <w:r w:rsidRPr="009D3548">
              <w:rPr>
                <w:b/>
                <w:sz w:val="22"/>
              </w:rPr>
              <w:t>出発物質</w:t>
            </w:r>
            <w:r w:rsidRPr="009D3548">
              <w:rPr>
                <w:rFonts w:ascii="ＭＳ 明朝" w:eastAsia="ＭＳ 明朝" w:hAnsi="ＭＳ 明朝" w:cs="ＭＳ 明朝" w:hint="eastAsia"/>
                <w:b/>
                <w:sz w:val="22"/>
              </w:rPr>
              <w:t>②</w:t>
            </w:r>
          </w:p>
          <w:p w14:paraId="64E692A5" w14:textId="56F124DC" w:rsidR="00062893" w:rsidRPr="009D3548" w:rsidRDefault="00062893" w:rsidP="006263E3">
            <w:pPr>
              <w:jc w:val="center"/>
              <w:rPr>
                <w:b/>
                <w:sz w:val="22"/>
              </w:rPr>
            </w:pPr>
            <w:r w:rsidRPr="009D3548">
              <w:rPr>
                <w:b/>
                <w:sz w:val="22"/>
              </w:rPr>
              <w:t>名称・構造式</w:t>
            </w:r>
          </w:p>
          <w:p w14:paraId="289EF394" w14:textId="77777777" w:rsidR="00062893" w:rsidRDefault="00062893" w:rsidP="006263E3">
            <w:pPr>
              <w:jc w:val="center"/>
              <w:rPr>
                <w:b/>
                <w:sz w:val="22"/>
              </w:rPr>
            </w:pPr>
            <w:r w:rsidRPr="009D3548">
              <w:rPr>
                <w:b/>
                <w:sz w:val="22"/>
              </w:rPr>
              <w:t>（モノマー</w:t>
            </w:r>
            <w:r w:rsidR="00F1770A" w:rsidRPr="009D3548">
              <w:rPr>
                <w:rFonts w:ascii="ＭＳ 明朝" w:eastAsia="ＭＳ 明朝" w:hAnsi="ＭＳ 明朝" w:cs="ＭＳ 明朝" w:hint="eastAsia"/>
                <w:b/>
                <w:sz w:val="22"/>
              </w:rPr>
              <w:t>②</w:t>
            </w:r>
            <w:r w:rsidRPr="009D3548">
              <w:rPr>
                <w:b/>
                <w:sz w:val="22"/>
              </w:rPr>
              <w:t>）</w:t>
            </w:r>
          </w:p>
          <w:p w14:paraId="2B37442E" w14:textId="48D4ECEE" w:rsidR="00D0270E" w:rsidRDefault="00D0270E" w:rsidP="00D0270E">
            <w:pPr>
              <w:jc w:val="center"/>
              <w:rPr>
                <w:b/>
                <w:sz w:val="24"/>
                <w:szCs w:val="24"/>
              </w:rPr>
            </w:pPr>
            <w:r>
              <w:rPr>
                <w:b/>
                <w:sz w:val="24"/>
                <w:szCs w:val="24"/>
              </w:rPr>
              <w:t>Starting materials 2</w:t>
            </w:r>
          </w:p>
          <w:p w14:paraId="5CECB448" w14:textId="5F2AC81D" w:rsidR="00D0270E" w:rsidRPr="009D3548" w:rsidRDefault="00D0270E" w:rsidP="00D0270E">
            <w:pPr>
              <w:jc w:val="center"/>
              <w:rPr>
                <w:b/>
                <w:sz w:val="22"/>
              </w:rPr>
            </w:pPr>
            <w:r>
              <w:rPr>
                <w:b/>
                <w:sz w:val="22"/>
              </w:rPr>
              <w:t>(</w:t>
            </w:r>
            <w:r w:rsidRPr="00D0270E">
              <w:rPr>
                <w:rFonts w:hAnsi="Calibri"/>
                <w:color w:val="000000"/>
                <w:kern w:val="24"/>
                <w:sz w:val="22"/>
              </w:rPr>
              <w:t xml:space="preserve"> </w:t>
            </w:r>
            <w:r>
              <w:rPr>
                <w:b/>
                <w:sz w:val="22"/>
              </w:rPr>
              <w:t>M</w:t>
            </w:r>
            <w:r w:rsidRPr="00D0270E">
              <w:rPr>
                <w:b/>
                <w:sz w:val="22"/>
              </w:rPr>
              <w:t>onomer</w:t>
            </w:r>
            <w:r>
              <w:rPr>
                <w:b/>
                <w:sz w:val="22"/>
              </w:rPr>
              <w:t xml:space="preserve"> 2)</w:t>
            </w:r>
          </w:p>
        </w:tc>
        <w:tc>
          <w:tcPr>
            <w:tcW w:w="6662" w:type="dxa"/>
            <w:tcBorders>
              <w:top w:val="double" w:sz="4" w:space="0" w:color="auto"/>
              <w:bottom w:val="dotted" w:sz="4" w:space="0" w:color="auto"/>
            </w:tcBorders>
          </w:tcPr>
          <w:p w14:paraId="7D04BCCD" w14:textId="503C6243" w:rsidR="00062893" w:rsidRPr="009D3548" w:rsidRDefault="00062893" w:rsidP="00D0270E">
            <w:pPr>
              <w:rPr>
                <w:color w:val="000000" w:themeColor="text1"/>
                <w:sz w:val="22"/>
              </w:rPr>
            </w:pPr>
            <w:r w:rsidRPr="009D3548">
              <w:rPr>
                <w:color w:val="000000" w:themeColor="text1"/>
                <w:sz w:val="22"/>
              </w:rPr>
              <w:t>（名称）</w:t>
            </w:r>
            <w:r w:rsidR="003D20F8" w:rsidRPr="003D20F8">
              <w:rPr>
                <w:rFonts w:hint="eastAsia"/>
                <w:b/>
                <w:color w:val="000000" w:themeColor="text1"/>
                <w:sz w:val="22"/>
              </w:rPr>
              <w:t>Japanese</w:t>
            </w:r>
            <w:r w:rsidR="00D0270E" w:rsidRPr="005F3E08">
              <w:rPr>
                <w:rFonts w:hint="eastAsia"/>
                <w:b/>
                <w:color w:val="000000" w:themeColor="text1"/>
                <w:sz w:val="22"/>
              </w:rPr>
              <w:t xml:space="preserve"> Name</w:t>
            </w:r>
          </w:p>
          <w:p w14:paraId="7FCD16E7" w14:textId="1BF32006" w:rsidR="00062893" w:rsidRPr="003D20F8" w:rsidRDefault="00062893" w:rsidP="006263E3">
            <w:pPr>
              <w:ind w:firstLineChars="100" w:firstLine="220"/>
              <w:rPr>
                <w:color w:val="C45911" w:themeColor="accent2" w:themeShade="BF"/>
                <w:sz w:val="22"/>
              </w:rPr>
            </w:pPr>
          </w:p>
        </w:tc>
      </w:tr>
      <w:tr w:rsidR="00062893" w:rsidRPr="009D3548" w14:paraId="2FB55C6C" w14:textId="77777777" w:rsidTr="006263E3">
        <w:trPr>
          <w:trHeight w:val="2268"/>
        </w:trPr>
        <w:tc>
          <w:tcPr>
            <w:tcW w:w="2042" w:type="dxa"/>
            <w:vMerge/>
            <w:tcBorders>
              <w:bottom w:val="dotted" w:sz="4" w:space="0" w:color="auto"/>
            </w:tcBorders>
            <w:vAlign w:val="center"/>
          </w:tcPr>
          <w:p w14:paraId="66162F90" w14:textId="77777777" w:rsidR="00062893" w:rsidRPr="009D3548" w:rsidRDefault="00062893" w:rsidP="006263E3">
            <w:pPr>
              <w:jc w:val="center"/>
              <w:rPr>
                <w:b/>
                <w:sz w:val="22"/>
              </w:rPr>
            </w:pPr>
          </w:p>
        </w:tc>
        <w:tc>
          <w:tcPr>
            <w:tcW w:w="6662" w:type="dxa"/>
            <w:tcBorders>
              <w:top w:val="dotted" w:sz="4" w:space="0" w:color="auto"/>
              <w:bottom w:val="dotted" w:sz="4" w:space="0" w:color="auto"/>
            </w:tcBorders>
          </w:tcPr>
          <w:p w14:paraId="7C2B99BA" w14:textId="381523C1" w:rsidR="00062893" w:rsidRPr="009D3548" w:rsidRDefault="00062893" w:rsidP="006263E3">
            <w:pPr>
              <w:rPr>
                <w:color w:val="000000" w:themeColor="text1"/>
                <w:sz w:val="22"/>
              </w:rPr>
            </w:pPr>
            <w:r w:rsidRPr="009D3548">
              <w:rPr>
                <w:color w:val="000000" w:themeColor="text1"/>
                <w:sz w:val="22"/>
              </w:rPr>
              <w:t>（構造式）</w:t>
            </w:r>
            <w:r w:rsidR="00D0270E">
              <w:rPr>
                <w:b/>
                <w:sz w:val="22"/>
              </w:rPr>
              <w:t xml:space="preserve"> Structural formula</w:t>
            </w:r>
          </w:p>
        </w:tc>
      </w:tr>
      <w:tr w:rsidR="003E35B8" w:rsidRPr="009D3548" w14:paraId="71A02312" w14:textId="77777777" w:rsidTr="006263E3">
        <w:trPr>
          <w:trHeight w:val="510"/>
        </w:trPr>
        <w:tc>
          <w:tcPr>
            <w:tcW w:w="2042" w:type="dxa"/>
            <w:tcBorders>
              <w:top w:val="dotted" w:sz="4" w:space="0" w:color="auto"/>
              <w:bottom w:val="dotted" w:sz="4" w:space="0" w:color="auto"/>
            </w:tcBorders>
            <w:vAlign w:val="center"/>
          </w:tcPr>
          <w:p w14:paraId="67EBD428" w14:textId="77777777" w:rsidR="005E0E95" w:rsidRDefault="00D0270E" w:rsidP="006263E3">
            <w:pPr>
              <w:jc w:val="center"/>
              <w:rPr>
                <w:b/>
                <w:sz w:val="22"/>
              </w:rPr>
            </w:pPr>
            <w:r w:rsidRPr="003D20F8">
              <w:rPr>
                <w:b/>
                <w:sz w:val="22"/>
              </w:rPr>
              <w:t>英名</w:t>
            </w:r>
          </w:p>
          <w:p w14:paraId="37B46768" w14:textId="51C75A9B" w:rsidR="003E35B8" w:rsidRPr="009D3548" w:rsidRDefault="003D20F8" w:rsidP="006263E3">
            <w:pPr>
              <w:jc w:val="center"/>
              <w:rPr>
                <w:b/>
                <w:sz w:val="22"/>
              </w:rPr>
            </w:pPr>
            <w:r w:rsidRPr="003D20F8">
              <w:rPr>
                <w:b/>
                <w:sz w:val="22"/>
              </w:rPr>
              <w:t>English</w:t>
            </w:r>
            <w:r w:rsidR="00D0270E" w:rsidRPr="003D20F8">
              <w:rPr>
                <w:rFonts w:hint="eastAsia"/>
                <w:b/>
                <w:sz w:val="22"/>
              </w:rPr>
              <w:t xml:space="preserve"> name</w:t>
            </w:r>
          </w:p>
        </w:tc>
        <w:tc>
          <w:tcPr>
            <w:tcW w:w="6662" w:type="dxa"/>
            <w:tcBorders>
              <w:top w:val="dotted" w:sz="4" w:space="0" w:color="auto"/>
              <w:bottom w:val="dotted" w:sz="4" w:space="0" w:color="auto"/>
            </w:tcBorders>
            <w:vAlign w:val="center"/>
          </w:tcPr>
          <w:p w14:paraId="1EEFD3E1" w14:textId="79F98814" w:rsidR="003E35B8" w:rsidRPr="009D3548" w:rsidRDefault="003E35B8" w:rsidP="006263E3">
            <w:pPr>
              <w:jc w:val="center"/>
              <w:rPr>
                <w:color w:val="C45911" w:themeColor="accent2" w:themeShade="BF"/>
                <w:sz w:val="22"/>
              </w:rPr>
            </w:pPr>
          </w:p>
        </w:tc>
      </w:tr>
      <w:tr w:rsidR="003E35B8" w:rsidRPr="009D3548" w14:paraId="19F2EC2C" w14:textId="77777777" w:rsidTr="006263E3">
        <w:trPr>
          <w:trHeight w:val="510"/>
        </w:trPr>
        <w:tc>
          <w:tcPr>
            <w:tcW w:w="2042" w:type="dxa"/>
            <w:tcBorders>
              <w:top w:val="dotted" w:sz="4" w:space="0" w:color="auto"/>
              <w:bottom w:val="dotted" w:sz="4" w:space="0" w:color="auto"/>
            </w:tcBorders>
            <w:vAlign w:val="center"/>
          </w:tcPr>
          <w:p w14:paraId="276E5C8E" w14:textId="77777777" w:rsidR="003E35B8" w:rsidRPr="009D3548" w:rsidRDefault="003E35B8" w:rsidP="006263E3">
            <w:pPr>
              <w:jc w:val="center"/>
              <w:rPr>
                <w:b/>
                <w:sz w:val="22"/>
              </w:rPr>
            </w:pPr>
            <w:r w:rsidRPr="009D3548">
              <w:rPr>
                <w:b/>
                <w:sz w:val="22"/>
              </w:rPr>
              <w:t>IUPAC</w:t>
            </w:r>
          </w:p>
        </w:tc>
        <w:tc>
          <w:tcPr>
            <w:tcW w:w="6662" w:type="dxa"/>
            <w:tcBorders>
              <w:top w:val="dotted" w:sz="4" w:space="0" w:color="auto"/>
              <w:bottom w:val="dotted" w:sz="4" w:space="0" w:color="auto"/>
            </w:tcBorders>
            <w:vAlign w:val="center"/>
          </w:tcPr>
          <w:p w14:paraId="4FE18688" w14:textId="614C84D4" w:rsidR="003E35B8" w:rsidRPr="009D3548" w:rsidRDefault="003E35B8" w:rsidP="006263E3">
            <w:pPr>
              <w:jc w:val="center"/>
              <w:rPr>
                <w:color w:val="C45911" w:themeColor="accent2" w:themeShade="BF"/>
                <w:sz w:val="22"/>
              </w:rPr>
            </w:pPr>
          </w:p>
        </w:tc>
      </w:tr>
      <w:tr w:rsidR="003E35B8" w:rsidRPr="009D3548" w14:paraId="51B239BD" w14:textId="77777777" w:rsidTr="006263E3">
        <w:trPr>
          <w:trHeight w:val="510"/>
        </w:trPr>
        <w:tc>
          <w:tcPr>
            <w:tcW w:w="2042" w:type="dxa"/>
            <w:tcBorders>
              <w:top w:val="dotted" w:sz="4" w:space="0" w:color="auto"/>
              <w:bottom w:val="dotted" w:sz="4" w:space="0" w:color="auto"/>
            </w:tcBorders>
            <w:vAlign w:val="center"/>
          </w:tcPr>
          <w:p w14:paraId="175B0285" w14:textId="77777777" w:rsidR="003E35B8" w:rsidRPr="009D3548" w:rsidRDefault="003E35B8" w:rsidP="006263E3">
            <w:pPr>
              <w:jc w:val="center"/>
              <w:rPr>
                <w:b/>
                <w:sz w:val="22"/>
              </w:rPr>
            </w:pPr>
            <w:r w:rsidRPr="009D3548">
              <w:rPr>
                <w:b/>
                <w:sz w:val="22"/>
              </w:rPr>
              <w:t>CAS No.</w:t>
            </w:r>
          </w:p>
        </w:tc>
        <w:tc>
          <w:tcPr>
            <w:tcW w:w="6662" w:type="dxa"/>
            <w:tcBorders>
              <w:top w:val="dotted" w:sz="4" w:space="0" w:color="auto"/>
              <w:bottom w:val="dotted" w:sz="4" w:space="0" w:color="auto"/>
            </w:tcBorders>
            <w:vAlign w:val="center"/>
          </w:tcPr>
          <w:p w14:paraId="197C5414" w14:textId="79B42F2F" w:rsidR="003E35B8" w:rsidRPr="009D3548" w:rsidRDefault="003E35B8" w:rsidP="00BF13F4">
            <w:pPr>
              <w:rPr>
                <w:color w:val="C45911" w:themeColor="accent2" w:themeShade="BF"/>
                <w:sz w:val="22"/>
              </w:rPr>
            </w:pPr>
          </w:p>
        </w:tc>
      </w:tr>
      <w:tr w:rsidR="009621B6" w:rsidRPr="009D3548" w14:paraId="6B4EA8DA" w14:textId="77777777" w:rsidTr="006263E3">
        <w:trPr>
          <w:trHeight w:val="510"/>
        </w:trPr>
        <w:tc>
          <w:tcPr>
            <w:tcW w:w="2042" w:type="dxa"/>
            <w:tcBorders>
              <w:top w:val="dotted" w:sz="4" w:space="0" w:color="auto"/>
              <w:bottom w:val="single" w:sz="4" w:space="0" w:color="auto"/>
            </w:tcBorders>
            <w:vAlign w:val="center"/>
          </w:tcPr>
          <w:p w14:paraId="2E1AA80E" w14:textId="77777777" w:rsidR="005E0E95" w:rsidRDefault="00D0270E" w:rsidP="006263E3">
            <w:pPr>
              <w:jc w:val="center"/>
              <w:rPr>
                <w:b/>
                <w:sz w:val="22"/>
              </w:rPr>
            </w:pPr>
            <w:r w:rsidRPr="00A54E96">
              <w:rPr>
                <w:b/>
                <w:sz w:val="22"/>
              </w:rPr>
              <w:t>官報公示整理番号</w:t>
            </w:r>
          </w:p>
          <w:p w14:paraId="1B008244" w14:textId="715DE278" w:rsidR="009621B6" w:rsidRPr="00A54E96" w:rsidRDefault="00A54E96" w:rsidP="006263E3">
            <w:pPr>
              <w:jc w:val="center"/>
              <w:rPr>
                <w:b/>
                <w:sz w:val="22"/>
              </w:rPr>
            </w:pPr>
            <w:r w:rsidRPr="00A54E96">
              <w:rPr>
                <w:b/>
                <w:sz w:val="22"/>
              </w:rPr>
              <w:t xml:space="preserve">Class </w:t>
            </w:r>
            <w:r w:rsidRPr="00A54E96">
              <w:rPr>
                <w:rFonts w:hint="eastAsia"/>
                <w:b/>
                <w:sz w:val="22"/>
              </w:rPr>
              <w:t>r</w:t>
            </w:r>
            <w:r w:rsidRPr="00A54E96">
              <w:rPr>
                <w:b/>
                <w:sz w:val="22"/>
              </w:rPr>
              <w:t>eference number in the Gazette List</w:t>
            </w:r>
          </w:p>
        </w:tc>
        <w:tc>
          <w:tcPr>
            <w:tcW w:w="6662" w:type="dxa"/>
            <w:tcBorders>
              <w:top w:val="dotted" w:sz="4" w:space="0" w:color="auto"/>
              <w:bottom w:val="single" w:sz="4" w:space="0" w:color="auto"/>
            </w:tcBorders>
            <w:vAlign w:val="center"/>
          </w:tcPr>
          <w:p w14:paraId="7D92297D" w14:textId="36F1C530" w:rsidR="009621B6" w:rsidRPr="009D3548" w:rsidRDefault="009621B6" w:rsidP="00BF13F4">
            <w:pPr>
              <w:rPr>
                <w:color w:val="C45911" w:themeColor="accent2" w:themeShade="BF"/>
                <w:sz w:val="22"/>
              </w:rPr>
            </w:pPr>
          </w:p>
        </w:tc>
      </w:tr>
    </w:tbl>
    <w:p w14:paraId="0F589D77" w14:textId="15603FC5" w:rsidR="004A4067" w:rsidRPr="009D3548" w:rsidRDefault="004A4067" w:rsidP="00C16A92">
      <w:pPr>
        <w:widowControl/>
        <w:jc w:val="left"/>
        <w:rPr>
          <w:sz w:val="22"/>
        </w:rPr>
      </w:pPr>
    </w:p>
    <w:p w14:paraId="07E04FE7" w14:textId="636291F8" w:rsidR="00946537" w:rsidRDefault="00946537" w:rsidP="00C16A92">
      <w:pPr>
        <w:widowControl/>
        <w:jc w:val="left"/>
        <w:rPr>
          <w:sz w:val="22"/>
        </w:rPr>
      </w:pPr>
      <w:r w:rsidRPr="009D3548">
        <w:rPr>
          <w:sz w:val="22"/>
        </w:rPr>
        <w:t>注）</w:t>
      </w:r>
      <w:r w:rsidR="0015689F" w:rsidRPr="009D3548">
        <w:rPr>
          <w:sz w:val="22"/>
        </w:rPr>
        <w:t>出発物質が３つ以上の場合は、</w:t>
      </w:r>
      <w:r w:rsidRPr="009D3548">
        <w:rPr>
          <w:sz w:val="22"/>
        </w:rPr>
        <w:t>欄を</w:t>
      </w:r>
      <w:r w:rsidR="0015689F" w:rsidRPr="009D3548">
        <w:rPr>
          <w:sz w:val="22"/>
        </w:rPr>
        <w:t>適宜</w:t>
      </w:r>
      <w:r w:rsidRPr="009D3548">
        <w:rPr>
          <w:sz w:val="22"/>
        </w:rPr>
        <w:t>追加</w:t>
      </w:r>
      <w:r w:rsidR="006B6924" w:rsidRPr="009D3548">
        <w:rPr>
          <w:sz w:val="22"/>
        </w:rPr>
        <w:t>してください</w:t>
      </w:r>
      <w:r w:rsidR="0015689F" w:rsidRPr="009D3548">
        <w:rPr>
          <w:sz w:val="22"/>
        </w:rPr>
        <w:t>。</w:t>
      </w:r>
    </w:p>
    <w:p w14:paraId="5786B979" w14:textId="186EE011" w:rsidR="00D0270E" w:rsidRPr="009D3548" w:rsidRDefault="00D0270E" w:rsidP="00C16A92">
      <w:pPr>
        <w:widowControl/>
        <w:jc w:val="left"/>
        <w:rPr>
          <w:sz w:val="22"/>
        </w:rPr>
      </w:pPr>
      <w:r>
        <w:rPr>
          <w:rFonts w:hint="eastAsia"/>
          <w:sz w:val="22"/>
        </w:rPr>
        <w:t xml:space="preserve">If there are more </w:t>
      </w:r>
      <w:r>
        <w:rPr>
          <w:sz w:val="22"/>
        </w:rPr>
        <w:t>starting materials, copy the above form.</w:t>
      </w:r>
    </w:p>
    <w:p w14:paraId="182F96E7" w14:textId="17C1A48B" w:rsidR="00946537" w:rsidRPr="009D3548" w:rsidRDefault="00946537">
      <w:pPr>
        <w:widowControl/>
        <w:jc w:val="left"/>
        <w:rPr>
          <w:sz w:val="22"/>
        </w:rPr>
      </w:pPr>
      <w:r w:rsidRPr="009D3548">
        <w:rPr>
          <w:sz w:val="22"/>
        </w:rPr>
        <w:br w:type="page"/>
      </w:r>
    </w:p>
    <w:p w14:paraId="5016A0CF" w14:textId="77777777" w:rsidR="005E0E95" w:rsidRDefault="00946537" w:rsidP="00C16A92">
      <w:pPr>
        <w:widowControl/>
        <w:jc w:val="left"/>
        <w:rPr>
          <w:sz w:val="22"/>
        </w:rPr>
      </w:pPr>
      <w:r w:rsidRPr="009D3548">
        <w:rPr>
          <w:sz w:val="22"/>
        </w:rPr>
        <w:lastRenderedPageBreak/>
        <w:t>３．基本情報</w:t>
      </w:r>
      <w:r w:rsidRPr="009D3548">
        <w:rPr>
          <w:rFonts w:ascii="ＭＳ 明朝" w:eastAsia="ＭＳ 明朝" w:hAnsi="ＭＳ 明朝" w:cs="ＭＳ 明朝" w:hint="eastAsia"/>
          <w:sz w:val="22"/>
        </w:rPr>
        <w:t>③</w:t>
      </w:r>
      <w:r w:rsidR="00F1770A" w:rsidRPr="009D3548">
        <w:rPr>
          <w:sz w:val="22"/>
        </w:rPr>
        <w:t>：製造工程等に関する情報</w:t>
      </w:r>
    </w:p>
    <w:p w14:paraId="5DBAC6F0" w14:textId="27D5CC98" w:rsidR="00C16A92" w:rsidRPr="009D3548" w:rsidRDefault="00EF38B3" w:rsidP="00C16A92">
      <w:pPr>
        <w:widowControl/>
        <w:jc w:val="left"/>
        <w:rPr>
          <w:sz w:val="22"/>
        </w:rPr>
      </w:pPr>
      <w:r w:rsidRPr="00EF38B3">
        <w:rPr>
          <w:rFonts w:hint="eastAsia"/>
          <w:b/>
          <w:sz w:val="24"/>
          <w:szCs w:val="24"/>
        </w:rPr>
        <w:t xml:space="preserve">III. </w:t>
      </w:r>
      <w:r w:rsidR="00D0270E" w:rsidRPr="00EF38B3">
        <w:rPr>
          <w:b/>
          <w:sz w:val="24"/>
          <w:szCs w:val="24"/>
        </w:rPr>
        <w:t>I</w:t>
      </w:r>
      <w:r w:rsidR="00D0270E" w:rsidRPr="005F3E08">
        <w:rPr>
          <w:b/>
          <w:sz w:val="24"/>
          <w:szCs w:val="24"/>
        </w:rPr>
        <w:t>nformation</w:t>
      </w:r>
      <w:r w:rsidR="00D0270E">
        <w:rPr>
          <w:b/>
          <w:sz w:val="24"/>
          <w:szCs w:val="24"/>
        </w:rPr>
        <w:t xml:space="preserve"> 3</w:t>
      </w:r>
      <w:r>
        <w:rPr>
          <w:b/>
          <w:sz w:val="24"/>
          <w:szCs w:val="24"/>
        </w:rPr>
        <w:t xml:space="preserve">: </w:t>
      </w:r>
      <w:r w:rsidR="00D0270E">
        <w:rPr>
          <w:b/>
          <w:sz w:val="24"/>
          <w:szCs w:val="24"/>
        </w:rPr>
        <w:t>Manufacturing process</w:t>
      </w:r>
    </w:p>
    <w:tbl>
      <w:tblPr>
        <w:tblStyle w:val="a3"/>
        <w:tblpPr w:leftFromText="142" w:rightFromText="142" w:vertAnchor="text" w:horzAnchor="margin" w:tblpY="1"/>
        <w:tblOverlap w:val="never"/>
        <w:tblW w:w="8704" w:type="dxa"/>
        <w:tblLayout w:type="fixed"/>
        <w:tblCellMar>
          <w:left w:w="57" w:type="dxa"/>
          <w:right w:w="57" w:type="dxa"/>
        </w:tblCellMar>
        <w:tblLook w:val="04A0" w:firstRow="1" w:lastRow="0" w:firstColumn="1" w:lastColumn="0" w:noHBand="0" w:noVBand="1"/>
      </w:tblPr>
      <w:tblGrid>
        <w:gridCol w:w="2042"/>
        <w:gridCol w:w="6662"/>
      </w:tblGrid>
      <w:tr w:rsidR="00C77554" w:rsidRPr="009D3548" w14:paraId="377F10C2" w14:textId="77777777" w:rsidTr="0029785C">
        <w:trPr>
          <w:trHeight w:val="680"/>
          <w:tblHeader/>
        </w:trPr>
        <w:tc>
          <w:tcPr>
            <w:tcW w:w="2042" w:type="dxa"/>
            <w:tcBorders>
              <w:top w:val="single" w:sz="4" w:space="0" w:color="auto"/>
              <w:left w:val="single" w:sz="4" w:space="0" w:color="auto"/>
              <w:bottom w:val="single" w:sz="4" w:space="0" w:color="auto"/>
              <w:right w:val="single" w:sz="4" w:space="0" w:color="auto"/>
            </w:tcBorders>
            <w:vAlign w:val="center"/>
          </w:tcPr>
          <w:p w14:paraId="3167B437" w14:textId="07B5E5CF" w:rsidR="00C77554" w:rsidRPr="009D3548" w:rsidRDefault="00C77554" w:rsidP="0029785C">
            <w:pPr>
              <w:jc w:val="center"/>
              <w:rPr>
                <w:b/>
                <w:sz w:val="22"/>
              </w:rPr>
            </w:pPr>
            <w:r w:rsidRPr="009D3548">
              <w:rPr>
                <w:b/>
                <w:sz w:val="22"/>
              </w:rPr>
              <w:t>製造工程</w:t>
            </w:r>
            <w:r w:rsidR="00711953" w:rsidRPr="009D3548">
              <w:rPr>
                <w:b/>
                <w:sz w:val="22"/>
              </w:rPr>
              <w:t>・反応経路</w:t>
            </w:r>
            <w:r w:rsidR="0029785C" w:rsidRPr="009D3548">
              <w:rPr>
                <w:b/>
                <w:sz w:val="22"/>
              </w:rPr>
              <w:t>の概略</w:t>
            </w:r>
          </w:p>
        </w:tc>
        <w:tc>
          <w:tcPr>
            <w:tcW w:w="6662" w:type="dxa"/>
            <w:tcBorders>
              <w:top w:val="single" w:sz="4" w:space="0" w:color="auto"/>
              <w:left w:val="single" w:sz="4" w:space="0" w:color="auto"/>
              <w:bottom w:val="nil"/>
              <w:right w:val="single" w:sz="4" w:space="0" w:color="auto"/>
            </w:tcBorders>
            <w:vAlign w:val="center"/>
          </w:tcPr>
          <w:p w14:paraId="72796E08" w14:textId="5C96D447" w:rsidR="00C77554" w:rsidRPr="00C35A77" w:rsidRDefault="00C35A77" w:rsidP="00D15940">
            <w:pPr>
              <w:jc w:val="left"/>
              <w:rPr>
                <w:b/>
                <w:color w:val="C45911" w:themeColor="accent2" w:themeShade="BF"/>
                <w:sz w:val="22"/>
              </w:rPr>
            </w:pPr>
            <w:r w:rsidRPr="00C35A77">
              <w:rPr>
                <w:rFonts w:hint="eastAsia"/>
                <w:b/>
                <w:sz w:val="22"/>
              </w:rPr>
              <w:t>Summaries of the manufacturing process and th</w:t>
            </w:r>
            <w:r w:rsidRPr="00D97D7B">
              <w:rPr>
                <w:rFonts w:hint="eastAsia"/>
                <w:b/>
                <w:sz w:val="22"/>
              </w:rPr>
              <w:t>e reaction</w:t>
            </w:r>
            <w:r w:rsidR="003D20F8">
              <w:rPr>
                <w:b/>
                <w:sz w:val="22"/>
              </w:rPr>
              <w:t xml:space="preserve"> </w:t>
            </w:r>
            <w:r w:rsidR="00232199" w:rsidRPr="00D97D7B">
              <w:rPr>
                <w:b/>
                <w:sz w:val="22"/>
              </w:rPr>
              <w:t>pathway</w:t>
            </w:r>
          </w:p>
        </w:tc>
      </w:tr>
      <w:tr w:rsidR="00C77554" w:rsidRPr="009D3548" w14:paraId="2285EB08" w14:textId="77777777" w:rsidTr="00D97D7B">
        <w:trPr>
          <w:trHeight w:val="6108"/>
          <w:tblHeader/>
        </w:trPr>
        <w:tc>
          <w:tcPr>
            <w:tcW w:w="8704" w:type="dxa"/>
            <w:gridSpan w:val="2"/>
            <w:tcBorders>
              <w:top w:val="nil"/>
              <w:left w:val="single" w:sz="4" w:space="0" w:color="auto"/>
              <w:bottom w:val="nil"/>
              <w:right w:val="single" w:sz="4" w:space="0" w:color="auto"/>
            </w:tcBorders>
            <w:vAlign w:val="center"/>
          </w:tcPr>
          <w:p w14:paraId="028AD123" w14:textId="08810244" w:rsidR="00C77554" w:rsidRPr="00232199" w:rsidRDefault="00C77554" w:rsidP="0029785C">
            <w:pPr>
              <w:jc w:val="center"/>
              <w:rPr>
                <w:color w:val="C45911" w:themeColor="accent2" w:themeShade="BF"/>
                <w:sz w:val="22"/>
              </w:rPr>
            </w:pPr>
          </w:p>
        </w:tc>
      </w:tr>
      <w:tr w:rsidR="0029785C" w:rsidRPr="009D3548" w14:paraId="4696C354" w14:textId="77777777" w:rsidTr="0029785C">
        <w:trPr>
          <w:trHeight w:val="398"/>
          <w:tblHeader/>
        </w:trPr>
        <w:tc>
          <w:tcPr>
            <w:tcW w:w="8704" w:type="dxa"/>
            <w:gridSpan w:val="2"/>
            <w:tcBorders>
              <w:top w:val="nil"/>
              <w:left w:val="single" w:sz="4" w:space="0" w:color="auto"/>
              <w:bottom w:val="single" w:sz="4" w:space="0" w:color="auto"/>
              <w:right w:val="single" w:sz="4" w:space="0" w:color="auto"/>
            </w:tcBorders>
            <w:vAlign w:val="center"/>
          </w:tcPr>
          <w:p w14:paraId="7BCF5581" w14:textId="77777777" w:rsidR="005E0E95" w:rsidRDefault="0029785C" w:rsidP="0029785C">
            <w:pPr>
              <w:jc w:val="left"/>
              <w:rPr>
                <w:noProof/>
                <w:sz w:val="22"/>
              </w:rPr>
            </w:pPr>
            <w:r w:rsidRPr="009D3548">
              <w:rPr>
                <w:noProof/>
                <w:sz w:val="22"/>
              </w:rPr>
              <w:t>注）触媒等の反応の詳細情報は記載不要。</w:t>
            </w:r>
          </w:p>
          <w:p w14:paraId="10D14027" w14:textId="37DEDCF4" w:rsidR="0029785C" w:rsidRPr="009D3548" w:rsidRDefault="00C35A77" w:rsidP="0029785C">
            <w:pPr>
              <w:jc w:val="left"/>
              <w:rPr>
                <w:noProof/>
                <w:color w:val="C45911" w:themeColor="accent2" w:themeShade="BF"/>
                <w:sz w:val="22"/>
              </w:rPr>
            </w:pPr>
            <w:r>
              <w:rPr>
                <w:rFonts w:hint="eastAsia"/>
                <w:noProof/>
                <w:sz w:val="22"/>
              </w:rPr>
              <w:t xml:space="preserve">Detailes on reaction of </w:t>
            </w:r>
            <w:r w:rsidRPr="00C35A77">
              <w:rPr>
                <w:noProof/>
                <w:sz w:val="22"/>
              </w:rPr>
              <w:t xml:space="preserve">catalyst </w:t>
            </w:r>
            <w:r>
              <w:rPr>
                <w:noProof/>
                <w:sz w:val="22"/>
              </w:rPr>
              <w:t>etc. are</w:t>
            </w:r>
            <w:r>
              <w:rPr>
                <w:rFonts w:hint="eastAsia"/>
                <w:noProof/>
                <w:sz w:val="22"/>
              </w:rPr>
              <w:t xml:space="preserve"> </w:t>
            </w:r>
            <w:r>
              <w:rPr>
                <w:noProof/>
                <w:sz w:val="22"/>
              </w:rPr>
              <w:t>not required</w:t>
            </w:r>
            <w:r w:rsidR="00232199">
              <w:rPr>
                <w:noProof/>
                <w:sz w:val="22"/>
              </w:rPr>
              <w:t>.</w:t>
            </w:r>
          </w:p>
        </w:tc>
      </w:tr>
    </w:tbl>
    <w:p w14:paraId="7A2E82CD" w14:textId="0E07F38A" w:rsidR="00F1770A" w:rsidRPr="009D3548" w:rsidRDefault="00F1770A">
      <w:pPr>
        <w:rPr>
          <w:sz w:val="22"/>
        </w:rPr>
      </w:pPr>
    </w:p>
    <w:p w14:paraId="39DBC182" w14:textId="77777777" w:rsidR="00D97D7B" w:rsidRDefault="00F1770A">
      <w:pPr>
        <w:rPr>
          <w:sz w:val="22"/>
        </w:rPr>
      </w:pPr>
      <w:r w:rsidRPr="009D3548">
        <w:rPr>
          <w:sz w:val="22"/>
        </w:rPr>
        <w:t>４．樹脂に関する社内自主基準又は取扱い等</w:t>
      </w:r>
    </w:p>
    <w:p w14:paraId="6216A96E" w14:textId="05C3978A" w:rsidR="00F1770A" w:rsidRPr="009D3548" w:rsidRDefault="00EF38B3">
      <w:pPr>
        <w:rPr>
          <w:sz w:val="22"/>
        </w:rPr>
      </w:pPr>
      <w:r w:rsidRPr="00EF38B3">
        <w:rPr>
          <w:rFonts w:hint="eastAsia"/>
          <w:b/>
          <w:sz w:val="24"/>
          <w:szCs w:val="24"/>
        </w:rPr>
        <w:t>IV</w:t>
      </w:r>
      <w:r w:rsidRPr="00EF38B3">
        <w:rPr>
          <w:b/>
          <w:sz w:val="24"/>
          <w:szCs w:val="24"/>
        </w:rPr>
        <w:t xml:space="preserve">. </w:t>
      </w:r>
      <w:r w:rsidR="00D97D7B">
        <w:rPr>
          <w:b/>
          <w:sz w:val="24"/>
          <w:szCs w:val="24"/>
        </w:rPr>
        <w:t>Voluntary standards and rules of</w:t>
      </w:r>
      <w:r>
        <w:rPr>
          <w:b/>
          <w:sz w:val="24"/>
          <w:szCs w:val="24"/>
        </w:rPr>
        <w:t xml:space="preserve"> the resin</w:t>
      </w:r>
    </w:p>
    <w:tbl>
      <w:tblPr>
        <w:tblStyle w:val="a3"/>
        <w:tblpPr w:leftFromText="142" w:rightFromText="142" w:vertAnchor="text" w:horzAnchor="margin" w:tblpY="1"/>
        <w:tblOverlap w:val="never"/>
        <w:tblW w:w="8885" w:type="dxa"/>
        <w:tblLayout w:type="fixed"/>
        <w:tblCellMar>
          <w:left w:w="57" w:type="dxa"/>
          <w:right w:w="57" w:type="dxa"/>
        </w:tblCellMar>
        <w:tblLook w:val="04A0" w:firstRow="1" w:lastRow="0" w:firstColumn="1" w:lastColumn="0" w:noHBand="0" w:noVBand="1"/>
      </w:tblPr>
      <w:tblGrid>
        <w:gridCol w:w="8885"/>
      </w:tblGrid>
      <w:tr w:rsidR="00F1770A" w:rsidRPr="009D3548" w14:paraId="3A6382B8" w14:textId="77777777" w:rsidTr="00F1770A">
        <w:trPr>
          <w:trHeight w:val="4928"/>
          <w:tblHeader/>
        </w:trPr>
        <w:tc>
          <w:tcPr>
            <w:tcW w:w="8885" w:type="dxa"/>
            <w:tcBorders>
              <w:top w:val="single" w:sz="4" w:space="0" w:color="auto"/>
              <w:bottom w:val="single" w:sz="4" w:space="0" w:color="auto"/>
            </w:tcBorders>
          </w:tcPr>
          <w:p w14:paraId="6B230AD5" w14:textId="5840A73E" w:rsidR="00F1770A" w:rsidRPr="00D97D7B" w:rsidRDefault="00F1770A" w:rsidP="0029785C">
            <w:pPr>
              <w:rPr>
                <w:color w:val="C45911" w:themeColor="accent2" w:themeShade="BF"/>
                <w:sz w:val="22"/>
              </w:rPr>
            </w:pPr>
          </w:p>
        </w:tc>
      </w:tr>
    </w:tbl>
    <w:p w14:paraId="070AA2FB" w14:textId="77777777" w:rsidR="00176759" w:rsidRPr="009D3548" w:rsidRDefault="00176759" w:rsidP="00C16A92">
      <w:pPr>
        <w:widowControl/>
        <w:jc w:val="left"/>
        <w:rPr>
          <w:sz w:val="22"/>
        </w:rPr>
      </w:pPr>
    </w:p>
    <w:p w14:paraId="494DA4B2" w14:textId="4245B3AC" w:rsidR="004A4067" w:rsidRPr="009D3548" w:rsidRDefault="00C77554" w:rsidP="00C16A92">
      <w:pPr>
        <w:widowControl/>
        <w:jc w:val="left"/>
        <w:rPr>
          <w:sz w:val="22"/>
        </w:rPr>
      </w:pPr>
      <w:r w:rsidRPr="009D3548">
        <w:rPr>
          <w:sz w:val="22"/>
        </w:rPr>
        <w:br w:type="page"/>
      </w:r>
    </w:p>
    <w:p w14:paraId="7728A49F" w14:textId="77777777" w:rsidR="005D37D7" w:rsidRDefault="00F1770A">
      <w:pPr>
        <w:rPr>
          <w:sz w:val="22"/>
        </w:rPr>
      </w:pPr>
      <w:r w:rsidRPr="009D3548">
        <w:rPr>
          <w:sz w:val="22"/>
        </w:rPr>
        <w:lastRenderedPageBreak/>
        <w:t>５</w:t>
      </w:r>
      <w:r w:rsidR="00305E48" w:rsidRPr="009D3548">
        <w:rPr>
          <w:sz w:val="22"/>
        </w:rPr>
        <w:t>．</w:t>
      </w:r>
      <w:r w:rsidR="00470A80" w:rsidRPr="009D3548">
        <w:rPr>
          <w:sz w:val="22"/>
        </w:rPr>
        <w:t>海外規制状況</w:t>
      </w:r>
      <w:r w:rsidR="00E70A1B">
        <w:rPr>
          <w:rFonts w:hint="eastAsia"/>
          <w:sz w:val="22"/>
        </w:rPr>
        <w:t xml:space="preserve"> </w:t>
      </w:r>
    </w:p>
    <w:p w14:paraId="0A00AE95" w14:textId="16CAA500" w:rsidR="004A4067" w:rsidRPr="009D3548" w:rsidRDefault="00E70A1B">
      <w:pPr>
        <w:rPr>
          <w:sz w:val="22"/>
        </w:rPr>
      </w:pPr>
      <w:r w:rsidRPr="00E70A1B">
        <w:rPr>
          <w:rFonts w:hint="eastAsia"/>
          <w:b/>
          <w:sz w:val="24"/>
          <w:szCs w:val="24"/>
        </w:rPr>
        <w:t>V.</w:t>
      </w:r>
      <w:r>
        <w:rPr>
          <w:b/>
          <w:sz w:val="24"/>
          <w:szCs w:val="24"/>
        </w:rPr>
        <w:t xml:space="preserve"> Regulations in </w:t>
      </w:r>
      <w:r w:rsidR="000369E5">
        <w:rPr>
          <w:b/>
          <w:sz w:val="24"/>
          <w:szCs w:val="24"/>
        </w:rPr>
        <w:t>other countries</w:t>
      </w:r>
    </w:p>
    <w:tbl>
      <w:tblPr>
        <w:tblW w:w="8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5"/>
        <w:gridCol w:w="1814"/>
        <w:gridCol w:w="5613"/>
      </w:tblGrid>
      <w:tr w:rsidR="002575D6" w:rsidRPr="009D3548" w14:paraId="3D392141" w14:textId="77777777" w:rsidTr="00975CF0">
        <w:trPr>
          <w:trHeight w:val="1706"/>
        </w:trPr>
        <w:tc>
          <w:tcPr>
            <w:tcW w:w="1275" w:type="dxa"/>
            <w:vMerge w:val="restart"/>
            <w:shd w:val="clear" w:color="auto" w:fill="auto"/>
            <w:hideMark/>
          </w:tcPr>
          <w:p w14:paraId="38638EB7" w14:textId="1A22F318" w:rsidR="002575D6" w:rsidRPr="009D3548" w:rsidRDefault="002575D6" w:rsidP="005A0582">
            <w:pPr>
              <w:jc w:val="center"/>
              <w:rPr>
                <w:b/>
                <w:color w:val="000000" w:themeColor="text1"/>
                <w:sz w:val="22"/>
              </w:rPr>
            </w:pPr>
            <w:r w:rsidRPr="009D3548">
              <w:rPr>
                <w:b/>
                <w:color w:val="000000" w:themeColor="text1"/>
                <w:sz w:val="22"/>
              </w:rPr>
              <w:t>アメリカ</w:t>
            </w:r>
            <w:r w:rsidR="000369E5">
              <w:rPr>
                <w:rFonts w:hint="eastAsia"/>
                <w:b/>
                <w:color w:val="000000" w:themeColor="text1"/>
                <w:sz w:val="22"/>
              </w:rPr>
              <w:t xml:space="preserve"> The United States</w:t>
            </w:r>
          </w:p>
        </w:tc>
        <w:tc>
          <w:tcPr>
            <w:tcW w:w="1814" w:type="dxa"/>
            <w:vMerge w:val="restart"/>
            <w:shd w:val="clear" w:color="auto" w:fill="auto"/>
            <w:hideMark/>
          </w:tcPr>
          <w:p w14:paraId="2FDDFE97" w14:textId="77777777" w:rsidR="00344E11" w:rsidRPr="009D3548" w:rsidRDefault="00344E11" w:rsidP="00B11CF9">
            <w:pPr>
              <w:rPr>
                <w:b/>
                <w:color w:val="000000" w:themeColor="text1"/>
                <w:sz w:val="22"/>
              </w:rPr>
            </w:pPr>
            <w:r w:rsidRPr="009D3548">
              <w:rPr>
                <w:b/>
                <w:color w:val="000000" w:themeColor="text1"/>
                <w:sz w:val="22"/>
              </w:rPr>
              <w:t>連邦規則集</w:t>
            </w:r>
          </w:p>
          <w:p w14:paraId="468B94F8" w14:textId="0B05A347" w:rsidR="00344E11" w:rsidRPr="009D3548" w:rsidRDefault="00344E11" w:rsidP="00B11CF9">
            <w:pPr>
              <w:rPr>
                <w:b/>
                <w:color w:val="000000" w:themeColor="text1"/>
                <w:sz w:val="22"/>
              </w:rPr>
            </w:pPr>
            <w:r w:rsidRPr="009D3548">
              <w:rPr>
                <w:b/>
                <w:color w:val="000000" w:themeColor="text1"/>
                <w:sz w:val="22"/>
              </w:rPr>
              <w:t>Title 21</w:t>
            </w:r>
          </w:p>
          <w:p w14:paraId="3D768FDE" w14:textId="77777777" w:rsidR="002575D6" w:rsidRDefault="00344E11" w:rsidP="00B11CF9">
            <w:pPr>
              <w:rPr>
                <w:b/>
                <w:color w:val="000000" w:themeColor="text1"/>
                <w:sz w:val="22"/>
              </w:rPr>
            </w:pPr>
            <w:r w:rsidRPr="009D3548">
              <w:rPr>
                <w:b/>
                <w:color w:val="000000" w:themeColor="text1"/>
                <w:sz w:val="22"/>
              </w:rPr>
              <w:t>(</w:t>
            </w:r>
            <w:r w:rsidR="002575D6" w:rsidRPr="009D3548">
              <w:rPr>
                <w:b/>
                <w:color w:val="000000" w:themeColor="text1"/>
                <w:sz w:val="22"/>
              </w:rPr>
              <w:t>CFR</w:t>
            </w:r>
            <w:r w:rsidRPr="009D3548">
              <w:rPr>
                <w:b/>
                <w:color w:val="000000" w:themeColor="text1"/>
                <w:sz w:val="22"/>
              </w:rPr>
              <w:t xml:space="preserve"> </w:t>
            </w:r>
            <w:r w:rsidR="002575D6" w:rsidRPr="009D3548">
              <w:rPr>
                <w:b/>
                <w:color w:val="000000" w:themeColor="text1"/>
                <w:sz w:val="22"/>
              </w:rPr>
              <w:t>21</w:t>
            </w:r>
            <w:r w:rsidRPr="009D3548">
              <w:rPr>
                <w:b/>
                <w:color w:val="000000" w:themeColor="text1"/>
                <w:sz w:val="22"/>
              </w:rPr>
              <w:t>)</w:t>
            </w:r>
          </w:p>
          <w:p w14:paraId="2D70C497" w14:textId="77777777" w:rsidR="006771EA" w:rsidRDefault="006771EA" w:rsidP="00B11CF9">
            <w:pPr>
              <w:rPr>
                <w:b/>
                <w:color w:val="000000" w:themeColor="text1"/>
                <w:sz w:val="22"/>
              </w:rPr>
            </w:pPr>
          </w:p>
          <w:p w14:paraId="1F164376" w14:textId="47BB2974" w:rsidR="006771EA" w:rsidRDefault="0093303C" w:rsidP="00B11CF9">
            <w:pPr>
              <w:rPr>
                <w:b/>
                <w:color w:val="000000" w:themeColor="text1"/>
                <w:sz w:val="22"/>
              </w:rPr>
            </w:pPr>
            <w:r>
              <w:rPr>
                <w:b/>
                <w:color w:val="000000" w:themeColor="text1"/>
                <w:sz w:val="22"/>
              </w:rPr>
              <w:t xml:space="preserve">Description in </w:t>
            </w:r>
            <w:r w:rsidR="006771EA">
              <w:rPr>
                <w:b/>
                <w:color w:val="000000" w:themeColor="text1"/>
                <w:sz w:val="22"/>
              </w:rPr>
              <w:t xml:space="preserve">Code of </w:t>
            </w:r>
            <w:r w:rsidR="006771EA" w:rsidRPr="006771EA">
              <w:rPr>
                <w:b/>
                <w:color w:val="000000" w:themeColor="text1"/>
                <w:sz w:val="22"/>
              </w:rPr>
              <w:t>Federal Regulations Title 21</w:t>
            </w:r>
          </w:p>
          <w:p w14:paraId="5E66D2BA" w14:textId="0A7EE705" w:rsidR="006771EA" w:rsidRPr="009D3548" w:rsidRDefault="006771EA" w:rsidP="00B11CF9">
            <w:pPr>
              <w:rPr>
                <w:b/>
                <w:color w:val="000000" w:themeColor="text1"/>
                <w:sz w:val="22"/>
              </w:rPr>
            </w:pPr>
            <w:r>
              <w:rPr>
                <w:b/>
                <w:color w:val="000000" w:themeColor="text1"/>
                <w:sz w:val="22"/>
              </w:rPr>
              <w:t>(CFR Title 21)</w:t>
            </w:r>
          </w:p>
        </w:tc>
        <w:tc>
          <w:tcPr>
            <w:tcW w:w="5613" w:type="dxa"/>
            <w:tcBorders>
              <w:bottom w:val="dotted" w:sz="4" w:space="0" w:color="auto"/>
            </w:tcBorders>
            <w:shd w:val="clear" w:color="auto" w:fill="auto"/>
            <w:hideMark/>
          </w:tcPr>
          <w:p w14:paraId="29AF1804" w14:textId="348740E8" w:rsidR="00761B3A" w:rsidRPr="009D3548" w:rsidRDefault="00761B3A" w:rsidP="00F64826">
            <w:pPr>
              <w:ind w:firstLineChars="100" w:firstLine="220"/>
              <w:rPr>
                <w:color w:val="C45911" w:themeColor="accent2" w:themeShade="BF"/>
                <w:sz w:val="22"/>
              </w:rPr>
            </w:pPr>
          </w:p>
        </w:tc>
      </w:tr>
      <w:tr w:rsidR="002575D6" w:rsidRPr="009D3548" w14:paraId="638C81DF" w14:textId="77777777" w:rsidTr="00975CF0">
        <w:trPr>
          <w:trHeight w:val="1843"/>
        </w:trPr>
        <w:tc>
          <w:tcPr>
            <w:tcW w:w="1275" w:type="dxa"/>
            <w:vMerge/>
            <w:shd w:val="clear" w:color="auto" w:fill="auto"/>
          </w:tcPr>
          <w:p w14:paraId="3E9F8FD5" w14:textId="77777777" w:rsidR="002575D6" w:rsidRPr="009D3548" w:rsidRDefault="002575D6" w:rsidP="005A0582">
            <w:pPr>
              <w:jc w:val="center"/>
              <w:rPr>
                <w:b/>
                <w:color w:val="000000" w:themeColor="text1"/>
                <w:sz w:val="22"/>
              </w:rPr>
            </w:pPr>
          </w:p>
        </w:tc>
        <w:tc>
          <w:tcPr>
            <w:tcW w:w="1814" w:type="dxa"/>
            <w:vMerge/>
            <w:shd w:val="clear" w:color="auto" w:fill="auto"/>
          </w:tcPr>
          <w:p w14:paraId="0A5DB4C6" w14:textId="77777777" w:rsidR="002575D6" w:rsidRPr="009D3548" w:rsidRDefault="002575D6" w:rsidP="00B11CF9">
            <w:pPr>
              <w:rPr>
                <w:b/>
                <w:color w:val="000000" w:themeColor="text1"/>
                <w:sz w:val="22"/>
              </w:rPr>
            </w:pPr>
          </w:p>
        </w:tc>
        <w:tc>
          <w:tcPr>
            <w:tcW w:w="5613" w:type="dxa"/>
            <w:tcBorders>
              <w:top w:val="dotted" w:sz="4" w:space="0" w:color="auto"/>
              <w:bottom w:val="single" w:sz="4" w:space="0" w:color="auto"/>
            </w:tcBorders>
            <w:shd w:val="clear" w:color="auto" w:fill="auto"/>
          </w:tcPr>
          <w:p w14:paraId="74FF790B" w14:textId="035A36FA" w:rsidR="002575D6" w:rsidRPr="009D3548" w:rsidRDefault="002575D6" w:rsidP="00B11CF9">
            <w:pPr>
              <w:rPr>
                <w:sz w:val="22"/>
              </w:rPr>
            </w:pPr>
            <w:r w:rsidRPr="009D3548">
              <w:rPr>
                <w:sz w:val="22"/>
              </w:rPr>
              <w:t>（日本語）</w:t>
            </w:r>
            <w:r w:rsidR="000369E5" w:rsidRPr="000369E5">
              <w:rPr>
                <w:rFonts w:hint="eastAsia"/>
                <w:b/>
                <w:sz w:val="22"/>
              </w:rPr>
              <w:t>Japanese</w:t>
            </w:r>
            <w:r w:rsidR="003D20F8">
              <w:rPr>
                <w:b/>
                <w:sz w:val="22"/>
              </w:rPr>
              <w:t xml:space="preserve"> translation:</w:t>
            </w:r>
          </w:p>
          <w:p w14:paraId="47ECD3F7" w14:textId="43D1CED6" w:rsidR="002575D6" w:rsidRPr="009D3548" w:rsidRDefault="002575D6" w:rsidP="00761B3A">
            <w:pPr>
              <w:ind w:firstLineChars="100" w:firstLine="220"/>
              <w:rPr>
                <w:color w:val="C45911" w:themeColor="accent2" w:themeShade="BF"/>
                <w:sz w:val="22"/>
              </w:rPr>
            </w:pPr>
          </w:p>
        </w:tc>
      </w:tr>
      <w:tr w:rsidR="002575D6" w:rsidRPr="009D3548" w14:paraId="4FA9A843" w14:textId="77777777" w:rsidTr="00D97D7B">
        <w:trPr>
          <w:trHeight w:val="1912"/>
        </w:trPr>
        <w:tc>
          <w:tcPr>
            <w:tcW w:w="1275" w:type="dxa"/>
            <w:vMerge/>
            <w:shd w:val="clear" w:color="auto" w:fill="auto"/>
          </w:tcPr>
          <w:p w14:paraId="2A7569DD" w14:textId="77777777" w:rsidR="002575D6" w:rsidRPr="009D3548" w:rsidRDefault="002575D6" w:rsidP="005A0582">
            <w:pPr>
              <w:jc w:val="center"/>
              <w:rPr>
                <w:b/>
                <w:color w:val="000000" w:themeColor="text1"/>
                <w:sz w:val="22"/>
              </w:rPr>
            </w:pPr>
          </w:p>
        </w:tc>
        <w:tc>
          <w:tcPr>
            <w:tcW w:w="1814" w:type="dxa"/>
            <w:vMerge w:val="restart"/>
            <w:shd w:val="clear" w:color="auto" w:fill="auto"/>
          </w:tcPr>
          <w:p w14:paraId="14356E6D" w14:textId="77777777" w:rsidR="00010137" w:rsidRPr="009D3548" w:rsidRDefault="00344E11" w:rsidP="00B11CF9">
            <w:pPr>
              <w:rPr>
                <w:b/>
                <w:color w:val="000000" w:themeColor="text1"/>
                <w:sz w:val="22"/>
              </w:rPr>
            </w:pPr>
            <w:r w:rsidRPr="006771EA">
              <w:rPr>
                <w:b/>
                <w:color w:val="000000" w:themeColor="text1"/>
                <w:sz w:val="22"/>
              </w:rPr>
              <w:t>食品接触物質</w:t>
            </w:r>
          </w:p>
          <w:p w14:paraId="442746F3" w14:textId="36952EE9" w:rsidR="00344E11" w:rsidRPr="009D3548" w:rsidRDefault="00344E11" w:rsidP="00B11CF9">
            <w:pPr>
              <w:rPr>
                <w:b/>
                <w:color w:val="000000" w:themeColor="text1"/>
                <w:sz w:val="22"/>
              </w:rPr>
            </w:pPr>
            <w:r w:rsidRPr="009D3548">
              <w:rPr>
                <w:b/>
                <w:color w:val="000000" w:themeColor="text1"/>
                <w:sz w:val="22"/>
              </w:rPr>
              <w:t>上市前届出制度</w:t>
            </w:r>
          </w:p>
          <w:p w14:paraId="2A6362ED" w14:textId="08515EB9" w:rsidR="002575D6" w:rsidRDefault="00344E11" w:rsidP="00B11CF9">
            <w:pPr>
              <w:rPr>
                <w:b/>
                <w:color w:val="000000" w:themeColor="text1"/>
                <w:sz w:val="22"/>
              </w:rPr>
            </w:pPr>
            <w:r w:rsidRPr="009D3548">
              <w:rPr>
                <w:b/>
                <w:color w:val="000000" w:themeColor="text1"/>
                <w:sz w:val="22"/>
              </w:rPr>
              <w:t>(</w:t>
            </w:r>
            <w:r w:rsidR="002575D6" w:rsidRPr="009D3548">
              <w:rPr>
                <w:b/>
                <w:color w:val="000000" w:themeColor="text1"/>
                <w:sz w:val="22"/>
              </w:rPr>
              <w:t>FCN</w:t>
            </w:r>
            <w:r w:rsidRPr="009D3548">
              <w:rPr>
                <w:b/>
                <w:color w:val="000000" w:themeColor="text1"/>
                <w:sz w:val="22"/>
              </w:rPr>
              <w:t>)</w:t>
            </w:r>
          </w:p>
          <w:p w14:paraId="34ABA185" w14:textId="77777777" w:rsidR="006771EA" w:rsidRDefault="006771EA" w:rsidP="00B11CF9">
            <w:pPr>
              <w:rPr>
                <w:b/>
                <w:color w:val="000000" w:themeColor="text1"/>
                <w:sz w:val="22"/>
              </w:rPr>
            </w:pPr>
          </w:p>
          <w:p w14:paraId="756AFF86" w14:textId="7572ACC3" w:rsidR="006771EA" w:rsidRPr="009D3548" w:rsidRDefault="0093303C" w:rsidP="006771EA">
            <w:pPr>
              <w:rPr>
                <w:b/>
                <w:color w:val="000000" w:themeColor="text1"/>
                <w:sz w:val="22"/>
              </w:rPr>
            </w:pPr>
            <w:r>
              <w:rPr>
                <w:b/>
                <w:color w:val="000000" w:themeColor="text1"/>
                <w:sz w:val="22"/>
              </w:rPr>
              <w:t xml:space="preserve">Description in </w:t>
            </w:r>
            <w:r w:rsidR="006771EA">
              <w:rPr>
                <w:b/>
                <w:color w:val="000000" w:themeColor="text1"/>
                <w:sz w:val="22"/>
              </w:rPr>
              <w:t>F</w:t>
            </w:r>
            <w:r w:rsidR="006771EA" w:rsidRPr="006771EA">
              <w:rPr>
                <w:b/>
                <w:color w:val="000000" w:themeColor="text1"/>
                <w:sz w:val="22"/>
              </w:rPr>
              <w:t xml:space="preserve">ood contact </w:t>
            </w:r>
            <w:r w:rsidR="006771EA">
              <w:rPr>
                <w:b/>
                <w:color w:val="000000" w:themeColor="text1"/>
                <w:sz w:val="22"/>
              </w:rPr>
              <w:t>notifications (FCN)</w:t>
            </w:r>
          </w:p>
        </w:tc>
        <w:tc>
          <w:tcPr>
            <w:tcW w:w="5613" w:type="dxa"/>
            <w:tcBorders>
              <w:top w:val="single" w:sz="4" w:space="0" w:color="auto"/>
              <w:bottom w:val="dotted" w:sz="4" w:space="0" w:color="auto"/>
            </w:tcBorders>
            <w:shd w:val="clear" w:color="auto" w:fill="auto"/>
          </w:tcPr>
          <w:p w14:paraId="24D9B962" w14:textId="62F8B750" w:rsidR="00761B3A" w:rsidRPr="009D3548" w:rsidRDefault="00761B3A" w:rsidP="00761B3A">
            <w:pPr>
              <w:ind w:firstLineChars="100" w:firstLine="220"/>
              <w:rPr>
                <w:color w:val="C45911" w:themeColor="accent2" w:themeShade="BF"/>
                <w:sz w:val="22"/>
              </w:rPr>
            </w:pPr>
          </w:p>
        </w:tc>
      </w:tr>
      <w:tr w:rsidR="002575D6" w:rsidRPr="009D3548" w14:paraId="41C30E54" w14:textId="77777777" w:rsidTr="00434364">
        <w:trPr>
          <w:trHeight w:val="1949"/>
        </w:trPr>
        <w:tc>
          <w:tcPr>
            <w:tcW w:w="1275" w:type="dxa"/>
            <w:vMerge/>
            <w:tcBorders>
              <w:bottom w:val="single" w:sz="8" w:space="0" w:color="auto"/>
            </w:tcBorders>
            <w:shd w:val="clear" w:color="auto" w:fill="auto"/>
          </w:tcPr>
          <w:p w14:paraId="26746A2E" w14:textId="77777777" w:rsidR="002575D6" w:rsidRPr="009D3548" w:rsidRDefault="002575D6" w:rsidP="005A0582">
            <w:pPr>
              <w:jc w:val="center"/>
              <w:rPr>
                <w:b/>
                <w:color w:val="000000" w:themeColor="text1"/>
                <w:sz w:val="22"/>
              </w:rPr>
            </w:pPr>
          </w:p>
        </w:tc>
        <w:tc>
          <w:tcPr>
            <w:tcW w:w="1814" w:type="dxa"/>
            <w:vMerge/>
            <w:tcBorders>
              <w:bottom w:val="single" w:sz="8" w:space="0" w:color="auto"/>
            </w:tcBorders>
            <w:shd w:val="clear" w:color="auto" w:fill="auto"/>
          </w:tcPr>
          <w:p w14:paraId="5B1A1F2B" w14:textId="77777777" w:rsidR="002575D6" w:rsidRPr="009D3548" w:rsidRDefault="002575D6" w:rsidP="00B11CF9">
            <w:pPr>
              <w:rPr>
                <w:b/>
                <w:color w:val="000000" w:themeColor="text1"/>
                <w:sz w:val="22"/>
              </w:rPr>
            </w:pPr>
          </w:p>
        </w:tc>
        <w:tc>
          <w:tcPr>
            <w:tcW w:w="5613" w:type="dxa"/>
            <w:tcBorders>
              <w:top w:val="dotted" w:sz="4" w:space="0" w:color="auto"/>
              <w:bottom w:val="single" w:sz="8" w:space="0" w:color="auto"/>
            </w:tcBorders>
            <w:shd w:val="clear" w:color="auto" w:fill="auto"/>
          </w:tcPr>
          <w:p w14:paraId="5E312D63" w14:textId="28B08703" w:rsidR="002575D6" w:rsidRPr="009D3548" w:rsidRDefault="002575D6" w:rsidP="00B11CF9">
            <w:pPr>
              <w:rPr>
                <w:sz w:val="22"/>
              </w:rPr>
            </w:pPr>
            <w:r w:rsidRPr="009D3548">
              <w:rPr>
                <w:sz w:val="22"/>
              </w:rPr>
              <w:t>（日本語）</w:t>
            </w:r>
            <w:r w:rsidR="003D20F8" w:rsidRPr="000369E5">
              <w:rPr>
                <w:rFonts w:hint="eastAsia"/>
                <w:b/>
                <w:sz w:val="22"/>
              </w:rPr>
              <w:t>Japanese</w:t>
            </w:r>
            <w:r w:rsidR="003D20F8">
              <w:rPr>
                <w:b/>
                <w:sz w:val="22"/>
              </w:rPr>
              <w:t xml:space="preserve"> translation:</w:t>
            </w:r>
          </w:p>
          <w:p w14:paraId="142A9C83" w14:textId="7A9D7484" w:rsidR="002575D6" w:rsidRPr="009D3548" w:rsidRDefault="002575D6" w:rsidP="00761B3A">
            <w:pPr>
              <w:ind w:firstLineChars="100" w:firstLine="220"/>
              <w:rPr>
                <w:color w:val="C45911" w:themeColor="accent2" w:themeShade="BF"/>
                <w:sz w:val="22"/>
              </w:rPr>
            </w:pPr>
          </w:p>
        </w:tc>
      </w:tr>
      <w:tr w:rsidR="002575D6" w:rsidRPr="009D3548" w14:paraId="198717FA" w14:textId="77777777" w:rsidTr="00434364">
        <w:trPr>
          <w:trHeight w:val="1228"/>
        </w:trPr>
        <w:tc>
          <w:tcPr>
            <w:tcW w:w="1275" w:type="dxa"/>
            <w:vMerge w:val="restart"/>
            <w:tcBorders>
              <w:top w:val="single" w:sz="8" w:space="0" w:color="auto"/>
            </w:tcBorders>
            <w:shd w:val="clear" w:color="auto" w:fill="auto"/>
            <w:hideMark/>
          </w:tcPr>
          <w:p w14:paraId="3FD9AF6C" w14:textId="509DF156" w:rsidR="002575D6" w:rsidRDefault="002575D6" w:rsidP="005A0582">
            <w:pPr>
              <w:jc w:val="center"/>
              <w:rPr>
                <w:b/>
                <w:color w:val="000000" w:themeColor="text1"/>
                <w:sz w:val="22"/>
              </w:rPr>
            </w:pPr>
            <w:r w:rsidRPr="009D3548">
              <w:rPr>
                <w:b/>
                <w:color w:val="000000" w:themeColor="text1"/>
                <w:sz w:val="22"/>
              </w:rPr>
              <w:t>EU</w:t>
            </w:r>
          </w:p>
          <w:p w14:paraId="56405F82" w14:textId="77777777" w:rsidR="00DF5DC4" w:rsidRDefault="00DF5DC4" w:rsidP="005A0582">
            <w:pPr>
              <w:jc w:val="center"/>
              <w:rPr>
                <w:b/>
                <w:color w:val="000000" w:themeColor="text1"/>
                <w:sz w:val="22"/>
              </w:rPr>
            </w:pPr>
          </w:p>
          <w:p w14:paraId="27C77C6A" w14:textId="6B2C122A" w:rsidR="000369E5" w:rsidRPr="009D3548" w:rsidRDefault="000369E5" w:rsidP="000369E5">
            <w:pPr>
              <w:jc w:val="center"/>
              <w:rPr>
                <w:b/>
                <w:color w:val="000000" w:themeColor="text1"/>
                <w:sz w:val="22"/>
              </w:rPr>
            </w:pPr>
            <w:r>
              <w:rPr>
                <w:b/>
                <w:color w:val="000000" w:themeColor="text1"/>
                <w:sz w:val="22"/>
              </w:rPr>
              <w:t>European Union</w:t>
            </w:r>
          </w:p>
        </w:tc>
        <w:tc>
          <w:tcPr>
            <w:tcW w:w="1814" w:type="dxa"/>
            <w:vMerge w:val="restart"/>
            <w:tcBorders>
              <w:top w:val="single" w:sz="8" w:space="0" w:color="auto"/>
            </w:tcBorders>
            <w:shd w:val="clear" w:color="auto" w:fill="auto"/>
            <w:hideMark/>
          </w:tcPr>
          <w:p w14:paraId="752B747D" w14:textId="29825C5E" w:rsidR="005A0582" w:rsidRPr="009D3548" w:rsidRDefault="005A0582" w:rsidP="00470A80">
            <w:pPr>
              <w:rPr>
                <w:b/>
                <w:color w:val="000000" w:themeColor="text1"/>
                <w:sz w:val="22"/>
              </w:rPr>
            </w:pPr>
            <w:r w:rsidRPr="009D3548">
              <w:rPr>
                <w:b/>
                <w:color w:val="000000" w:themeColor="text1"/>
                <w:sz w:val="22"/>
              </w:rPr>
              <w:t>欧州プラスチック規則</w:t>
            </w:r>
            <w:r w:rsidRPr="009D3548">
              <w:rPr>
                <w:b/>
                <w:color w:val="000000" w:themeColor="text1"/>
                <w:sz w:val="22"/>
              </w:rPr>
              <w:t xml:space="preserve"> (PIM)</w:t>
            </w:r>
          </w:p>
          <w:p w14:paraId="0B0CA197" w14:textId="77777777" w:rsidR="002575D6" w:rsidRDefault="005A0582" w:rsidP="00470A80">
            <w:pPr>
              <w:rPr>
                <w:b/>
                <w:color w:val="000000" w:themeColor="text1"/>
                <w:sz w:val="22"/>
              </w:rPr>
            </w:pPr>
            <w:r w:rsidRPr="009D3548">
              <w:rPr>
                <w:b/>
                <w:color w:val="000000" w:themeColor="text1"/>
                <w:sz w:val="22"/>
              </w:rPr>
              <w:t>(EU)</w:t>
            </w:r>
            <w:r w:rsidR="002575D6" w:rsidRPr="009D3548">
              <w:rPr>
                <w:b/>
                <w:color w:val="000000" w:themeColor="text1"/>
                <w:sz w:val="22"/>
              </w:rPr>
              <w:t xml:space="preserve"> </w:t>
            </w:r>
            <w:r w:rsidRPr="009D3548">
              <w:rPr>
                <w:b/>
                <w:color w:val="000000" w:themeColor="text1"/>
                <w:sz w:val="22"/>
              </w:rPr>
              <w:t>No.</w:t>
            </w:r>
            <w:r w:rsidR="002575D6" w:rsidRPr="009D3548">
              <w:rPr>
                <w:b/>
                <w:color w:val="000000" w:themeColor="text1"/>
                <w:sz w:val="22"/>
              </w:rPr>
              <w:t>10/2011</w:t>
            </w:r>
          </w:p>
          <w:p w14:paraId="60EE86ED" w14:textId="77777777" w:rsidR="00DF5DC4" w:rsidRDefault="00DF5DC4" w:rsidP="00470A80">
            <w:pPr>
              <w:rPr>
                <w:b/>
                <w:color w:val="000000" w:themeColor="text1"/>
                <w:sz w:val="22"/>
              </w:rPr>
            </w:pPr>
          </w:p>
          <w:p w14:paraId="2AFCB0E5" w14:textId="31E33A5F" w:rsidR="00DF5DC4" w:rsidRPr="009D3548" w:rsidRDefault="0093303C" w:rsidP="0093303C">
            <w:pPr>
              <w:rPr>
                <w:b/>
                <w:color w:val="000000" w:themeColor="text1"/>
                <w:sz w:val="22"/>
              </w:rPr>
            </w:pPr>
            <w:r>
              <w:rPr>
                <w:b/>
                <w:color w:val="000000" w:themeColor="text1"/>
                <w:sz w:val="22"/>
              </w:rPr>
              <w:t>Description in</w:t>
            </w:r>
            <w:r w:rsidRPr="00DF5DC4">
              <w:rPr>
                <w:rFonts w:hint="eastAsia"/>
                <w:b/>
                <w:color w:val="000000" w:themeColor="text1"/>
                <w:sz w:val="22"/>
              </w:rPr>
              <w:t xml:space="preserve"> </w:t>
            </w:r>
            <w:r w:rsidR="00DF5DC4" w:rsidRPr="00DF5DC4">
              <w:rPr>
                <w:rFonts w:hint="eastAsia"/>
                <w:b/>
                <w:color w:val="000000" w:themeColor="text1"/>
                <w:sz w:val="22"/>
              </w:rPr>
              <w:t xml:space="preserve">Regulation </w:t>
            </w:r>
            <w:r w:rsidR="008260CF">
              <w:rPr>
                <w:b/>
                <w:color w:val="000000" w:themeColor="text1"/>
                <w:sz w:val="22"/>
              </w:rPr>
              <w:t xml:space="preserve">(EU) No. </w:t>
            </w:r>
            <w:r w:rsidR="00DF5DC4" w:rsidRPr="00DF5DC4">
              <w:rPr>
                <w:rFonts w:hint="eastAsia"/>
                <w:b/>
                <w:color w:val="000000" w:themeColor="text1"/>
                <w:sz w:val="22"/>
              </w:rPr>
              <w:t>10</w:t>
            </w:r>
            <w:r w:rsidR="00DF5DC4">
              <w:rPr>
                <w:rFonts w:hint="eastAsia"/>
                <w:b/>
                <w:color w:val="000000" w:themeColor="text1"/>
                <w:sz w:val="22"/>
              </w:rPr>
              <w:t>/</w:t>
            </w:r>
            <w:r w:rsidR="00DF5DC4" w:rsidRPr="00DF5DC4">
              <w:rPr>
                <w:rFonts w:hint="eastAsia"/>
                <w:b/>
                <w:color w:val="000000" w:themeColor="text1"/>
                <w:sz w:val="22"/>
              </w:rPr>
              <w:t>2011</w:t>
            </w:r>
          </w:p>
        </w:tc>
        <w:tc>
          <w:tcPr>
            <w:tcW w:w="5613" w:type="dxa"/>
            <w:tcBorders>
              <w:top w:val="single" w:sz="8" w:space="0" w:color="auto"/>
              <w:bottom w:val="dotted" w:sz="4" w:space="0" w:color="auto"/>
            </w:tcBorders>
            <w:shd w:val="clear" w:color="auto" w:fill="auto"/>
            <w:hideMark/>
          </w:tcPr>
          <w:p w14:paraId="3B1B187C" w14:textId="058BE0D8" w:rsidR="003F688A" w:rsidRPr="009D3548" w:rsidRDefault="003F688A" w:rsidP="003F688A">
            <w:pPr>
              <w:ind w:firstLineChars="100" w:firstLine="220"/>
              <w:rPr>
                <w:color w:val="C45911" w:themeColor="accent2" w:themeShade="BF"/>
                <w:sz w:val="22"/>
              </w:rPr>
            </w:pPr>
          </w:p>
        </w:tc>
      </w:tr>
      <w:tr w:rsidR="002575D6" w:rsidRPr="009D3548" w14:paraId="1FB48829" w14:textId="77777777" w:rsidTr="005D37D7">
        <w:trPr>
          <w:trHeight w:val="1304"/>
        </w:trPr>
        <w:tc>
          <w:tcPr>
            <w:tcW w:w="1275" w:type="dxa"/>
            <w:vMerge/>
            <w:shd w:val="clear" w:color="auto" w:fill="auto"/>
          </w:tcPr>
          <w:p w14:paraId="48751573" w14:textId="77777777" w:rsidR="002575D6" w:rsidRPr="009D3548" w:rsidRDefault="002575D6" w:rsidP="005A0582">
            <w:pPr>
              <w:jc w:val="center"/>
              <w:rPr>
                <w:b/>
                <w:color w:val="000000" w:themeColor="text1"/>
                <w:sz w:val="22"/>
              </w:rPr>
            </w:pPr>
          </w:p>
        </w:tc>
        <w:tc>
          <w:tcPr>
            <w:tcW w:w="1814" w:type="dxa"/>
            <w:vMerge/>
            <w:shd w:val="clear" w:color="auto" w:fill="auto"/>
          </w:tcPr>
          <w:p w14:paraId="4EC4AD8D" w14:textId="77777777" w:rsidR="002575D6" w:rsidRPr="009D3548" w:rsidRDefault="002575D6" w:rsidP="00470A80">
            <w:pPr>
              <w:rPr>
                <w:b/>
                <w:color w:val="000000" w:themeColor="text1"/>
                <w:sz w:val="22"/>
              </w:rPr>
            </w:pPr>
          </w:p>
        </w:tc>
        <w:tc>
          <w:tcPr>
            <w:tcW w:w="5613" w:type="dxa"/>
            <w:tcBorders>
              <w:top w:val="dotted" w:sz="4" w:space="0" w:color="auto"/>
            </w:tcBorders>
            <w:shd w:val="clear" w:color="auto" w:fill="auto"/>
          </w:tcPr>
          <w:p w14:paraId="7BBB6503" w14:textId="65C797B1" w:rsidR="002575D6" w:rsidRPr="009D3548" w:rsidRDefault="002575D6" w:rsidP="00B11CF9">
            <w:pPr>
              <w:rPr>
                <w:sz w:val="22"/>
              </w:rPr>
            </w:pPr>
            <w:r w:rsidRPr="009D3548">
              <w:rPr>
                <w:sz w:val="22"/>
              </w:rPr>
              <w:t>（日本語）</w:t>
            </w:r>
            <w:r w:rsidR="003D20F8" w:rsidRPr="000369E5">
              <w:rPr>
                <w:rFonts w:hint="eastAsia"/>
                <w:b/>
                <w:sz w:val="22"/>
              </w:rPr>
              <w:t>Japanese</w:t>
            </w:r>
            <w:r w:rsidR="003D20F8">
              <w:rPr>
                <w:b/>
                <w:sz w:val="22"/>
              </w:rPr>
              <w:t xml:space="preserve"> translation:</w:t>
            </w:r>
          </w:p>
          <w:p w14:paraId="6A42CCB7" w14:textId="623D7FBB" w:rsidR="002575D6" w:rsidRPr="009D3548" w:rsidRDefault="002575D6" w:rsidP="003F688A">
            <w:pPr>
              <w:ind w:firstLineChars="100" w:firstLine="220"/>
              <w:rPr>
                <w:sz w:val="22"/>
              </w:rPr>
            </w:pPr>
          </w:p>
        </w:tc>
      </w:tr>
      <w:tr w:rsidR="002575D6" w:rsidRPr="009D3548" w14:paraId="66627A8E" w14:textId="77777777" w:rsidTr="00975CF0">
        <w:trPr>
          <w:trHeight w:val="639"/>
        </w:trPr>
        <w:tc>
          <w:tcPr>
            <w:tcW w:w="1275" w:type="dxa"/>
            <w:vMerge/>
            <w:vAlign w:val="center"/>
            <w:hideMark/>
          </w:tcPr>
          <w:p w14:paraId="62485BDC" w14:textId="77777777" w:rsidR="002575D6" w:rsidRPr="009D3548" w:rsidRDefault="002575D6" w:rsidP="005A0582">
            <w:pPr>
              <w:jc w:val="center"/>
              <w:rPr>
                <w:b/>
                <w:color w:val="000000" w:themeColor="text1"/>
                <w:sz w:val="22"/>
              </w:rPr>
            </w:pPr>
          </w:p>
        </w:tc>
        <w:tc>
          <w:tcPr>
            <w:tcW w:w="1814" w:type="dxa"/>
            <w:vMerge w:val="restart"/>
            <w:shd w:val="clear" w:color="auto" w:fill="auto"/>
            <w:hideMark/>
          </w:tcPr>
          <w:p w14:paraId="1F55AF88" w14:textId="77777777" w:rsidR="002575D6" w:rsidRDefault="002575D6" w:rsidP="00B11CF9">
            <w:pPr>
              <w:rPr>
                <w:b/>
                <w:color w:val="000000" w:themeColor="text1"/>
                <w:sz w:val="22"/>
              </w:rPr>
            </w:pPr>
            <w:r w:rsidRPr="009D3548">
              <w:rPr>
                <w:b/>
                <w:color w:val="000000" w:themeColor="text1"/>
                <w:sz w:val="22"/>
              </w:rPr>
              <w:t>その他法規</w:t>
            </w:r>
          </w:p>
          <w:p w14:paraId="0CF8FDD6" w14:textId="330865C0" w:rsidR="00DF5DC4" w:rsidRPr="009D3548" w:rsidRDefault="0093303C" w:rsidP="00B11CF9">
            <w:pPr>
              <w:rPr>
                <w:b/>
                <w:color w:val="000000" w:themeColor="text1"/>
                <w:sz w:val="22"/>
              </w:rPr>
            </w:pPr>
            <w:r>
              <w:rPr>
                <w:b/>
                <w:color w:val="000000" w:themeColor="text1"/>
                <w:sz w:val="22"/>
              </w:rPr>
              <w:t>Description in</w:t>
            </w:r>
            <w:r>
              <w:rPr>
                <w:rFonts w:hint="eastAsia"/>
                <w:b/>
                <w:color w:val="000000" w:themeColor="text1"/>
                <w:sz w:val="22"/>
              </w:rPr>
              <w:t xml:space="preserve"> o</w:t>
            </w:r>
            <w:r w:rsidR="00DF5DC4">
              <w:rPr>
                <w:rFonts w:hint="eastAsia"/>
                <w:b/>
                <w:color w:val="000000" w:themeColor="text1"/>
                <w:sz w:val="22"/>
              </w:rPr>
              <w:t>ther regulations</w:t>
            </w:r>
          </w:p>
        </w:tc>
        <w:tc>
          <w:tcPr>
            <w:tcW w:w="5613" w:type="dxa"/>
            <w:tcBorders>
              <w:bottom w:val="dotted" w:sz="4" w:space="0" w:color="auto"/>
            </w:tcBorders>
            <w:shd w:val="clear" w:color="auto" w:fill="auto"/>
            <w:hideMark/>
          </w:tcPr>
          <w:p w14:paraId="472EB855" w14:textId="70274F68" w:rsidR="002575D6" w:rsidRPr="009D3548" w:rsidRDefault="002575D6" w:rsidP="00B11CF9">
            <w:pPr>
              <w:rPr>
                <w:sz w:val="22"/>
              </w:rPr>
            </w:pPr>
          </w:p>
        </w:tc>
      </w:tr>
      <w:tr w:rsidR="002575D6" w:rsidRPr="009D3548" w14:paraId="58D9E7E4" w14:textId="77777777" w:rsidTr="00434364">
        <w:trPr>
          <w:trHeight w:val="795"/>
        </w:trPr>
        <w:tc>
          <w:tcPr>
            <w:tcW w:w="1275" w:type="dxa"/>
            <w:vMerge/>
            <w:tcBorders>
              <w:bottom w:val="single" w:sz="8" w:space="0" w:color="auto"/>
            </w:tcBorders>
            <w:vAlign w:val="center"/>
          </w:tcPr>
          <w:p w14:paraId="121813BF" w14:textId="77777777" w:rsidR="002575D6" w:rsidRPr="009D3548" w:rsidRDefault="002575D6" w:rsidP="005A0582">
            <w:pPr>
              <w:jc w:val="center"/>
              <w:rPr>
                <w:b/>
                <w:color w:val="000000" w:themeColor="text1"/>
                <w:sz w:val="22"/>
              </w:rPr>
            </w:pPr>
          </w:p>
        </w:tc>
        <w:tc>
          <w:tcPr>
            <w:tcW w:w="1814" w:type="dxa"/>
            <w:vMerge/>
            <w:tcBorders>
              <w:bottom w:val="single" w:sz="8" w:space="0" w:color="auto"/>
            </w:tcBorders>
            <w:shd w:val="clear" w:color="auto" w:fill="auto"/>
          </w:tcPr>
          <w:p w14:paraId="40BA3777" w14:textId="77777777" w:rsidR="002575D6" w:rsidRPr="009D3548" w:rsidRDefault="002575D6" w:rsidP="00B11CF9">
            <w:pPr>
              <w:rPr>
                <w:b/>
                <w:color w:val="000000" w:themeColor="text1"/>
                <w:sz w:val="22"/>
              </w:rPr>
            </w:pPr>
          </w:p>
        </w:tc>
        <w:tc>
          <w:tcPr>
            <w:tcW w:w="5613" w:type="dxa"/>
            <w:tcBorders>
              <w:top w:val="dotted" w:sz="4" w:space="0" w:color="auto"/>
              <w:bottom w:val="single" w:sz="8" w:space="0" w:color="auto"/>
            </w:tcBorders>
            <w:shd w:val="clear" w:color="auto" w:fill="auto"/>
          </w:tcPr>
          <w:p w14:paraId="4A2E111E" w14:textId="13C50A9C" w:rsidR="002575D6" w:rsidRPr="009D3548" w:rsidRDefault="002575D6" w:rsidP="00B11CF9">
            <w:pPr>
              <w:rPr>
                <w:sz w:val="22"/>
              </w:rPr>
            </w:pPr>
            <w:r w:rsidRPr="009D3548">
              <w:rPr>
                <w:sz w:val="22"/>
              </w:rPr>
              <w:t>（日本語）</w:t>
            </w:r>
            <w:r w:rsidR="003D20F8" w:rsidRPr="000369E5">
              <w:rPr>
                <w:rFonts w:hint="eastAsia"/>
                <w:b/>
                <w:sz w:val="22"/>
              </w:rPr>
              <w:t>Japanese</w:t>
            </w:r>
            <w:r w:rsidR="003D20F8">
              <w:rPr>
                <w:b/>
                <w:sz w:val="22"/>
              </w:rPr>
              <w:t xml:space="preserve"> translation:</w:t>
            </w:r>
          </w:p>
          <w:p w14:paraId="42EEA918" w14:textId="0ED7DD3E" w:rsidR="002575D6" w:rsidRPr="009D3548" w:rsidRDefault="002575D6" w:rsidP="00B11CF9">
            <w:pPr>
              <w:rPr>
                <w:sz w:val="22"/>
              </w:rPr>
            </w:pPr>
          </w:p>
        </w:tc>
      </w:tr>
      <w:tr w:rsidR="002575D6" w:rsidRPr="009D3548" w14:paraId="063F4A76" w14:textId="77777777" w:rsidTr="00434364">
        <w:trPr>
          <w:trHeight w:val="683"/>
        </w:trPr>
        <w:tc>
          <w:tcPr>
            <w:tcW w:w="1275" w:type="dxa"/>
            <w:vMerge w:val="restart"/>
            <w:tcBorders>
              <w:top w:val="single" w:sz="8" w:space="0" w:color="auto"/>
            </w:tcBorders>
            <w:shd w:val="clear" w:color="auto" w:fill="auto"/>
            <w:hideMark/>
          </w:tcPr>
          <w:p w14:paraId="2E900E7D" w14:textId="77777777" w:rsidR="00761B3A" w:rsidRDefault="002575D6" w:rsidP="00010137">
            <w:pPr>
              <w:jc w:val="center"/>
              <w:rPr>
                <w:b/>
                <w:color w:val="000000" w:themeColor="text1"/>
                <w:sz w:val="22"/>
              </w:rPr>
            </w:pPr>
            <w:r w:rsidRPr="009D3548">
              <w:rPr>
                <w:b/>
                <w:color w:val="000000" w:themeColor="text1"/>
                <w:sz w:val="22"/>
              </w:rPr>
              <w:t>その他の国</w:t>
            </w:r>
          </w:p>
          <w:p w14:paraId="2798AE12" w14:textId="320FF3D6" w:rsidR="00DF5DC4" w:rsidRPr="009D3548" w:rsidRDefault="00DF5DC4" w:rsidP="00010137">
            <w:pPr>
              <w:jc w:val="center"/>
              <w:rPr>
                <w:b/>
                <w:color w:val="000000" w:themeColor="text1"/>
                <w:sz w:val="22"/>
              </w:rPr>
            </w:pPr>
            <w:r>
              <w:rPr>
                <w:b/>
                <w:sz w:val="24"/>
                <w:szCs w:val="24"/>
              </w:rPr>
              <w:t>Other countries</w:t>
            </w:r>
          </w:p>
        </w:tc>
        <w:tc>
          <w:tcPr>
            <w:tcW w:w="1814" w:type="dxa"/>
            <w:vMerge w:val="restart"/>
            <w:tcBorders>
              <w:top w:val="single" w:sz="8" w:space="0" w:color="auto"/>
            </w:tcBorders>
            <w:shd w:val="clear" w:color="auto" w:fill="auto"/>
            <w:hideMark/>
          </w:tcPr>
          <w:p w14:paraId="275AA54F" w14:textId="51EF5C9E" w:rsidR="002575D6" w:rsidRPr="009D3548" w:rsidRDefault="002575D6" w:rsidP="00B11CF9">
            <w:pPr>
              <w:rPr>
                <w:b/>
                <w:color w:val="000000" w:themeColor="text1"/>
                <w:sz w:val="22"/>
              </w:rPr>
            </w:pPr>
          </w:p>
        </w:tc>
        <w:tc>
          <w:tcPr>
            <w:tcW w:w="5613" w:type="dxa"/>
            <w:tcBorders>
              <w:top w:val="single" w:sz="8" w:space="0" w:color="auto"/>
              <w:bottom w:val="dotted" w:sz="4" w:space="0" w:color="auto"/>
            </w:tcBorders>
            <w:shd w:val="clear" w:color="auto" w:fill="auto"/>
            <w:hideMark/>
          </w:tcPr>
          <w:p w14:paraId="5B848716" w14:textId="665DE9EE" w:rsidR="002575D6" w:rsidRPr="009D3548" w:rsidRDefault="002575D6" w:rsidP="00B11CF9">
            <w:pPr>
              <w:rPr>
                <w:sz w:val="22"/>
              </w:rPr>
            </w:pPr>
          </w:p>
        </w:tc>
      </w:tr>
      <w:tr w:rsidR="002575D6" w:rsidRPr="009D3548" w14:paraId="6876B2C0" w14:textId="77777777" w:rsidTr="00975CF0">
        <w:trPr>
          <w:trHeight w:val="837"/>
        </w:trPr>
        <w:tc>
          <w:tcPr>
            <w:tcW w:w="1275" w:type="dxa"/>
            <w:vMerge/>
            <w:shd w:val="clear" w:color="auto" w:fill="auto"/>
          </w:tcPr>
          <w:p w14:paraId="7B23D094" w14:textId="77777777" w:rsidR="002575D6" w:rsidRPr="009D3548" w:rsidRDefault="002575D6" w:rsidP="00B11CF9">
            <w:pPr>
              <w:rPr>
                <w:sz w:val="22"/>
              </w:rPr>
            </w:pPr>
          </w:p>
        </w:tc>
        <w:tc>
          <w:tcPr>
            <w:tcW w:w="1814" w:type="dxa"/>
            <w:vMerge/>
            <w:shd w:val="clear" w:color="auto" w:fill="auto"/>
          </w:tcPr>
          <w:p w14:paraId="2805B833" w14:textId="77777777" w:rsidR="002575D6" w:rsidRPr="009D3548" w:rsidRDefault="002575D6" w:rsidP="00B11CF9">
            <w:pPr>
              <w:rPr>
                <w:sz w:val="22"/>
              </w:rPr>
            </w:pPr>
          </w:p>
        </w:tc>
        <w:tc>
          <w:tcPr>
            <w:tcW w:w="5613" w:type="dxa"/>
            <w:tcBorders>
              <w:top w:val="dotted" w:sz="4" w:space="0" w:color="auto"/>
            </w:tcBorders>
            <w:shd w:val="clear" w:color="auto" w:fill="auto"/>
          </w:tcPr>
          <w:p w14:paraId="7E784EDF" w14:textId="1F6C574B" w:rsidR="002575D6" w:rsidRPr="009D3548" w:rsidRDefault="002575D6" w:rsidP="00B11CF9">
            <w:pPr>
              <w:rPr>
                <w:sz w:val="22"/>
              </w:rPr>
            </w:pPr>
            <w:r w:rsidRPr="009D3548">
              <w:rPr>
                <w:sz w:val="22"/>
              </w:rPr>
              <w:t>（日本語）</w:t>
            </w:r>
            <w:r w:rsidR="003D20F8" w:rsidRPr="000369E5">
              <w:rPr>
                <w:rFonts w:hint="eastAsia"/>
                <w:b/>
                <w:sz w:val="22"/>
              </w:rPr>
              <w:t>Japanese</w:t>
            </w:r>
            <w:r w:rsidR="003D20F8">
              <w:rPr>
                <w:b/>
                <w:sz w:val="22"/>
              </w:rPr>
              <w:t xml:space="preserve"> translation:</w:t>
            </w:r>
          </w:p>
        </w:tc>
      </w:tr>
    </w:tbl>
    <w:p w14:paraId="09F143E4" w14:textId="77777777" w:rsidR="00C729BA" w:rsidRDefault="00F1770A">
      <w:pPr>
        <w:rPr>
          <w:sz w:val="22"/>
        </w:rPr>
      </w:pPr>
      <w:r w:rsidRPr="009D3548">
        <w:rPr>
          <w:sz w:val="22"/>
        </w:rPr>
        <w:t>注）ホームページ等から出力して</w:t>
      </w:r>
      <w:r w:rsidRPr="0093303C">
        <w:rPr>
          <w:sz w:val="22"/>
        </w:rPr>
        <w:t>添付</w:t>
      </w:r>
      <w:r w:rsidR="006B6924" w:rsidRPr="009D3548">
        <w:rPr>
          <w:sz w:val="22"/>
        </w:rPr>
        <w:t>してください</w:t>
      </w:r>
      <w:r w:rsidRPr="009D3548">
        <w:rPr>
          <w:sz w:val="22"/>
        </w:rPr>
        <w:t>。</w:t>
      </w:r>
    </w:p>
    <w:p w14:paraId="2BC525B6" w14:textId="6C276F2F" w:rsidR="0094617A" w:rsidRPr="009D3548" w:rsidRDefault="00232199" w:rsidP="005D37D7">
      <w:pPr>
        <w:rPr>
          <w:sz w:val="22"/>
        </w:rPr>
      </w:pPr>
      <w:r>
        <w:rPr>
          <w:sz w:val="22"/>
        </w:rPr>
        <w:t>Attach</w:t>
      </w:r>
      <w:r w:rsidR="00C729BA">
        <w:rPr>
          <w:rFonts w:hint="eastAsia"/>
          <w:sz w:val="22"/>
        </w:rPr>
        <w:t xml:space="preserve"> the </w:t>
      </w:r>
      <w:r w:rsidR="003D20F8">
        <w:rPr>
          <w:sz w:val="22"/>
        </w:rPr>
        <w:t>references</w:t>
      </w:r>
      <w:r w:rsidR="00C729BA">
        <w:rPr>
          <w:rFonts w:hint="eastAsia"/>
          <w:sz w:val="22"/>
        </w:rPr>
        <w:t xml:space="preserve"> from</w:t>
      </w:r>
      <w:r w:rsidR="00DF5DC4">
        <w:rPr>
          <w:rFonts w:hint="eastAsia"/>
          <w:sz w:val="22"/>
        </w:rPr>
        <w:t xml:space="preserve"> </w:t>
      </w:r>
      <w:r w:rsidR="00C729BA">
        <w:rPr>
          <w:sz w:val="22"/>
        </w:rPr>
        <w:t>corresponding</w:t>
      </w:r>
      <w:r w:rsidR="00DF5DC4">
        <w:rPr>
          <w:rFonts w:hint="eastAsia"/>
          <w:sz w:val="22"/>
        </w:rPr>
        <w:t xml:space="preserve"> website</w:t>
      </w:r>
      <w:r w:rsidR="008260CF">
        <w:rPr>
          <w:sz w:val="22"/>
        </w:rPr>
        <w:t xml:space="preserve"> etc</w:t>
      </w:r>
      <w:r w:rsidR="00DF5DC4">
        <w:rPr>
          <w:rFonts w:hint="eastAsia"/>
          <w:sz w:val="22"/>
        </w:rPr>
        <w:t>.</w:t>
      </w:r>
      <w:r w:rsidR="00C77554" w:rsidRPr="009D3548">
        <w:rPr>
          <w:sz w:val="22"/>
        </w:rPr>
        <w:br w:type="page"/>
      </w:r>
    </w:p>
    <w:p w14:paraId="2769FB82" w14:textId="77777777" w:rsidR="00F15EAB" w:rsidRDefault="00F1770A" w:rsidP="00421F84">
      <w:pPr>
        <w:widowControl/>
        <w:jc w:val="left"/>
        <w:rPr>
          <w:sz w:val="22"/>
        </w:rPr>
      </w:pPr>
      <w:r w:rsidRPr="009D3548">
        <w:rPr>
          <w:sz w:val="22"/>
        </w:rPr>
        <w:lastRenderedPageBreak/>
        <w:t>６</w:t>
      </w:r>
      <w:r w:rsidR="00305E48" w:rsidRPr="009D3548">
        <w:rPr>
          <w:sz w:val="22"/>
        </w:rPr>
        <w:t>．</w:t>
      </w:r>
      <w:r w:rsidR="00CF3AA7" w:rsidRPr="009D3548">
        <w:rPr>
          <w:sz w:val="22"/>
        </w:rPr>
        <w:t>樹脂の用途</w:t>
      </w:r>
      <w:r w:rsidR="00ED6E35" w:rsidRPr="009D3548">
        <w:rPr>
          <w:sz w:val="22"/>
        </w:rPr>
        <w:t>及び溶出条件</w:t>
      </w:r>
    </w:p>
    <w:p w14:paraId="2549FB40" w14:textId="7EB2AB7E" w:rsidR="00CF3AA7" w:rsidRPr="00F070D5" w:rsidRDefault="008260CF" w:rsidP="00421F84">
      <w:pPr>
        <w:widowControl/>
        <w:jc w:val="left"/>
        <w:rPr>
          <w:sz w:val="24"/>
          <w:szCs w:val="24"/>
        </w:rPr>
      </w:pPr>
      <w:r w:rsidRPr="00D62B71">
        <w:rPr>
          <w:rFonts w:hint="eastAsia"/>
          <w:b/>
          <w:sz w:val="24"/>
          <w:szCs w:val="24"/>
        </w:rPr>
        <w:t>VI.</w:t>
      </w:r>
      <w:r w:rsidRPr="00F070D5">
        <w:rPr>
          <w:rFonts w:hint="eastAsia"/>
          <w:b/>
          <w:sz w:val="24"/>
          <w:szCs w:val="24"/>
        </w:rPr>
        <w:t xml:space="preserve"> </w:t>
      </w:r>
      <w:r w:rsidR="00F070D5" w:rsidRPr="00F070D5">
        <w:rPr>
          <w:b/>
          <w:sz w:val="24"/>
          <w:szCs w:val="24"/>
        </w:rPr>
        <w:t xml:space="preserve">The intended use and the </w:t>
      </w:r>
      <w:r w:rsidR="00A615C9">
        <w:rPr>
          <w:b/>
          <w:sz w:val="24"/>
          <w:szCs w:val="24"/>
        </w:rPr>
        <w:t>migration</w:t>
      </w:r>
      <w:r w:rsidR="00F070D5" w:rsidRPr="00F070D5">
        <w:rPr>
          <w:b/>
          <w:sz w:val="24"/>
          <w:szCs w:val="24"/>
        </w:rPr>
        <w:t xml:space="preserve"> conditions of the resin</w:t>
      </w:r>
    </w:p>
    <w:tbl>
      <w:tblPr>
        <w:tblStyle w:val="a3"/>
        <w:tblpPr w:leftFromText="142" w:rightFromText="142" w:vertAnchor="text" w:tblpY="1"/>
        <w:tblOverlap w:val="never"/>
        <w:tblW w:w="8704" w:type="dxa"/>
        <w:tblLayout w:type="fixed"/>
        <w:tblCellMar>
          <w:left w:w="57" w:type="dxa"/>
          <w:right w:w="57" w:type="dxa"/>
        </w:tblCellMar>
        <w:tblLook w:val="04A0" w:firstRow="1" w:lastRow="0" w:firstColumn="1" w:lastColumn="0" w:noHBand="0" w:noVBand="1"/>
      </w:tblPr>
      <w:tblGrid>
        <w:gridCol w:w="2009"/>
        <w:gridCol w:w="2509"/>
        <w:gridCol w:w="699"/>
        <w:gridCol w:w="2716"/>
        <w:gridCol w:w="771"/>
      </w:tblGrid>
      <w:tr w:rsidR="003010DF" w:rsidRPr="009D3548" w14:paraId="200E6728" w14:textId="77777777" w:rsidTr="003650E3">
        <w:trPr>
          <w:trHeight w:val="397"/>
          <w:tblHeader/>
        </w:trPr>
        <w:tc>
          <w:tcPr>
            <w:tcW w:w="2009" w:type="dxa"/>
            <w:vMerge w:val="restart"/>
            <w:vAlign w:val="center"/>
          </w:tcPr>
          <w:p w14:paraId="5B432FBC" w14:textId="320D3377" w:rsidR="003010DF" w:rsidRPr="009D3548" w:rsidRDefault="003010DF" w:rsidP="009B0CEC">
            <w:pPr>
              <w:jc w:val="center"/>
              <w:rPr>
                <w:b/>
                <w:sz w:val="22"/>
                <w:vertAlign w:val="superscript"/>
              </w:rPr>
            </w:pPr>
            <w:r w:rsidRPr="009D3548">
              <w:rPr>
                <w:b/>
                <w:sz w:val="22"/>
              </w:rPr>
              <w:t>用途・使用制限等</w:t>
            </w:r>
            <w:r w:rsidR="00F070D5">
              <w:rPr>
                <w:rFonts w:hint="eastAsia"/>
                <w:b/>
                <w:sz w:val="22"/>
              </w:rPr>
              <w:t xml:space="preserve"> </w:t>
            </w:r>
            <w:r w:rsidR="00F070D5" w:rsidRPr="009B0CEC">
              <w:rPr>
                <w:rFonts w:hint="eastAsia"/>
                <w:b/>
                <w:sz w:val="22"/>
              </w:rPr>
              <w:t xml:space="preserve">Use and </w:t>
            </w:r>
            <w:r w:rsidR="009B0CEC">
              <w:rPr>
                <w:b/>
                <w:sz w:val="22"/>
              </w:rPr>
              <w:t>the restrictions</w:t>
            </w:r>
          </w:p>
        </w:tc>
        <w:tc>
          <w:tcPr>
            <w:tcW w:w="6695" w:type="dxa"/>
            <w:gridSpan w:val="4"/>
            <w:tcBorders>
              <w:bottom w:val="single" w:sz="4" w:space="0" w:color="auto"/>
            </w:tcBorders>
            <w:vAlign w:val="center"/>
          </w:tcPr>
          <w:p w14:paraId="3ED22CD3" w14:textId="33CE82BC" w:rsidR="003010DF" w:rsidRPr="009D3548" w:rsidRDefault="003010DF" w:rsidP="0000689E">
            <w:pPr>
              <w:pStyle w:val="a9"/>
              <w:numPr>
                <w:ilvl w:val="0"/>
                <w:numId w:val="3"/>
              </w:numPr>
              <w:ind w:leftChars="0"/>
              <w:rPr>
                <w:b/>
                <w:sz w:val="22"/>
              </w:rPr>
            </w:pPr>
            <w:r w:rsidRPr="009D3548">
              <w:rPr>
                <w:b/>
                <w:sz w:val="22"/>
              </w:rPr>
              <w:t>使用される食品の種類</w:t>
            </w:r>
            <w:r w:rsidR="009918EA">
              <w:rPr>
                <w:rFonts w:hint="eastAsia"/>
                <w:b/>
                <w:sz w:val="22"/>
              </w:rPr>
              <w:t xml:space="preserve"> </w:t>
            </w:r>
            <w:r w:rsidR="0000689E">
              <w:rPr>
                <w:rFonts w:hint="eastAsia"/>
                <w:b/>
                <w:sz w:val="22"/>
              </w:rPr>
              <w:t>F</w:t>
            </w:r>
            <w:r w:rsidR="006936A9">
              <w:rPr>
                <w:rFonts w:hint="eastAsia"/>
                <w:b/>
                <w:sz w:val="22"/>
              </w:rPr>
              <w:t>ood</w:t>
            </w:r>
            <w:r w:rsidR="0000689E">
              <w:rPr>
                <w:rFonts w:hint="eastAsia"/>
                <w:b/>
                <w:sz w:val="22"/>
              </w:rPr>
              <w:t xml:space="preserve"> </w:t>
            </w:r>
            <w:r w:rsidR="0000689E">
              <w:rPr>
                <w:b/>
                <w:sz w:val="22"/>
              </w:rPr>
              <w:t>t</w:t>
            </w:r>
            <w:r w:rsidR="0000689E">
              <w:rPr>
                <w:rFonts w:hint="eastAsia"/>
                <w:b/>
                <w:sz w:val="22"/>
              </w:rPr>
              <w:t>ype</w:t>
            </w:r>
            <w:r w:rsidR="0000689E">
              <w:rPr>
                <w:b/>
                <w:sz w:val="22"/>
              </w:rPr>
              <w:t>s</w:t>
            </w:r>
          </w:p>
        </w:tc>
      </w:tr>
      <w:tr w:rsidR="003010DF" w:rsidRPr="009D3548" w14:paraId="21C7CC30" w14:textId="4DA45685" w:rsidTr="003650E3">
        <w:trPr>
          <w:trHeight w:val="624"/>
          <w:tblHeader/>
        </w:trPr>
        <w:tc>
          <w:tcPr>
            <w:tcW w:w="2009" w:type="dxa"/>
            <w:vMerge/>
            <w:vAlign w:val="center"/>
          </w:tcPr>
          <w:p w14:paraId="79769F1F" w14:textId="77777777" w:rsidR="003010DF" w:rsidRPr="009D3548" w:rsidRDefault="003010DF" w:rsidP="00305E48">
            <w:pPr>
              <w:jc w:val="center"/>
              <w:rPr>
                <w:b/>
                <w:sz w:val="22"/>
              </w:rPr>
            </w:pPr>
          </w:p>
        </w:tc>
        <w:tc>
          <w:tcPr>
            <w:tcW w:w="2509" w:type="dxa"/>
            <w:tcBorders>
              <w:bottom w:val="single" w:sz="4" w:space="0" w:color="auto"/>
              <w:right w:val="dotted" w:sz="4" w:space="0" w:color="auto"/>
            </w:tcBorders>
            <w:vAlign w:val="center"/>
          </w:tcPr>
          <w:p w14:paraId="7826E5CD" w14:textId="26CE79D6" w:rsidR="00235646" w:rsidRDefault="003010DF" w:rsidP="00305E48">
            <w:pPr>
              <w:jc w:val="left"/>
              <w:rPr>
                <w:sz w:val="22"/>
              </w:rPr>
            </w:pPr>
            <w:r w:rsidRPr="009D3548">
              <w:rPr>
                <w:sz w:val="22"/>
              </w:rPr>
              <w:t>酸性食品</w:t>
            </w:r>
          </w:p>
          <w:p w14:paraId="56C36A09" w14:textId="5A24C468" w:rsidR="003010DF" w:rsidRPr="009D3548" w:rsidRDefault="009B0CEC" w:rsidP="00D579F9">
            <w:pPr>
              <w:jc w:val="left"/>
              <w:rPr>
                <w:sz w:val="22"/>
              </w:rPr>
            </w:pPr>
            <w:r>
              <w:rPr>
                <w:rFonts w:hint="eastAsia"/>
                <w:sz w:val="22"/>
              </w:rPr>
              <w:t>Acid</w:t>
            </w:r>
            <w:r>
              <w:rPr>
                <w:sz w:val="22"/>
              </w:rPr>
              <w:t>ic</w:t>
            </w:r>
            <w:r>
              <w:rPr>
                <w:rFonts w:hint="eastAsia"/>
                <w:sz w:val="22"/>
              </w:rPr>
              <w:t xml:space="preserve"> foo</w:t>
            </w:r>
            <w:r w:rsidRPr="00D97D7B">
              <w:rPr>
                <w:rFonts w:hint="eastAsia"/>
                <w:sz w:val="22"/>
              </w:rPr>
              <w:t xml:space="preserve">d </w:t>
            </w:r>
          </w:p>
        </w:tc>
        <w:tc>
          <w:tcPr>
            <w:tcW w:w="699" w:type="dxa"/>
            <w:tcBorders>
              <w:left w:val="dotted" w:sz="4" w:space="0" w:color="auto"/>
              <w:bottom w:val="single" w:sz="4" w:space="0" w:color="auto"/>
            </w:tcBorders>
            <w:vAlign w:val="center"/>
          </w:tcPr>
          <w:p w14:paraId="1D5CC579" w14:textId="555CC9C3" w:rsidR="003010DF" w:rsidRPr="009D3548" w:rsidRDefault="003010DF" w:rsidP="00305E48">
            <w:pPr>
              <w:jc w:val="center"/>
              <w:rPr>
                <w:color w:val="C45911" w:themeColor="accent2" w:themeShade="BF"/>
                <w:sz w:val="22"/>
              </w:rPr>
            </w:pPr>
          </w:p>
        </w:tc>
        <w:tc>
          <w:tcPr>
            <w:tcW w:w="2716" w:type="dxa"/>
            <w:tcBorders>
              <w:bottom w:val="single" w:sz="4" w:space="0" w:color="auto"/>
              <w:right w:val="dotted" w:sz="4" w:space="0" w:color="auto"/>
            </w:tcBorders>
            <w:vAlign w:val="center"/>
          </w:tcPr>
          <w:p w14:paraId="4442ADAC" w14:textId="27133A46" w:rsidR="00235646" w:rsidRDefault="003010DF" w:rsidP="00305E48">
            <w:pPr>
              <w:jc w:val="left"/>
              <w:rPr>
                <w:sz w:val="22"/>
              </w:rPr>
            </w:pPr>
            <w:r w:rsidRPr="009D3548">
              <w:rPr>
                <w:sz w:val="22"/>
              </w:rPr>
              <w:t>油脂及び脂肪性食品</w:t>
            </w:r>
          </w:p>
          <w:p w14:paraId="4CECDAA4" w14:textId="27AF489A" w:rsidR="003010DF" w:rsidRPr="009D3548" w:rsidRDefault="009B0CEC" w:rsidP="00D579F9">
            <w:pPr>
              <w:jc w:val="left"/>
              <w:rPr>
                <w:sz w:val="22"/>
              </w:rPr>
            </w:pPr>
            <w:r>
              <w:rPr>
                <w:rFonts w:hint="eastAsia"/>
                <w:sz w:val="22"/>
              </w:rPr>
              <w:t>Oil</w:t>
            </w:r>
            <w:r>
              <w:rPr>
                <w:sz w:val="22"/>
              </w:rPr>
              <w:t>y</w:t>
            </w:r>
            <w:r>
              <w:rPr>
                <w:rFonts w:hint="eastAsia"/>
                <w:sz w:val="22"/>
              </w:rPr>
              <w:t xml:space="preserve"> and fat</w:t>
            </w:r>
            <w:r>
              <w:rPr>
                <w:sz w:val="22"/>
              </w:rPr>
              <w:t>ty</w:t>
            </w:r>
            <w:r>
              <w:rPr>
                <w:rFonts w:hint="eastAsia"/>
                <w:sz w:val="22"/>
              </w:rPr>
              <w:t xml:space="preserve"> food</w:t>
            </w:r>
          </w:p>
        </w:tc>
        <w:tc>
          <w:tcPr>
            <w:tcW w:w="771" w:type="dxa"/>
            <w:tcBorders>
              <w:left w:val="dotted" w:sz="4" w:space="0" w:color="auto"/>
              <w:bottom w:val="single" w:sz="4" w:space="0" w:color="auto"/>
            </w:tcBorders>
            <w:vAlign w:val="center"/>
          </w:tcPr>
          <w:p w14:paraId="349816F1" w14:textId="38345F09" w:rsidR="003010DF" w:rsidRPr="009D3548" w:rsidRDefault="003010DF" w:rsidP="00305E48">
            <w:pPr>
              <w:jc w:val="center"/>
              <w:rPr>
                <w:color w:val="C45911" w:themeColor="accent2" w:themeShade="BF"/>
                <w:sz w:val="22"/>
              </w:rPr>
            </w:pPr>
          </w:p>
        </w:tc>
      </w:tr>
      <w:tr w:rsidR="003010DF" w:rsidRPr="009D3548" w14:paraId="6FC56687" w14:textId="3D328BA7" w:rsidTr="003650E3">
        <w:trPr>
          <w:trHeight w:val="624"/>
          <w:tblHeader/>
        </w:trPr>
        <w:tc>
          <w:tcPr>
            <w:tcW w:w="2009" w:type="dxa"/>
            <w:vMerge/>
            <w:vAlign w:val="center"/>
          </w:tcPr>
          <w:p w14:paraId="42FF01B1" w14:textId="77777777" w:rsidR="003010DF" w:rsidRPr="009D3548" w:rsidRDefault="003010DF" w:rsidP="00305E48">
            <w:pPr>
              <w:jc w:val="center"/>
              <w:rPr>
                <w:b/>
                <w:sz w:val="22"/>
              </w:rPr>
            </w:pPr>
          </w:p>
        </w:tc>
        <w:tc>
          <w:tcPr>
            <w:tcW w:w="2509" w:type="dxa"/>
            <w:tcBorders>
              <w:bottom w:val="single" w:sz="4" w:space="0" w:color="auto"/>
              <w:right w:val="dotted" w:sz="4" w:space="0" w:color="auto"/>
            </w:tcBorders>
            <w:vAlign w:val="center"/>
          </w:tcPr>
          <w:p w14:paraId="1BCC3A5F" w14:textId="77777777" w:rsidR="00FD0B30" w:rsidRDefault="00FD0B30" w:rsidP="009B0CEC">
            <w:pPr>
              <w:jc w:val="left"/>
              <w:rPr>
                <w:color w:val="000000" w:themeColor="text1"/>
                <w:sz w:val="22"/>
              </w:rPr>
            </w:pPr>
            <w:r>
              <w:rPr>
                <w:rFonts w:hint="eastAsia"/>
                <w:color w:val="000000" w:themeColor="text1"/>
                <w:sz w:val="22"/>
              </w:rPr>
              <w:t>乳及び乳製品</w:t>
            </w:r>
          </w:p>
          <w:p w14:paraId="4BF0CBC0" w14:textId="35066076" w:rsidR="003010DF" w:rsidRPr="009D3548" w:rsidRDefault="00FD0B30" w:rsidP="009B0CEC">
            <w:pPr>
              <w:jc w:val="left"/>
              <w:rPr>
                <w:color w:val="C45911" w:themeColor="accent2" w:themeShade="BF"/>
                <w:sz w:val="22"/>
              </w:rPr>
            </w:pPr>
            <w:r>
              <w:rPr>
                <w:rFonts w:hint="eastAsia"/>
                <w:color w:val="000000" w:themeColor="text1"/>
                <w:sz w:val="22"/>
              </w:rPr>
              <w:t xml:space="preserve">Milk and </w:t>
            </w:r>
            <w:r w:rsidR="00A86492">
              <w:rPr>
                <w:color w:val="000000" w:themeColor="text1"/>
                <w:sz w:val="22"/>
              </w:rPr>
              <w:t>m</w:t>
            </w:r>
            <w:r w:rsidR="006F4BCD">
              <w:rPr>
                <w:color w:val="000000" w:themeColor="text1"/>
                <w:sz w:val="22"/>
              </w:rPr>
              <w:t>ilk</w:t>
            </w:r>
            <w:r w:rsidRPr="00FD0B30">
              <w:rPr>
                <w:color w:val="000000" w:themeColor="text1"/>
                <w:sz w:val="22"/>
              </w:rPr>
              <w:t xml:space="preserve"> </w:t>
            </w:r>
            <w:r>
              <w:rPr>
                <w:rFonts w:hint="eastAsia"/>
                <w:color w:val="000000" w:themeColor="text1"/>
                <w:sz w:val="22"/>
              </w:rPr>
              <w:t>product</w:t>
            </w:r>
          </w:p>
        </w:tc>
        <w:tc>
          <w:tcPr>
            <w:tcW w:w="699" w:type="dxa"/>
            <w:tcBorders>
              <w:left w:val="dotted" w:sz="4" w:space="0" w:color="auto"/>
              <w:bottom w:val="single" w:sz="4" w:space="0" w:color="auto"/>
            </w:tcBorders>
            <w:vAlign w:val="center"/>
          </w:tcPr>
          <w:p w14:paraId="2F6B2232" w14:textId="45210B54" w:rsidR="003010DF" w:rsidRPr="009D3548" w:rsidRDefault="003010DF" w:rsidP="00305E48">
            <w:pPr>
              <w:jc w:val="center"/>
              <w:rPr>
                <w:color w:val="C45911" w:themeColor="accent2" w:themeShade="BF"/>
                <w:sz w:val="22"/>
              </w:rPr>
            </w:pPr>
          </w:p>
        </w:tc>
        <w:tc>
          <w:tcPr>
            <w:tcW w:w="2716" w:type="dxa"/>
            <w:tcBorders>
              <w:bottom w:val="single" w:sz="4" w:space="0" w:color="auto"/>
              <w:right w:val="dotted" w:sz="4" w:space="0" w:color="auto"/>
            </w:tcBorders>
            <w:vAlign w:val="center"/>
          </w:tcPr>
          <w:p w14:paraId="09CAEC34" w14:textId="798D4DF5" w:rsidR="00FD0B30" w:rsidRDefault="00FD0B30" w:rsidP="00FD0B30">
            <w:pPr>
              <w:jc w:val="left"/>
              <w:rPr>
                <w:rFonts w:ascii="游ゴシック" w:eastAsia="游ゴシック" w:hAnsi="游ゴシック"/>
                <w:color w:val="000000"/>
                <w:kern w:val="24"/>
                <w:sz w:val="18"/>
                <w:szCs w:val="18"/>
              </w:rPr>
            </w:pPr>
            <w:r w:rsidRPr="009D3548">
              <w:rPr>
                <w:color w:val="000000" w:themeColor="text1"/>
                <w:sz w:val="22"/>
              </w:rPr>
              <w:t>酒類</w:t>
            </w:r>
          </w:p>
          <w:p w14:paraId="245509BE" w14:textId="45736041" w:rsidR="003010DF" w:rsidRPr="009D3548" w:rsidRDefault="00FD0B30" w:rsidP="00305E48">
            <w:pPr>
              <w:jc w:val="left"/>
              <w:rPr>
                <w:sz w:val="22"/>
              </w:rPr>
            </w:pPr>
            <w:r w:rsidRPr="009B0CEC">
              <w:rPr>
                <w:rFonts w:hint="eastAsia"/>
                <w:color w:val="000000" w:themeColor="text1"/>
                <w:sz w:val="22"/>
              </w:rPr>
              <w:t>Alcoholic beverage</w:t>
            </w:r>
          </w:p>
        </w:tc>
        <w:tc>
          <w:tcPr>
            <w:tcW w:w="771" w:type="dxa"/>
            <w:tcBorders>
              <w:left w:val="dotted" w:sz="4" w:space="0" w:color="auto"/>
              <w:bottom w:val="single" w:sz="4" w:space="0" w:color="auto"/>
            </w:tcBorders>
            <w:vAlign w:val="center"/>
          </w:tcPr>
          <w:p w14:paraId="5724516B" w14:textId="35583581" w:rsidR="003010DF" w:rsidRPr="009D3548" w:rsidRDefault="003010DF" w:rsidP="00305E48">
            <w:pPr>
              <w:jc w:val="center"/>
              <w:rPr>
                <w:color w:val="C45911" w:themeColor="accent2" w:themeShade="BF"/>
                <w:sz w:val="22"/>
              </w:rPr>
            </w:pPr>
          </w:p>
        </w:tc>
      </w:tr>
      <w:tr w:rsidR="00FD0B30" w:rsidRPr="009D3548" w14:paraId="5AB6C2D2" w14:textId="77777777" w:rsidTr="003650E3">
        <w:trPr>
          <w:trHeight w:val="624"/>
          <w:tblHeader/>
        </w:trPr>
        <w:tc>
          <w:tcPr>
            <w:tcW w:w="2009" w:type="dxa"/>
            <w:vMerge/>
            <w:vAlign w:val="center"/>
          </w:tcPr>
          <w:p w14:paraId="3572BF0A" w14:textId="77777777" w:rsidR="00FD0B30" w:rsidRPr="009D3548" w:rsidRDefault="00FD0B30" w:rsidP="00305E48">
            <w:pPr>
              <w:jc w:val="center"/>
              <w:rPr>
                <w:b/>
                <w:sz w:val="22"/>
              </w:rPr>
            </w:pPr>
          </w:p>
        </w:tc>
        <w:tc>
          <w:tcPr>
            <w:tcW w:w="2509" w:type="dxa"/>
            <w:tcBorders>
              <w:bottom w:val="single" w:sz="4" w:space="0" w:color="auto"/>
              <w:right w:val="dotted" w:sz="4" w:space="0" w:color="auto"/>
            </w:tcBorders>
            <w:vAlign w:val="center"/>
          </w:tcPr>
          <w:p w14:paraId="50C5FE04" w14:textId="1EDA3A03" w:rsidR="00FD0B30" w:rsidRDefault="00FD0B30" w:rsidP="00FD0B30">
            <w:pPr>
              <w:jc w:val="left"/>
              <w:rPr>
                <w:sz w:val="22"/>
              </w:rPr>
            </w:pPr>
            <w:r w:rsidRPr="009D3548">
              <w:rPr>
                <w:sz w:val="22"/>
              </w:rPr>
              <w:t>その他の食品</w:t>
            </w:r>
          </w:p>
          <w:p w14:paraId="0E17A3F9" w14:textId="377455D3" w:rsidR="00FD0B30" w:rsidRPr="009D3548" w:rsidRDefault="00FD0B30" w:rsidP="00D579F9">
            <w:pPr>
              <w:jc w:val="left"/>
              <w:rPr>
                <w:color w:val="000000" w:themeColor="text1"/>
                <w:sz w:val="22"/>
              </w:rPr>
            </w:pPr>
            <w:r>
              <w:rPr>
                <w:rFonts w:hint="eastAsia"/>
                <w:sz w:val="22"/>
              </w:rPr>
              <w:t>Others</w:t>
            </w:r>
          </w:p>
        </w:tc>
        <w:tc>
          <w:tcPr>
            <w:tcW w:w="699" w:type="dxa"/>
            <w:tcBorders>
              <w:left w:val="dotted" w:sz="4" w:space="0" w:color="auto"/>
              <w:bottom w:val="single" w:sz="4" w:space="0" w:color="auto"/>
            </w:tcBorders>
            <w:vAlign w:val="center"/>
          </w:tcPr>
          <w:p w14:paraId="3BFA49EB" w14:textId="77777777" w:rsidR="00FD0B30" w:rsidRPr="009D3548" w:rsidRDefault="00FD0B30" w:rsidP="00305E48">
            <w:pPr>
              <w:jc w:val="center"/>
              <w:rPr>
                <w:color w:val="C45911" w:themeColor="accent2" w:themeShade="BF"/>
                <w:sz w:val="22"/>
              </w:rPr>
            </w:pPr>
          </w:p>
        </w:tc>
        <w:tc>
          <w:tcPr>
            <w:tcW w:w="2716" w:type="dxa"/>
            <w:tcBorders>
              <w:bottom w:val="single" w:sz="4" w:space="0" w:color="auto"/>
              <w:right w:val="dotted" w:sz="4" w:space="0" w:color="auto"/>
            </w:tcBorders>
            <w:vAlign w:val="center"/>
          </w:tcPr>
          <w:p w14:paraId="0BF29AA2" w14:textId="77777777" w:rsidR="00FD0B30" w:rsidRPr="009D3548" w:rsidRDefault="00FD0B30" w:rsidP="00305E48">
            <w:pPr>
              <w:jc w:val="left"/>
              <w:rPr>
                <w:sz w:val="22"/>
              </w:rPr>
            </w:pPr>
          </w:p>
        </w:tc>
        <w:tc>
          <w:tcPr>
            <w:tcW w:w="771" w:type="dxa"/>
            <w:tcBorders>
              <w:left w:val="dotted" w:sz="4" w:space="0" w:color="auto"/>
              <w:bottom w:val="single" w:sz="4" w:space="0" w:color="auto"/>
            </w:tcBorders>
            <w:vAlign w:val="center"/>
          </w:tcPr>
          <w:p w14:paraId="7522FFA8" w14:textId="77777777" w:rsidR="00FD0B30" w:rsidRPr="009D3548" w:rsidRDefault="00FD0B30" w:rsidP="00305E48">
            <w:pPr>
              <w:jc w:val="center"/>
              <w:rPr>
                <w:color w:val="C45911" w:themeColor="accent2" w:themeShade="BF"/>
                <w:sz w:val="22"/>
              </w:rPr>
            </w:pPr>
          </w:p>
        </w:tc>
      </w:tr>
      <w:tr w:rsidR="003010DF" w:rsidRPr="009D3548" w14:paraId="18994410" w14:textId="77777777" w:rsidTr="003650E3">
        <w:trPr>
          <w:trHeight w:val="397"/>
          <w:tblHeader/>
        </w:trPr>
        <w:tc>
          <w:tcPr>
            <w:tcW w:w="2009" w:type="dxa"/>
            <w:vMerge/>
            <w:vAlign w:val="center"/>
          </w:tcPr>
          <w:p w14:paraId="0F493499" w14:textId="77777777" w:rsidR="003010DF" w:rsidRPr="009D3548" w:rsidRDefault="003010DF" w:rsidP="00305E48">
            <w:pPr>
              <w:jc w:val="center"/>
              <w:rPr>
                <w:b/>
                <w:sz w:val="22"/>
              </w:rPr>
            </w:pPr>
          </w:p>
        </w:tc>
        <w:tc>
          <w:tcPr>
            <w:tcW w:w="6695" w:type="dxa"/>
            <w:gridSpan w:val="4"/>
            <w:tcBorders>
              <w:bottom w:val="single" w:sz="4" w:space="0" w:color="auto"/>
            </w:tcBorders>
            <w:vAlign w:val="center"/>
          </w:tcPr>
          <w:p w14:paraId="36B086CF" w14:textId="77777777" w:rsidR="00235646" w:rsidRDefault="003010DF" w:rsidP="009B0CEC">
            <w:pPr>
              <w:pStyle w:val="a9"/>
              <w:numPr>
                <w:ilvl w:val="0"/>
                <w:numId w:val="3"/>
              </w:numPr>
              <w:ind w:leftChars="0"/>
              <w:jc w:val="left"/>
              <w:rPr>
                <w:b/>
                <w:sz w:val="22"/>
              </w:rPr>
            </w:pPr>
            <w:r w:rsidRPr="009D3548">
              <w:rPr>
                <w:b/>
                <w:sz w:val="22"/>
              </w:rPr>
              <w:t>想定される食品接触時の最高温度と最高時間</w:t>
            </w:r>
            <w:r w:rsidR="00F070D5">
              <w:rPr>
                <w:rFonts w:hint="eastAsia"/>
                <w:b/>
                <w:sz w:val="22"/>
              </w:rPr>
              <w:t xml:space="preserve"> </w:t>
            </w:r>
          </w:p>
          <w:p w14:paraId="067383F0" w14:textId="0AC4B06A" w:rsidR="003010DF" w:rsidRPr="009D3548" w:rsidRDefault="009B0CEC" w:rsidP="00235646">
            <w:pPr>
              <w:pStyle w:val="a9"/>
              <w:ind w:leftChars="0" w:left="360"/>
              <w:jc w:val="left"/>
              <w:rPr>
                <w:b/>
                <w:sz w:val="22"/>
              </w:rPr>
            </w:pPr>
            <w:r w:rsidRPr="00235646">
              <w:rPr>
                <w:b/>
                <w:sz w:val="20"/>
              </w:rPr>
              <w:t>Maximum</w:t>
            </w:r>
            <w:r w:rsidR="00F070D5" w:rsidRPr="00235646">
              <w:rPr>
                <w:rFonts w:hint="eastAsia"/>
                <w:b/>
                <w:sz w:val="20"/>
              </w:rPr>
              <w:t xml:space="preserve"> temperature and time when </w:t>
            </w:r>
            <w:r w:rsidR="009918EA" w:rsidRPr="00235646">
              <w:rPr>
                <w:b/>
                <w:sz w:val="20"/>
              </w:rPr>
              <w:t>the resin</w:t>
            </w:r>
            <w:r w:rsidR="00F070D5" w:rsidRPr="00235646">
              <w:rPr>
                <w:rFonts w:hint="eastAsia"/>
                <w:b/>
                <w:sz w:val="20"/>
              </w:rPr>
              <w:t xml:space="preserve"> contacts </w:t>
            </w:r>
            <w:r w:rsidR="009918EA" w:rsidRPr="00235646">
              <w:rPr>
                <w:b/>
                <w:sz w:val="20"/>
              </w:rPr>
              <w:t>with food</w:t>
            </w:r>
          </w:p>
        </w:tc>
      </w:tr>
      <w:tr w:rsidR="003010DF" w:rsidRPr="009D3548" w14:paraId="5838E16D" w14:textId="795D8BA1" w:rsidTr="008A7BE9">
        <w:trPr>
          <w:trHeight w:val="624"/>
          <w:tblHeader/>
        </w:trPr>
        <w:tc>
          <w:tcPr>
            <w:tcW w:w="2009" w:type="dxa"/>
            <w:vMerge/>
            <w:vAlign w:val="center"/>
          </w:tcPr>
          <w:p w14:paraId="540408A0" w14:textId="77777777" w:rsidR="003010DF" w:rsidRPr="009D3548" w:rsidRDefault="003010DF" w:rsidP="003650E3">
            <w:pPr>
              <w:jc w:val="center"/>
              <w:rPr>
                <w:b/>
                <w:sz w:val="22"/>
              </w:rPr>
            </w:pPr>
          </w:p>
        </w:tc>
        <w:tc>
          <w:tcPr>
            <w:tcW w:w="6695" w:type="dxa"/>
            <w:gridSpan w:val="4"/>
            <w:tcBorders>
              <w:top w:val="single" w:sz="4" w:space="0" w:color="auto"/>
              <w:bottom w:val="single" w:sz="4" w:space="0" w:color="auto"/>
            </w:tcBorders>
            <w:vAlign w:val="center"/>
          </w:tcPr>
          <w:p w14:paraId="14C2AA69" w14:textId="20D4D38A" w:rsidR="003010DF" w:rsidRPr="009D3548" w:rsidRDefault="003010DF" w:rsidP="003650E3">
            <w:pPr>
              <w:jc w:val="left"/>
              <w:rPr>
                <w:color w:val="000000" w:themeColor="text1"/>
                <w:sz w:val="22"/>
              </w:rPr>
            </w:pPr>
          </w:p>
        </w:tc>
      </w:tr>
      <w:tr w:rsidR="008A2C63" w:rsidRPr="009D3548" w14:paraId="62422DF8" w14:textId="77777777" w:rsidTr="003650E3">
        <w:trPr>
          <w:trHeight w:val="794"/>
        </w:trPr>
        <w:tc>
          <w:tcPr>
            <w:tcW w:w="2009" w:type="dxa"/>
            <w:vAlign w:val="center"/>
          </w:tcPr>
          <w:p w14:paraId="49875B08" w14:textId="77777777" w:rsidR="00995D58" w:rsidRPr="0066111B" w:rsidRDefault="008A2C63" w:rsidP="00313C39">
            <w:pPr>
              <w:jc w:val="center"/>
              <w:rPr>
                <w:b/>
                <w:sz w:val="22"/>
              </w:rPr>
            </w:pPr>
            <w:r w:rsidRPr="0066111B">
              <w:rPr>
                <w:b/>
                <w:sz w:val="22"/>
              </w:rPr>
              <w:t>溶出法</w:t>
            </w:r>
            <w:r w:rsidR="006936A9" w:rsidRPr="0066111B">
              <w:rPr>
                <w:rFonts w:hint="eastAsia"/>
                <w:b/>
                <w:sz w:val="22"/>
              </w:rPr>
              <w:t xml:space="preserve"> </w:t>
            </w:r>
          </w:p>
          <w:p w14:paraId="63982E77" w14:textId="714DB5DE" w:rsidR="008A2C63" w:rsidRPr="0066111B" w:rsidRDefault="00313C39" w:rsidP="00313C39">
            <w:pPr>
              <w:jc w:val="center"/>
              <w:rPr>
                <w:b/>
                <w:sz w:val="22"/>
              </w:rPr>
            </w:pPr>
            <w:r w:rsidRPr="0066111B">
              <w:rPr>
                <w:b/>
                <w:sz w:val="22"/>
              </w:rPr>
              <w:t>Analytical method</w:t>
            </w:r>
            <w:r w:rsidR="0066111B" w:rsidRPr="0066111B">
              <w:rPr>
                <w:b/>
                <w:sz w:val="22"/>
              </w:rPr>
              <w:t xml:space="preserve"> for the migration test</w:t>
            </w:r>
          </w:p>
        </w:tc>
        <w:tc>
          <w:tcPr>
            <w:tcW w:w="6695" w:type="dxa"/>
            <w:gridSpan w:val="4"/>
            <w:tcBorders>
              <w:bottom w:val="single" w:sz="4" w:space="0" w:color="auto"/>
            </w:tcBorders>
            <w:vAlign w:val="center"/>
          </w:tcPr>
          <w:p w14:paraId="603B6944" w14:textId="08F8B65F" w:rsidR="008A2C63" w:rsidRPr="009D3548" w:rsidRDefault="008A2C63" w:rsidP="00305E48">
            <w:pPr>
              <w:jc w:val="center"/>
              <w:rPr>
                <w:sz w:val="22"/>
              </w:rPr>
            </w:pPr>
          </w:p>
        </w:tc>
      </w:tr>
      <w:tr w:rsidR="008A2C63" w:rsidRPr="009D3548" w14:paraId="1728D485" w14:textId="77777777" w:rsidTr="003650E3">
        <w:trPr>
          <w:trHeight w:val="1774"/>
        </w:trPr>
        <w:tc>
          <w:tcPr>
            <w:tcW w:w="2009" w:type="dxa"/>
            <w:tcBorders>
              <w:bottom w:val="single" w:sz="4" w:space="0" w:color="auto"/>
            </w:tcBorders>
            <w:vAlign w:val="center"/>
          </w:tcPr>
          <w:p w14:paraId="1FEA5BE3" w14:textId="3F99610D" w:rsidR="008A2C63" w:rsidRPr="009D3548" w:rsidRDefault="008A2C63" w:rsidP="00305E48">
            <w:pPr>
              <w:jc w:val="center"/>
              <w:rPr>
                <w:b/>
                <w:sz w:val="22"/>
              </w:rPr>
            </w:pPr>
            <w:r w:rsidRPr="009D3548">
              <w:rPr>
                <w:b/>
                <w:sz w:val="22"/>
              </w:rPr>
              <w:t>溶出条件</w:t>
            </w:r>
            <w:r w:rsidR="009B0CEC">
              <w:rPr>
                <w:rFonts w:hint="eastAsia"/>
                <w:b/>
                <w:sz w:val="22"/>
              </w:rPr>
              <w:t xml:space="preserve"> </w:t>
            </w:r>
            <w:r w:rsidR="009B0CEC" w:rsidRPr="00F070D5">
              <w:rPr>
                <w:b/>
                <w:sz w:val="24"/>
                <w:szCs w:val="24"/>
              </w:rPr>
              <w:t xml:space="preserve"> </w:t>
            </w:r>
            <w:r w:rsidR="00A615C9">
              <w:rPr>
                <w:b/>
                <w:sz w:val="24"/>
                <w:szCs w:val="24"/>
              </w:rPr>
              <w:t xml:space="preserve"> Migration</w:t>
            </w:r>
            <w:r w:rsidR="00A615C9" w:rsidRPr="00F070D5">
              <w:rPr>
                <w:b/>
                <w:sz w:val="24"/>
                <w:szCs w:val="24"/>
              </w:rPr>
              <w:t xml:space="preserve"> </w:t>
            </w:r>
            <w:r w:rsidR="009B0CEC" w:rsidRPr="00F070D5">
              <w:rPr>
                <w:b/>
                <w:sz w:val="24"/>
                <w:szCs w:val="24"/>
              </w:rPr>
              <w:t xml:space="preserve"> conditions</w:t>
            </w:r>
          </w:p>
        </w:tc>
        <w:tc>
          <w:tcPr>
            <w:tcW w:w="3208" w:type="dxa"/>
            <w:gridSpan w:val="2"/>
            <w:tcBorders>
              <w:right w:val="nil"/>
              <w:tr2bl w:val="nil"/>
            </w:tcBorders>
          </w:tcPr>
          <w:p w14:paraId="7CD3D04E" w14:textId="77777777" w:rsidR="008A2C63" w:rsidRPr="009D3548" w:rsidRDefault="008A2C63" w:rsidP="00305E48">
            <w:pPr>
              <w:rPr>
                <w:rFonts w:eastAsia="ＭＳ 明朝" w:cs="Times New Roman"/>
                <w:sz w:val="22"/>
                <w:u w:val="single"/>
              </w:rPr>
            </w:pPr>
            <w:r w:rsidRPr="009D3548">
              <w:rPr>
                <w:rFonts w:eastAsia="ＭＳ 明朝" w:cs="Times New Roman"/>
                <w:sz w:val="22"/>
                <w:u w:val="single"/>
              </w:rPr>
              <w:t>（食品擬似溶媒）</w:t>
            </w:r>
          </w:p>
          <w:p w14:paraId="57B44377" w14:textId="7102C5A7" w:rsidR="00B42FA8" w:rsidRPr="00F047FE" w:rsidRDefault="00F047FE" w:rsidP="00305E48">
            <w:pPr>
              <w:rPr>
                <w:color w:val="C45911" w:themeColor="accent2" w:themeShade="BF"/>
                <w:sz w:val="22"/>
                <w:u w:val="single"/>
              </w:rPr>
            </w:pPr>
            <w:r w:rsidRPr="00F047FE">
              <w:rPr>
                <w:sz w:val="22"/>
                <w:u w:val="single"/>
              </w:rPr>
              <w:t>Food-simulating solvents</w:t>
            </w:r>
          </w:p>
        </w:tc>
        <w:tc>
          <w:tcPr>
            <w:tcW w:w="3487" w:type="dxa"/>
            <w:gridSpan w:val="2"/>
            <w:tcBorders>
              <w:left w:val="nil"/>
              <w:tr2bl w:val="nil"/>
            </w:tcBorders>
          </w:tcPr>
          <w:p w14:paraId="398D19A0" w14:textId="77777777" w:rsidR="008A2C63" w:rsidRPr="009D3548" w:rsidRDefault="008A2C63" w:rsidP="00305E48">
            <w:pPr>
              <w:rPr>
                <w:rFonts w:eastAsia="ＭＳ 明朝" w:cs="Times New Roman"/>
                <w:sz w:val="22"/>
                <w:u w:val="single"/>
              </w:rPr>
            </w:pPr>
            <w:r w:rsidRPr="009D3548">
              <w:rPr>
                <w:rFonts w:eastAsia="ＭＳ 明朝" w:cs="Times New Roman"/>
                <w:sz w:val="22"/>
                <w:u w:val="single"/>
              </w:rPr>
              <w:t>（試験温度及び試験時間）</w:t>
            </w:r>
          </w:p>
          <w:p w14:paraId="72419078" w14:textId="6A51FFA8" w:rsidR="008A2C63" w:rsidRPr="006936A9" w:rsidRDefault="006936A9" w:rsidP="00305E48">
            <w:pPr>
              <w:rPr>
                <w:rFonts w:eastAsia="ＭＳ 明朝" w:cs="Times New Roman"/>
                <w:sz w:val="22"/>
                <w:u w:val="single"/>
              </w:rPr>
            </w:pPr>
            <w:r w:rsidRPr="006936A9">
              <w:rPr>
                <w:rFonts w:eastAsia="ＭＳ 明朝" w:cs="Times New Roman" w:hint="eastAsia"/>
                <w:sz w:val="22"/>
                <w:u w:val="single"/>
              </w:rPr>
              <w:t xml:space="preserve">Test temperature and </w:t>
            </w:r>
            <w:r w:rsidRPr="006936A9">
              <w:rPr>
                <w:rFonts w:eastAsia="ＭＳ 明朝" w:cs="Times New Roman"/>
                <w:sz w:val="22"/>
                <w:u w:val="single"/>
              </w:rPr>
              <w:t>time</w:t>
            </w:r>
          </w:p>
          <w:p w14:paraId="58502F06" w14:textId="77777777" w:rsidR="008A2C63" w:rsidRPr="009D3548" w:rsidRDefault="008A2C63" w:rsidP="00305E48">
            <w:pPr>
              <w:rPr>
                <w:sz w:val="22"/>
              </w:rPr>
            </w:pPr>
          </w:p>
        </w:tc>
      </w:tr>
      <w:tr w:rsidR="008A2C63" w:rsidRPr="009D3548" w14:paraId="19EA86C1" w14:textId="77777777" w:rsidTr="003650E3">
        <w:tblPrEx>
          <w:tblCellMar>
            <w:left w:w="28" w:type="dxa"/>
            <w:right w:w="28" w:type="dxa"/>
          </w:tblCellMar>
        </w:tblPrEx>
        <w:trPr>
          <w:trHeight w:val="794"/>
        </w:trPr>
        <w:tc>
          <w:tcPr>
            <w:tcW w:w="2009" w:type="dxa"/>
            <w:tcBorders>
              <w:bottom w:val="single" w:sz="4" w:space="0" w:color="auto"/>
            </w:tcBorders>
            <w:vAlign w:val="center"/>
          </w:tcPr>
          <w:p w14:paraId="146DB5E8" w14:textId="0DAC1FD0" w:rsidR="008A2C63" w:rsidRPr="009D3548" w:rsidRDefault="008A2C63" w:rsidP="00305E48">
            <w:pPr>
              <w:jc w:val="center"/>
              <w:rPr>
                <w:b/>
                <w:sz w:val="22"/>
              </w:rPr>
            </w:pPr>
            <w:r w:rsidRPr="009D3548">
              <w:rPr>
                <w:rFonts w:eastAsia="ＭＳ 明朝" w:cs="Times New Roman"/>
                <w:b/>
                <w:sz w:val="22"/>
              </w:rPr>
              <w:t>食品擬似溶媒</w:t>
            </w:r>
            <w:r w:rsidRPr="009D3548">
              <w:rPr>
                <w:b/>
                <w:sz w:val="22"/>
              </w:rPr>
              <w:t>量</w:t>
            </w:r>
            <w:r w:rsidR="0060081A">
              <w:rPr>
                <w:rFonts w:hint="eastAsia"/>
                <w:sz w:val="22"/>
              </w:rPr>
              <w:t xml:space="preserve"> </w:t>
            </w:r>
            <w:r w:rsidR="00F047FE">
              <w:rPr>
                <w:rFonts w:hint="eastAsia"/>
                <w:b/>
                <w:sz w:val="22"/>
              </w:rPr>
              <w:t>Amount o</w:t>
            </w:r>
            <w:r w:rsidR="00F047FE">
              <w:rPr>
                <w:b/>
                <w:sz w:val="22"/>
              </w:rPr>
              <w:t xml:space="preserve">f the </w:t>
            </w:r>
            <w:r w:rsidR="00F047FE" w:rsidRPr="00F047FE">
              <w:rPr>
                <w:b/>
                <w:sz w:val="22"/>
              </w:rPr>
              <w:t>food-simulating solvents</w:t>
            </w:r>
          </w:p>
        </w:tc>
        <w:tc>
          <w:tcPr>
            <w:tcW w:w="6695" w:type="dxa"/>
            <w:gridSpan w:val="4"/>
            <w:tcBorders>
              <w:bottom w:val="single" w:sz="4" w:space="0" w:color="auto"/>
            </w:tcBorders>
            <w:vAlign w:val="center"/>
          </w:tcPr>
          <w:p w14:paraId="4FE8329D" w14:textId="58C1E183" w:rsidR="008A2C63" w:rsidRPr="009D3548" w:rsidRDefault="008A2C63" w:rsidP="00305E48">
            <w:pPr>
              <w:jc w:val="center"/>
              <w:rPr>
                <w:sz w:val="22"/>
              </w:rPr>
            </w:pPr>
          </w:p>
        </w:tc>
      </w:tr>
    </w:tbl>
    <w:p w14:paraId="127F6111" w14:textId="1A9DE234" w:rsidR="00B34B42" w:rsidRPr="009D3548" w:rsidRDefault="00B34B42">
      <w:pPr>
        <w:rPr>
          <w:sz w:val="22"/>
        </w:rPr>
      </w:pPr>
    </w:p>
    <w:p w14:paraId="5B6FB072" w14:textId="77777777" w:rsidR="00235646" w:rsidRDefault="00F1770A">
      <w:pPr>
        <w:rPr>
          <w:sz w:val="22"/>
        </w:rPr>
      </w:pPr>
      <w:r w:rsidRPr="009D3548">
        <w:rPr>
          <w:sz w:val="22"/>
        </w:rPr>
        <w:t>７</w:t>
      </w:r>
      <w:r w:rsidR="00A05925" w:rsidRPr="009D3548">
        <w:rPr>
          <w:sz w:val="22"/>
        </w:rPr>
        <w:t>．海外審査機関への自社申請状況</w:t>
      </w:r>
    </w:p>
    <w:p w14:paraId="23FBA7A3" w14:textId="4822003B" w:rsidR="00A05925" w:rsidRPr="009D3548" w:rsidRDefault="006936A9">
      <w:pPr>
        <w:rPr>
          <w:sz w:val="22"/>
        </w:rPr>
      </w:pPr>
      <w:r w:rsidRPr="006936A9">
        <w:rPr>
          <w:rFonts w:hint="eastAsia"/>
          <w:b/>
          <w:sz w:val="22"/>
        </w:rPr>
        <w:t xml:space="preserve">VII. </w:t>
      </w:r>
      <w:r w:rsidR="0060081A" w:rsidRPr="00D97D7B">
        <w:rPr>
          <w:b/>
          <w:sz w:val="22"/>
        </w:rPr>
        <w:t>Application</w:t>
      </w:r>
      <w:r w:rsidRPr="006936A9">
        <w:rPr>
          <w:b/>
          <w:sz w:val="22"/>
        </w:rPr>
        <w:t xml:space="preserve"> to other countries</w:t>
      </w:r>
    </w:p>
    <w:tbl>
      <w:tblPr>
        <w:tblStyle w:val="a3"/>
        <w:tblpPr w:leftFromText="142" w:rightFromText="142" w:vertAnchor="text" w:tblpY="1"/>
        <w:tblOverlap w:val="never"/>
        <w:tblW w:w="4994" w:type="pct"/>
        <w:tblCellMar>
          <w:left w:w="57" w:type="dxa"/>
          <w:right w:w="57" w:type="dxa"/>
        </w:tblCellMar>
        <w:tblLook w:val="04A0" w:firstRow="1" w:lastRow="0" w:firstColumn="1" w:lastColumn="0" w:noHBand="0" w:noVBand="1"/>
      </w:tblPr>
      <w:tblGrid>
        <w:gridCol w:w="2016"/>
        <w:gridCol w:w="6695"/>
      </w:tblGrid>
      <w:tr w:rsidR="00A05925" w:rsidRPr="009D3548" w14:paraId="7C86C21B" w14:textId="77777777" w:rsidTr="00CC53BA">
        <w:trPr>
          <w:trHeight w:val="564"/>
        </w:trPr>
        <w:tc>
          <w:tcPr>
            <w:tcW w:w="1157" w:type="pct"/>
            <w:vAlign w:val="center"/>
          </w:tcPr>
          <w:p w14:paraId="5D4C4147" w14:textId="77777777" w:rsidR="00A05925" w:rsidRDefault="00A05925" w:rsidP="008A7BE9">
            <w:pPr>
              <w:jc w:val="center"/>
              <w:rPr>
                <w:b/>
                <w:sz w:val="22"/>
              </w:rPr>
            </w:pPr>
            <w:r w:rsidRPr="009D3548">
              <w:rPr>
                <w:b/>
                <w:sz w:val="22"/>
              </w:rPr>
              <w:t>国名</w:t>
            </w:r>
          </w:p>
          <w:p w14:paraId="15C91077" w14:textId="0DCCB1C4" w:rsidR="0060081A" w:rsidRPr="009D3548" w:rsidRDefault="0060081A" w:rsidP="008A7BE9">
            <w:pPr>
              <w:jc w:val="center"/>
              <w:rPr>
                <w:b/>
                <w:sz w:val="22"/>
              </w:rPr>
            </w:pPr>
            <w:r>
              <w:rPr>
                <w:rFonts w:hint="eastAsia"/>
                <w:b/>
                <w:sz w:val="22"/>
              </w:rPr>
              <w:t>Country</w:t>
            </w:r>
          </w:p>
        </w:tc>
        <w:tc>
          <w:tcPr>
            <w:tcW w:w="3843" w:type="pct"/>
            <w:tcBorders>
              <w:bottom w:val="single" w:sz="4" w:space="0" w:color="auto"/>
            </w:tcBorders>
            <w:vAlign w:val="center"/>
          </w:tcPr>
          <w:p w14:paraId="5D896F7C" w14:textId="5DF2B411" w:rsidR="00A05925" w:rsidRPr="009D3548" w:rsidRDefault="00A05925" w:rsidP="008A7BE9">
            <w:pPr>
              <w:jc w:val="center"/>
              <w:rPr>
                <w:sz w:val="22"/>
              </w:rPr>
            </w:pPr>
          </w:p>
        </w:tc>
      </w:tr>
      <w:tr w:rsidR="00A05925" w:rsidRPr="009D3548" w14:paraId="20518867" w14:textId="77777777" w:rsidTr="00CC53BA">
        <w:trPr>
          <w:trHeight w:val="596"/>
        </w:trPr>
        <w:tc>
          <w:tcPr>
            <w:tcW w:w="1157" w:type="pct"/>
            <w:tcBorders>
              <w:bottom w:val="single" w:sz="4" w:space="0" w:color="auto"/>
            </w:tcBorders>
            <w:vAlign w:val="center"/>
          </w:tcPr>
          <w:p w14:paraId="2F139A65" w14:textId="77777777" w:rsidR="00A05925" w:rsidRDefault="00CC53BA" w:rsidP="008A7BE9">
            <w:pPr>
              <w:jc w:val="center"/>
              <w:rPr>
                <w:b/>
                <w:sz w:val="22"/>
              </w:rPr>
            </w:pPr>
            <w:r w:rsidRPr="009D3548">
              <w:rPr>
                <w:b/>
                <w:sz w:val="22"/>
              </w:rPr>
              <w:t>法律・</w:t>
            </w:r>
            <w:r w:rsidR="00A05925" w:rsidRPr="009D3548">
              <w:rPr>
                <w:b/>
                <w:sz w:val="22"/>
              </w:rPr>
              <w:t>制度名</w:t>
            </w:r>
          </w:p>
          <w:p w14:paraId="58D192BF" w14:textId="7AD7FC14" w:rsidR="0060081A" w:rsidRPr="009D3548" w:rsidRDefault="0060081A" w:rsidP="008A7BE9">
            <w:pPr>
              <w:jc w:val="center"/>
              <w:rPr>
                <w:b/>
                <w:sz w:val="22"/>
              </w:rPr>
            </w:pPr>
            <w:r>
              <w:rPr>
                <w:b/>
                <w:sz w:val="22"/>
              </w:rPr>
              <w:t xml:space="preserve">The </w:t>
            </w:r>
            <w:r w:rsidR="002160EB">
              <w:rPr>
                <w:rFonts w:hint="eastAsia"/>
                <w:b/>
                <w:sz w:val="22"/>
              </w:rPr>
              <w:t>A</w:t>
            </w:r>
            <w:r>
              <w:rPr>
                <w:rFonts w:hint="eastAsia"/>
                <w:b/>
                <w:sz w:val="22"/>
              </w:rPr>
              <w:t xml:space="preserve">ct or </w:t>
            </w:r>
            <w:r>
              <w:rPr>
                <w:b/>
                <w:sz w:val="22"/>
              </w:rPr>
              <w:t xml:space="preserve">the </w:t>
            </w:r>
            <w:r w:rsidR="002160EB">
              <w:rPr>
                <w:rFonts w:hint="eastAsia"/>
                <w:b/>
                <w:sz w:val="22"/>
              </w:rPr>
              <w:t>r</w:t>
            </w:r>
            <w:r>
              <w:rPr>
                <w:rFonts w:hint="eastAsia"/>
                <w:b/>
                <w:sz w:val="22"/>
              </w:rPr>
              <w:t>egulation</w:t>
            </w:r>
          </w:p>
        </w:tc>
        <w:tc>
          <w:tcPr>
            <w:tcW w:w="3843" w:type="pct"/>
            <w:tcBorders>
              <w:left w:val="nil"/>
              <w:tr2bl w:val="nil"/>
            </w:tcBorders>
            <w:vAlign w:val="center"/>
          </w:tcPr>
          <w:p w14:paraId="58F3E97F" w14:textId="42F2CE49" w:rsidR="00A05925" w:rsidRPr="009D3548" w:rsidRDefault="00A05925" w:rsidP="00CC53BA">
            <w:pPr>
              <w:jc w:val="center"/>
              <w:rPr>
                <w:color w:val="C45911" w:themeColor="accent2" w:themeShade="BF"/>
                <w:sz w:val="22"/>
              </w:rPr>
            </w:pPr>
          </w:p>
        </w:tc>
      </w:tr>
      <w:tr w:rsidR="00A05925" w:rsidRPr="009D3548" w14:paraId="5FF02255" w14:textId="77777777" w:rsidTr="00D579F9">
        <w:tblPrEx>
          <w:tblCellMar>
            <w:left w:w="28" w:type="dxa"/>
            <w:right w:w="28" w:type="dxa"/>
          </w:tblCellMar>
        </w:tblPrEx>
        <w:trPr>
          <w:trHeight w:val="3561"/>
        </w:trPr>
        <w:tc>
          <w:tcPr>
            <w:tcW w:w="1157" w:type="pct"/>
            <w:tcBorders>
              <w:bottom w:val="single" w:sz="4" w:space="0" w:color="auto"/>
            </w:tcBorders>
            <w:vAlign w:val="center"/>
          </w:tcPr>
          <w:p w14:paraId="0472C51B" w14:textId="77777777" w:rsidR="00A05925" w:rsidRDefault="00A05925" w:rsidP="00A05925">
            <w:pPr>
              <w:jc w:val="center"/>
              <w:rPr>
                <w:rFonts w:eastAsia="ＭＳ 明朝" w:cs="Times New Roman"/>
                <w:b/>
                <w:sz w:val="22"/>
              </w:rPr>
            </w:pPr>
            <w:r w:rsidRPr="009D3548">
              <w:rPr>
                <w:rFonts w:eastAsia="ＭＳ 明朝" w:cs="Times New Roman"/>
                <w:b/>
                <w:sz w:val="22"/>
              </w:rPr>
              <w:t>申請概要</w:t>
            </w:r>
          </w:p>
          <w:p w14:paraId="72EA9408" w14:textId="0847A99C" w:rsidR="0060081A" w:rsidRPr="009D3548" w:rsidRDefault="0060081A" w:rsidP="00A05925">
            <w:pPr>
              <w:jc w:val="center"/>
              <w:rPr>
                <w:b/>
                <w:sz w:val="22"/>
              </w:rPr>
            </w:pPr>
            <w:r>
              <w:rPr>
                <w:rFonts w:eastAsia="ＭＳ 明朝" w:cs="Times New Roman" w:hint="eastAsia"/>
                <w:b/>
                <w:sz w:val="22"/>
              </w:rPr>
              <w:t>Summary</w:t>
            </w:r>
          </w:p>
        </w:tc>
        <w:tc>
          <w:tcPr>
            <w:tcW w:w="3843" w:type="pct"/>
            <w:tcBorders>
              <w:bottom w:val="single" w:sz="4" w:space="0" w:color="auto"/>
            </w:tcBorders>
          </w:tcPr>
          <w:p w14:paraId="2C3DF516" w14:textId="5F53C9D7" w:rsidR="00A05925" w:rsidRPr="009D3548" w:rsidRDefault="00A05925" w:rsidP="00BF13F4">
            <w:pPr>
              <w:ind w:firstLineChars="100" w:firstLine="220"/>
              <w:rPr>
                <w:sz w:val="22"/>
              </w:rPr>
            </w:pPr>
          </w:p>
        </w:tc>
      </w:tr>
    </w:tbl>
    <w:p w14:paraId="6CCAFAC4" w14:textId="77777777" w:rsidR="00B34B42" w:rsidRPr="009D3548" w:rsidRDefault="00B34B42">
      <w:pPr>
        <w:widowControl/>
        <w:jc w:val="left"/>
        <w:rPr>
          <w:sz w:val="22"/>
        </w:rPr>
      </w:pPr>
      <w:r w:rsidRPr="009D3548">
        <w:rPr>
          <w:sz w:val="22"/>
        </w:rPr>
        <w:br w:type="page"/>
      </w:r>
    </w:p>
    <w:p w14:paraId="5849C8B9" w14:textId="77777777" w:rsidR="00090ABE" w:rsidRDefault="00F1770A" w:rsidP="002A581E">
      <w:pPr>
        <w:rPr>
          <w:sz w:val="22"/>
        </w:rPr>
      </w:pPr>
      <w:r w:rsidRPr="009D3548">
        <w:rPr>
          <w:sz w:val="22"/>
        </w:rPr>
        <w:lastRenderedPageBreak/>
        <w:t>８</w:t>
      </w:r>
      <w:r w:rsidR="00305E48" w:rsidRPr="009D3548">
        <w:rPr>
          <w:sz w:val="22"/>
        </w:rPr>
        <w:t>．</w:t>
      </w:r>
      <w:r w:rsidR="00ED6E35" w:rsidRPr="009D3548">
        <w:rPr>
          <w:sz w:val="22"/>
        </w:rPr>
        <w:t>分析対象物質</w:t>
      </w:r>
      <w:r w:rsidR="0059626B" w:rsidRPr="009D3548">
        <w:rPr>
          <w:sz w:val="22"/>
        </w:rPr>
        <w:t>（モノマー等）</w:t>
      </w:r>
    </w:p>
    <w:p w14:paraId="503BEE97" w14:textId="787C6C0B" w:rsidR="002A581E" w:rsidRPr="0060081A" w:rsidRDefault="0060081A" w:rsidP="002A581E">
      <w:pPr>
        <w:rPr>
          <w:b/>
          <w:sz w:val="24"/>
          <w:szCs w:val="24"/>
        </w:rPr>
      </w:pPr>
      <w:r w:rsidRPr="0060081A">
        <w:rPr>
          <w:rFonts w:hint="eastAsia"/>
          <w:b/>
          <w:sz w:val="24"/>
          <w:szCs w:val="24"/>
        </w:rPr>
        <w:t xml:space="preserve">VIII. </w:t>
      </w:r>
      <w:r w:rsidRPr="0060081A">
        <w:rPr>
          <w:b/>
          <w:sz w:val="24"/>
          <w:szCs w:val="24"/>
        </w:rPr>
        <w:t>Substances targeted for analysis (monomers etc.)</w:t>
      </w:r>
    </w:p>
    <w:tbl>
      <w:tblPr>
        <w:tblStyle w:val="a3"/>
        <w:tblpPr w:leftFromText="142" w:rightFromText="142" w:vertAnchor="text" w:horzAnchor="margin" w:tblpY="1"/>
        <w:tblOverlap w:val="never"/>
        <w:tblW w:w="8704" w:type="dxa"/>
        <w:tblLayout w:type="fixed"/>
        <w:tblCellMar>
          <w:left w:w="57" w:type="dxa"/>
          <w:right w:w="57" w:type="dxa"/>
        </w:tblCellMar>
        <w:tblLook w:val="04A0" w:firstRow="1" w:lastRow="0" w:firstColumn="1" w:lastColumn="0" w:noHBand="0" w:noVBand="1"/>
      </w:tblPr>
      <w:tblGrid>
        <w:gridCol w:w="2042"/>
        <w:gridCol w:w="6662"/>
      </w:tblGrid>
      <w:tr w:rsidR="003650E3" w:rsidRPr="009D3548" w14:paraId="16653E6C" w14:textId="77777777" w:rsidTr="00F1343B">
        <w:trPr>
          <w:trHeight w:val="558"/>
        </w:trPr>
        <w:tc>
          <w:tcPr>
            <w:tcW w:w="2042" w:type="dxa"/>
            <w:vMerge w:val="restart"/>
            <w:vAlign w:val="center"/>
          </w:tcPr>
          <w:p w14:paraId="614678AD" w14:textId="77777777" w:rsidR="003650E3" w:rsidRPr="009D3548" w:rsidRDefault="003650E3" w:rsidP="008A7BE9">
            <w:pPr>
              <w:jc w:val="center"/>
              <w:rPr>
                <w:b/>
                <w:sz w:val="22"/>
              </w:rPr>
            </w:pPr>
            <w:r w:rsidRPr="009D3548">
              <w:rPr>
                <w:b/>
                <w:sz w:val="22"/>
              </w:rPr>
              <w:t>分析対象物質</w:t>
            </w:r>
            <w:r w:rsidRPr="009D3548">
              <w:rPr>
                <w:rFonts w:ascii="ＭＳ 明朝" w:eastAsia="ＭＳ 明朝" w:hAnsi="ＭＳ 明朝" w:cs="ＭＳ 明朝" w:hint="eastAsia"/>
                <w:b/>
                <w:sz w:val="22"/>
              </w:rPr>
              <w:t>①</w:t>
            </w:r>
          </w:p>
          <w:p w14:paraId="69DD5960" w14:textId="77777777" w:rsidR="003650E3" w:rsidRDefault="003650E3" w:rsidP="008A7BE9">
            <w:pPr>
              <w:jc w:val="center"/>
              <w:rPr>
                <w:b/>
                <w:sz w:val="22"/>
              </w:rPr>
            </w:pPr>
            <w:r w:rsidRPr="009D3548">
              <w:rPr>
                <w:b/>
                <w:sz w:val="22"/>
              </w:rPr>
              <w:t>名称・構造式</w:t>
            </w:r>
          </w:p>
          <w:p w14:paraId="679073E4" w14:textId="397C2CE8" w:rsidR="0060081A" w:rsidRPr="009D3548" w:rsidRDefault="0060081A" w:rsidP="008A7BE9">
            <w:pPr>
              <w:jc w:val="center"/>
              <w:rPr>
                <w:b/>
                <w:sz w:val="22"/>
              </w:rPr>
            </w:pPr>
            <w:proofErr w:type="spellStart"/>
            <w:r>
              <w:rPr>
                <w:rFonts w:hint="eastAsia"/>
                <w:b/>
                <w:sz w:val="22"/>
              </w:rPr>
              <w:t>Analyte</w:t>
            </w:r>
            <w:proofErr w:type="spellEnd"/>
            <w:r>
              <w:rPr>
                <w:rFonts w:hint="eastAsia"/>
                <w:b/>
                <w:sz w:val="22"/>
              </w:rPr>
              <w:t xml:space="preserve"> 1</w:t>
            </w:r>
          </w:p>
        </w:tc>
        <w:tc>
          <w:tcPr>
            <w:tcW w:w="6662" w:type="dxa"/>
            <w:tcBorders>
              <w:bottom w:val="dotted" w:sz="4" w:space="0" w:color="auto"/>
            </w:tcBorders>
          </w:tcPr>
          <w:p w14:paraId="2BBAD303" w14:textId="7F33DC7D" w:rsidR="003650E3" w:rsidRPr="009D3548" w:rsidRDefault="003650E3" w:rsidP="008A7BE9">
            <w:pPr>
              <w:rPr>
                <w:color w:val="000000" w:themeColor="text1"/>
                <w:sz w:val="22"/>
              </w:rPr>
            </w:pPr>
            <w:r w:rsidRPr="009D3548">
              <w:rPr>
                <w:color w:val="000000" w:themeColor="text1"/>
                <w:sz w:val="22"/>
              </w:rPr>
              <w:t>（名称）</w:t>
            </w:r>
            <w:r w:rsidR="004E5237">
              <w:rPr>
                <w:rFonts w:hint="eastAsia"/>
                <w:color w:val="000000" w:themeColor="text1"/>
                <w:sz w:val="22"/>
              </w:rPr>
              <w:t>Japanese n</w:t>
            </w:r>
            <w:r w:rsidR="0060081A">
              <w:rPr>
                <w:rFonts w:hint="eastAsia"/>
                <w:color w:val="000000" w:themeColor="text1"/>
                <w:sz w:val="22"/>
              </w:rPr>
              <w:t>ame</w:t>
            </w:r>
          </w:p>
          <w:p w14:paraId="393DE41F" w14:textId="50D13BCD" w:rsidR="003650E3" w:rsidRPr="009D3548" w:rsidRDefault="003650E3" w:rsidP="008A7BE9">
            <w:pPr>
              <w:ind w:firstLineChars="100" w:firstLine="220"/>
              <w:rPr>
                <w:color w:val="C45911" w:themeColor="accent2" w:themeShade="BF"/>
                <w:sz w:val="22"/>
              </w:rPr>
            </w:pPr>
          </w:p>
        </w:tc>
      </w:tr>
      <w:tr w:rsidR="003650E3" w:rsidRPr="009D3548" w14:paraId="173BB326" w14:textId="77777777" w:rsidTr="00F1343B">
        <w:trPr>
          <w:trHeight w:val="825"/>
        </w:trPr>
        <w:tc>
          <w:tcPr>
            <w:tcW w:w="2042" w:type="dxa"/>
            <w:vMerge/>
            <w:tcBorders>
              <w:bottom w:val="dotted" w:sz="4" w:space="0" w:color="auto"/>
            </w:tcBorders>
            <w:vAlign w:val="center"/>
          </w:tcPr>
          <w:p w14:paraId="451881D0" w14:textId="77777777" w:rsidR="003650E3" w:rsidRPr="009D3548" w:rsidRDefault="003650E3" w:rsidP="008A7BE9">
            <w:pPr>
              <w:jc w:val="center"/>
              <w:rPr>
                <w:b/>
                <w:sz w:val="22"/>
              </w:rPr>
            </w:pPr>
          </w:p>
        </w:tc>
        <w:tc>
          <w:tcPr>
            <w:tcW w:w="6662" w:type="dxa"/>
            <w:tcBorders>
              <w:top w:val="dotted" w:sz="4" w:space="0" w:color="auto"/>
              <w:bottom w:val="dotted" w:sz="4" w:space="0" w:color="auto"/>
            </w:tcBorders>
          </w:tcPr>
          <w:p w14:paraId="5838D477" w14:textId="1A416C34" w:rsidR="003650E3" w:rsidRPr="009D3548" w:rsidRDefault="003650E3" w:rsidP="008A7BE9">
            <w:pPr>
              <w:rPr>
                <w:color w:val="000000" w:themeColor="text1"/>
                <w:sz w:val="22"/>
              </w:rPr>
            </w:pPr>
            <w:r w:rsidRPr="009D3548">
              <w:rPr>
                <w:color w:val="000000" w:themeColor="text1"/>
                <w:sz w:val="22"/>
              </w:rPr>
              <w:t>（構造式）</w:t>
            </w:r>
            <w:r w:rsidR="0060081A">
              <w:rPr>
                <w:b/>
                <w:sz w:val="22"/>
              </w:rPr>
              <w:t xml:space="preserve"> </w:t>
            </w:r>
            <w:r w:rsidR="0060081A" w:rsidRPr="0060081A">
              <w:rPr>
                <w:sz w:val="22"/>
              </w:rPr>
              <w:t>Structural formula</w:t>
            </w:r>
          </w:p>
        </w:tc>
      </w:tr>
      <w:tr w:rsidR="003650E3" w:rsidRPr="009D3548" w14:paraId="61601B27" w14:textId="77777777" w:rsidTr="004E5237">
        <w:trPr>
          <w:trHeight w:val="411"/>
        </w:trPr>
        <w:tc>
          <w:tcPr>
            <w:tcW w:w="2042" w:type="dxa"/>
            <w:tcBorders>
              <w:top w:val="dotted" w:sz="4" w:space="0" w:color="auto"/>
              <w:bottom w:val="dotted" w:sz="4" w:space="0" w:color="auto"/>
            </w:tcBorders>
            <w:shd w:val="clear" w:color="auto" w:fill="auto"/>
            <w:vAlign w:val="center"/>
          </w:tcPr>
          <w:p w14:paraId="09DA2FDE" w14:textId="77777777" w:rsidR="00090ABE" w:rsidRDefault="0060081A" w:rsidP="004E5237">
            <w:pPr>
              <w:jc w:val="center"/>
              <w:rPr>
                <w:b/>
                <w:sz w:val="22"/>
              </w:rPr>
            </w:pPr>
            <w:r w:rsidRPr="004E5237">
              <w:rPr>
                <w:b/>
                <w:sz w:val="22"/>
              </w:rPr>
              <w:t>英名</w:t>
            </w:r>
          </w:p>
          <w:p w14:paraId="68546B14" w14:textId="4FA86291" w:rsidR="003650E3" w:rsidRPr="009D3548" w:rsidRDefault="004E5237" w:rsidP="004E5237">
            <w:pPr>
              <w:jc w:val="center"/>
              <w:rPr>
                <w:b/>
                <w:sz w:val="22"/>
              </w:rPr>
            </w:pPr>
            <w:r w:rsidRPr="004E5237">
              <w:rPr>
                <w:b/>
                <w:sz w:val="22"/>
              </w:rPr>
              <w:t>English</w:t>
            </w:r>
            <w:r w:rsidR="0060081A" w:rsidRPr="004E5237">
              <w:rPr>
                <w:rFonts w:hint="eastAsia"/>
                <w:b/>
                <w:sz w:val="22"/>
              </w:rPr>
              <w:t xml:space="preserve"> name</w:t>
            </w:r>
          </w:p>
        </w:tc>
        <w:tc>
          <w:tcPr>
            <w:tcW w:w="6662" w:type="dxa"/>
            <w:tcBorders>
              <w:top w:val="dotted" w:sz="4" w:space="0" w:color="auto"/>
              <w:bottom w:val="dotted" w:sz="4" w:space="0" w:color="auto"/>
            </w:tcBorders>
            <w:vAlign w:val="center"/>
          </w:tcPr>
          <w:p w14:paraId="099CD9E7" w14:textId="77777777" w:rsidR="003650E3" w:rsidRPr="009D3548" w:rsidRDefault="003650E3" w:rsidP="008A7BE9">
            <w:pPr>
              <w:jc w:val="center"/>
              <w:rPr>
                <w:color w:val="C45911" w:themeColor="accent2" w:themeShade="BF"/>
                <w:sz w:val="22"/>
              </w:rPr>
            </w:pPr>
          </w:p>
        </w:tc>
      </w:tr>
      <w:tr w:rsidR="003650E3" w:rsidRPr="009D3548" w14:paraId="4D94E528" w14:textId="77777777" w:rsidTr="00F1343B">
        <w:trPr>
          <w:trHeight w:val="417"/>
        </w:trPr>
        <w:tc>
          <w:tcPr>
            <w:tcW w:w="2042" w:type="dxa"/>
            <w:tcBorders>
              <w:top w:val="dotted" w:sz="4" w:space="0" w:color="auto"/>
              <w:bottom w:val="dotted" w:sz="4" w:space="0" w:color="auto"/>
            </w:tcBorders>
            <w:vAlign w:val="center"/>
          </w:tcPr>
          <w:p w14:paraId="3EFE95C3" w14:textId="77777777" w:rsidR="003650E3" w:rsidRPr="009D3548" w:rsidRDefault="003650E3" w:rsidP="008A7BE9">
            <w:pPr>
              <w:jc w:val="center"/>
              <w:rPr>
                <w:b/>
                <w:sz w:val="22"/>
              </w:rPr>
            </w:pPr>
            <w:r w:rsidRPr="009D3548">
              <w:rPr>
                <w:b/>
                <w:sz w:val="22"/>
              </w:rPr>
              <w:t>IUPAC</w:t>
            </w:r>
          </w:p>
        </w:tc>
        <w:tc>
          <w:tcPr>
            <w:tcW w:w="6662" w:type="dxa"/>
            <w:tcBorders>
              <w:top w:val="dotted" w:sz="4" w:space="0" w:color="auto"/>
              <w:bottom w:val="dotted" w:sz="4" w:space="0" w:color="auto"/>
            </w:tcBorders>
            <w:vAlign w:val="center"/>
          </w:tcPr>
          <w:p w14:paraId="47C43793" w14:textId="77777777" w:rsidR="003650E3" w:rsidRPr="009D3548" w:rsidRDefault="003650E3" w:rsidP="008A7BE9">
            <w:pPr>
              <w:jc w:val="center"/>
              <w:rPr>
                <w:color w:val="C45911" w:themeColor="accent2" w:themeShade="BF"/>
                <w:sz w:val="22"/>
              </w:rPr>
            </w:pPr>
          </w:p>
        </w:tc>
      </w:tr>
      <w:tr w:rsidR="003650E3" w:rsidRPr="009D3548" w14:paraId="1DB940F1" w14:textId="77777777" w:rsidTr="00F1343B">
        <w:trPr>
          <w:trHeight w:val="409"/>
        </w:trPr>
        <w:tc>
          <w:tcPr>
            <w:tcW w:w="2042" w:type="dxa"/>
            <w:tcBorders>
              <w:top w:val="dotted" w:sz="4" w:space="0" w:color="auto"/>
              <w:bottom w:val="dotted" w:sz="4" w:space="0" w:color="auto"/>
            </w:tcBorders>
            <w:vAlign w:val="center"/>
          </w:tcPr>
          <w:p w14:paraId="642818CE" w14:textId="77777777" w:rsidR="003650E3" w:rsidRPr="009D3548" w:rsidRDefault="003650E3" w:rsidP="008A7BE9">
            <w:pPr>
              <w:jc w:val="center"/>
              <w:rPr>
                <w:b/>
                <w:sz w:val="22"/>
              </w:rPr>
            </w:pPr>
            <w:r w:rsidRPr="009D3548">
              <w:rPr>
                <w:b/>
                <w:sz w:val="22"/>
              </w:rPr>
              <w:t>CAS No.</w:t>
            </w:r>
          </w:p>
        </w:tc>
        <w:tc>
          <w:tcPr>
            <w:tcW w:w="6662" w:type="dxa"/>
            <w:tcBorders>
              <w:top w:val="dotted" w:sz="4" w:space="0" w:color="auto"/>
              <w:bottom w:val="dotted" w:sz="4" w:space="0" w:color="auto"/>
            </w:tcBorders>
            <w:vAlign w:val="center"/>
          </w:tcPr>
          <w:p w14:paraId="714C788A" w14:textId="77777777" w:rsidR="003650E3" w:rsidRPr="009D3548" w:rsidRDefault="003650E3" w:rsidP="008A7BE9">
            <w:pPr>
              <w:jc w:val="center"/>
              <w:rPr>
                <w:color w:val="C45911" w:themeColor="accent2" w:themeShade="BF"/>
                <w:sz w:val="22"/>
              </w:rPr>
            </w:pPr>
          </w:p>
        </w:tc>
      </w:tr>
      <w:tr w:rsidR="003650E3" w:rsidRPr="009D3548" w14:paraId="2B70A693" w14:textId="77777777" w:rsidTr="00F1343B">
        <w:trPr>
          <w:trHeight w:val="428"/>
        </w:trPr>
        <w:tc>
          <w:tcPr>
            <w:tcW w:w="2042" w:type="dxa"/>
            <w:tcBorders>
              <w:top w:val="dotted" w:sz="4" w:space="0" w:color="auto"/>
              <w:bottom w:val="single" w:sz="4" w:space="0" w:color="auto"/>
            </w:tcBorders>
            <w:vAlign w:val="center"/>
          </w:tcPr>
          <w:p w14:paraId="5407D754" w14:textId="77777777" w:rsidR="00090ABE" w:rsidRDefault="00BD5A08" w:rsidP="008A7BE9">
            <w:pPr>
              <w:jc w:val="center"/>
              <w:rPr>
                <w:b/>
                <w:sz w:val="22"/>
              </w:rPr>
            </w:pPr>
            <w:r w:rsidRPr="00A54E96">
              <w:rPr>
                <w:b/>
                <w:sz w:val="22"/>
              </w:rPr>
              <w:t>官報公示整理番号</w:t>
            </w:r>
          </w:p>
          <w:p w14:paraId="66FD2C4C" w14:textId="21629C2C" w:rsidR="003650E3" w:rsidRPr="009D3548" w:rsidRDefault="00A54E96" w:rsidP="008A7BE9">
            <w:pPr>
              <w:jc w:val="center"/>
              <w:rPr>
                <w:b/>
                <w:sz w:val="22"/>
              </w:rPr>
            </w:pPr>
            <w:r>
              <w:rPr>
                <w:b/>
                <w:sz w:val="22"/>
              </w:rPr>
              <w:t xml:space="preserve">Class </w:t>
            </w:r>
            <w:r>
              <w:rPr>
                <w:rFonts w:hint="eastAsia"/>
                <w:b/>
                <w:sz w:val="22"/>
              </w:rPr>
              <w:t>r</w:t>
            </w:r>
            <w:r>
              <w:rPr>
                <w:b/>
                <w:sz w:val="22"/>
              </w:rPr>
              <w:t>eference n</w:t>
            </w:r>
            <w:r w:rsidRPr="00A54E96">
              <w:rPr>
                <w:b/>
                <w:sz w:val="22"/>
              </w:rPr>
              <w:t>umber in the Gazette List</w:t>
            </w:r>
          </w:p>
        </w:tc>
        <w:tc>
          <w:tcPr>
            <w:tcW w:w="6662" w:type="dxa"/>
            <w:tcBorders>
              <w:top w:val="dotted" w:sz="4" w:space="0" w:color="auto"/>
              <w:bottom w:val="single" w:sz="4" w:space="0" w:color="auto"/>
            </w:tcBorders>
            <w:vAlign w:val="center"/>
          </w:tcPr>
          <w:p w14:paraId="19995C25" w14:textId="77777777" w:rsidR="003650E3" w:rsidRPr="009D3548" w:rsidRDefault="003650E3" w:rsidP="008A7BE9">
            <w:pPr>
              <w:jc w:val="center"/>
              <w:rPr>
                <w:color w:val="C45911" w:themeColor="accent2" w:themeShade="BF"/>
                <w:sz w:val="22"/>
              </w:rPr>
            </w:pPr>
          </w:p>
        </w:tc>
      </w:tr>
      <w:tr w:rsidR="003650E3" w:rsidRPr="009D3548" w14:paraId="594EFE6E" w14:textId="77777777" w:rsidTr="00F1343B">
        <w:trPr>
          <w:trHeight w:val="420"/>
        </w:trPr>
        <w:tc>
          <w:tcPr>
            <w:tcW w:w="2042" w:type="dxa"/>
            <w:tcBorders>
              <w:top w:val="single" w:sz="4" w:space="0" w:color="auto"/>
              <w:bottom w:val="dotted" w:sz="4" w:space="0" w:color="auto"/>
            </w:tcBorders>
            <w:vAlign w:val="center"/>
          </w:tcPr>
          <w:p w14:paraId="47D2DCAD" w14:textId="77777777" w:rsidR="00090ABE" w:rsidRDefault="003650E3" w:rsidP="008A7BE9">
            <w:pPr>
              <w:jc w:val="center"/>
              <w:rPr>
                <w:b/>
                <w:sz w:val="22"/>
              </w:rPr>
            </w:pPr>
            <w:r w:rsidRPr="009D3548">
              <w:rPr>
                <w:b/>
                <w:sz w:val="22"/>
              </w:rPr>
              <w:t>分析法</w:t>
            </w:r>
          </w:p>
          <w:p w14:paraId="1BB3128C" w14:textId="015C2A64" w:rsidR="003650E3" w:rsidRPr="009D3548" w:rsidRDefault="00BD5A08" w:rsidP="008A7BE9">
            <w:pPr>
              <w:jc w:val="center"/>
              <w:rPr>
                <w:b/>
                <w:sz w:val="22"/>
              </w:rPr>
            </w:pPr>
            <w:r>
              <w:rPr>
                <w:rFonts w:hint="eastAsia"/>
                <w:b/>
                <w:sz w:val="22"/>
              </w:rPr>
              <w:t>Analytical method</w:t>
            </w:r>
          </w:p>
        </w:tc>
        <w:tc>
          <w:tcPr>
            <w:tcW w:w="6662" w:type="dxa"/>
            <w:tcBorders>
              <w:top w:val="single" w:sz="4" w:space="0" w:color="auto"/>
              <w:bottom w:val="dotted" w:sz="4" w:space="0" w:color="auto"/>
            </w:tcBorders>
            <w:vAlign w:val="center"/>
          </w:tcPr>
          <w:p w14:paraId="3FDB40BA" w14:textId="2191E3B9" w:rsidR="003650E3" w:rsidRPr="009D3548" w:rsidRDefault="003650E3" w:rsidP="008A7BE9">
            <w:pPr>
              <w:jc w:val="center"/>
              <w:rPr>
                <w:color w:val="C45911" w:themeColor="accent2" w:themeShade="BF"/>
                <w:sz w:val="22"/>
              </w:rPr>
            </w:pPr>
          </w:p>
        </w:tc>
      </w:tr>
      <w:tr w:rsidR="003650E3" w:rsidRPr="009D3548" w14:paraId="42D34200" w14:textId="77777777" w:rsidTr="00F1343B">
        <w:trPr>
          <w:trHeight w:val="2495"/>
        </w:trPr>
        <w:tc>
          <w:tcPr>
            <w:tcW w:w="2042" w:type="dxa"/>
            <w:tcBorders>
              <w:top w:val="dotted" w:sz="4" w:space="0" w:color="auto"/>
              <w:bottom w:val="double" w:sz="4" w:space="0" w:color="auto"/>
            </w:tcBorders>
            <w:vAlign w:val="center"/>
          </w:tcPr>
          <w:p w14:paraId="3684EDC2" w14:textId="77777777" w:rsidR="00E03C21" w:rsidRDefault="003650E3" w:rsidP="008A7BE9">
            <w:pPr>
              <w:jc w:val="center"/>
              <w:rPr>
                <w:b/>
                <w:sz w:val="22"/>
              </w:rPr>
            </w:pPr>
            <w:r w:rsidRPr="009D3548">
              <w:rPr>
                <w:b/>
                <w:sz w:val="22"/>
              </w:rPr>
              <w:t>分析バリデーションの実施の有無</w:t>
            </w:r>
          </w:p>
          <w:p w14:paraId="46839A27" w14:textId="0DC88179" w:rsidR="003650E3" w:rsidRPr="009D3548" w:rsidRDefault="00BD5A08" w:rsidP="008A7BE9">
            <w:pPr>
              <w:jc w:val="center"/>
              <w:rPr>
                <w:b/>
                <w:sz w:val="22"/>
              </w:rPr>
            </w:pPr>
            <w:r>
              <w:rPr>
                <w:b/>
                <w:sz w:val="22"/>
              </w:rPr>
              <w:t>A</w:t>
            </w:r>
            <w:r w:rsidRPr="00BD5A08">
              <w:rPr>
                <w:b/>
                <w:sz w:val="22"/>
              </w:rPr>
              <w:t>nalytical validation</w:t>
            </w:r>
          </w:p>
        </w:tc>
        <w:tc>
          <w:tcPr>
            <w:tcW w:w="6662" w:type="dxa"/>
            <w:tcBorders>
              <w:top w:val="dotted" w:sz="4" w:space="0" w:color="auto"/>
              <w:bottom w:val="double" w:sz="4" w:space="0" w:color="auto"/>
            </w:tcBorders>
          </w:tcPr>
          <w:p w14:paraId="41BD9BFD" w14:textId="0F299AA3" w:rsidR="003650E3" w:rsidRPr="009D3548" w:rsidRDefault="003650E3" w:rsidP="008A7BE9">
            <w:pPr>
              <w:rPr>
                <w:sz w:val="22"/>
              </w:rPr>
            </w:pPr>
            <w:r w:rsidRPr="009D3548">
              <w:rPr>
                <w:sz w:val="22"/>
              </w:rPr>
              <w:t>【</w:t>
            </w:r>
            <w:r w:rsidRPr="009D3548">
              <w:rPr>
                <w:sz w:val="22"/>
              </w:rPr>
              <w:t xml:space="preserve"> </w:t>
            </w:r>
            <w:r w:rsidRPr="009D3548">
              <w:rPr>
                <w:sz w:val="22"/>
              </w:rPr>
              <w:t>有・無</w:t>
            </w:r>
            <w:r w:rsidRPr="009D3548">
              <w:rPr>
                <w:sz w:val="22"/>
              </w:rPr>
              <w:t xml:space="preserve"> </w:t>
            </w:r>
            <w:r w:rsidRPr="009D3548">
              <w:rPr>
                <w:sz w:val="22"/>
              </w:rPr>
              <w:t>】</w:t>
            </w:r>
            <w:r w:rsidR="00BD5A08">
              <w:rPr>
                <w:rFonts w:hint="eastAsia"/>
                <w:sz w:val="22"/>
              </w:rPr>
              <w:t>Yes or No</w:t>
            </w:r>
            <w:r w:rsidR="00BD5A08">
              <w:rPr>
                <w:sz w:val="22"/>
              </w:rPr>
              <w:t xml:space="preserve"> : </w:t>
            </w:r>
          </w:p>
          <w:p w14:paraId="2216203D" w14:textId="77777777" w:rsidR="003650E3" w:rsidRPr="009D3548" w:rsidRDefault="003650E3" w:rsidP="008A7BE9">
            <w:pPr>
              <w:rPr>
                <w:sz w:val="22"/>
              </w:rPr>
            </w:pPr>
          </w:p>
          <w:p w14:paraId="63D022C8" w14:textId="5399AB3B" w:rsidR="003650E3" w:rsidRPr="00BD5A08" w:rsidRDefault="003650E3" w:rsidP="00BD5A08">
            <w:pPr>
              <w:rPr>
                <w:sz w:val="22"/>
              </w:rPr>
            </w:pPr>
            <w:r w:rsidRPr="009D3548">
              <w:rPr>
                <w:sz w:val="22"/>
              </w:rPr>
              <w:t>（有の場合）</w:t>
            </w:r>
            <w:r w:rsidR="00BD5A08">
              <w:rPr>
                <w:rFonts w:hint="eastAsia"/>
                <w:sz w:val="22"/>
              </w:rPr>
              <w:t xml:space="preserve">If yes, describe </w:t>
            </w:r>
            <w:r w:rsidR="00BD5A08" w:rsidRPr="00BD5A08">
              <w:rPr>
                <w:rFonts w:hint="eastAsia"/>
                <w:sz w:val="22"/>
              </w:rPr>
              <w:t xml:space="preserve">the </w:t>
            </w:r>
            <w:r w:rsidR="00BD5A08" w:rsidRPr="00BD5A08">
              <w:rPr>
                <w:sz w:val="22"/>
              </w:rPr>
              <w:t>d</w:t>
            </w:r>
            <w:r w:rsidR="00BD5A08">
              <w:rPr>
                <w:sz w:val="22"/>
              </w:rPr>
              <w:t>etails</w:t>
            </w:r>
            <w:r w:rsidR="00BD5A08">
              <w:rPr>
                <w:rFonts w:hint="eastAsia"/>
                <w:sz w:val="22"/>
              </w:rPr>
              <w:t>.*</w:t>
            </w:r>
          </w:p>
        </w:tc>
      </w:tr>
      <w:tr w:rsidR="003650E3" w:rsidRPr="009D3548" w14:paraId="77806CE0" w14:textId="77777777" w:rsidTr="00F1343B">
        <w:trPr>
          <w:trHeight w:val="388"/>
        </w:trPr>
        <w:tc>
          <w:tcPr>
            <w:tcW w:w="2042" w:type="dxa"/>
            <w:vMerge w:val="restart"/>
            <w:tcBorders>
              <w:top w:val="double" w:sz="4" w:space="0" w:color="auto"/>
            </w:tcBorders>
            <w:vAlign w:val="center"/>
          </w:tcPr>
          <w:p w14:paraId="3D97D0B1" w14:textId="77777777" w:rsidR="003650E3" w:rsidRPr="009D3548" w:rsidRDefault="003650E3" w:rsidP="008A7BE9">
            <w:pPr>
              <w:jc w:val="center"/>
              <w:rPr>
                <w:b/>
                <w:sz w:val="22"/>
              </w:rPr>
            </w:pPr>
            <w:r w:rsidRPr="009D3548">
              <w:rPr>
                <w:b/>
                <w:sz w:val="22"/>
              </w:rPr>
              <w:t>分析対象物質</w:t>
            </w:r>
            <w:r w:rsidRPr="009D3548">
              <w:rPr>
                <w:rFonts w:ascii="ＭＳ 明朝" w:eastAsia="ＭＳ 明朝" w:hAnsi="ＭＳ 明朝" w:cs="ＭＳ 明朝" w:hint="eastAsia"/>
                <w:b/>
                <w:sz w:val="22"/>
              </w:rPr>
              <w:t>②</w:t>
            </w:r>
          </w:p>
          <w:p w14:paraId="70B8E503" w14:textId="77777777" w:rsidR="003650E3" w:rsidRDefault="003650E3" w:rsidP="008A7BE9">
            <w:pPr>
              <w:jc w:val="center"/>
              <w:rPr>
                <w:b/>
                <w:sz w:val="22"/>
              </w:rPr>
            </w:pPr>
            <w:r w:rsidRPr="009D3548">
              <w:rPr>
                <w:b/>
                <w:sz w:val="22"/>
              </w:rPr>
              <w:t>名称・構造式</w:t>
            </w:r>
          </w:p>
          <w:p w14:paraId="042DF637" w14:textId="5AB4E226" w:rsidR="00BD5A08" w:rsidRPr="009D3548" w:rsidRDefault="00BD5A08" w:rsidP="008A7BE9">
            <w:pPr>
              <w:jc w:val="center"/>
              <w:rPr>
                <w:b/>
                <w:sz w:val="22"/>
              </w:rPr>
            </w:pPr>
            <w:proofErr w:type="spellStart"/>
            <w:r>
              <w:rPr>
                <w:rFonts w:hint="eastAsia"/>
                <w:b/>
                <w:sz w:val="22"/>
              </w:rPr>
              <w:t>Analyte</w:t>
            </w:r>
            <w:proofErr w:type="spellEnd"/>
            <w:r>
              <w:rPr>
                <w:rFonts w:hint="eastAsia"/>
                <w:b/>
                <w:sz w:val="22"/>
              </w:rPr>
              <w:t xml:space="preserve"> 2</w:t>
            </w:r>
          </w:p>
        </w:tc>
        <w:tc>
          <w:tcPr>
            <w:tcW w:w="6662" w:type="dxa"/>
            <w:tcBorders>
              <w:top w:val="double" w:sz="4" w:space="0" w:color="auto"/>
              <w:bottom w:val="dotted" w:sz="4" w:space="0" w:color="auto"/>
            </w:tcBorders>
          </w:tcPr>
          <w:p w14:paraId="724B3C46" w14:textId="1E44C390" w:rsidR="003650E3" w:rsidRPr="009D3548" w:rsidRDefault="003650E3" w:rsidP="00BD5A08">
            <w:pPr>
              <w:rPr>
                <w:color w:val="000000" w:themeColor="text1"/>
                <w:sz w:val="22"/>
              </w:rPr>
            </w:pPr>
            <w:r w:rsidRPr="009D3548">
              <w:rPr>
                <w:color w:val="000000" w:themeColor="text1"/>
                <w:sz w:val="22"/>
              </w:rPr>
              <w:t>（名称）</w:t>
            </w:r>
            <w:r w:rsidR="00BD5A08">
              <w:rPr>
                <w:rFonts w:hint="eastAsia"/>
                <w:color w:val="000000" w:themeColor="text1"/>
                <w:sz w:val="22"/>
              </w:rPr>
              <w:t xml:space="preserve"> </w:t>
            </w:r>
            <w:r w:rsidR="004E5237">
              <w:rPr>
                <w:rFonts w:hint="eastAsia"/>
                <w:color w:val="000000" w:themeColor="text1"/>
                <w:sz w:val="22"/>
              </w:rPr>
              <w:t>Japanese name</w:t>
            </w:r>
          </w:p>
          <w:p w14:paraId="4B542E48" w14:textId="1C5AAC3A" w:rsidR="003650E3" w:rsidRPr="009D3548" w:rsidRDefault="003650E3" w:rsidP="008A7BE9">
            <w:pPr>
              <w:ind w:firstLineChars="100" w:firstLine="220"/>
              <w:rPr>
                <w:color w:val="C45911" w:themeColor="accent2" w:themeShade="BF"/>
                <w:sz w:val="22"/>
              </w:rPr>
            </w:pPr>
          </w:p>
        </w:tc>
      </w:tr>
      <w:tr w:rsidR="003650E3" w:rsidRPr="009D3548" w14:paraId="524FE86B" w14:textId="77777777" w:rsidTr="00F1343B">
        <w:trPr>
          <w:trHeight w:val="896"/>
        </w:trPr>
        <w:tc>
          <w:tcPr>
            <w:tcW w:w="2042" w:type="dxa"/>
            <w:vMerge/>
            <w:tcBorders>
              <w:bottom w:val="dotted" w:sz="4" w:space="0" w:color="auto"/>
            </w:tcBorders>
            <w:vAlign w:val="center"/>
          </w:tcPr>
          <w:p w14:paraId="14DDBCB9" w14:textId="77777777" w:rsidR="003650E3" w:rsidRPr="009D3548" w:rsidRDefault="003650E3" w:rsidP="008A7BE9">
            <w:pPr>
              <w:jc w:val="center"/>
              <w:rPr>
                <w:b/>
                <w:sz w:val="22"/>
              </w:rPr>
            </w:pPr>
          </w:p>
        </w:tc>
        <w:tc>
          <w:tcPr>
            <w:tcW w:w="6662" w:type="dxa"/>
            <w:tcBorders>
              <w:top w:val="dotted" w:sz="4" w:space="0" w:color="auto"/>
              <w:bottom w:val="dotted" w:sz="4" w:space="0" w:color="auto"/>
            </w:tcBorders>
          </w:tcPr>
          <w:p w14:paraId="199DB5B0" w14:textId="759F7746" w:rsidR="003650E3" w:rsidRPr="009D3548" w:rsidRDefault="003650E3" w:rsidP="008A7BE9">
            <w:pPr>
              <w:rPr>
                <w:color w:val="000000" w:themeColor="text1"/>
                <w:sz w:val="22"/>
              </w:rPr>
            </w:pPr>
            <w:r w:rsidRPr="009D3548">
              <w:rPr>
                <w:color w:val="000000" w:themeColor="text1"/>
                <w:sz w:val="22"/>
              </w:rPr>
              <w:t>（構造式）</w:t>
            </w:r>
            <w:r w:rsidR="00BD5A08" w:rsidRPr="0060081A">
              <w:rPr>
                <w:sz w:val="22"/>
              </w:rPr>
              <w:t xml:space="preserve"> Structural formula</w:t>
            </w:r>
          </w:p>
        </w:tc>
      </w:tr>
      <w:tr w:rsidR="003650E3" w:rsidRPr="009D3548" w14:paraId="4BA4D7CF" w14:textId="77777777" w:rsidTr="00F1343B">
        <w:trPr>
          <w:trHeight w:val="319"/>
        </w:trPr>
        <w:tc>
          <w:tcPr>
            <w:tcW w:w="2042" w:type="dxa"/>
            <w:tcBorders>
              <w:top w:val="dotted" w:sz="4" w:space="0" w:color="auto"/>
              <w:bottom w:val="dotted" w:sz="4" w:space="0" w:color="auto"/>
            </w:tcBorders>
            <w:vAlign w:val="center"/>
          </w:tcPr>
          <w:p w14:paraId="3A6579FA" w14:textId="77777777" w:rsidR="00090ABE" w:rsidRDefault="004E5237" w:rsidP="008A7BE9">
            <w:pPr>
              <w:jc w:val="center"/>
              <w:rPr>
                <w:b/>
                <w:sz w:val="22"/>
              </w:rPr>
            </w:pPr>
            <w:r w:rsidRPr="004E5237">
              <w:rPr>
                <w:b/>
                <w:sz w:val="22"/>
              </w:rPr>
              <w:t>英名</w:t>
            </w:r>
          </w:p>
          <w:p w14:paraId="5E9435A6" w14:textId="3BD01FEC" w:rsidR="003650E3" w:rsidRPr="009D3548" w:rsidRDefault="004E5237" w:rsidP="008A7BE9">
            <w:pPr>
              <w:jc w:val="center"/>
              <w:rPr>
                <w:b/>
                <w:sz w:val="22"/>
              </w:rPr>
            </w:pPr>
            <w:r w:rsidRPr="004E5237">
              <w:rPr>
                <w:b/>
                <w:sz w:val="22"/>
              </w:rPr>
              <w:t>English</w:t>
            </w:r>
            <w:r w:rsidRPr="004E5237">
              <w:rPr>
                <w:rFonts w:hint="eastAsia"/>
                <w:b/>
                <w:sz w:val="22"/>
              </w:rPr>
              <w:t xml:space="preserve"> name</w:t>
            </w:r>
          </w:p>
        </w:tc>
        <w:tc>
          <w:tcPr>
            <w:tcW w:w="6662" w:type="dxa"/>
            <w:tcBorders>
              <w:top w:val="dotted" w:sz="4" w:space="0" w:color="auto"/>
              <w:bottom w:val="dotted" w:sz="4" w:space="0" w:color="auto"/>
            </w:tcBorders>
            <w:vAlign w:val="center"/>
          </w:tcPr>
          <w:p w14:paraId="76DB06E8" w14:textId="77777777" w:rsidR="003650E3" w:rsidRPr="009D3548" w:rsidRDefault="003650E3" w:rsidP="008A7BE9">
            <w:pPr>
              <w:jc w:val="center"/>
              <w:rPr>
                <w:color w:val="C45911" w:themeColor="accent2" w:themeShade="BF"/>
                <w:sz w:val="22"/>
              </w:rPr>
            </w:pPr>
          </w:p>
        </w:tc>
      </w:tr>
      <w:tr w:rsidR="003650E3" w:rsidRPr="009D3548" w14:paraId="3231B9BB" w14:textId="77777777" w:rsidTr="00F1343B">
        <w:trPr>
          <w:trHeight w:val="410"/>
        </w:trPr>
        <w:tc>
          <w:tcPr>
            <w:tcW w:w="2042" w:type="dxa"/>
            <w:tcBorders>
              <w:top w:val="dotted" w:sz="4" w:space="0" w:color="auto"/>
              <w:bottom w:val="dotted" w:sz="4" w:space="0" w:color="auto"/>
            </w:tcBorders>
            <w:vAlign w:val="center"/>
          </w:tcPr>
          <w:p w14:paraId="0DF7FED6" w14:textId="77777777" w:rsidR="003650E3" w:rsidRPr="009D3548" w:rsidRDefault="003650E3" w:rsidP="008A7BE9">
            <w:pPr>
              <w:jc w:val="center"/>
              <w:rPr>
                <w:b/>
                <w:sz w:val="22"/>
              </w:rPr>
            </w:pPr>
            <w:r w:rsidRPr="009D3548">
              <w:rPr>
                <w:b/>
                <w:sz w:val="22"/>
              </w:rPr>
              <w:t>IUPAC</w:t>
            </w:r>
          </w:p>
        </w:tc>
        <w:tc>
          <w:tcPr>
            <w:tcW w:w="6662" w:type="dxa"/>
            <w:tcBorders>
              <w:top w:val="dotted" w:sz="4" w:space="0" w:color="auto"/>
              <w:bottom w:val="dotted" w:sz="4" w:space="0" w:color="auto"/>
            </w:tcBorders>
            <w:vAlign w:val="center"/>
          </w:tcPr>
          <w:p w14:paraId="7DF81B06" w14:textId="77777777" w:rsidR="003650E3" w:rsidRPr="009D3548" w:rsidRDefault="003650E3" w:rsidP="008A7BE9">
            <w:pPr>
              <w:jc w:val="center"/>
              <w:rPr>
                <w:color w:val="C45911" w:themeColor="accent2" w:themeShade="BF"/>
                <w:sz w:val="22"/>
              </w:rPr>
            </w:pPr>
          </w:p>
        </w:tc>
      </w:tr>
      <w:tr w:rsidR="003650E3" w:rsidRPr="009D3548" w14:paraId="6C30EC2A" w14:textId="77777777" w:rsidTr="00F1343B">
        <w:trPr>
          <w:trHeight w:val="415"/>
        </w:trPr>
        <w:tc>
          <w:tcPr>
            <w:tcW w:w="2042" w:type="dxa"/>
            <w:tcBorders>
              <w:top w:val="dotted" w:sz="4" w:space="0" w:color="auto"/>
              <w:bottom w:val="dotted" w:sz="4" w:space="0" w:color="auto"/>
            </w:tcBorders>
            <w:vAlign w:val="center"/>
          </w:tcPr>
          <w:p w14:paraId="38AEFAD9" w14:textId="77777777" w:rsidR="003650E3" w:rsidRPr="009D3548" w:rsidRDefault="003650E3" w:rsidP="008A7BE9">
            <w:pPr>
              <w:jc w:val="center"/>
              <w:rPr>
                <w:b/>
                <w:sz w:val="22"/>
              </w:rPr>
            </w:pPr>
            <w:r w:rsidRPr="009D3548">
              <w:rPr>
                <w:b/>
                <w:sz w:val="22"/>
              </w:rPr>
              <w:t>CAS No.</w:t>
            </w:r>
          </w:p>
        </w:tc>
        <w:tc>
          <w:tcPr>
            <w:tcW w:w="6662" w:type="dxa"/>
            <w:tcBorders>
              <w:top w:val="dotted" w:sz="4" w:space="0" w:color="auto"/>
              <w:bottom w:val="dotted" w:sz="4" w:space="0" w:color="auto"/>
            </w:tcBorders>
            <w:vAlign w:val="center"/>
          </w:tcPr>
          <w:p w14:paraId="2BDA2E5A" w14:textId="77777777" w:rsidR="003650E3" w:rsidRPr="009D3548" w:rsidRDefault="003650E3" w:rsidP="008A7BE9">
            <w:pPr>
              <w:jc w:val="center"/>
              <w:rPr>
                <w:color w:val="C45911" w:themeColor="accent2" w:themeShade="BF"/>
                <w:sz w:val="22"/>
              </w:rPr>
            </w:pPr>
          </w:p>
        </w:tc>
      </w:tr>
      <w:tr w:rsidR="003650E3" w:rsidRPr="009D3548" w14:paraId="7516EA6B" w14:textId="77777777" w:rsidTr="00F1343B">
        <w:trPr>
          <w:trHeight w:val="421"/>
        </w:trPr>
        <w:tc>
          <w:tcPr>
            <w:tcW w:w="2042" w:type="dxa"/>
            <w:tcBorders>
              <w:top w:val="dotted" w:sz="4" w:space="0" w:color="auto"/>
              <w:bottom w:val="single" w:sz="4" w:space="0" w:color="auto"/>
            </w:tcBorders>
            <w:vAlign w:val="center"/>
          </w:tcPr>
          <w:p w14:paraId="6B317254" w14:textId="77777777" w:rsidR="00090ABE" w:rsidRDefault="00BD5A08" w:rsidP="008A7BE9">
            <w:pPr>
              <w:jc w:val="center"/>
              <w:rPr>
                <w:b/>
                <w:sz w:val="22"/>
              </w:rPr>
            </w:pPr>
            <w:r w:rsidRPr="00A54E96">
              <w:rPr>
                <w:b/>
                <w:sz w:val="22"/>
              </w:rPr>
              <w:t>官報公示整理番号</w:t>
            </w:r>
          </w:p>
          <w:p w14:paraId="2BE0ED50" w14:textId="6E96443A" w:rsidR="003650E3" w:rsidRPr="009D3548" w:rsidRDefault="00A54E96" w:rsidP="008A7BE9">
            <w:pPr>
              <w:jc w:val="center"/>
              <w:rPr>
                <w:b/>
                <w:sz w:val="22"/>
              </w:rPr>
            </w:pPr>
            <w:r>
              <w:rPr>
                <w:b/>
                <w:sz w:val="22"/>
              </w:rPr>
              <w:t xml:space="preserve">Class </w:t>
            </w:r>
            <w:r>
              <w:rPr>
                <w:rFonts w:hint="eastAsia"/>
                <w:b/>
                <w:sz w:val="22"/>
              </w:rPr>
              <w:t>r</w:t>
            </w:r>
            <w:r>
              <w:rPr>
                <w:b/>
                <w:sz w:val="22"/>
              </w:rPr>
              <w:t>eference n</w:t>
            </w:r>
            <w:r w:rsidRPr="00A54E96">
              <w:rPr>
                <w:b/>
                <w:sz w:val="22"/>
              </w:rPr>
              <w:t>umber in the Gazette List</w:t>
            </w:r>
          </w:p>
        </w:tc>
        <w:tc>
          <w:tcPr>
            <w:tcW w:w="6662" w:type="dxa"/>
            <w:tcBorders>
              <w:top w:val="dotted" w:sz="4" w:space="0" w:color="auto"/>
              <w:bottom w:val="single" w:sz="4" w:space="0" w:color="auto"/>
            </w:tcBorders>
            <w:vAlign w:val="center"/>
          </w:tcPr>
          <w:p w14:paraId="6EFCD8D2" w14:textId="77777777" w:rsidR="003650E3" w:rsidRPr="009D3548" w:rsidRDefault="003650E3" w:rsidP="008A7BE9">
            <w:pPr>
              <w:jc w:val="center"/>
              <w:rPr>
                <w:color w:val="C45911" w:themeColor="accent2" w:themeShade="BF"/>
                <w:sz w:val="22"/>
              </w:rPr>
            </w:pPr>
          </w:p>
        </w:tc>
      </w:tr>
      <w:tr w:rsidR="003650E3" w:rsidRPr="009D3548" w14:paraId="7CC6B149" w14:textId="77777777" w:rsidTr="00F1343B">
        <w:trPr>
          <w:trHeight w:val="412"/>
        </w:trPr>
        <w:tc>
          <w:tcPr>
            <w:tcW w:w="2042" w:type="dxa"/>
            <w:tcBorders>
              <w:top w:val="single" w:sz="4" w:space="0" w:color="auto"/>
              <w:bottom w:val="dotted" w:sz="4" w:space="0" w:color="auto"/>
            </w:tcBorders>
            <w:vAlign w:val="center"/>
          </w:tcPr>
          <w:p w14:paraId="1BE42596" w14:textId="77777777" w:rsidR="00090ABE" w:rsidRDefault="00BD5A08" w:rsidP="00090ABE">
            <w:pPr>
              <w:jc w:val="center"/>
              <w:rPr>
                <w:b/>
                <w:sz w:val="22"/>
              </w:rPr>
            </w:pPr>
            <w:r w:rsidRPr="009D3548">
              <w:rPr>
                <w:b/>
                <w:sz w:val="22"/>
              </w:rPr>
              <w:t>分析法</w:t>
            </w:r>
          </w:p>
          <w:p w14:paraId="0B2C0E13" w14:textId="16C843F7" w:rsidR="003650E3" w:rsidRPr="009D3548" w:rsidRDefault="00BD5A08" w:rsidP="00090ABE">
            <w:pPr>
              <w:jc w:val="center"/>
              <w:rPr>
                <w:b/>
                <w:sz w:val="22"/>
              </w:rPr>
            </w:pPr>
            <w:r>
              <w:rPr>
                <w:rFonts w:hint="eastAsia"/>
                <w:b/>
                <w:sz w:val="22"/>
              </w:rPr>
              <w:t>Analytical method</w:t>
            </w:r>
          </w:p>
        </w:tc>
        <w:tc>
          <w:tcPr>
            <w:tcW w:w="6662" w:type="dxa"/>
            <w:tcBorders>
              <w:top w:val="single" w:sz="4" w:space="0" w:color="auto"/>
              <w:bottom w:val="dotted" w:sz="4" w:space="0" w:color="auto"/>
            </w:tcBorders>
            <w:vAlign w:val="center"/>
          </w:tcPr>
          <w:p w14:paraId="3424A47A" w14:textId="77B268F5" w:rsidR="003650E3" w:rsidRPr="009D3548" w:rsidRDefault="003650E3" w:rsidP="008A7BE9">
            <w:pPr>
              <w:jc w:val="center"/>
              <w:rPr>
                <w:color w:val="C45911" w:themeColor="accent2" w:themeShade="BF"/>
                <w:sz w:val="22"/>
              </w:rPr>
            </w:pPr>
          </w:p>
        </w:tc>
      </w:tr>
      <w:tr w:rsidR="003650E3" w:rsidRPr="009D3548" w14:paraId="32C8CC4A" w14:textId="77777777" w:rsidTr="00F1343B">
        <w:trPr>
          <w:trHeight w:val="510"/>
        </w:trPr>
        <w:tc>
          <w:tcPr>
            <w:tcW w:w="2042" w:type="dxa"/>
            <w:tcBorders>
              <w:top w:val="dotted" w:sz="4" w:space="0" w:color="auto"/>
              <w:bottom w:val="single" w:sz="4" w:space="0" w:color="auto"/>
            </w:tcBorders>
            <w:vAlign w:val="center"/>
          </w:tcPr>
          <w:p w14:paraId="56E68C9E" w14:textId="77777777" w:rsidR="00E03C21" w:rsidRDefault="003650E3" w:rsidP="008A7BE9">
            <w:pPr>
              <w:jc w:val="center"/>
              <w:rPr>
                <w:b/>
                <w:sz w:val="22"/>
              </w:rPr>
            </w:pPr>
            <w:r w:rsidRPr="009D3548">
              <w:rPr>
                <w:b/>
                <w:sz w:val="22"/>
              </w:rPr>
              <w:t>分析バリデーションの実施の有無</w:t>
            </w:r>
          </w:p>
          <w:p w14:paraId="6D8C3CF8" w14:textId="1EA91064" w:rsidR="003650E3" w:rsidRPr="009D3548" w:rsidRDefault="00BD5A08" w:rsidP="008A7BE9">
            <w:pPr>
              <w:jc w:val="center"/>
              <w:rPr>
                <w:b/>
                <w:sz w:val="22"/>
              </w:rPr>
            </w:pPr>
            <w:r>
              <w:rPr>
                <w:b/>
                <w:sz w:val="22"/>
              </w:rPr>
              <w:t>A</w:t>
            </w:r>
            <w:r w:rsidRPr="00BD5A08">
              <w:rPr>
                <w:b/>
                <w:sz w:val="22"/>
              </w:rPr>
              <w:t>nalytical validation</w:t>
            </w:r>
          </w:p>
        </w:tc>
        <w:tc>
          <w:tcPr>
            <w:tcW w:w="6662" w:type="dxa"/>
            <w:tcBorders>
              <w:top w:val="dotted" w:sz="4" w:space="0" w:color="auto"/>
              <w:bottom w:val="single" w:sz="4" w:space="0" w:color="auto"/>
            </w:tcBorders>
          </w:tcPr>
          <w:p w14:paraId="380BF53F" w14:textId="53AE767B" w:rsidR="003650E3" w:rsidRPr="009D3548" w:rsidRDefault="003650E3" w:rsidP="008A7BE9">
            <w:pPr>
              <w:rPr>
                <w:sz w:val="22"/>
              </w:rPr>
            </w:pPr>
            <w:r w:rsidRPr="009D3548">
              <w:rPr>
                <w:sz w:val="22"/>
              </w:rPr>
              <w:t>【</w:t>
            </w:r>
            <w:r w:rsidRPr="009D3548">
              <w:rPr>
                <w:sz w:val="22"/>
              </w:rPr>
              <w:t xml:space="preserve"> </w:t>
            </w:r>
            <w:r w:rsidRPr="009D3548">
              <w:rPr>
                <w:sz w:val="22"/>
              </w:rPr>
              <w:t>有・無</w:t>
            </w:r>
            <w:r w:rsidRPr="009D3548">
              <w:rPr>
                <w:sz w:val="22"/>
              </w:rPr>
              <w:t xml:space="preserve"> </w:t>
            </w:r>
            <w:r w:rsidRPr="009D3548">
              <w:rPr>
                <w:sz w:val="22"/>
              </w:rPr>
              <w:t>】</w:t>
            </w:r>
            <w:r w:rsidR="00BD5A08">
              <w:rPr>
                <w:rFonts w:hint="eastAsia"/>
                <w:sz w:val="22"/>
              </w:rPr>
              <w:t xml:space="preserve"> Yes or No</w:t>
            </w:r>
            <w:r w:rsidR="00BD5A08">
              <w:rPr>
                <w:sz w:val="22"/>
              </w:rPr>
              <w:t xml:space="preserve"> :</w:t>
            </w:r>
          </w:p>
          <w:p w14:paraId="3DCC552B" w14:textId="77777777" w:rsidR="003650E3" w:rsidRPr="009D3548" w:rsidRDefault="003650E3" w:rsidP="008A7BE9">
            <w:pPr>
              <w:rPr>
                <w:sz w:val="22"/>
              </w:rPr>
            </w:pPr>
          </w:p>
          <w:p w14:paraId="62EC1FF2" w14:textId="789B0A65" w:rsidR="003650E3" w:rsidRPr="009D3548" w:rsidRDefault="003650E3" w:rsidP="008A7BE9">
            <w:pPr>
              <w:rPr>
                <w:sz w:val="22"/>
              </w:rPr>
            </w:pPr>
            <w:r w:rsidRPr="009D3548">
              <w:rPr>
                <w:sz w:val="22"/>
              </w:rPr>
              <w:t>（有の場合）</w:t>
            </w:r>
            <w:r w:rsidR="00BD5A08">
              <w:rPr>
                <w:rFonts w:hint="eastAsia"/>
                <w:sz w:val="22"/>
              </w:rPr>
              <w:t xml:space="preserve"> If yes, describe the</w:t>
            </w:r>
            <w:r w:rsidR="00BD5A08" w:rsidRPr="00BD5A08">
              <w:rPr>
                <w:sz w:val="22"/>
              </w:rPr>
              <w:t xml:space="preserve"> details</w:t>
            </w:r>
            <w:r w:rsidR="00BD5A08">
              <w:rPr>
                <w:sz w:val="22"/>
              </w:rPr>
              <w:t>.*</w:t>
            </w:r>
          </w:p>
          <w:p w14:paraId="3B78E732" w14:textId="77777777" w:rsidR="003650E3" w:rsidRPr="009D3548" w:rsidRDefault="003650E3" w:rsidP="008A7BE9">
            <w:pPr>
              <w:jc w:val="center"/>
              <w:rPr>
                <w:color w:val="C45911" w:themeColor="accent2" w:themeShade="BF"/>
                <w:sz w:val="22"/>
              </w:rPr>
            </w:pPr>
          </w:p>
          <w:p w14:paraId="2092EFCC" w14:textId="6C521B79" w:rsidR="003650E3" w:rsidRDefault="003650E3" w:rsidP="008A7BE9">
            <w:pPr>
              <w:jc w:val="center"/>
              <w:rPr>
                <w:color w:val="C45911" w:themeColor="accent2" w:themeShade="BF"/>
                <w:sz w:val="22"/>
              </w:rPr>
            </w:pPr>
          </w:p>
          <w:p w14:paraId="24F4E014" w14:textId="77777777" w:rsidR="00206CE5" w:rsidRPr="009D3548" w:rsidRDefault="00206CE5" w:rsidP="008A7BE9">
            <w:pPr>
              <w:jc w:val="center"/>
              <w:rPr>
                <w:color w:val="C45911" w:themeColor="accent2" w:themeShade="BF"/>
                <w:sz w:val="22"/>
              </w:rPr>
            </w:pPr>
          </w:p>
          <w:p w14:paraId="47094BB9" w14:textId="77777777" w:rsidR="003650E3" w:rsidRPr="009D3548" w:rsidRDefault="003650E3" w:rsidP="008A7BE9">
            <w:pPr>
              <w:jc w:val="center"/>
              <w:rPr>
                <w:color w:val="C45911" w:themeColor="accent2" w:themeShade="BF"/>
                <w:sz w:val="22"/>
              </w:rPr>
            </w:pPr>
          </w:p>
          <w:p w14:paraId="02D14ECD" w14:textId="2BB1BBE7" w:rsidR="003650E3" w:rsidRPr="009D3548" w:rsidRDefault="003650E3" w:rsidP="003650E3">
            <w:pPr>
              <w:rPr>
                <w:color w:val="C45911" w:themeColor="accent2" w:themeShade="BF"/>
                <w:sz w:val="22"/>
              </w:rPr>
            </w:pPr>
          </w:p>
        </w:tc>
      </w:tr>
    </w:tbl>
    <w:p w14:paraId="4AA2E456" w14:textId="070C6629" w:rsidR="003650E3" w:rsidRPr="009D3548" w:rsidRDefault="0020061C" w:rsidP="003650E3">
      <w:pPr>
        <w:ind w:left="440" w:hangingChars="200" w:hanging="440"/>
        <w:rPr>
          <w:sz w:val="22"/>
        </w:rPr>
      </w:pPr>
      <w:r w:rsidRPr="000F61D7">
        <w:rPr>
          <w:sz w:val="22"/>
        </w:rPr>
        <w:lastRenderedPageBreak/>
        <w:t>注）</w:t>
      </w:r>
      <w:r w:rsidR="003650E3" w:rsidRPr="000F61D7">
        <w:rPr>
          <w:sz w:val="22"/>
        </w:rPr>
        <w:t>分析バリデーションを</w:t>
      </w:r>
      <w:r w:rsidR="003650E3" w:rsidRPr="009D3548">
        <w:rPr>
          <w:sz w:val="22"/>
        </w:rPr>
        <w:t>実施している場合は、具体的な精度管理項目（判定基準を含む）を記載してください。</w:t>
      </w:r>
    </w:p>
    <w:p w14:paraId="50260095" w14:textId="4DC99D43" w:rsidR="00D45672" w:rsidRPr="009D3548" w:rsidRDefault="0020061C" w:rsidP="003650E3">
      <w:pPr>
        <w:ind w:firstLineChars="200" w:firstLine="440"/>
        <w:rPr>
          <w:sz w:val="22"/>
        </w:rPr>
      </w:pPr>
      <w:r w:rsidRPr="009D3548">
        <w:rPr>
          <w:sz w:val="22"/>
        </w:rPr>
        <w:t>分析対象物質が３つ以上の場合は、欄を適宜追加</w:t>
      </w:r>
      <w:r w:rsidR="006B6924" w:rsidRPr="009D3548">
        <w:rPr>
          <w:sz w:val="22"/>
        </w:rPr>
        <w:t>してください</w:t>
      </w:r>
      <w:r w:rsidRPr="009D3548">
        <w:rPr>
          <w:sz w:val="22"/>
        </w:rPr>
        <w:t>。</w:t>
      </w:r>
    </w:p>
    <w:p w14:paraId="1102766F" w14:textId="5EF4A70D" w:rsidR="00BD5A08" w:rsidRDefault="003010DF" w:rsidP="003650E3">
      <w:pPr>
        <w:ind w:firstLineChars="200" w:firstLine="440"/>
        <w:rPr>
          <w:sz w:val="22"/>
        </w:rPr>
      </w:pPr>
      <w:r w:rsidRPr="009D3548">
        <w:rPr>
          <w:sz w:val="22"/>
        </w:rPr>
        <w:t>モノマーに加え、</w:t>
      </w:r>
      <w:r w:rsidR="00D45672" w:rsidRPr="009D3548">
        <w:rPr>
          <w:sz w:val="22"/>
        </w:rPr>
        <w:t>不純物</w:t>
      </w:r>
      <w:r w:rsidRPr="009D3548">
        <w:rPr>
          <w:sz w:val="22"/>
        </w:rPr>
        <w:t>（オリゴマー、反応生成物、分解物等）</w:t>
      </w:r>
      <w:r w:rsidR="00D45672" w:rsidRPr="009D3548">
        <w:rPr>
          <w:sz w:val="22"/>
        </w:rPr>
        <w:t>を分析対象としている場合は同様に記載</w:t>
      </w:r>
      <w:r w:rsidR="006B6924" w:rsidRPr="009D3548">
        <w:rPr>
          <w:sz w:val="22"/>
        </w:rPr>
        <w:t>してください</w:t>
      </w:r>
      <w:r w:rsidR="00D45672" w:rsidRPr="009D3548">
        <w:rPr>
          <w:sz w:val="22"/>
        </w:rPr>
        <w:t>。</w:t>
      </w:r>
    </w:p>
    <w:p w14:paraId="6AB97C5B" w14:textId="40724A90" w:rsidR="00DD7AAA" w:rsidRDefault="00DD7AAA" w:rsidP="00270B9F">
      <w:pPr>
        <w:rPr>
          <w:sz w:val="22"/>
        </w:rPr>
      </w:pPr>
      <w:r w:rsidRPr="00E30BD6">
        <w:rPr>
          <w:rFonts w:hint="eastAsia"/>
          <w:sz w:val="22"/>
        </w:rPr>
        <w:t>[Notes</w:t>
      </w:r>
      <w:r w:rsidRPr="00E30BD6">
        <w:rPr>
          <w:sz w:val="22"/>
        </w:rPr>
        <w:t>]</w:t>
      </w:r>
    </w:p>
    <w:p w14:paraId="2A22F347" w14:textId="18FE7A5C" w:rsidR="00BD5A08" w:rsidRDefault="00BD5A08" w:rsidP="00270B9F">
      <w:pPr>
        <w:rPr>
          <w:sz w:val="22"/>
        </w:rPr>
      </w:pPr>
      <w:r w:rsidRPr="00BD5A08">
        <w:rPr>
          <w:rFonts w:hint="eastAsia"/>
          <w:sz w:val="22"/>
        </w:rPr>
        <w:t>*</w:t>
      </w:r>
      <w:r>
        <w:rPr>
          <w:rFonts w:hint="eastAsia"/>
          <w:sz w:val="22"/>
        </w:rPr>
        <w:t xml:space="preserve"> </w:t>
      </w:r>
      <w:r w:rsidR="00213D29">
        <w:rPr>
          <w:sz w:val="22"/>
        </w:rPr>
        <w:t>For the details of a</w:t>
      </w:r>
      <w:r w:rsidR="00213D29" w:rsidRPr="00213D29">
        <w:rPr>
          <w:sz w:val="22"/>
        </w:rPr>
        <w:t>nalytical validation</w:t>
      </w:r>
      <w:r w:rsidR="00213D29">
        <w:rPr>
          <w:sz w:val="22"/>
        </w:rPr>
        <w:t>, describ</w:t>
      </w:r>
      <w:r w:rsidR="00213D29" w:rsidRPr="00D97D7B">
        <w:rPr>
          <w:sz w:val="22"/>
        </w:rPr>
        <w:t>e accuracy c</w:t>
      </w:r>
      <w:r w:rsidR="00213D29">
        <w:rPr>
          <w:sz w:val="22"/>
        </w:rPr>
        <w:t xml:space="preserve">ontrol points </w:t>
      </w:r>
      <w:r w:rsidR="00D97D7B">
        <w:rPr>
          <w:sz w:val="22"/>
        </w:rPr>
        <w:t>with</w:t>
      </w:r>
      <w:r w:rsidR="00213D29">
        <w:rPr>
          <w:sz w:val="22"/>
        </w:rPr>
        <w:t xml:space="preserve"> the criteria.</w:t>
      </w:r>
    </w:p>
    <w:p w14:paraId="5D081780" w14:textId="6DCA8AF1" w:rsidR="00BD5A08" w:rsidRDefault="00DD7AAA" w:rsidP="00270B9F">
      <w:pPr>
        <w:rPr>
          <w:sz w:val="22"/>
        </w:rPr>
      </w:pPr>
      <w:r>
        <w:rPr>
          <w:sz w:val="22"/>
        </w:rPr>
        <w:t xml:space="preserve">* </w:t>
      </w:r>
      <w:r w:rsidR="00BD5A08">
        <w:rPr>
          <w:rFonts w:hint="eastAsia"/>
          <w:sz w:val="22"/>
        </w:rPr>
        <w:t xml:space="preserve">If there are more </w:t>
      </w:r>
      <w:proofErr w:type="spellStart"/>
      <w:r w:rsidR="00BD5A08">
        <w:rPr>
          <w:sz w:val="22"/>
        </w:rPr>
        <w:t>analytes</w:t>
      </w:r>
      <w:proofErr w:type="spellEnd"/>
      <w:r w:rsidR="00BD5A08">
        <w:rPr>
          <w:sz w:val="22"/>
        </w:rPr>
        <w:t>, copy the above form.</w:t>
      </w:r>
    </w:p>
    <w:p w14:paraId="4E5EA58D" w14:textId="133BB028" w:rsidR="00BD5A08" w:rsidRPr="00BD5A08" w:rsidRDefault="00DD7AAA" w:rsidP="00270B9F">
      <w:pPr>
        <w:rPr>
          <w:sz w:val="22"/>
        </w:rPr>
      </w:pPr>
      <w:r>
        <w:rPr>
          <w:sz w:val="22"/>
        </w:rPr>
        <w:t xml:space="preserve">* </w:t>
      </w:r>
      <w:r w:rsidR="00BC79F1">
        <w:rPr>
          <w:sz w:val="22"/>
        </w:rPr>
        <w:t>If</w:t>
      </w:r>
      <w:r w:rsidR="00BD5A08">
        <w:rPr>
          <w:sz w:val="22"/>
        </w:rPr>
        <w:t xml:space="preserve"> </w:t>
      </w:r>
      <w:r w:rsidR="00BC79F1">
        <w:rPr>
          <w:sz w:val="22"/>
        </w:rPr>
        <w:t>impurities, such as</w:t>
      </w:r>
      <w:r w:rsidR="00BD5A08">
        <w:rPr>
          <w:sz w:val="22"/>
        </w:rPr>
        <w:t xml:space="preserve"> </w:t>
      </w:r>
      <w:r w:rsidR="00BC79F1" w:rsidRPr="00BC79F1">
        <w:rPr>
          <w:sz w:val="22"/>
        </w:rPr>
        <w:t>oligomer</w:t>
      </w:r>
      <w:r w:rsidR="00BC79F1">
        <w:rPr>
          <w:sz w:val="22"/>
        </w:rPr>
        <w:t>,</w:t>
      </w:r>
      <w:r w:rsidR="00BC79F1" w:rsidRPr="00BC79F1">
        <w:rPr>
          <w:sz w:val="22"/>
        </w:rPr>
        <w:t xml:space="preserve"> </w:t>
      </w:r>
      <w:r w:rsidR="00BC79F1">
        <w:rPr>
          <w:sz w:val="22"/>
        </w:rPr>
        <w:t>reaction produ</w:t>
      </w:r>
      <w:r>
        <w:rPr>
          <w:sz w:val="22"/>
        </w:rPr>
        <w:t>cts, and decomposition products,</w:t>
      </w:r>
      <w:r w:rsidR="00BC79F1">
        <w:rPr>
          <w:sz w:val="22"/>
        </w:rPr>
        <w:t xml:space="preserve"> are als</w:t>
      </w:r>
      <w:r w:rsidR="00BC79F1" w:rsidRPr="00DD7AAA">
        <w:rPr>
          <w:sz w:val="22"/>
        </w:rPr>
        <w:t xml:space="preserve">o targeted for </w:t>
      </w:r>
      <w:r w:rsidRPr="00DD7AAA">
        <w:rPr>
          <w:sz w:val="22"/>
        </w:rPr>
        <w:t>the</w:t>
      </w:r>
      <w:r>
        <w:rPr>
          <w:sz w:val="22"/>
        </w:rPr>
        <w:t xml:space="preserve"> </w:t>
      </w:r>
      <w:r w:rsidR="00BC79F1">
        <w:rPr>
          <w:sz w:val="22"/>
        </w:rPr>
        <w:t>analysis</w:t>
      </w:r>
      <w:r w:rsidR="00BD5A08">
        <w:rPr>
          <w:sz w:val="22"/>
        </w:rPr>
        <w:t>, describ</w:t>
      </w:r>
      <w:r w:rsidR="009339FD">
        <w:rPr>
          <w:sz w:val="22"/>
        </w:rPr>
        <w:t xml:space="preserve">e in the same </w:t>
      </w:r>
      <w:r w:rsidR="00F800E5">
        <w:rPr>
          <w:sz w:val="22"/>
        </w:rPr>
        <w:t>way</w:t>
      </w:r>
      <w:r w:rsidR="009339FD">
        <w:rPr>
          <w:sz w:val="22"/>
        </w:rPr>
        <w:t>.</w:t>
      </w:r>
    </w:p>
    <w:p w14:paraId="50D3185B" w14:textId="64F1367D" w:rsidR="002A581E" w:rsidRPr="00BD5A08" w:rsidRDefault="002A581E" w:rsidP="00BD5A08">
      <w:pPr>
        <w:pStyle w:val="a9"/>
        <w:numPr>
          <w:ilvl w:val="0"/>
          <w:numId w:val="5"/>
        </w:numPr>
        <w:ind w:leftChars="0"/>
        <w:rPr>
          <w:sz w:val="22"/>
        </w:rPr>
      </w:pPr>
      <w:r w:rsidRPr="00BD5A08">
        <w:rPr>
          <w:sz w:val="22"/>
        </w:rPr>
        <w:br w:type="page"/>
      </w:r>
    </w:p>
    <w:p w14:paraId="4F119C2A" w14:textId="77777777" w:rsidR="002A581E" w:rsidRPr="009D3548" w:rsidRDefault="002A581E" w:rsidP="008A2C63">
      <w:pPr>
        <w:ind w:left="550" w:hangingChars="250" w:hanging="550"/>
        <w:rPr>
          <w:sz w:val="22"/>
        </w:rPr>
        <w:sectPr w:rsidR="002A581E" w:rsidRPr="009D3548" w:rsidSect="00A357C8">
          <w:headerReference w:type="even" r:id="rId8"/>
          <w:headerReference w:type="default" r:id="rId9"/>
          <w:footerReference w:type="even" r:id="rId10"/>
          <w:footerReference w:type="default" r:id="rId11"/>
          <w:headerReference w:type="first" r:id="rId12"/>
          <w:footerReference w:type="first" r:id="rId13"/>
          <w:pgSz w:w="11907" w:h="16839" w:code="9"/>
          <w:pgMar w:top="1276" w:right="1588" w:bottom="1134" w:left="1588" w:header="454" w:footer="720" w:gutter="0"/>
          <w:cols w:space="720"/>
          <w:docGrid w:linePitch="326"/>
        </w:sectPr>
      </w:pPr>
    </w:p>
    <w:p w14:paraId="25FC695C" w14:textId="77777777" w:rsidR="003232D1" w:rsidRDefault="003650E3" w:rsidP="008A2C63">
      <w:pPr>
        <w:ind w:left="550" w:hangingChars="250" w:hanging="550"/>
        <w:jc w:val="left"/>
        <w:rPr>
          <w:sz w:val="22"/>
        </w:rPr>
      </w:pPr>
      <w:r w:rsidRPr="009D3548">
        <w:rPr>
          <w:sz w:val="22"/>
        </w:rPr>
        <w:lastRenderedPageBreak/>
        <w:t>９</w:t>
      </w:r>
      <w:r w:rsidR="002A581E" w:rsidRPr="009D3548">
        <w:rPr>
          <w:sz w:val="22"/>
        </w:rPr>
        <w:t>．分析結果</w:t>
      </w:r>
    </w:p>
    <w:p w14:paraId="027F8391" w14:textId="60332AC3" w:rsidR="002A581E" w:rsidRPr="009D3548" w:rsidRDefault="000F61D7" w:rsidP="008A2C63">
      <w:pPr>
        <w:ind w:left="552" w:hangingChars="250" w:hanging="552"/>
        <w:jc w:val="left"/>
        <w:rPr>
          <w:sz w:val="22"/>
        </w:rPr>
      </w:pPr>
      <w:r w:rsidRPr="000F61D7">
        <w:rPr>
          <w:rFonts w:hint="eastAsia"/>
          <w:b/>
          <w:sz w:val="22"/>
        </w:rPr>
        <w:t>IX</w:t>
      </w:r>
      <w:r w:rsidR="006B48A5">
        <w:rPr>
          <w:b/>
          <w:sz w:val="22"/>
        </w:rPr>
        <w:t>.</w:t>
      </w:r>
      <w:r w:rsidRPr="000F61D7">
        <w:rPr>
          <w:rFonts w:hint="eastAsia"/>
          <w:b/>
          <w:sz w:val="22"/>
        </w:rPr>
        <w:t xml:space="preserve"> </w:t>
      </w:r>
      <w:r w:rsidRPr="000F61D7">
        <w:rPr>
          <w:b/>
          <w:sz w:val="22"/>
        </w:rPr>
        <w:t>Results of analysis</w:t>
      </w:r>
    </w:p>
    <w:tbl>
      <w:tblPr>
        <w:tblStyle w:val="a3"/>
        <w:tblpPr w:leftFromText="142" w:rightFromText="142" w:vertAnchor="text" w:horzAnchor="margin" w:tblpY="127"/>
        <w:tblW w:w="0" w:type="auto"/>
        <w:tblLook w:val="04A0" w:firstRow="1" w:lastRow="0" w:firstColumn="1" w:lastColumn="0" w:noHBand="0" w:noVBand="1"/>
      </w:tblPr>
      <w:tblGrid>
        <w:gridCol w:w="2034"/>
        <w:gridCol w:w="2781"/>
      </w:tblGrid>
      <w:tr w:rsidR="00B93D83" w:rsidRPr="009D3548" w14:paraId="5F6A977D" w14:textId="77777777" w:rsidTr="00B93D83">
        <w:trPr>
          <w:trHeight w:val="397"/>
        </w:trPr>
        <w:tc>
          <w:tcPr>
            <w:tcW w:w="2034" w:type="dxa"/>
            <w:vAlign w:val="center"/>
          </w:tcPr>
          <w:p w14:paraId="75C4C87D" w14:textId="77777777" w:rsidR="003232D1" w:rsidRDefault="00B93D83" w:rsidP="00B93D83">
            <w:pPr>
              <w:jc w:val="center"/>
              <w:rPr>
                <w:sz w:val="22"/>
              </w:rPr>
            </w:pPr>
            <w:r w:rsidRPr="009D3548">
              <w:rPr>
                <w:sz w:val="22"/>
              </w:rPr>
              <w:t>試験実施日</w:t>
            </w:r>
          </w:p>
          <w:p w14:paraId="314FBD83" w14:textId="0356C351" w:rsidR="00B93D83" w:rsidRPr="009D3548" w:rsidRDefault="00F57840" w:rsidP="00B93D83">
            <w:pPr>
              <w:jc w:val="center"/>
              <w:rPr>
                <w:sz w:val="22"/>
              </w:rPr>
            </w:pPr>
            <w:r>
              <w:rPr>
                <w:rFonts w:hint="eastAsia"/>
                <w:sz w:val="22"/>
              </w:rPr>
              <w:t>Analysis d</w:t>
            </w:r>
            <w:r w:rsidR="000F61D7">
              <w:rPr>
                <w:rFonts w:hint="eastAsia"/>
                <w:sz w:val="22"/>
              </w:rPr>
              <w:t>ate</w:t>
            </w:r>
          </w:p>
        </w:tc>
        <w:tc>
          <w:tcPr>
            <w:tcW w:w="2781" w:type="dxa"/>
            <w:vAlign w:val="center"/>
          </w:tcPr>
          <w:p w14:paraId="5B2617C4" w14:textId="610455F4" w:rsidR="00B93D83" w:rsidRPr="00F57840" w:rsidRDefault="00B93D83" w:rsidP="00B93D83">
            <w:pPr>
              <w:jc w:val="center"/>
              <w:rPr>
                <w:color w:val="C45911" w:themeColor="accent2" w:themeShade="BF"/>
                <w:sz w:val="22"/>
              </w:rPr>
            </w:pPr>
          </w:p>
        </w:tc>
      </w:tr>
      <w:tr w:rsidR="00B93D83" w:rsidRPr="009D3548" w14:paraId="17B22125" w14:textId="77777777" w:rsidTr="00B93D83">
        <w:trPr>
          <w:trHeight w:val="397"/>
        </w:trPr>
        <w:tc>
          <w:tcPr>
            <w:tcW w:w="2034" w:type="dxa"/>
            <w:vAlign w:val="center"/>
          </w:tcPr>
          <w:p w14:paraId="6FEA85F8" w14:textId="77777777" w:rsidR="003232D1" w:rsidRDefault="00B93D83" w:rsidP="004E5237">
            <w:pPr>
              <w:jc w:val="center"/>
              <w:rPr>
                <w:sz w:val="22"/>
              </w:rPr>
            </w:pPr>
            <w:r w:rsidRPr="009D3548">
              <w:rPr>
                <w:sz w:val="22"/>
              </w:rPr>
              <w:t>溶出量</w:t>
            </w:r>
            <w:r w:rsidRPr="009D3548">
              <w:rPr>
                <w:rFonts w:ascii="ＭＳ 明朝" w:eastAsia="ＭＳ 明朝" w:hAnsi="ＭＳ 明朝" w:cs="ＭＳ 明朝" w:hint="eastAsia"/>
                <w:sz w:val="22"/>
                <w:vertAlign w:val="superscript"/>
              </w:rPr>
              <w:t>※</w:t>
            </w:r>
            <w:r w:rsidR="00FB7A2F" w:rsidRPr="009D3548">
              <w:rPr>
                <w:sz w:val="22"/>
                <w:vertAlign w:val="superscript"/>
              </w:rPr>
              <w:t>１</w:t>
            </w:r>
            <w:r w:rsidRPr="009D3548">
              <w:rPr>
                <w:sz w:val="22"/>
              </w:rPr>
              <w:t>の単位</w:t>
            </w:r>
          </w:p>
          <w:p w14:paraId="174275B9" w14:textId="21495C0C" w:rsidR="00B93D83" w:rsidRPr="009D3548" w:rsidRDefault="000F61D7" w:rsidP="004E5237">
            <w:pPr>
              <w:jc w:val="center"/>
              <w:rPr>
                <w:sz w:val="22"/>
              </w:rPr>
            </w:pPr>
            <w:r>
              <w:rPr>
                <w:rFonts w:hint="eastAsia"/>
                <w:sz w:val="22"/>
              </w:rPr>
              <w:t xml:space="preserve">Unit of </w:t>
            </w:r>
            <w:r w:rsidR="004E5237">
              <w:rPr>
                <w:sz w:val="22"/>
              </w:rPr>
              <w:t>migration</w:t>
            </w:r>
            <w:r>
              <w:rPr>
                <w:rFonts w:hint="eastAsia"/>
                <w:sz w:val="22"/>
              </w:rPr>
              <w:t xml:space="preserve"> </w:t>
            </w:r>
            <w:r w:rsidRPr="004E5237">
              <w:rPr>
                <w:rFonts w:hint="eastAsia"/>
                <w:sz w:val="22"/>
              </w:rPr>
              <w:t>amount</w:t>
            </w:r>
            <w:r w:rsidRPr="000F61D7">
              <w:rPr>
                <w:rFonts w:hint="eastAsia"/>
                <w:sz w:val="22"/>
                <w:vertAlign w:val="superscript"/>
              </w:rPr>
              <w:t>1)</w:t>
            </w:r>
          </w:p>
        </w:tc>
        <w:tc>
          <w:tcPr>
            <w:tcW w:w="2781" w:type="dxa"/>
            <w:vAlign w:val="center"/>
          </w:tcPr>
          <w:p w14:paraId="6BAAEF7B" w14:textId="7A50AC6B" w:rsidR="00B93D83" w:rsidRPr="009D3548" w:rsidRDefault="00B93D83" w:rsidP="00B93D83">
            <w:pPr>
              <w:jc w:val="center"/>
              <w:rPr>
                <w:color w:val="C45911" w:themeColor="accent2" w:themeShade="BF"/>
                <w:sz w:val="22"/>
              </w:rPr>
            </w:pPr>
          </w:p>
        </w:tc>
      </w:tr>
      <w:tr w:rsidR="00B93D83" w:rsidRPr="009D3548" w14:paraId="3D82C835" w14:textId="77777777" w:rsidTr="00B93D83">
        <w:trPr>
          <w:trHeight w:val="397"/>
        </w:trPr>
        <w:tc>
          <w:tcPr>
            <w:tcW w:w="2034" w:type="dxa"/>
            <w:vAlign w:val="center"/>
          </w:tcPr>
          <w:p w14:paraId="10DB40E7" w14:textId="77777777" w:rsidR="003232D1" w:rsidRDefault="00B93D83" w:rsidP="00B93D83">
            <w:pPr>
              <w:jc w:val="center"/>
              <w:rPr>
                <w:sz w:val="22"/>
              </w:rPr>
            </w:pPr>
            <w:r w:rsidRPr="009D3548">
              <w:rPr>
                <w:sz w:val="22"/>
              </w:rPr>
              <w:t>試行数</w:t>
            </w:r>
          </w:p>
          <w:p w14:paraId="27AE4BCE" w14:textId="23911B91" w:rsidR="00B93D83" w:rsidRPr="009D3548" w:rsidRDefault="000F61D7" w:rsidP="00B93D83">
            <w:pPr>
              <w:jc w:val="center"/>
              <w:rPr>
                <w:sz w:val="22"/>
              </w:rPr>
            </w:pPr>
            <w:r>
              <w:rPr>
                <w:rFonts w:hint="eastAsia"/>
                <w:sz w:val="22"/>
              </w:rPr>
              <w:t>Number of trials</w:t>
            </w:r>
          </w:p>
        </w:tc>
        <w:tc>
          <w:tcPr>
            <w:tcW w:w="2781" w:type="dxa"/>
            <w:vAlign w:val="center"/>
          </w:tcPr>
          <w:p w14:paraId="649EDCA0" w14:textId="5C0052EA" w:rsidR="00B93D83" w:rsidRPr="009D3548" w:rsidRDefault="00B93D83" w:rsidP="00B93D83">
            <w:pPr>
              <w:jc w:val="center"/>
              <w:rPr>
                <w:color w:val="C45911" w:themeColor="accent2" w:themeShade="BF"/>
                <w:sz w:val="22"/>
              </w:rPr>
            </w:pPr>
          </w:p>
        </w:tc>
      </w:tr>
    </w:tbl>
    <w:p w14:paraId="3D2DE1AE" w14:textId="12BA3CF8" w:rsidR="00247B96" w:rsidRPr="009D3548" w:rsidRDefault="00247B96" w:rsidP="008A2C63">
      <w:pPr>
        <w:ind w:left="550" w:hangingChars="250" w:hanging="550"/>
        <w:jc w:val="left"/>
        <w:rPr>
          <w:sz w:val="22"/>
        </w:rPr>
      </w:pPr>
    </w:p>
    <w:p w14:paraId="1E193B38" w14:textId="706C4DD4" w:rsidR="0020061C" w:rsidRPr="009D3548" w:rsidRDefault="0020061C" w:rsidP="008A2C63">
      <w:pPr>
        <w:ind w:left="550" w:hangingChars="250" w:hanging="550"/>
        <w:jc w:val="left"/>
        <w:rPr>
          <w:sz w:val="22"/>
        </w:rPr>
      </w:pPr>
    </w:p>
    <w:p w14:paraId="01769C1D" w14:textId="71289C7B" w:rsidR="0020061C" w:rsidRPr="009D3548" w:rsidRDefault="0020061C" w:rsidP="008A2C63">
      <w:pPr>
        <w:ind w:left="550" w:hangingChars="250" w:hanging="550"/>
        <w:jc w:val="left"/>
        <w:rPr>
          <w:sz w:val="22"/>
        </w:rPr>
      </w:pPr>
    </w:p>
    <w:p w14:paraId="3E0806E1" w14:textId="2845FFBE" w:rsidR="00B93D83" w:rsidRPr="009D3548" w:rsidRDefault="00B93D83" w:rsidP="008A2C63">
      <w:pPr>
        <w:ind w:left="550" w:hangingChars="250" w:hanging="550"/>
        <w:jc w:val="left"/>
        <w:rPr>
          <w:sz w:val="22"/>
        </w:rPr>
      </w:pPr>
    </w:p>
    <w:p w14:paraId="2070F4BE" w14:textId="14C26DAA" w:rsidR="00B93D83" w:rsidRPr="009D3548" w:rsidRDefault="00B93D83" w:rsidP="008A2C63">
      <w:pPr>
        <w:ind w:left="550" w:hangingChars="250" w:hanging="550"/>
        <w:jc w:val="left"/>
        <w:rPr>
          <w:sz w:val="22"/>
        </w:rPr>
      </w:pPr>
    </w:p>
    <w:p w14:paraId="01F5DA18" w14:textId="77777777" w:rsidR="00B93D83" w:rsidRPr="009D3548" w:rsidRDefault="00B93D83" w:rsidP="008A2C63">
      <w:pPr>
        <w:ind w:left="550" w:hangingChars="250" w:hanging="550"/>
        <w:jc w:val="left"/>
        <w:rPr>
          <w:sz w:val="22"/>
        </w:rPr>
      </w:pPr>
    </w:p>
    <w:tbl>
      <w:tblPr>
        <w:tblStyle w:val="a3"/>
        <w:tblW w:w="0" w:type="auto"/>
        <w:tblLayout w:type="fixed"/>
        <w:tblLook w:val="04A0" w:firstRow="1" w:lastRow="0" w:firstColumn="1" w:lastColumn="0" w:noHBand="0" w:noVBand="1"/>
      </w:tblPr>
      <w:tblGrid>
        <w:gridCol w:w="1129"/>
        <w:gridCol w:w="2977"/>
        <w:gridCol w:w="2234"/>
        <w:gridCol w:w="2539"/>
        <w:gridCol w:w="2175"/>
        <w:gridCol w:w="2540"/>
      </w:tblGrid>
      <w:tr w:rsidR="008A2C63" w:rsidRPr="009D3548" w14:paraId="209AF9D6" w14:textId="77777777" w:rsidTr="006B48A5">
        <w:trPr>
          <w:trHeight w:val="725"/>
        </w:trPr>
        <w:tc>
          <w:tcPr>
            <w:tcW w:w="4106" w:type="dxa"/>
            <w:gridSpan w:val="2"/>
            <w:vAlign w:val="center"/>
          </w:tcPr>
          <w:p w14:paraId="2A5DB039" w14:textId="77777777" w:rsidR="003232D1" w:rsidRDefault="008A2C63" w:rsidP="0057328B">
            <w:pPr>
              <w:jc w:val="center"/>
              <w:rPr>
                <w:sz w:val="22"/>
              </w:rPr>
            </w:pPr>
            <w:r w:rsidRPr="006B48A5">
              <w:rPr>
                <w:sz w:val="22"/>
              </w:rPr>
              <w:t>物質名</w:t>
            </w:r>
          </w:p>
          <w:p w14:paraId="6D55276A" w14:textId="4C85215C" w:rsidR="008A2C63" w:rsidRPr="009D3548" w:rsidRDefault="0057328B" w:rsidP="0057328B">
            <w:pPr>
              <w:jc w:val="center"/>
              <w:rPr>
                <w:sz w:val="22"/>
              </w:rPr>
            </w:pPr>
            <w:proofErr w:type="spellStart"/>
            <w:r>
              <w:rPr>
                <w:sz w:val="22"/>
              </w:rPr>
              <w:t>Analyte</w:t>
            </w:r>
            <w:proofErr w:type="spellEnd"/>
            <w:r w:rsidR="006B48A5">
              <w:rPr>
                <w:sz w:val="22"/>
              </w:rPr>
              <w:t xml:space="preserve"> </w:t>
            </w:r>
            <w:r>
              <w:rPr>
                <w:rFonts w:hint="eastAsia"/>
                <w:sz w:val="22"/>
              </w:rPr>
              <w:t>name</w:t>
            </w:r>
          </w:p>
        </w:tc>
        <w:tc>
          <w:tcPr>
            <w:tcW w:w="4773" w:type="dxa"/>
            <w:gridSpan w:val="2"/>
            <w:vAlign w:val="center"/>
          </w:tcPr>
          <w:p w14:paraId="3CEF6C2E" w14:textId="77777777" w:rsidR="002A6C6D" w:rsidRDefault="002A6C6D" w:rsidP="002A6C6D">
            <w:pPr>
              <w:jc w:val="center"/>
              <w:rPr>
                <w:sz w:val="22"/>
              </w:rPr>
            </w:pPr>
          </w:p>
          <w:p w14:paraId="1B6C0A78" w14:textId="77777777" w:rsidR="000970C2" w:rsidRDefault="000970C2" w:rsidP="002A6C6D">
            <w:pPr>
              <w:jc w:val="center"/>
              <w:rPr>
                <w:sz w:val="22"/>
              </w:rPr>
            </w:pPr>
          </w:p>
          <w:p w14:paraId="2740E351" w14:textId="09F1C700" w:rsidR="002A6C6D" w:rsidRPr="002A6C6D" w:rsidRDefault="00BF13F4" w:rsidP="002A6C6D">
            <w:pPr>
              <w:jc w:val="center"/>
              <w:rPr>
                <w:sz w:val="22"/>
                <w:vertAlign w:val="superscript"/>
              </w:rPr>
            </w:pPr>
            <w:r w:rsidRPr="009D3548">
              <w:rPr>
                <w:sz w:val="22"/>
              </w:rPr>
              <w:t xml:space="preserve">　　</w:t>
            </w:r>
            <w:r w:rsidR="00203702" w:rsidRPr="009D3548">
              <w:rPr>
                <w:sz w:val="22"/>
              </w:rPr>
              <w:t>（</w:t>
            </w:r>
            <w:r w:rsidR="00203702" w:rsidRPr="009D3548">
              <w:rPr>
                <w:sz w:val="22"/>
              </w:rPr>
              <w:t xml:space="preserve"> </w:t>
            </w:r>
            <w:r w:rsidR="00A05925" w:rsidRPr="009D3548">
              <w:rPr>
                <w:sz w:val="22"/>
              </w:rPr>
              <w:t>分析</w:t>
            </w:r>
            <w:r w:rsidR="00203702" w:rsidRPr="009D3548">
              <w:rPr>
                <w:sz w:val="22"/>
              </w:rPr>
              <w:t>標準品：有・無</w:t>
            </w:r>
            <w:r w:rsidR="00203702" w:rsidRPr="009D3548">
              <w:rPr>
                <w:sz w:val="22"/>
              </w:rPr>
              <w:t xml:space="preserve"> </w:t>
            </w:r>
            <w:r w:rsidR="00203702" w:rsidRPr="009D3548">
              <w:rPr>
                <w:sz w:val="22"/>
              </w:rPr>
              <w:t>）</w:t>
            </w:r>
            <w:r w:rsidR="00203702" w:rsidRPr="009D3548">
              <w:rPr>
                <w:rFonts w:ascii="ＭＳ 明朝" w:eastAsia="ＭＳ 明朝" w:hAnsi="ＭＳ 明朝" w:cs="ＭＳ 明朝" w:hint="eastAsia"/>
                <w:sz w:val="22"/>
                <w:vertAlign w:val="superscript"/>
              </w:rPr>
              <w:t>※</w:t>
            </w:r>
            <w:r w:rsidR="00FB7A2F" w:rsidRPr="009D3548">
              <w:rPr>
                <w:sz w:val="22"/>
                <w:vertAlign w:val="superscript"/>
              </w:rPr>
              <w:t>５</w:t>
            </w:r>
          </w:p>
          <w:p w14:paraId="76D5FB20" w14:textId="0DD0CC1E" w:rsidR="000F61D7" w:rsidRPr="009D3548" w:rsidRDefault="002A6C6D" w:rsidP="000F61D7">
            <w:pPr>
              <w:jc w:val="center"/>
              <w:rPr>
                <w:color w:val="C45911" w:themeColor="accent2" w:themeShade="BF"/>
                <w:sz w:val="22"/>
              </w:rPr>
            </w:pPr>
            <w:r>
              <w:rPr>
                <w:rFonts w:hint="eastAsia"/>
                <w:sz w:val="22"/>
              </w:rPr>
              <w:t>(</w:t>
            </w:r>
            <w:r w:rsidR="003E69CB">
              <w:rPr>
                <w:sz w:val="22"/>
              </w:rPr>
              <w:t xml:space="preserve">Use of </w:t>
            </w:r>
            <w:r w:rsidR="003E69CB">
              <w:rPr>
                <w:rFonts w:hint="eastAsia"/>
                <w:sz w:val="22"/>
              </w:rPr>
              <w:t>s</w:t>
            </w:r>
            <w:r w:rsidR="000F61D7">
              <w:rPr>
                <w:rFonts w:hint="eastAsia"/>
                <w:sz w:val="22"/>
              </w:rPr>
              <w:t xml:space="preserve">tandard </w:t>
            </w:r>
            <w:proofErr w:type="spellStart"/>
            <w:r w:rsidR="000F61D7">
              <w:rPr>
                <w:rFonts w:hint="eastAsia"/>
                <w:sz w:val="22"/>
              </w:rPr>
              <w:t>analyte</w:t>
            </w:r>
            <w:proofErr w:type="spellEnd"/>
            <w:r w:rsidR="000F61D7">
              <w:rPr>
                <w:sz w:val="22"/>
              </w:rPr>
              <w:t xml:space="preserve"> : Yes or No</w:t>
            </w:r>
            <w:r w:rsidR="006B48A5">
              <w:rPr>
                <w:sz w:val="22"/>
              </w:rPr>
              <w:t xml:space="preserve"> </w:t>
            </w:r>
            <w:r w:rsidR="006B48A5" w:rsidRPr="006B48A5">
              <w:rPr>
                <w:sz w:val="22"/>
                <w:vertAlign w:val="superscript"/>
              </w:rPr>
              <w:t>5)</w:t>
            </w:r>
            <w:r w:rsidRPr="002A6C6D">
              <w:rPr>
                <w:sz w:val="22"/>
              </w:rPr>
              <w:t>)</w:t>
            </w:r>
          </w:p>
        </w:tc>
        <w:tc>
          <w:tcPr>
            <w:tcW w:w="4715" w:type="dxa"/>
            <w:gridSpan w:val="2"/>
            <w:vAlign w:val="center"/>
          </w:tcPr>
          <w:p w14:paraId="21E53371" w14:textId="103A99A7" w:rsidR="002A6C6D" w:rsidRDefault="002A6C6D" w:rsidP="00BF13F4">
            <w:pPr>
              <w:jc w:val="center"/>
              <w:rPr>
                <w:sz w:val="22"/>
              </w:rPr>
            </w:pPr>
          </w:p>
          <w:p w14:paraId="33256014" w14:textId="77777777" w:rsidR="000970C2" w:rsidRDefault="000970C2" w:rsidP="00BF13F4">
            <w:pPr>
              <w:jc w:val="center"/>
              <w:rPr>
                <w:sz w:val="22"/>
              </w:rPr>
            </w:pPr>
          </w:p>
          <w:p w14:paraId="4C7A55C0" w14:textId="177295B0" w:rsidR="008A2C63" w:rsidRDefault="00BF13F4" w:rsidP="00BF13F4">
            <w:pPr>
              <w:jc w:val="center"/>
              <w:rPr>
                <w:sz w:val="22"/>
                <w:vertAlign w:val="superscript"/>
              </w:rPr>
            </w:pPr>
            <w:r w:rsidRPr="009D3548">
              <w:rPr>
                <w:sz w:val="22"/>
              </w:rPr>
              <w:t xml:space="preserve">　（</w:t>
            </w:r>
            <w:r w:rsidRPr="009D3548">
              <w:rPr>
                <w:sz w:val="22"/>
              </w:rPr>
              <w:t xml:space="preserve"> </w:t>
            </w:r>
            <w:r w:rsidRPr="009D3548">
              <w:rPr>
                <w:sz w:val="22"/>
              </w:rPr>
              <w:t>分析標準品：有・無</w:t>
            </w:r>
            <w:r w:rsidRPr="009D3548">
              <w:rPr>
                <w:sz w:val="22"/>
              </w:rPr>
              <w:t xml:space="preserve"> </w:t>
            </w:r>
            <w:r w:rsidRPr="009D3548">
              <w:rPr>
                <w:sz w:val="22"/>
              </w:rPr>
              <w:t>）</w:t>
            </w:r>
            <w:r w:rsidR="00203702" w:rsidRPr="009D3548">
              <w:rPr>
                <w:rFonts w:ascii="ＭＳ 明朝" w:eastAsia="ＭＳ 明朝" w:hAnsi="ＭＳ 明朝" w:cs="ＭＳ 明朝" w:hint="eastAsia"/>
                <w:sz w:val="22"/>
                <w:vertAlign w:val="superscript"/>
              </w:rPr>
              <w:t>※</w:t>
            </w:r>
            <w:r w:rsidR="00FB7A2F" w:rsidRPr="009D3548">
              <w:rPr>
                <w:sz w:val="22"/>
                <w:vertAlign w:val="superscript"/>
              </w:rPr>
              <w:t>５</w:t>
            </w:r>
          </w:p>
          <w:p w14:paraId="0A0FF0F1" w14:textId="6D8FEBF4" w:rsidR="006B48A5" w:rsidRPr="009D3548" w:rsidRDefault="002A6C6D" w:rsidP="00BF13F4">
            <w:pPr>
              <w:jc w:val="center"/>
              <w:rPr>
                <w:color w:val="C45911" w:themeColor="accent2" w:themeShade="BF"/>
                <w:sz w:val="22"/>
              </w:rPr>
            </w:pPr>
            <w:r>
              <w:rPr>
                <w:sz w:val="22"/>
              </w:rPr>
              <w:t>(</w:t>
            </w:r>
            <w:r w:rsidR="003E69CB">
              <w:rPr>
                <w:rFonts w:hint="eastAsia"/>
                <w:sz w:val="22"/>
              </w:rPr>
              <w:t>Use of s</w:t>
            </w:r>
            <w:r w:rsidR="006B48A5">
              <w:rPr>
                <w:rFonts w:hint="eastAsia"/>
                <w:sz w:val="22"/>
              </w:rPr>
              <w:t xml:space="preserve">tandard </w:t>
            </w:r>
            <w:proofErr w:type="spellStart"/>
            <w:r w:rsidR="006B48A5">
              <w:rPr>
                <w:rFonts w:hint="eastAsia"/>
                <w:sz w:val="22"/>
              </w:rPr>
              <w:t>analyte</w:t>
            </w:r>
            <w:proofErr w:type="spellEnd"/>
            <w:r w:rsidR="006B48A5">
              <w:rPr>
                <w:sz w:val="22"/>
              </w:rPr>
              <w:t xml:space="preserve"> : Yes or No </w:t>
            </w:r>
            <w:r w:rsidR="006B48A5" w:rsidRPr="006B48A5">
              <w:rPr>
                <w:sz w:val="22"/>
                <w:vertAlign w:val="superscript"/>
              </w:rPr>
              <w:t>5)</w:t>
            </w:r>
            <w:r w:rsidRPr="002A6C6D">
              <w:rPr>
                <w:sz w:val="22"/>
              </w:rPr>
              <w:t>)</w:t>
            </w:r>
          </w:p>
        </w:tc>
      </w:tr>
      <w:tr w:rsidR="008A2C63" w:rsidRPr="009D3548" w14:paraId="32399446" w14:textId="77777777" w:rsidTr="006B48A5">
        <w:trPr>
          <w:trHeight w:val="567"/>
        </w:trPr>
        <w:tc>
          <w:tcPr>
            <w:tcW w:w="4106" w:type="dxa"/>
            <w:gridSpan w:val="2"/>
            <w:vAlign w:val="center"/>
          </w:tcPr>
          <w:p w14:paraId="39F4950C" w14:textId="77777777" w:rsidR="003232D1" w:rsidRDefault="008A2C63" w:rsidP="00247B96">
            <w:pPr>
              <w:jc w:val="center"/>
              <w:rPr>
                <w:sz w:val="22"/>
              </w:rPr>
            </w:pPr>
            <w:r w:rsidRPr="009D3548">
              <w:rPr>
                <w:sz w:val="22"/>
              </w:rPr>
              <w:t>試験温度・時間</w:t>
            </w:r>
          </w:p>
          <w:p w14:paraId="746F47A1" w14:textId="6729642A" w:rsidR="008A2C63" w:rsidRPr="009D3548" w:rsidRDefault="000F61D7" w:rsidP="00247B96">
            <w:pPr>
              <w:jc w:val="center"/>
              <w:rPr>
                <w:sz w:val="22"/>
              </w:rPr>
            </w:pPr>
            <w:r>
              <w:rPr>
                <w:rFonts w:hint="eastAsia"/>
                <w:sz w:val="22"/>
              </w:rPr>
              <w:t>Test temperature and time</w:t>
            </w:r>
          </w:p>
        </w:tc>
        <w:tc>
          <w:tcPr>
            <w:tcW w:w="2234" w:type="dxa"/>
            <w:vAlign w:val="center"/>
          </w:tcPr>
          <w:p w14:paraId="6C1BD0DD" w14:textId="108D569B" w:rsidR="008A2C63" w:rsidRPr="009D3548" w:rsidRDefault="008A2C63" w:rsidP="00247B96">
            <w:pPr>
              <w:jc w:val="center"/>
              <w:rPr>
                <w:color w:val="C45911" w:themeColor="accent2" w:themeShade="BF"/>
                <w:sz w:val="22"/>
              </w:rPr>
            </w:pPr>
          </w:p>
        </w:tc>
        <w:tc>
          <w:tcPr>
            <w:tcW w:w="2539" w:type="dxa"/>
            <w:vAlign w:val="center"/>
          </w:tcPr>
          <w:p w14:paraId="0228A55A" w14:textId="23A4BA38" w:rsidR="008A2C63" w:rsidRPr="009D3548" w:rsidRDefault="008A2C63" w:rsidP="00247B96">
            <w:pPr>
              <w:jc w:val="center"/>
              <w:rPr>
                <w:color w:val="C45911" w:themeColor="accent2" w:themeShade="BF"/>
                <w:sz w:val="22"/>
              </w:rPr>
            </w:pPr>
          </w:p>
        </w:tc>
        <w:tc>
          <w:tcPr>
            <w:tcW w:w="2175" w:type="dxa"/>
            <w:vAlign w:val="center"/>
          </w:tcPr>
          <w:p w14:paraId="6C5C12EF" w14:textId="067D07C8" w:rsidR="008A2C63" w:rsidRPr="009D3548" w:rsidRDefault="008A2C63" w:rsidP="00247B96">
            <w:pPr>
              <w:jc w:val="center"/>
              <w:rPr>
                <w:color w:val="C45911" w:themeColor="accent2" w:themeShade="BF"/>
                <w:sz w:val="22"/>
              </w:rPr>
            </w:pPr>
          </w:p>
        </w:tc>
        <w:tc>
          <w:tcPr>
            <w:tcW w:w="2540" w:type="dxa"/>
            <w:vAlign w:val="center"/>
          </w:tcPr>
          <w:p w14:paraId="234F3F3C" w14:textId="4AF6CEAC" w:rsidR="008A2C63" w:rsidRPr="009D3548" w:rsidRDefault="008A2C63" w:rsidP="00247B96">
            <w:pPr>
              <w:jc w:val="center"/>
              <w:rPr>
                <w:color w:val="C45911" w:themeColor="accent2" w:themeShade="BF"/>
                <w:sz w:val="22"/>
              </w:rPr>
            </w:pPr>
          </w:p>
        </w:tc>
      </w:tr>
      <w:tr w:rsidR="008A2C63" w:rsidRPr="009D3548" w14:paraId="166AF127" w14:textId="77777777" w:rsidTr="003232D1">
        <w:trPr>
          <w:trHeight w:val="567"/>
        </w:trPr>
        <w:tc>
          <w:tcPr>
            <w:tcW w:w="1129" w:type="dxa"/>
            <w:vMerge w:val="restart"/>
            <w:vAlign w:val="center"/>
          </w:tcPr>
          <w:p w14:paraId="60EF820C" w14:textId="77777777" w:rsidR="003232D1" w:rsidRDefault="008A2C63" w:rsidP="006B48A5">
            <w:pPr>
              <w:jc w:val="center"/>
              <w:rPr>
                <w:sz w:val="22"/>
              </w:rPr>
            </w:pPr>
            <w:r w:rsidRPr="009D3548">
              <w:rPr>
                <w:sz w:val="22"/>
              </w:rPr>
              <w:t>食品</w:t>
            </w:r>
          </w:p>
          <w:p w14:paraId="4FD33610" w14:textId="57688CD4" w:rsidR="003232D1" w:rsidRDefault="008A2C63" w:rsidP="006B48A5">
            <w:pPr>
              <w:jc w:val="center"/>
              <w:rPr>
                <w:sz w:val="22"/>
              </w:rPr>
            </w:pPr>
            <w:r w:rsidRPr="009D3548">
              <w:rPr>
                <w:sz w:val="22"/>
              </w:rPr>
              <w:t>疑似溶媒</w:t>
            </w:r>
          </w:p>
          <w:p w14:paraId="65FA1319" w14:textId="1812ED23" w:rsidR="008A2C63" w:rsidRPr="003232D1" w:rsidRDefault="007D0D59" w:rsidP="003232D1">
            <w:pPr>
              <w:jc w:val="center"/>
              <w:rPr>
                <w:sz w:val="18"/>
                <w:szCs w:val="18"/>
              </w:rPr>
            </w:pPr>
            <w:r w:rsidRPr="003232D1">
              <w:rPr>
                <w:sz w:val="18"/>
                <w:szCs w:val="18"/>
              </w:rPr>
              <w:t>F</w:t>
            </w:r>
            <w:r w:rsidR="003232D1" w:rsidRPr="003232D1">
              <w:rPr>
                <w:sz w:val="18"/>
                <w:szCs w:val="18"/>
              </w:rPr>
              <w:t xml:space="preserve">ood-simulating </w:t>
            </w:r>
            <w:r w:rsidRPr="003232D1">
              <w:rPr>
                <w:sz w:val="18"/>
                <w:szCs w:val="18"/>
              </w:rPr>
              <w:t>solvents</w:t>
            </w:r>
          </w:p>
        </w:tc>
        <w:tc>
          <w:tcPr>
            <w:tcW w:w="2977" w:type="dxa"/>
            <w:vAlign w:val="center"/>
          </w:tcPr>
          <w:p w14:paraId="45BBA5D6" w14:textId="0E645C5E" w:rsidR="008A2C63" w:rsidRPr="009D3548" w:rsidRDefault="008A2C63" w:rsidP="00BF13F4">
            <w:pPr>
              <w:rPr>
                <w:color w:val="C45911" w:themeColor="accent2" w:themeShade="BF"/>
                <w:sz w:val="22"/>
              </w:rPr>
            </w:pPr>
          </w:p>
        </w:tc>
        <w:tc>
          <w:tcPr>
            <w:tcW w:w="2234" w:type="dxa"/>
            <w:vAlign w:val="center"/>
          </w:tcPr>
          <w:p w14:paraId="4AD5D0F8" w14:textId="7050A319" w:rsidR="008A2C63" w:rsidRPr="006B48A5" w:rsidRDefault="00BF13F4" w:rsidP="0020061C">
            <w:pPr>
              <w:jc w:val="center"/>
              <w:rPr>
                <w:sz w:val="22"/>
                <w:vertAlign w:val="superscript"/>
              </w:rPr>
            </w:pPr>
            <w:r w:rsidRPr="009D3548">
              <w:rPr>
                <w:sz w:val="22"/>
              </w:rPr>
              <w:t xml:space="preserve">　　　　　</w:t>
            </w:r>
            <w:r w:rsidR="006B48A5" w:rsidRPr="006B48A5">
              <w:rPr>
                <w:sz w:val="22"/>
                <w:vertAlign w:val="superscript"/>
              </w:rPr>
              <w:t>2)</w:t>
            </w:r>
          </w:p>
        </w:tc>
        <w:tc>
          <w:tcPr>
            <w:tcW w:w="2539" w:type="dxa"/>
            <w:vAlign w:val="center"/>
          </w:tcPr>
          <w:p w14:paraId="07BE85DA" w14:textId="54A2F9EF" w:rsidR="008A2C63" w:rsidRPr="009D3548" w:rsidRDefault="00BF13F4" w:rsidP="00BF13F4">
            <w:pPr>
              <w:jc w:val="center"/>
              <w:rPr>
                <w:sz w:val="22"/>
              </w:rPr>
            </w:pPr>
            <w:r w:rsidRPr="009D3548">
              <w:rPr>
                <w:sz w:val="22"/>
              </w:rPr>
              <w:t xml:space="preserve">　　　　　</w:t>
            </w:r>
            <w:r w:rsidR="006B48A5" w:rsidRPr="006B48A5">
              <w:rPr>
                <w:sz w:val="22"/>
                <w:vertAlign w:val="superscript"/>
              </w:rPr>
              <w:t>2)</w:t>
            </w:r>
          </w:p>
        </w:tc>
        <w:tc>
          <w:tcPr>
            <w:tcW w:w="2175" w:type="dxa"/>
            <w:vAlign w:val="center"/>
          </w:tcPr>
          <w:p w14:paraId="3321A1CF" w14:textId="7E027300" w:rsidR="008A2C63" w:rsidRPr="009D3548" w:rsidRDefault="00BF13F4" w:rsidP="0020061C">
            <w:pPr>
              <w:ind w:firstLineChars="100" w:firstLine="220"/>
              <w:jc w:val="center"/>
              <w:rPr>
                <w:sz w:val="22"/>
              </w:rPr>
            </w:pPr>
            <w:r w:rsidRPr="009D3548">
              <w:rPr>
                <w:sz w:val="22"/>
              </w:rPr>
              <w:t xml:space="preserve">　　　　　</w:t>
            </w:r>
            <w:r w:rsidR="006B48A5" w:rsidRPr="006B48A5">
              <w:rPr>
                <w:sz w:val="22"/>
                <w:vertAlign w:val="superscript"/>
              </w:rPr>
              <w:t>2)</w:t>
            </w:r>
          </w:p>
        </w:tc>
        <w:tc>
          <w:tcPr>
            <w:tcW w:w="2540" w:type="dxa"/>
            <w:vAlign w:val="center"/>
          </w:tcPr>
          <w:p w14:paraId="2C496315" w14:textId="08CEFCAA" w:rsidR="008A2C63" w:rsidRPr="009D3548" w:rsidRDefault="00BF13F4" w:rsidP="0020061C">
            <w:pPr>
              <w:ind w:firstLineChars="100" w:firstLine="220"/>
              <w:jc w:val="center"/>
              <w:rPr>
                <w:sz w:val="22"/>
              </w:rPr>
            </w:pPr>
            <w:r w:rsidRPr="009D3548">
              <w:rPr>
                <w:sz w:val="22"/>
              </w:rPr>
              <w:t xml:space="preserve">　　　　　</w:t>
            </w:r>
            <w:r w:rsidR="006B48A5" w:rsidRPr="006B48A5">
              <w:rPr>
                <w:sz w:val="22"/>
                <w:vertAlign w:val="superscript"/>
              </w:rPr>
              <w:t>2)</w:t>
            </w:r>
          </w:p>
        </w:tc>
      </w:tr>
      <w:tr w:rsidR="008A2C63" w:rsidRPr="009D3548" w14:paraId="556F5794" w14:textId="77777777" w:rsidTr="003232D1">
        <w:trPr>
          <w:trHeight w:val="567"/>
        </w:trPr>
        <w:tc>
          <w:tcPr>
            <w:tcW w:w="1129" w:type="dxa"/>
            <w:vMerge/>
            <w:vAlign w:val="center"/>
          </w:tcPr>
          <w:p w14:paraId="1FB21473" w14:textId="77777777" w:rsidR="008A2C63" w:rsidRPr="009D3548" w:rsidRDefault="008A2C63" w:rsidP="00247B96">
            <w:pPr>
              <w:jc w:val="center"/>
              <w:rPr>
                <w:sz w:val="22"/>
              </w:rPr>
            </w:pPr>
          </w:p>
        </w:tc>
        <w:tc>
          <w:tcPr>
            <w:tcW w:w="2977" w:type="dxa"/>
            <w:vAlign w:val="center"/>
          </w:tcPr>
          <w:p w14:paraId="0DC74ADC" w14:textId="3A519D0E" w:rsidR="008A2C63" w:rsidRPr="009D3548" w:rsidRDefault="008A2C63" w:rsidP="00BF13F4">
            <w:pPr>
              <w:rPr>
                <w:color w:val="C45911" w:themeColor="accent2" w:themeShade="BF"/>
                <w:sz w:val="22"/>
              </w:rPr>
            </w:pPr>
          </w:p>
        </w:tc>
        <w:tc>
          <w:tcPr>
            <w:tcW w:w="2234" w:type="dxa"/>
            <w:vAlign w:val="center"/>
          </w:tcPr>
          <w:p w14:paraId="318F8D8C" w14:textId="60F15F80" w:rsidR="008A2C63" w:rsidRPr="009D3548" w:rsidRDefault="00BF13F4" w:rsidP="0020061C">
            <w:pPr>
              <w:jc w:val="center"/>
              <w:rPr>
                <w:sz w:val="22"/>
              </w:rPr>
            </w:pPr>
            <w:r w:rsidRPr="009D3548">
              <w:rPr>
                <w:sz w:val="22"/>
              </w:rPr>
              <w:t xml:space="preserve">　　　　　</w:t>
            </w:r>
            <w:r w:rsidR="006B48A5" w:rsidRPr="006B48A5">
              <w:rPr>
                <w:sz w:val="22"/>
                <w:vertAlign w:val="superscript"/>
              </w:rPr>
              <w:t>2)</w:t>
            </w:r>
          </w:p>
        </w:tc>
        <w:tc>
          <w:tcPr>
            <w:tcW w:w="2539" w:type="dxa"/>
            <w:vAlign w:val="center"/>
          </w:tcPr>
          <w:p w14:paraId="6B361377" w14:textId="3CF30DC8" w:rsidR="008A2C63" w:rsidRPr="009D3548" w:rsidRDefault="00BF13F4" w:rsidP="0020061C">
            <w:pPr>
              <w:jc w:val="center"/>
              <w:rPr>
                <w:sz w:val="22"/>
              </w:rPr>
            </w:pPr>
            <w:r w:rsidRPr="009D3548">
              <w:rPr>
                <w:sz w:val="22"/>
              </w:rPr>
              <w:t xml:space="preserve">　　　　　</w:t>
            </w:r>
            <w:r w:rsidR="006B48A5" w:rsidRPr="006B48A5">
              <w:rPr>
                <w:sz w:val="22"/>
                <w:vertAlign w:val="superscript"/>
              </w:rPr>
              <w:t>2)</w:t>
            </w:r>
          </w:p>
        </w:tc>
        <w:tc>
          <w:tcPr>
            <w:tcW w:w="2175" w:type="dxa"/>
            <w:vAlign w:val="center"/>
          </w:tcPr>
          <w:p w14:paraId="1495B3BE" w14:textId="686BB05D" w:rsidR="008A2C63" w:rsidRPr="009D3548" w:rsidRDefault="00BF13F4" w:rsidP="0020061C">
            <w:pPr>
              <w:ind w:firstLineChars="100" w:firstLine="220"/>
              <w:jc w:val="center"/>
              <w:rPr>
                <w:sz w:val="22"/>
              </w:rPr>
            </w:pPr>
            <w:r w:rsidRPr="009D3548">
              <w:rPr>
                <w:sz w:val="22"/>
              </w:rPr>
              <w:t xml:space="preserve">　　　　　</w:t>
            </w:r>
            <w:r w:rsidR="006B48A5" w:rsidRPr="006B48A5">
              <w:rPr>
                <w:sz w:val="22"/>
                <w:vertAlign w:val="superscript"/>
              </w:rPr>
              <w:t>2)</w:t>
            </w:r>
          </w:p>
        </w:tc>
        <w:tc>
          <w:tcPr>
            <w:tcW w:w="2540" w:type="dxa"/>
            <w:vAlign w:val="center"/>
          </w:tcPr>
          <w:p w14:paraId="4E1D4F12" w14:textId="22302748" w:rsidR="008A2C63" w:rsidRPr="009D3548" w:rsidRDefault="00BF13F4" w:rsidP="0020061C">
            <w:pPr>
              <w:ind w:firstLineChars="100" w:firstLine="220"/>
              <w:jc w:val="center"/>
              <w:rPr>
                <w:sz w:val="22"/>
              </w:rPr>
            </w:pPr>
            <w:r w:rsidRPr="009D3548">
              <w:rPr>
                <w:sz w:val="22"/>
              </w:rPr>
              <w:t xml:space="preserve">　　　　　</w:t>
            </w:r>
            <w:r w:rsidR="006B48A5" w:rsidRPr="006B48A5">
              <w:rPr>
                <w:sz w:val="22"/>
                <w:vertAlign w:val="superscript"/>
              </w:rPr>
              <w:t>2)</w:t>
            </w:r>
          </w:p>
        </w:tc>
      </w:tr>
      <w:tr w:rsidR="008A2C63" w:rsidRPr="009D3548" w14:paraId="1EE67D87" w14:textId="77777777" w:rsidTr="003232D1">
        <w:trPr>
          <w:trHeight w:val="567"/>
        </w:trPr>
        <w:tc>
          <w:tcPr>
            <w:tcW w:w="1129" w:type="dxa"/>
            <w:vMerge/>
            <w:vAlign w:val="center"/>
          </w:tcPr>
          <w:p w14:paraId="2B7FB424" w14:textId="77777777" w:rsidR="008A2C63" w:rsidRPr="009D3548" w:rsidRDefault="008A2C63" w:rsidP="00247B96">
            <w:pPr>
              <w:jc w:val="center"/>
              <w:rPr>
                <w:sz w:val="22"/>
              </w:rPr>
            </w:pPr>
          </w:p>
        </w:tc>
        <w:tc>
          <w:tcPr>
            <w:tcW w:w="2977" w:type="dxa"/>
            <w:vAlign w:val="center"/>
          </w:tcPr>
          <w:p w14:paraId="5D2E87B7" w14:textId="0DE1ED70" w:rsidR="008A2C63" w:rsidRPr="009D3548" w:rsidRDefault="008A2C63" w:rsidP="00BF13F4">
            <w:pPr>
              <w:rPr>
                <w:color w:val="C45911" w:themeColor="accent2" w:themeShade="BF"/>
                <w:sz w:val="22"/>
              </w:rPr>
            </w:pPr>
          </w:p>
        </w:tc>
        <w:tc>
          <w:tcPr>
            <w:tcW w:w="2234" w:type="dxa"/>
            <w:vAlign w:val="center"/>
          </w:tcPr>
          <w:p w14:paraId="5D1971FD" w14:textId="7EB8CACD" w:rsidR="008A2C63" w:rsidRPr="009D3548" w:rsidRDefault="00BF13F4" w:rsidP="0020061C">
            <w:pPr>
              <w:jc w:val="center"/>
              <w:rPr>
                <w:sz w:val="22"/>
              </w:rPr>
            </w:pPr>
            <w:r w:rsidRPr="009D3548">
              <w:rPr>
                <w:sz w:val="22"/>
              </w:rPr>
              <w:t xml:space="preserve">　　　　　</w:t>
            </w:r>
            <w:r w:rsidR="006B48A5" w:rsidRPr="006B48A5">
              <w:rPr>
                <w:sz w:val="22"/>
                <w:vertAlign w:val="superscript"/>
              </w:rPr>
              <w:t>2)</w:t>
            </w:r>
          </w:p>
        </w:tc>
        <w:tc>
          <w:tcPr>
            <w:tcW w:w="2539" w:type="dxa"/>
            <w:vAlign w:val="center"/>
          </w:tcPr>
          <w:p w14:paraId="3436D013" w14:textId="7596A72E" w:rsidR="008A2C63" w:rsidRPr="009D3548" w:rsidRDefault="00BF13F4" w:rsidP="0020061C">
            <w:pPr>
              <w:jc w:val="center"/>
              <w:rPr>
                <w:sz w:val="22"/>
              </w:rPr>
            </w:pPr>
            <w:r w:rsidRPr="009D3548">
              <w:rPr>
                <w:sz w:val="22"/>
              </w:rPr>
              <w:t xml:space="preserve">　　　　　</w:t>
            </w:r>
            <w:r w:rsidR="006B48A5" w:rsidRPr="006B48A5">
              <w:rPr>
                <w:sz w:val="22"/>
                <w:vertAlign w:val="superscript"/>
              </w:rPr>
              <w:t>2)</w:t>
            </w:r>
          </w:p>
        </w:tc>
        <w:tc>
          <w:tcPr>
            <w:tcW w:w="2175" w:type="dxa"/>
            <w:vAlign w:val="center"/>
          </w:tcPr>
          <w:p w14:paraId="35D94896" w14:textId="0222F4D7" w:rsidR="008A2C63" w:rsidRPr="009D3548" w:rsidRDefault="00BF13F4" w:rsidP="0020061C">
            <w:pPr>
              <w:ind w:firstLineChars="100" w:firstLine="220"/>
              <w:jc w:val="center"/>
              <w:rPr>
                <w:sz w:val="22"/>
              </w:rPr>
            </w:pPr>
            <w:r w:rsidRPr="009D3548">
              <w:rPr>
                <w:sz w:val="22"/>
              </w:rPr>
              <w:t xml:space="preserve">　　　　　</w:t>
            </w:r>
            <w:r w:rsidR="006B48A5" w:rsidRPr="006B48A5">
              <w:rPr>
                <w:sz w:val="22"/>
                <w:vertAlign w:val="superscript"/>
              </w:rPr>
              <w:t>2)</w:t>
            </w:r>
          </w:p>
        </w:tc>
        <w:tc>
          <w:tcPr>
            <w:tcW w:w="2540" w:type="dxa"/>
            <w:vAlign w:val="center"/>
          </w:tcPr>
          <w:p w14:paraId="6BC27A9B" w14:textId="76167EC9" w:rsidR="008A2C63" w:rsidRPr="009D3548" w:rsidRDefault="00BF13F4" w:rsidP="0020061C">
            <w:pPr>
              <w:ind w:firstLineChars="100" w:firstLine="220"/>
              <w:jc w:val="center"/>
              <w:rPr>
                <w:sz w:val="22"/>
              </w:rPr>
            </w:pPr>
            <w:r w:rsidRPr="009D3548">
              <w:rPr>
                <w:sz w:val="22"/>
              </w:rPr>
              <w:t xml:space="preserve">　　　　　</w:t>
            </w:r>
            <w:r w:rsidR="006B48A5" w:rsidRPr="006B48A5">
              <w:rPr>
                <w:sz w:val="22"/>
                <w:vertAlign w:val="superscript"/>
              </w:rPr>
              <w:t>2)</w:t>
            </w:r>
          </w:p>
        </w:tc>
      </w:tr>
      <w:tr w:rsidR="00BF13F4" w:rsidRPr="009D3548" w14:paraId="1B8BC8B1" w14:textId="77777777" w:rsidTr="003232D1">
        <w:trPr>
          <w:trHeight w:val="567"/>
        </w:trPr>
        <w:tc>
          <w:tcPr>
            <w:tcW w:w="1129" w:type="dxa"/>
            <w:vMerge/>
            <w:vAlign w:val="center"/>
          </w:tcPr>
          <w:p w14:paraId="0B6A6935" w14:textId="77777777" w:rsidR="00BF13F4" w:rsidRPr="009D3548" w:rsidRDefault="00BF13F4" w:rsidP="00BF13F4">
            <w:pPr>
              <w:jc w:val="center"/>
              <w:rPr>
                <w:sz w:val="22"/>
              </w:rPr>
            </w:pPr>
          </w:p>
        </w:tc>
        <w:tc>
          <w:tcPr>
            <w:tcW w:w="2977" w:type="dxa"/>
            <w:vAlign w:val="center"/>
          </w:tcPr>
          <w:p w14:paraId="0C52BC79" w14:textId="7B2C3BB4" w:rsidR="00BF13F4" w:rsidRPr="009D3548" w:rsidRDefault="00BF13F4" w:rsidP="00BF13F4">
            <w:pPr>
              <w:rPr>
                <w:color w:val="C45911" w:themeColor="accent2" w:themeShade="BF"/>
                <w:sz w:val="22"/>
              </w:rPr>
            </w:pPr>
          </w:p>
        </w:tc>
        <w:tc>
          <w:tcPr>
            <w:tcW w:w="2234" w:type="dxa"/>
            <w:vAlign w:val="center"/>
          </w:tcPr>
          <w:p w14:paraId="5D15137F" w14:textId="6444350F" w:rsidR="00BF13F4" w:rsidRPr="009D3548" w:rsidRDefault="00BF13F4" w:rsidP="00BF13F4">
            <w:pPr>
              <w:jc w:val="center"/>
              <w:rPr>
                <w:sz w:val="22"/>
              </w:rPr>
            </w:pPr>
            <w:r w:rsidRPr="009D3548">
              <w:rPr>
                <w:sz w:val="22"/>
              </w:rPr>
              <w:t xml:space="preserve">　　　　　</w:t>
            </w:r>
            <w:r w:rsidR="006B48A5" w:rsidRPr="006B48A5">
              <w:rPr>
                <w:sz w:val="22"/>
                <w:vertAlign w:val="superscript"/>
              </w:rPr>
              <w:t>2)</w:t>
            </w:r>
          </w:p>
        </w:tc>
        <w:tc>
          <w:tcPr>
            <w:tcW w:w="2539" w:type="dxa"/>
            <w:vAlign w:val="center"/>
          </w:tcPr>
          <w:p w14:paraId="0C99C90E" w14:textId="043A1577" w:rsidR="00BF13F4" w:rsidRPr="009D3548" w:rsidRDefault="00BF13F4" w:rsidP="00BF13F4">
            <w:pPr>
              <w:jc w:val="center"/>
              <w:rPr>
                <w:sz w:val="22"/>
              </w:rPr>
            </w:pPr>
            <w:r w:rsidRPr="009D3548">
              <w:rPr>
                <w:sz w:val="22"/>
              </w:rPr>
              <w:t xml:space="preserve">　　　　　</w:t>
            </w:r>
            <w:r w:rsidR="006B48A5" w:rsidRPr="006B48A5">
              <w:rPr>
                <w:sz w:val="22"/>
                <w:vertAlign w:val="superscript"/>
              </w:rPr>
              <w:t>2)</w:t>
            </w:r>
          </w:p>
        </w:tc>
        <w:tc>
          <w:tcPr>
            <w:tcW w:w="2175" w:type="dxa"/>
            <w:vAlign w:val="center"/>
          </w:tcPr>
          <w:p w14:paraId="02C2D05E" w14:textId="5A16ABB4" w:rsidR="00BF13F4" w:rsidRPr="009D3548" w:rsidRDefault="00BF13F4" w:rsidP="00BF13F4">
            <w:pPr>
              <w:ind w:firstLineChars="100" w:firstLine="220"/>
              <w:jc w:val="center"/>
              <w:rPr>
                <w:sz w:val="22"/>
              </w:rPr>
            </w:pPr>
            <w:r w:rsidRPr="009D3548">
              <w:rPr>
                <w:sz w:val="22"/>
              </w:rPr>
              <w:t xml:space="preserve">　　　　　</w:t>
            </w:r>
            <w:r w:rsidR="006B48A5" w:rsidRPr="006B48A5">
              <w:rPr>
                <w:sz w:val="22"/>
                <w:vertAlign w:val="superscript"/>
              </w:rPr>
              <w:t>2)</w:t>
            </w:r>
          </w:p>
        </w:tc>
        <w:tc>
          <w:tcPr>
            <w:tcW w:w="2540" w:type="dxa"/>
            <w:vAlign w:val="center"/>
          </w:tcPr>
          <w:p w14:paraId="06C0550F" w14:textId="0281EB99" w:rsidR="00BF13F4" w:rsidRPr="009D3548" w:rsidRDefault="00BF13F4" w:rsidP="00BF13F4">
            <w:pPr>
              <w:jc w:val="center"/>
              <w:rPr>
                <w:sz w:val="22"/>
              </w:rPr>
            </w:pPr>
            <w:r w:rsidRPr="009D3548">
              <w:rPr>
                <w:sz w:val="22"/>
              </w:rPr>
              <w:t xml:space="preserve">　　　　　　</w:t>
            </w:r>
            <w:r w:rsidR="006B48A5" w:rsidRPr="006B48A5">
              <w:rPr>
                <w:sz w:val="22"/>
                <w:vertAlign w:val="superscript"/>
              </w:rPr>
              <w:t>2)</w:t>
            </w:r>
          </w:p>
        </w:tc>
      </w:tr>
      <w:tr w:rsidR="008A2C63" w:rsidRPr="009D3548" w14:paraId="7336E9C7" w14:textId="77777777" w:rsidTr="006B48A5">
        <w:trPr>
          <w:trHeight w:val="292"/>
        </w:trPr>
        <w:tc>
          <w:tcPr>
            <w:tcW w:w="4106" w:type="dxa"/>
            <w:gridSpan w:val="2"/>
            <w:vMerge w:val="restart"/>
            <w:vAlign w:val="center"/>
          </w:tcPr>
          <w:p w14:paraId="5C9EE729" w14:textId="79E9C50D" w:rsidR="008A2C63" w:rsidRPr="009D3548" w:rsidRDefault="008A2C63" w:rsidP="00247B96">
            <w:pPr>
              <w:jc w:val="center"/>
              <w:rPr>
                <w:sz w:val="22"/>
              </w:rPr>
            </w:pPr>
            <w:r w:rsidRPr="009D3548">
              <w:rPr>
                <w:sz w:val="22"/>
              </w:rPr>
              <w:t>食事中濃度</w:t>
            </w:r>
            <w:r w:rsidRPr="009D3548">
              <w:rPr>
                <w:rFonts w:ascii="ＭＳ 明朝" w:eastAsia="ＭＳ 明朝" w:hAnsi="ＭＳ 明朝" w:cs="ＭＳ 明朝" w:hint="eastAsia"/>
                <w:sz w:val="22"/>
                <w:vertAlign w:val="superscript"/>
              </w:rPr>
              <w:t>※</w:t>
            </w:r>
            <w:r w:rsidR="00FB7A2F" w:rsidRPr="009D3548">
              <w:rPr>
                <w:sz w:val="22"/>
                <w:vertAlign w:val="superscript"/>
              </w:rPr>
              <w:t>３</w:t>
            </w:r>
          </w:p>
          <w:p w14:paraId="398BDFB3" w14:textId="77777777" w:rsidR="007646AA" w:rsidRDefault="008A2C63" w:rsidP="00247B96">
            <w:pPr>
              <w:jc w:val="center"/>
              <w:rPr>
                <w:sz w:val="22"/>
              </w:rPr>
            </w:pPr>
            <w:r w:rsidRPr="009D3548">
              <w:rPr>
                <w:sz w:val="22"/>
              </w:rPr>
              <w:t>（</w:t>
            </w:r>
            <w:proofErr w:type="spellStart"/>
            <w:r w:rsidRPr="009D3548">
              <w:rPr>
                <w:sz w:val="22"/>
              </w:rPr>
              <w:t>μg</w:t>
            </w:r>
            <w:proofErr w:type="spellEnd"/>
            <w:r w:rsidRPr="009D3548">
              <w:rPr>
                <w:sz w:val="22"/>
              </w:rPr>
              <w:t xml:space="preserve">/kg </w:t>
            </w:r>
            <w:r w:rsidRPr="009D3548">
              <w:rPr>
                <w:sz w:val="22"/>
              </w:rPr>
              <w:t>食品）</w:t>
            </w:r>
          </w:p>
          <w:p w14:paraId="7898B96A" w14:textId="76AF2E30" w:rsidR="008A2C63" w:rsidRDefault="006B48A5" w:rsidP="00247B96">
            <w:pPr>
              <w:jc w:val="center"/>
              <w:rPr>
                <w:sz w:val="22"/>
                <w:vertAlign w:val="superscript"/>
              </w:rPr>
            </w:pPr>
            <w:r>
              <w:rPr>
                <w:rFonts w:hint="eastAsia"/>
                <w:sz w:val="22"/>
              </w:rPr>
              <w:t>Dietary concentration</w:t>
            </w:r>
            <w:r w:rsidRPr="006B48A5">
              <w:rPr>
                <w:sz w:val="22"/>
                <w:vertAlign w:val="superscript"/>
              </w:rPr>
              <w:t>3)</w:t>
            </w:r>
          </w:p>
          <w:p w14:paraId="5716FBAE" w14:textId="686EFA51" w:rsidR="006B48A5" w:rsidRPr="006B48A5" w:rsidRDefault="006B48A5" w:rsidP="00247B96">
            <w:pPr>
              <w:jc w:val="center"/>
              <w:rPr>
                <w:sz w:val="22"/>
              </w:rPr>
            </w:pPr>
            <w:r w:rsidRPr="006B48A5">
              <w:rPr>
                <w:sz w:val="22"/>
              </w:rPr>
              <w:t>(</w:t>
            </w:r>
            <w:proofErr w:type="spellStart"/>
            <w:r w:rsidRPr="009D3548">
              <w:rPr>
                <w:sz w:val="22"/>
              </w:rPr>
              <w:t>μg</w:t>
            </w:r>
            <w:proofErr w:type="spellEnd"/>
            <w:r w:rsidRPr="009D3548">
              <w:rPr>
                <w:sz w:val="22"/>
              </w:rPr>
              <w:t>/kg</w:t>
            </w:r>
            <w:r>
              <w:rPr>
                <w:sz w:val="22"/>
              </w:rPr>
              <w:t xml:space="preserve"> </w:t>
            </w:r>
            <w:r w:rsidRPr="0057328B">
              <w:rPr>
                <w:sz w:val="22"/>
              </w:rPr>
              <w:t>in food)</w:t>
            </w:r>
          </w:p>
        </w:tc>
        <w:tc>
          <w:tcPr>
            <w:tcW w:w="4773" w:type="dxa"/>
            <w:gridSpan w:val="2"/>
            <w:vMerge w:val="restart"/>
            <w:vAlign w:val="center"/>
          </w:tcPr>
          <w:p w14:paraId="27C21409" w14:textId="67292C58" w:rsidR="008A2C63" w:rsidRPr="009D3548" w:rsidRDefault="008A2C63" w:rsidP="00247B96">
            <w:pPr>
              <w:jc w:val="center"/>
              <w:rPr>
                <w:color w:val="C45911" w:themeColor="accent2" w:themeShade="BF"/>
                <w:sz w:val="22"/>
              </w:rPr>
            </w:pPr>
          </w:p>
        </w:tc>
        <w:tc>
          <w:tcPr>
            <w:tcW w:w="4715" w:type="dxa"/>
            <w:gridSpan w:val="2"/>
            <w:vMerge w:val="restart"/>
            <w:vAlign w:val="center"/>
          </w:tcPr>
          <w:p w14:paraId="5B875E3B" w14:textId="33400584" w:rsidR="008A2C63" w:rsidRPr="009D3548" w:rsidRDefault="008A2C63" w:rsidP="00247B96">
            <w:pPr>
              <w:jc w:val="center"/>
              <w:rPr>
                <w:color w:val="C45911" w:themeColor="accent2" w:themeShade="BF"/>
                <w:sz w:val="22"/>
              </w:rPr>
            </w:pPr>
          </w:p>
        </w:tc>
      </w:tr>
      <w:tr w:rsidR="008A2C63" w:rsidRPr="009D3548" w14:paraId="2FED6EE1" w14:textId="77777777" w:rsidTr="006B48A5">
        <w:trPr>
          <w:trHeight w:val="292"/>
        </w:trPr>
        <w:tc>
          <w:tcPr>
            <w:tcW w:w="4106" w:type="dxa"/>
            <w:gridSpan w:val="2"/>
            <w:vMerge/>
            <w:vAlign w:val="center"/>
          </w:tcPr>
          <w:p w14:paraId="1CB36A29" w14:textId="77777777" w:rsidR="008A2C63" w:rsidRPr="009D3548" w:rsidRDefault="008A2C63" w:rsidP="00247B96">
            <w:pPr>
              <w:jc w:val="center"/>
              <w:rPr>
                <w:sz w:val="22"/>
              </w:rPr>
            </w:pPr>
          </w:p>
        </w:tc>
        <w:tc>
          <w:tcPr>
            <w:tcW w:w="4773" w:type="dxa"/>
            <w:gridSpan w:val="2"/>
            <w:vMerge/>
          </w:tcPr>
          <w:p w14:paraId="29FC6BE8" w14:textId="77777777" w:rsidR="008A2C63" w:rsidRPr="009D3548" w:rsidRDefault="008A2C63" w:rsidP="00247B96">
            <w:pPr>
              <w:rPr>
                <w:sz w:val="22"/>
              </w:rPr>
            </w:pPr>
          </w:p>
        </w:tc>
        <w:tc>
          <w:tcPr>
            <w:tcW w:w="4715" w:type="dxa"/>
            <w:gridSpan w:val="2"/>
            <w:vMerge/>
          </w:tcPr>
          <w:p w14:paraId="53C461EC" w14:textId="77777777" w:rsidR="008A2C63" w:rsidRPr="009D3548" w:rsidRDefault="008A2C63" w:rsidP="00247B96">
            <w:pPr>
              <w:rPr>
                <w:sz w:val="22"/>
              </w:rPr>
            </w:pPr>
          </w:p>
        </w:tc>
      </w:tr>
      <w:tr w:rsidR="008A2C63" w:rsidRPr="009D3548" w14:paraId="2E5AF835" w14:textId="77777777" w:rsidTr="006B48A5">
        <w:trPr>
          <w:trHeight w:val="941"/>
        </w:trPr>
        <w:tc>
          <w:tcPr>
            <w:tcW w:w="4106" w:type="dxa"/>
            <w:gridSpan w:val="2"/>
            <w:vAlign w:val="center"/>
          </w:tcPr>
          <w:p w14:paraId="7CCD1BEF" w14:textId="77777777" w:rsidR="008A2C63" w:rsidRDefault="008A2C63" w:rsidP="00FB7A2F">
            <w:pPr>
              <w:jc w:val="center"/>
              <w:rPr>
                <w:sz w:val="22"/>
                <w:vertAlign w:val="superscript"/>
              </w:rPr>
            </w:pPr>
            <w:r w:rsidRPr="009D3548">
              <w:rPr>
                <w:sz w:val="22"/>
              </w:rPr>
              <w:t>食事中濃度算出に用いた係数</w:t>
            </w:r>
            <w:r w:rsidRPr="009D3548">
              <w:rPr>
                <w:rFonts w:ascii="ＭＳ 明朝" w:eastAsia="ＭＳ 明朝" w:hAnsi="ＭＳ 明朝" w:cs="ＭＳ 明朝" w:hint="eastAsia"/>
                <w:sz w:val="22"/>
                <w:vertAlign w:val="superscript"/>
              </w:rPr>
              <w:t>※</w:t>
            </w:r>
            <w:r w:rsidR="00FB7A2F" w:rsidRPr="009D3548">
              <w:rPr>
                <w:sz w:val="22"/>
                <w:vertAlign w:val="superscript"/>
              </w:rPr>
              <w:t>４</w:t>
            </w:r>
          </w:p>
          <w:p w14:paraId="42C386E7" w14:textId="38FCA502" w:rsidR="006B48A5" w:rsidRPr="00F57840" w:rsidRDefault="00F57840" w:rsidP="00FB7A2F">
            <w:pPr>
              <w:jc w:val="center"/>
              <w:rPr>
                <w:sz w:val="22"/>
              </w:rPr>
            </w:pPr>
            <w:r>
              <w:rPr>
                <w:rFonts w:hint="eastAsia"/>
                <w:sz w:val="22"/>
              </w:rPr>
              <w:t>The factor</w:t>
            </w:r>
            <w:r w:rsidR="00F9634C">
              <w:rPr>
                <w:rFonts w:hint="eastAsia"/>
                <w:sz w:val="22"/>
              </w:rPr>
              <w:t>s</w:t>
            </w:r>
            <w:r>
              <w:rPr>
                <w:rFonts w:hint="eastAsia"/>
                <w:sz w:val="22"/>
              </w:rPr>
              <w:t xml:space="preserve"> used for the calculation of dietary concentration</w:t>
            </w:r>
            <w:r w:rsidRPr="00F57840">
              <w:rPr>
                <w:sz w:val="22"/>
                <w:vertAlign w:val="superscript"/>
              </w:rPr>
              <w:t>4)</w:t>
            </w:r>
          </w:p>
        </w:tc>
        <w:tc>
          <w:tcPr>
            <w:tcW w:w="9488" w:type="dxa"/>
            <w:gridSpan w:val="4"/>
          </w:tcPr>
          <w:p w14:paraId="621B2B9A" w14:textId="4179D475" w:rsidR="008A2C63" w:rsidRPr="009D3548" w:rsidRDefault="008A2C63" w:rsidP="00247B96">
            <w:pPr>
              <w:rPr>
                <w:sz w:val="22"/>
              </w:rPr>
            </w:pPr>
            <w:r w:rsidRPr="009D3548">
              <w:rPr>
                <w:sz w:val="22"/>
              </w:rPr>
              <w:t>合成樹脂の種類：</w:t>
            </w:r>
            <w:r w:rsidR="00F57840">
              <w:rPr>
                <w:rFonts w:hint="eastAsia"/>
                <w:sz w:val="22"/>
              </w:rPr>
              <w:t xml:space="preserve">Type of </w:t>
            </w:r>
            <w:r w:rsidR="00F57840">
              <w:rPr>
                <w:sz w:val="22"/>
              </w:rPr>
              <w:t xml:space="preserve">the </w:t>
            </w:r>
            <w:r w:rsidR="00F57840">
              <w:rPr>
                <w:rFonts w:hint="eastAsia"/>
                <w:sz w:val="22"/>
              </w:rPr>
              <w:t>resin</w:t>
            </w:r>
            <w:r w:rsidR="004021F5">
              <w:rPr>
                <w:sz w:val="22"/>
              </w:rPr>
              <w:t>:</w:t>
            </w:r>
          </w:p>
          <w:p w14:paraId="47648B10" w14:textId="6FE5AE86" w:rsidR="008A2C63" w:rsidRPr="009D3548" w:rsidRDefault="008A2C63" w:rsidP="00247B96">
            <w:pPr>
              <w:ind w:firstLineChars="100" w:firstLine="220"/>
              <w:rPr>
                <w:sz w:val="22"/>
              </w:rPr>
            </w:pPr>
            <w:r w:rsidRPr="009D3548">
              <w:rPr>
                <w:sz w:val="22"/>
              </w:rPr>
              <w:t>・消費係数：</w:t>
            </w:r>
            <w:r w:rsidR="00F57840">
              <w:rPr>
                <w:rFonts w:hint="eastAsia"/>
                <w:sz w:val="22"/>
              </w:rPr>
              <w:t>Consumption factor</w:t>
            </w:r>
            <w:r w:rsidR="004021F5">
              <w:rPr>
                <w:sz w:val="22"/>
              </w:rPr>
              <w:t>:</w:t>
            </w:r>
          </w:p>
          <w:p w14:paraId="7737AFAA" w14:textId="108208D4" w:rsidR="008A2C63" w:rsidRPr="009D3548" w:rsidRDefault="008A2C63" w:rsidP="00ED1D5F">
            <w:pPr>
              <w:ind w:firstLineChars="100" w:firstLine="220"/>
              <w:rPr>
                <w:sz w:val="22"/>
              </w:rPr>
            </w:pPr>
            <w:r w:rsidRPr="009D3548">
              <w:rPr>
                <w:sz w:val="22"/>
              </w:rPr>
              <w:t>・食品区分係数：</w:t>
            </w:r>
            <w:r w:rsidR="00F047FE" w:rsidRPr="00F047FE">
              <w:rPr>
                <w:sz w:val="22"/>
              </w:rPr>
              <w:t xml:space="preserve">Food-type </w:t>
            </w:r>
            <w:r w:rsidR="00982D0D">
              <w:rPr>
                <w:sz w:val="22"/>
              </w:rPr>
              <w:t xml:space="preserve">distribution </w:t>
            </w:r>
            <w:r w:rsidR="00F047FE" w:rsidRPr="00F047FE">
              <w:rPr>
                <w:sz w:val="22"/>
              </w:rPr>
              <w:t>factor</w:t>
            </w:r>
            <w:r w:rsidR="004021F5">
              <w:rPr>
                <w:sz w:val="22"/>
              </w:rPr>
              <w:t>:</w:t>
            </w:r>
          </w:p>
        </w:tc>
      </w:tr>
    </w:tbl>
    <w:p w14:paraId="064E3FED" w14:textId="4F8ACD0B" w:rsidR="00F75112" w:rsidRDefault="003650E3" w:rsidP="008A2C63">
      <w:pPr>
        <w:ind w:left="550" w:hangingChars="250" w:hanging="550"/>
        <w:rPr>
          <w:sz w:val="22"/>
        </w:rPr>
      </w:pPr>
      <w:r w:rsidRPr="009D3548">
        <w:rPr>
          <w:sz w:val="22"/>
        </w:rPr>
        <w:lastRenderedPageBreak/>
        <w:t>注）　分析対象物質が３つ以上の場合は、欄を適宜追加してください。</w:t>
      </w:r>
    </w:p>
    <w:p w14:paraId="575EA1D8" w14:textId="77777777" w:rsidR="00F75112" w:rsidRDefault="008A2C63" w:rsidP="008A2C63">
      <w:pPr>
        <w:rPr>
          <w:sz w:val="22"/>
        </w:rPr>
      </w:pPr>
      <w:r w:rsidRPr="009D3548">
        <w:rPr>
          <w:rFonts w:ascii="ＭＳ 明朝" w:eastAsia="ＭＳ 明朝" w:hAnsi="ＭＳ 明朝" w:cs="ＭＳ 明朝" w:hint="eastAsia"/>
          <w:sz w:val="22"/>
        </w:rPr>
        <w:t>※</w:t>
      </w:r>
      <w:r w:rsidR="00FB7A2F" w:rsidRPr="009D3548">
        <w:rPr>
          <w:sz w:val="22"/>
        </w:rPr>
        <w:t>１</w:t>
      </w:r>
      <w:r w:rsidRPr="009D3548">
        <w:rPr>
          <w:sz w:val="22"/>
        </w:rPr>
        <w:t xml:space="preserve">　</w:t>
      </w:r>
      <w:r w:rsidRPr="004021F5">
        <w:rPr>
          <w:sz w:val="22"/>
        </w:rPr>
        <w:t>溶出量の値は平均値を記載</w:t>
      </w:r>
      <w:r w:rsidR="006B6924" w:rsidRPr="004021F5">
        <w:rPr>
          <w:sz w:val="22"/>
        </w:rPr>
        <w:t>してください</w:t>
      </w:r>
      <w:r w:rsidRPr="009D3548">
        <w:rPr>
          <w:sz w:val="22"/>
        </w:rPr>
        <w:t>。</w:t>
      </w:r>
    </w:p>
    <w:p w14:paraId="2C95399B" w14:textId="77777777" w:rsidR="00FC2290" w:rsidRDefault="00FC2290" w:rsidP="00FC2290">
      <w:pPr>
        <w:ind w:left="440" w:hangingChars="200" w:hanging="440"/>
        <w:rPr>
          <w:sz w:val="22"/>
        </w:rPr>
      </w:pPr>
      <w:r w:rsidRPr="007E10DE">
        <w:rPr>
          <w:rFonts w:ascii="ＭＳ 明朝" w:eastAsia="ＭＳ 明朝" w:hAnsi="ＭＳ 明朝" w:cs="ＭＳ 明朝" w:hint="eastAsia"/>
          <w:sz w:val="22"/>
        </w:rPr>
        <w:t>※</w:t>
      </w:r>
      <w:r w:rsidRPr="007E10DE">
        <w:rPr>
          <w:sz w:val="22"/>
        </w:rPr>
        <w:t>２　各擬似溶媒の試験条件のうち、溶</w:t>
      </w:r>
      <w:r w:rsidRPr="009D3548">
        <w:rPr>
          <w:sz w:val="22"/>
        </w:rPr>
        <w:t>出量が高いものに当該食品の食品区分係数（別紙の「食事中濃度（ばく露量）推計における補正係数一覧表」（以下、別紙）を参照）を乗じたものをカッコ書きで記載してください。</w:t>
      </w:r>
    </w:p>
    <w:p w14:paraId="5C2CEB9F" w14:textId="77777777" w:rsidR="00FC2290" w:rsidRPr="009D3548" w:rsidRDefault="00FC2290" w:rsidP="00FC2290">
      <w:pPr>
        <w:ind w:left="594" w:hangingChars="270" w:hanging="594"/>
        <w:rPr>
          <w:sz w:val="22"/>
        </w:rPr>
      </w:pPr>
      <w:r w:rsidRPr="009D3548">
        <w:rPr>
          <w:rFonts w:ascii="ＭＳ 明朝" w:eastAsia="ＭＳ 明朝" w:hAnsi="ＭＳ 明朝" w:cs="ＭＳ 明朝" w:hint="eastAsia"/>
          <w:sz w:val="22"/>
        </w:rPr>
        <w:t>※</w:t>
      </w:r>
      <w:r w:rsidRPr="009D3548">
        <w:rPr>
          <w:sz w:val="22"/>
        </w:rPr>
        <w:t>３　食事中濃度の換算は、</w:t>
      </w:r>
      <w:r w:rsidRPr="009D3548">
        <w:rPr>
          <w:rFonts w:ascii="ＭＳ 明朝" w:eastAsia="ＭＳ 明朝" w:hAnsi="ＭＳ 明朝" w:cs="ＭＳ 明朝" w:hint="eastAsia"/>
          <w:sz w:val="22"/>
        </w:rPr>
        <w:t>※</w:t>
      </w:r>
      <w:r w:rsidRPr="009D3548">
        <w:rPr>
          <w:sz w:val="22"/>
        </w:rPr>
        <w:t>２で得られた各擬似溶媒中の食品区分係数を乗じた溶出量の合計に消費係数（別紙参照）を乗じてください。海外申請データを活用する場合でも、別紙の消費係数を参照してください。</w:t>
      </w:r>
    </w:p>
    <w:p w14:paraId="42580E19" w14:textId="77777777" w:rsidR="00FC2290" w:rsidRDefault="00FC2290" w:rsidP="00FC2290">
      <w:pPr>
        <w:ind w:firstLineChars="200" w:firstLine="440"/>
        <w:rPr>
          <w:sz w:val="22"/>
        </w:rPr>
      </w:pPr>
      <w:r w:rsidRPr="009D3548">
        <w:rPr>
          <w:sz w:val="22"/>
        </w:rPr>
        <w:t>（擬似溶媒</w:t>
      </w:r>
      <w:r w:rsidRPr="009D3548">
        <w:rPr>
          <w:sz w:val="22"/>
        </w:rPr>
        <w:t xml:space="preserve">1 mL = </w:t>
      </w:r>
      <w:r w:rsidRPr="009D3548">
        <w:rPr>
          <w:sz w:val="22"/>
        </w:rPr>
        <w:t>食品</w:t>
      </w:r>
      <w:r w:rsidRPr="009D3548">
        <w:rPr>
          <w:sz w:val="22"/>
        </w:rPr>
        <w:t xml:space="preserve">1 g (1 L = 1 kg) </w:t>
      </w:r>
      <w:r w:rsidRPr="009D3548">
        <w:rPr>
          <w:sz w:val="22"/>
        </w:rPr>
        <w:t>として換算する）</w:t>
      </w:r>
    </w:p>
    <w:p w14:paraId="6446ECDA" w14:textId="77777777" w:rsidR="00FC2290" w:rsidRDefault="00FC2290" w:rsidP="00FC2290">
      <w:pPr>
        <w:rPr>
          <w:sz w:val="22"/>
        </w:rPr>
      </w:pPr>
      <w:r w:rsidRPr="009D3548">
        <w:rPr>
          <w:rFonts w:ascii="ＭＳ 明朝" w:eastAsia="ＭＳ 明朝" w:hAnsi="ＭＳ 明朝" w:cs="ＭＳ 明朝" w:hint="eastAsia"/>
          <w:sz w:val="22"/>
        </w:rPr>
        <w:t>※</w:t>
      </w:r>
      <w:r w:rsidRPr="009D3548">
        <w:rPr>
          <w:sz w:val="22"/>
        </w:rPr>
        <w:t>４</w:t>
      </w:r>
      <w:r w:rsidRPr="009D3548">
        <w:rPr>
          <w:sz w:val="22"/>
        </w:rPr>
        <w:t xml:space="preserve"> </w:t>
      </w:r>
      <w:r w:rsidRPr="009D3548">
        <w:rPr>
          <w:sz w:val="22"/>
        </w:rPr>
        <w:t>食事中濃度算出に用いた係数を、</w:t>
      </w:r>
      <w:r w:rsidRPr="008800F9">
        <w:rPr>
          <w:sz w:val="22"/>
        </w:rPr>
        <w:t>別紙</w:t>
      </w:r>
      <w:r w:rsidRPr="009D3548">
        <w:rPr>
          <w:sz w:val="22"/>
        </w:rPr>
        <w:t>を基に記載してください。</w:t>
      </w:r>
    </w:p>
    <w:p w14:paraId="2E9AC74A" w14:textId="77777777" w:rsidR="00FC2290" w:rsidRDefault="00FC2290" w:rsidP="00FC2290">
      <w:pPr>
        <w:ind w:left="550" w:hangingChars="250" w:hanging="550"/>
        <w:rPr>
          <w:sz w:val="22"/>
        </w:rPr>
      </w:pPr>
      <w:r w:rsidRPr="009D3548">
        <w:rPr>
          <w:rFonts w:ascii="ＭＳ 明朝" w:eastAsia="ＭＳ 明朝" w:hAnsi="ＭＳ 明朝" w:cs="ＭＳ 明朝" w:hint="eastAsia"/>
          <w:sz w:val="22"/>
        </w:rPr>
        <w:t>※</w:t>
      </w:r>
      <w:r w:rsidRPr="009D3548">
        <w:rPr>
          <w:sz w:val="22"/>
        </w:rPr>
        <w:t>５</w:t>
      </w:r>
      <w:r w:rsidRPr="009D3548">
        <w:rPr>
          <w:sz w:val="22"/>
        </w:rPr>
        <w:t xml:space="preserve"> </w:t>
      </w:r>
      <w:r w:rsidRPr="009D3548">
        <w:rPr>
          <w:sz w:val="22"/>
        </w:rPr>
        <w:t>不純物の定量にあっては、適切な標準品を用いて定量した溶出量である場合は「有」を、標準品が入手困難等により、ない場合での溶出量（概算値又は参考値）は「無」に</w:t>
      </w:r>
      <w:r w:rsidRPr="009D3548">
        <w:rPr>
          <w:sz w:val="22"/>
        </w:rPr>
        <w:t>○</w:t>
      </w:r>
      <w:r w:rsidRPr="009D3548">
        <w:rPr>
          <w:sz w:val="22"/>
        </w:rPr>
        <w:t>を記載してください。</w:t>
      </w:r>
    </w:p>
    <w:p w14:paraId="2A79B0F1" w14:textId="77777777" w:rsidR="00E03C21" w:rsidRDefault="00E03C21" w:rsidP="00E03C21">
      <w:pPr>
        <w:ind w:left="550" w:hangingChars="250" w:hanging="550"/>
        <w:rPr>
          <w:sz w:val="22"/>
        </w:rPr>
      </w:pPr>
      <w:r>
        <w:rPr>
          <w:rFonts w:hint="eastAsia"/>
          <w:sz w:val="22"/>
        </w:rPr>
        <w:t>[Notes</w:t>
      </w:r>
      <w:r>
        <w:rPr>
          <w:sz w:val="22"/>
        </w:rPr>
        <w:t>]</w:t>
      </w:r>
    </w:p>
    <w:p w14:paraId="1985CB4B" w14:textId="77777777" w:rsidR="00E03C21" w:rsidRPr="009D3548" w:rsidRDefault="00E03C21" w:rsidP="00E03C21">
      <w:pPr>
        <w:ind w:left="550" w:hangingChars="250" w:hanging="550"/>
        <w:rPr>
          <w:sz w:val="22"/>
        </w:rPr>
      </w:pPr>
      <w:r w:rsidRPr="00E30BD6">
        <w:rPr>
          <w:rFonts w:hint="eastAsia"/>
          <w:sz w:val="22"/>
        </w:rPr>
        <w:t>If t</w:t>
      </w:r>
      <w:r>
        <w:rPr>
          <w:rFonts w:hint="eastAsia"/>
          <w:sz w:val="22"/>
        </w:rPr>
        <w:t xml:space="preserve">here are more </w:t>
      </w:r>
      <w:proofErr w:type="spellStart"/>
      <w:r>
        <w:rPr>
          <w:sz w:val="22"/>
        </w:rPr>
        <w:t>analytes</w:t>
      </w:r>
      <w:proofErr w:type="spellEnd"/>
      <w:r>
        <w:rPr>
          <w:sz w:val="22"/>
        </w:rPr>
        <w:t>, copy the column.</w:t>
      </w:r>
    </w:p>
    <w:p w14:paraId="6B846590" w14:textId="2AD84D5C" w:rsidR="008A2C63" w:rsidRPr="009D3548" w:rsidRDefault="00F57840" w:rsidP="008A2C63">
      <w:pPr>
        <w:rPr>
          <w:sz w:val="22"/>
        </w:rPr>
      </w:pPr>
      <w:r w:rsidRPr="00E30BD6">
        <w:rPr>
          <w:rFonts w:hint="eastAsia"/>
          <w:sz w:val="22"/>
        </w:rPr>
        <w:t>1)</w:t>
      </w:r>
      <w:r>
        <w:rPr>
          <w:rFonts w:hint="eastAsia"/>
          <w:sz w:val="22"/>
        </w:rPr>
        <w:t xml:space="preserve"> </w:t>
      </w:r>
      <w:r>
        <w:rPr>
          <w:sz w:val="22"/>
        </w:rPr>
        <w:t xml:space="preserve">For the </w:t>
      </w:r>
      <w:r w:rsidR="004E5237">
        <w:rPr>
          <w:sz w:val="22"/>
        </w:rPr>
        <w:t>migration</w:t>
      </w:r>
      <w:r>
        <w:rPr>
          <w:rFonts w:hint="eastAsia"/>
          <w:sz w:val="22"/>
        </w:rPr>
        <w:t xml:space="preserve"> </w:t>
      </w:r>
      <w:r w:rsidRPr="00F57840">
        <w:rPr>
          <w:rFonts w:hint="eastAsia"/>
          <w:sz w:val="22"/>
        </w:rPr>
        <w:t>amount</w:t>
      </w:r>
      <w:r w:rsidRPr="00F57840">
        <w:rPr>
          <w:sz w:val="22"/>
        </w:rPr>
        <w:t>,</w:t>
      </w:r>
      <w:r>
        <w:rPr>
          <w:sz w:val="22"/>
        </w:rPr>
        <w:t xml:space="preserve"> fill in the average value.</w:t>
      </w:r>
    </w:p>
    <w:p w14:paraId="34159276" w14:textId="6616D212" w:rsidR="007E10DE" w:rsidRDefault="00F57840" w:rsidP="007E10DE">
      <w:pPr>
        <w:ind w:left="220" w:hangingChars="100" w:hanging="220"/>
        <w:rPr>
          <w:sz w:val="22"/>
        </w:rPr>
      </w:pPr>
      <w:r>
        <w:rPr>
          <w:rFonts w:hint="eastAsia"/>
          <w:sz w:val="22"/>
        </w:rPr>
        <w:t xml:space="preserve">2) </w:t>
      </w:r>
      <w:r w:rsidR="00D70E1D">
        <w:rPr>
          <w:sz w:val="22"/>
        </w:rPr>
        <w:t xml:space="preserve">For higher </w:t>
      </w:r>
      <w:r w:rsidR="004335F5">
        <w:rPr>
          <w:sz w:val="22"/>
        </w:rPr>
        <w:t xml:space="preserve">average </w:t>
      </w:r>
      <w:r w:rsidR="00D70E1D">
        <w:rPr>
          <w:sz w:val="22"/>
        </w:rPr>
        <w:t xml:space="preserve">value </w:t>
      </w:r>
      <w:r w:rsidR="008800F9">
        <w:rPr>
          <w:sz w:val="22"/>
        </w:rPr>
        <w:t>obtained from</w:t>
      </w:r>
      <w:r w:rsidR="00D70E1D">
        <w:rPr>
          <w:sz w:val="22"/>
        </w:rPr>
        <w:t xml:space="preserve"> two test conditions</w:t>
      </w:r>
      <w:r w:rsidR="004335F5">
        <w:rPr>
          <w:sz w:val="22"/>
        </w:rPr>
        <w:t xml:space="preserve">, multiply it by </w:t>
      </w:r>
      <w:r w:rsidR="00C92BE9">
        <w:rPr>
          <w:rFonts w:hint="eastAsia"/>
          <w:sz w:val="22"/>
        </w:rPr>
        <w:t>t</w:t>
      </w:r>
      <w:r w:rsidR="00C92BE9">
        <w:rPr>
          <w:sz w:val="22"/>
        </w:rPr>
        <w:t xml:space="preserve">he </w:t>
      </w:r>
      <w:r w:rsidR="008800F9">
        <w:rPr>
          <w:sz w:val="22"/>
        </w:rPr>
        <w:t xml:space="preserve">corresponding </w:t>
      </w:r>
      <w:r w:rsidR="004335F5">
        <w:rPr>
          <w:rFonts w:hint="eastAsia"/>
          <w:sz w:val="22"/>
        </w:rPr>
        <w:t>food</w:t>
      </w:r>
      <w:r w:rsidR="004335F5" w:rsidRPr="00F047FE">
        <w:rPr>
          <w:sz w:val="22"/>
        </w:rPr>
        <w:t xml:space="preserve">-type </w:t>
      </w:r>
      <w:r w:rsidR="00982D0D">
        <w:rPr>
          <w:sz w:val="22"/>
        </w:rPr>
        <w:t xml:space="preserve">distribution </w:t>
      </w:r>
      <w:r w:rsidR="004335F5">
        <w:rPr>
          <w:rFonts w:hint="eastAsia"/>
          <w:sz w:val="22"/>
        </w:rPr>
        <w:t>factor</w:t>
      </w:r>
      <w:r w:rsidR="004335F5">
        <w:rPr>
          <w:sz w:val="22"/>
        </w:rPr>
        <w:t>*</w:t>
      </w:r>
      <w:r w:rsidR="004335F5">
        <w:rPr>
          <w:rFonts w:hint="eastAsia"/>
          <w:sz w:val="22"/>
        </w:rPr>
        <w:t xml:space="preserve"> </w:t>
      </w:r>
      <w:r w:rsidR="004335F5">
        <w:rPr>
          <w:sz w:val="22"/>
        </w:rPr>
        <w:t>and</w:t>
      </w:r>
      <w:r w:rsidR="009F6903">
        <w:rPr>
          <w:rFonts w:hint="eastAsia"/>
          <w:sz w:val="22"/>
        </w:rPr>
        <w:t xml:space="preserve"> fi</w:t>
      </w:r>
      <w:r w:rsidR="00F75112">
        <w:rPr>
          <w:rFonts w:hint="eastAsia"/>
          <w:sz w:val="22"/>
        </w:rPr>
        <w:t>ll in the value</w:t>
      </w:r>
      <w:r w:rsidR="007646AA" w:rsidRPr="007646AA">
        <w:rPr>
          <w:sz w:val="22"/>
        </w:rPr>
        <w:t xml:space="preserve"> </w:t>
      </w:r>
      <w:r w:rsidR="004335F5">
        <w:rPr>
          <w:sz w:val="22"/>
        </w:rPr>
        <w:t>in bracket.</w:t>
      </w:r>
    </w:p>
    <w:p w14:paraId="51393F25" w14:textId="67A346FE" w:rsidR="008A2C63" w:rsidRPr="009D3548" w:rsidRDefault="00AE1367" w:rsidP="007E10DE">
      <w:pPr>
        <w:ind w:leftChars="100" w:left="210"/>
        <w:rPr>
          <w:sz w:val="22"/>
        </w:rPr>
      </w:pPr>
      <w:r>
        <w:rPr>
          <w:sz w:val="22"/>
        </w:rPr>
        <w:t>*</w:t>
      </w:r>
      <w:r w:rsidR="007E10DE">
        <w:rPr>
          <w:sz w:val="22"/>
        </w:rPr>
        <w:t xml:space="preserve"> </w:t>
      </w:r>
      <w:r w:rsidR="008800F9">
        <w:rPr>
          <w:sz w:val="22"/>
        </w:rPr>
        <w:t>Use</w:t>
      </w:r>
      <w:r w:rsidR="007E10DE" w:rsidRPr="008800F9">
        <w:rPr>
          <w:sz w:val="22"/>
        </w:rPr>
        <w:t xml:space="preserve"> the factor </w:t>
      </w:r>
      <w:r w:rsidR="00C92BE9">
        <w:rPr>
          <w:sz w:val="22"/>
        </w:rPr>
        <w:t>in next page.</w:t>
      </w:r>
    </w:p>
    <w:p w14:paraId="5B0041B0" w14:textId="7DE77050" w:rsidR="007E10DE" w:rsidRDefault="007E10DE" w:rsidP="00B21A22">
      <w:pPr>
        <w:ind w:left="220" w:hangingChars="100" w:hanging="220"/>
        <w:rPr>
          <w:sz w:val="22"/>
        </w:rPr>
      </w:pPr>
      <w:r>
        <w:rPr>
          <w:rFonts w:hint="eastAsia"/>
          <w:sz w:val="22"/>
        </w:rPr>
        <w:t>3)</w:t>
      </w:r>
      <w:r w:rsidR="000E3E3E">
        <w:rPr>
          <w:sz w:val="22"/>
        </w:rPr>
        <w:t xml:space="preserve"> Multiply sum of the values obtained above 2) by </w:t>
      </w:r>
      <w:r w:rsidR="00296702">
        <w:rPr>
          <w:sz w:val="22"/>
        </w:rPr>
        <w:t xml:space="preserve">the </w:t>
      </w:r>
      <w:r w:rsidR="000E3E3E">
        <w:rPr>
          <w:sz w:val="22"/>
        </w:rPr>
        <w:t xml:space="preserve">consumption factor </w:t>
      </w:r>
      <w:r w:rsidR="004A12F3">
        <w:rPr>
          <w:sz w:val="22"/>
        </w:rPr>
        <w:t>shown in next page</w:t>
      </w:r>
      <w:r w:rsidR="000E3E3E">
        <w:rPr>
          <w:sz w:val="22"/>
        </w:rPr>
        <w:t xml:space="preserve">. </w:t>
      </w:r>
      <w:r w:rsidR="00B21A22">
        <w:rPr>
          <w:sz w:val="22"/>
        </w:rPr>
        <w:t xml:space="preserve">When utilizing data </w:t>
      </w:r>
      <w:r w:rsidR="00296702">
        <w:rPr>
          <w:sz w:val="22"/>
        </w:rPr>
        <w:t>that is</w:t>
      </w:r>
      <w:r w:rsidR="00B21A22">
        <w:rPr>
          <w:sz w:val="22"/>
        </w:rPr>
        <w:t xml:space="preserve"> used for</w:t>
      </w:r>
      <w:r w:rsidR="00296702">
        <w:rPr>
          <w:sz w:val="22"/>
        </w:rPr>
        <w:t xml:space="preserve"> an</w:t>
      </w:r>
      <w:r w:rsidR="00B21A22">
        <w:rPr>
          <w:sz w:val="22"/>
        </w:rPr>
        <w:t xml:space="preserve"> application to </w:t>
      </w:r>
      <w:r w:rsidR="00296702">
        <w:rPr>
          <w:sz w:val="22"/>
        </w:rPr>
        <w:t>another country</w:t>
      </w:r>
      <w:r w:rsidR="00B21A22">
        <w:rPr>
          <w:sz w:val="22"/>
        </w:rPr>
        <w:t>, also apply</w:t>
      </w:r>
      <w:r w:rsidR="000E3E3E">
        <w:rPr>
          <w:sz w:val="22"/>
        </w:rPr>
        <w:t xml:space="preserve"> this factor for the</w:t>
      </w:r>
      <w:r w:rsidR="00B21A22">
        <w:rPr>
          <w:sz w:val="22"/>
        </w:rPr>
        <w:t xml:space="preserve"> calculation.</w:t>
      </w:r>
    </w:p>
    <w:p w14:paraId="56954306" w14:textId="172381E8" w:rsidR="00D97772" w:rsidRPr="009D3548" w:rsidRDefault="00D97772" w:rsidP="005745CE">
      <w:pPr>
        <w:ind w:leftChars="100" w:left="430" w:hangingChars="100" w:hanging="220"/>
        <w:rPr>
          <w:sz w:val="22"/>
        </w:rPr>
      </w:pPr>
      <w:r>
        <w:rPr>
          <w:sz w:val="22"/>
        </w:rPr>
        <w:t>(</w:t>
      </w:r>
      <w:r w:rsidR="005745CE">
        <w:rPr>
          <w:sz w:val="22"/>
        </w:rPr>
        <w:t>Convert</w:t>
      </w:r>
      <w:r>
        <w:rPr>
          <w:sz w:val="22"/>
        </w:rPr>
        <w:t xml:space="preserve"> </w:t>
      </w:r>
      <w:r w:rsidR="005745CE">
        <w:rPr>
          <w:sz w:val="22"/>
        </w:rPr>
        <w:t>1 mL of simulated food solven</w:t>
      </w:r>
      <w:r w:rsidR="005745CE" w:rsidRPr="005745CE">
        <w:rPr>
          <w:rFonts w:ascii="Century" w:hAnsi="Century"/>
          <w:sz w:val="22"/>
        </w:rPr>
        <w:t xml:space="preserve">t </w:t>
      </w:r>
      <w:r w:rsidR="005745CE">
        <w:rPr>
          <w:rFonts w:ascii="Century" w:eastAsia="ＭＳ 明朝" w:hAnsi="Century"/>
          <w:sz w:val="22"/>
        </w:rPr>
        <w:t>into</w:t>
      </w:r>
      <w:r w:rsidR="005745CE">
        <w:rPr>
          <w:sz w:val="22"/>
        </w:rPr>
        <w:t xml:space="preserve"> 1 g of food. (1L </w:t>
      </w:r>
      <w:r w:rsidR="005745CE">
        <w:rPr>
          <w:rFonts w:ascii="ＭＳ 明朝" w:eastAsia="ＭＳ 明朝" w:hAnsi="ＭＳ 明朝" w:hint="eastAsia"/>
          <w:sz w:val="22"/>
        </w:rPr>
        <w:t>=</w:t>
      </w:r>
      <w:r w:rsidR="005745CE" w:rsidRPr="005745CE">
        <w:rPr>
          <w:rFonts w:ascii="Century" w:eastAsia="ＭＳ 明朝" w:hAnsi="Century"/>
          <w:sz w:val="22"/>
        </w:rPr>
        <w:t xml:space="preserve"> 1 kg)</w:t>
      </w:r>
      <w:r w:rsidR="005745CE">
        <w:rPr>
          <w:rFonts w:ascii="Century" w:eastAsia="ＭＳ 明朝" w:hAnsi="Century"/>
          <w:sz w:val="22"/>
        </w:rPr>
        <w:t>)</w:t>
      </w:r>
    </w:p>
    <w:p w14:paraId="6A9CE9B9" w14:textId="2DBBAD88" w:rsidR="008A2C63" w:rsidRPr="009D3548" w:rsidRDefault="00191F84" w:rsidP="008A2C63">
      <w:pPr>
        <w:rPr>
          <w:sz w:val="22"/>
        </w:rPr>
      </w:pPr>
      <w:r>
        <w:rPr>
          <w:rFonts w:hint="eastAsia"/>
          <w:sz w:val="22"/>
        </w:rPr>
        <w:t>4)</w:t>
      </w:r>
      <w:r w:rsidR="00486EA7">
        <w:rPr>
          <w:sz w:val="22"/>
        </w:rPr>
        <w:t xml:space="preserve"> Describe </w:t>
      </w:r>
      <w:r w:rsidR="00B21A22">
        <w:rPr>
          <w:sz w:val="22"/>
        </w:rPr>
        <w:t>the factors</w:t>
      </w:r>
      <w:r w:rsidR="008800F9">
        <w:rPr>
          <w:sz w:val="22"/>
        </w:rPr>
        <w:t xml:space="preserve"> used for the calculation</w:t>
      </w:r>
      <w:r w:rsidR="00486EA7">
        <w:rPr>
          <w:sz w:val="22"/>
        </w:rPr>
        <w:t>.</w:t>
      </w:r>
    </w:p>
    <w:p w14:paraId="6EAF2783" w14:textId="046E64B7" w:rsidR="00940FAC" w:rsidRDefault="00191F84" w:rsidP="00845C2F">
      <w:pPr>
        <w:ind w:left="220" w:hangingChars="100" w:hanging="220"/>
        <w:rPr>
          <w:sz w:val="22"/>
        </w:rPr>
      </w:pPr>
      <w:r>
        <w:rPr>
          <w:sz w:val="22"/>
        </w:rPr>
        <w:t>5)</w:t>
      </w:r>
      <w:r w:rsidR="00F51BC6">
        <w:rPr>
          <w:sz w:val="22"/>
        </w:rPr>
        <w:t xml:space="preserve"> </w:t>
      </w:r>
      <w:r w:rsidR="003E69CB">
        <w:rPr>
          <w:sz w:val="22"/>
        </w:rPr>
        <w:t>If</w:t>
      </w:r>
      <w:r w:rsidR="00845C2F">
        <w:rPr>
          <w:sz w:val="22"/>
        </w:rPr>
        <w:t xml:space="preserve"> the </w:t>
      </w:r>
      <w:r w:rsidR="008800F9">
        <w:rPr>
          <w:sz w:val="22"/>
        </w:rPr>
        <w:t>substance is analyzed</w:t>
      </w:r>
      <w:r w:rsidR="003E69CB">
        <w:rPr>
          <w:sz w:val="22"/>
        </w:rPr>
        <w:t xml:space="preserve"> using a standard </w:t>
      </w:r>
      <w:proofErr w:type="spellStart"/>
      <w:r w:rsidR="003E69CB">
        <w:rPr>
          <w:sz w:val="22"/>
        </w:rPr>
        <w:t>analyte</w:t>
      </w:r>
      <w:proofErr w:type="spellEnd"/>
      <w:r w:rsidR="003E69CB">
        <w:rPr>
          <w:sz w:val="22"/>
        </w:rPr>
        <w:t xml:space="preserve">, circle Yes. If an appropriate standard </w:t>
      </w:r>
      <w:proofErr w:type="spellStart"/>
      <w:r w:rsidR="003E69CB">
        <w:rPr>
          <w:sz w:val="22"/>
        </w:rPr>
        <w:t>analyte</w:t>
      </w:r>
      <w:proofErr w:type="spellEnd"/>
      <w:r w:rsidR="003E69CB">
        <w:rPr>
          <w:sz w:val="22"/>
        </w:rPr>
        <w:t xml:space="preserve"> is not available and the </w:t>
      </w:r>
      <w:r w:rsidR="008800F9">
        <w:rPr>
          <w:sz w:val="22"/>
        </w:rPr>
        <w:t xml:space="preserve">described </w:t>
      </w:r>
      <w:r w:rsidR="004E5237">
        <w:rPr>
          <w:sz w:val="22"/>
        </w:rPr>
        <w:t>migration</w:t>
      </w:r>
      <w:r w:rsidR="003E69CB">
        <w:rPr>
          <w:sz w:val="22"/>
        </w:rPr>
        <w:t xml:space="preserve"> amount is </w:t>
      </w:r>
      <w:r w:rsidR="00DD7AAA">
        <w:rPr>
          <w:sz w:val="22"/>
        </w:rPr>
        <w:t>an estimate</w:t>
      </w:r>
      <w:r w:rsidR="003E69CB">
        <w:rPr>
          <w:sz w:val="22"/>
        </w:rPr>
        <w:t xml:space="preserve"> or reference value, circle No.</w:t>
      </w:r>
    </w:p>
    <w:p w14:paraId="1A1A6C51" w14:textId="074744D8" w:rsidR="00925473" w:rsidRDefault="00925473">
      <w:pPr>
        <w:widowControl/>
        <w:jc w:val="left"/>
        <w:rPr>
          <w:sz w:val="22"/>
        </w:rPr>
      </w:pPr>
      <w:r>
        <w:rPr>
          <w:sz w:val="22"/>
        </w:rPr>
        <w:br w:type="page"/>
      </w:r>
    </w:p>
    <w:p w14:paraId="330EE9E5" w14:textId="77777777" w:rsidR="004504C5" w:rsidRDefault="004504C5" w:rsidP="00845C2F">
      <w:pPr>
        <w:ind w:left="220" w:hangingChars="100" w:hanging="220"/>
        <w:rPr>
          <w:sz w:val="22"/>
        </w:rPr>
        <w:sectPr w:rsidR="004504C5" w:rsidSect="00EE51FB">
          <w:footerReference w:type="default" r:id="rId14"/>
          <w:pgSz w:w="16839" w:h="11907" w:orient="landscape" w:code="9"/>
          <w:pgMar w:top="1588" w:right="1418" w:bottom="1588" w:left="1559" w:header="720" w:footer="720" w:gutter="0"/>
          <w:cols w:space="720"/>
          <w:docGrid w:linePitch="326"/>
        </w:sectPr>
      </w:pPr>
    </w:p>
    <w:p w14:paraId="12408B82" w14:textId="0566E915" w:rsidR="004504C5" w:rsidRPr="006F149E" w:rsidRDefault="004504C5" w:rsidP="006F149E">
      <w:pPr>
        <w:spacing w:line="360" w:lineRule="exact"/>
        <w:rPr>
          <w:rFonts w:asciiTheme="majorEastAsia" w:eastAsiaTheme="majorEastAsia" w:hAnsiTheme="majorEastAsia"/>
          <w:b/>
        </w:rPr>
      </w:pPr>
      <w:r w:rsidRPr="006F149E">
        <w:rPr>
          <w:rFonts w:asciiTheme="majorEastAsia" w:eastAsiaTheme="majorEastAsia" w:hAnsiTheme="majorEastAsia" w:hint="eastAsia"/>
          <w:b/>
        </w:rPr>
        <w:lastRenderedPageBreak/>
        <w:t>消費係数（</w:t>
      </w:r>
      <w:r w:rsidRPr="006F149E">
        <w:rPr>
          <w:rFonts w:eastAsiaTheme="majorEastAsia"/>
          <w:b/>
        </w:rPr>
        <w:t>CF</w:t>
      </w:r>
      <w:r w:rsidRPr="006F149E">
        <w:rPr>
          <w:rFonts w:asciiTheme="majorEastAsia" w:eastAsiaTheme="majorEastAsia" w:hAnsiTheme="majorEastAsia" w:hint="eastAsia"/>
          <w:b/>
        </w:rPr>
        <w:t>）及び食品区分係数（</w:t>
      </w:r>
      <w:r w:rsidRPr="006F149E">
        <w:rPr>
          <w:rFonts w:eastAsiaTheme="majorEastAsia"/>
          <w:b/>
        </w:rPr>
        <w:t>DF</w:t>
      </w:r>
      <w:r w:rsidRPr="006F149E">
        <w:rPr>
          <w:rFonts w:asciiTheme="majorEastAsia" w:eastAsiaTheme="majorEastAsia" w:hAnsiTheme="majorEastAsia" w:hint="eastAsia"/>
          <w:b/>
        </w:rPr>
        <w:t>）</w:t>
      </w:r>
    </w:p>
    <w:p w14:paraId="3D283D3A" w14:textId="770ED907" w:rsidR="007077AA" w:rsidRPr="006F149E" w:rsidRDefault="007077AA" w:rsidP="006F149E">
      <w:pPr>
        <w:spacing w:line="360" w:lineRule="exact"/>
        <w:rPr>
          <w:rFonts w:eastAsiaTheme="majorEastAsia"/>
          <w:b/>
        </w:rPr>
      </w:pPr>
      <w:r w:rsidRPr="006F149E">
        <w:rPr>
          <w:rFonts w:eastAsiaTheme="majorEastAsia"/>
          <w:b/>
        </w:rPr>
        <w:t xml:space="preserve">Consumption Factor and </w:t>
      </w:r>
      <w:r w:rsidR="009E6BBA" w:rsidRPr="006F149E">
        <w:rPr>
          <w:rFonts w:eastAsiaTheme="majorEastAsia"/>
          <w:b/>
        </w:rPr>
        <w:t>Food</w:t>
      </w:r>
      <w:r w:rsidR="00982D0D">
        <w:rPr>
          <w:rFonts w:eastAsiaTheme="majorEastAsia"/>
          <w:b/>
        </w:rPr>
        <w:t>-t</w:t>
      </w:r>
      <w:r w:rsidR="009E6BBA" w:rsidRPr="006F149E">
        <w:rPr>
          <w:rFonts w:eastAsiaTheme="majorEastAsia"/>
          <w:b/>
        </w:rPr>
        <w:t xml:space="preserve">ype </w:t>
      </w:r>
      <w:r w:rsidRPr="006F149E">
        <w:rPr>
          <w:rFonts w:eastAsiaTheme="majorEastAsia"/>
          <w:b/>
        </w:rPr>
        <w:t>Distribution Factor</w:t>
      </w:r>
    </w:p>
    <w:tbl>
      <w:tblPr>
        <w:tblStyle w:val="a3"/>
        <w:tblW w:w="8919" w:type="dxa"/>
        <w:jc w:val="center"/>
        <w:tblLayout w:type="fixed"/>
        <w:tblLook w:val="04A0" w:firstRow="1" w:lastRow="0" w:firstColumn="1" w:lastColumn="0" w:noHBand="0" w:noVBand="1"/>
      </w:tblPr>
      <w:tblGrid>
        <w:gridCol w:w="1265"/>
        <w:gridCol w:w="1132"/>
        <w:gridCol w:w="1086"/>
        <w:gridCol w:w="1087"/>
        <w:gridCol w:w="1087"/>
        <w:gridCol w:w="1087"/>
        <w:gridCol w:w="1088"/>
        <w:gridCol w:w="1087"/>
      </w:tblGrid>
      <w:tr w:rsidR="004504C5" w:rsidRPr="00AA7506" w14:paraId="691ED7CA" w14:textId="77777777" w:rsidTr="006F149E">
        <w:trPr>
          <w:jc w:val="center"/>
        </w:trPr>
        <w:tc>
          <w:tcPr>
            <w:tcW w:w="1265" w:type="dxa"/>
            <w:vMerge w:val="restart"/>
            <w:tcBorders>
              <w:top w:val="single" w:sz="8" w:space="0" w:color="auto"/>
              <w:left w:val="nil"/>
            </w:tcBorders>
          </w:tcPr>
          <w:p w14:paraId="015FC400" w14:textId="77777777" w:rsidR="00AA7506" w:rsidRDefault="004504C5" w:rsidP="007077AA">
            <w:pPr>
              <w:spacing w:line="360" w:lineRule="exact"/>
              <w:jc w:val="center"/>
              <w:rPr>
                <w:sz w:val="20"/>
              </w:rPr>
            </w:pPr>
            <w:r w:rsidRPr="00AA7506">
              <w:rPr>
                <w:rFonts w:hint="eastAsia"/>
                <w:sz w:val="20"/>
              </w:rPr>
              <w:t>合成樹脂</w:t>
            </w:r>
          </w:p>
          <w:p w14:paraId="4B7E115F" w14:textId="5776BDE4" w:rsidR="004504C5" w:rsidRPr="00AA7506" w:rsidRDefault="004504C5" w:rsidP="007077AA">
            <w:pPr>
              <w:spacing w:line="360" w:lineRule="exact"/>
              <w:jc w:val="center"/>
              <w:rPr>
                <w:sz w:val="20"/>
              </w:rPr>
            </w:pPr>
            <w:r w:rsidRPr="00AA7506">
              <w:rPr>
                <w:rFonts w:hint="eastAsia"/>
                <w:sz w:val="20"/>
              </w:rPr>
              <w:t>グループ</w:t>
            </w:r>
          </w:p>
          <w:p w14:paraId="5134C7ED" w14:textId="7F7DAD2F" w:rsidR="007077AA" w:rsidRPr="00AA7506" w:rsidRDefault="007077AA" w:rsidP="007077AA">
            <w:pPr>
              <w:spacing w:line="360" w:lineRule="exact"/>
              <w:jc w:val="center"/>
              <w:rPr>
                <w:sz w:val="20"/>
              </w:rPr>
            </w:pPr>
            <w:r w:rsidRPr="00AA7506">
              <w:rPr>
                <w:sz w:val="20"/>
              </w:rPr>
              <w:t>P</w:t>
            </w:r>
            <w:r w:rsidRPr="00AA7506">
              <w:rPr>
                <w:rFonts w:hint="eastAsia"/>
                <w:sz w:val="20"/>
              </w:rPr>
              <w:t>olymer Group</w:t>
            </w:r>
          </w:p>
        </w:tc>
        <w:tc>
          <w:tcPr>
            <w:tcW w:w="1132" w:type="dxa"/>
            <w:vMerge w:val="restart"/>
            <w:tcBorders>
              <w:top w:val="single" w:sz="8" w:space="0" w:color="auto"/>
            </w:tcBorders>
          </w:tcPr>
          <w:p w14:paraId="70E6B6CC" w14:textId="77777777" w:rsidR="004504C5" w:rsidRPr="00AA7506" w:rsidRDefault="004504C5" w:rsidP="008A7BE9">
            <w:pPr>
              <w:spacing w:line="360" w:lineRule="exact"/>
              <w:jc w:val="center"/>
              <w:rPr>
                <w:sz w:val="20"/>
              </w:rPr>
            </w:pPr>
            <w:r w:rsidRPr="00AA7506">
              <w:rPr>
                <w:rFonts w:hint="eastAsia"/>
                <w:sz w:val="20"/>
              </w:rPr>
              <w:t>消費</w:t>
            </w:r>
          </w:p>
          <w:p w14:paraId="5DFF98EF" w14:textId="74C8CFB5" w:rsidR="004504C5" w:rsidRPr="00AA7506" w:rsidRDefault="004504C5" w:rsidP="008A7BE9">
            <w:pPr>
              <w:spacing w:line="360" w:lineRule="exact"/>
              <w:jc w:val="center"/>
              <w:rPr>
                <w:sz w:val="20"/>
              </w:rPr>
            </w:pPr>
            <w:r w:rsidRPr="00AA7506">
              <w:rPr>
                <w:rFonts w:hint="eastAsia"/>
                <w:sz w:val="20"/>
              </w:rPr>
              <w:t>係数</w:t>
            </w:r>
          </w:p>
          <w:p w14:paraId="56D54D7C" w14:textId="55828594" w:rsidR="007077AA" w:rsidRPr="00981473" w:rsidRDefault="007077AA" w:rsidP="008A7BE9">
            <w:pPr>
              <w:spacing w:line="360" w:lineRule="exact"/>
              <w:jc w:val="center"/>
              <w:rPr>
                <w:sz w:val="18"/>
              </w:rPr>
            </w:pPr>
            <w:r w:rsidRPr="00981473">
              <w:rPr>
                <w:sz w:val="18"/>
              </w:rPr>
              <w:t>Consumption Factor</w:t>
            </w:r>
          </w:p>
          <w:p w14:paraId="319AE729" w14:textId="77777777" w:rsidR="004504C5" w:rsidRPr="00AA7506" w:rsidRDefault="004504C5" w:rsidP="008A7BE9">
            <w:pPr>
              <w:spacing w:line="360" w:lineRule="exact"/>
              <w:jc w:val="center"/>
              <w:rPr>
                <w:sz w:val="20"/>
              </w:rPr>
            </w:pPr>
            <w:r w:rsidRPr="00981473">
              <w:rPr>
                <w:rFonts w:hint="eastAsia"/>
                <w:sz w:val="18"/>
              </w:rPr>
              <w:t>（</w:t>
            </w:r>
            <w:r w:rsidRPr="00981473">
              <w:rPr>
                <w:rFonts w:hint="eastAsia"/>
                <w:sz w:val="18"/>
              </w:rPr>
              <w:t>C</w:t>
            </w:r>
            <w:r w:rsidRPr="00981473">
              <w:rPr>
                <w:sz w:val="18"/>
              </w:rPr>
              <w:t>F</w:t>
            </w:r>
            <w:r w:rsidRPr="00981473">
              <w:rPr>
                <w:rFonts w:hint="eastAsia"/>
                <w:sz w:val="18"/>
              </w:rPr>
              <w:t>）</w:t>
            </w:r>
          </w:p>
        </w:tc>
        <w:tc>
          <w:tcPr>
            <w:tcW w:w="6522" w:type="dxa"/>
            <w:gridSpan w:val="6"/>
            <w:tcBorders>
              <w:top w:val="single" w:sz="8" w:space="0" w:color="auto"/>
              <w:right w:val="nil"/>
            </w:tcBorders>
          </w:tcPr>
          <w:p w14:paraId="1EA2DDAC" w14:textId="752CD921" w:rsidR="007077AA" w:rsidRPr="00AA7506" w:rsidRDefault="004504C5" w:rsidP="00982D0D">
            <w:pPr>
              <w:spacing w:line="360" w:lineRule="exact"/>
              <w:jc w:val="center"/>
              <w:rPr>
                <w:sz w:val="20"/>
              </w:rPr>
            </w:pPr>
            <w:r w:rsidRPr="00AA7506">
              <w:rPr>
                <w:rFonts w:hint="eastAsia"/>
                <w:sz w:val="20"/>
              </w:rPr>
              <w:t>食品区分係数</w:t>
            </w:r>
            <w:r w:rsidR="00981473">
              <w:rPr>
                <w:rFonts w:hint="eastAsia"/>
                <w:sz w:val="20"/>
              </w:rPr>
              <w:t xml:space="preserve">  </w:t>
            </w:r>
            <w:r w:rsidR="00982D0D">
              <w:rPr>
                <w:sz w:val="20"/>
              </w:rPr>
              <w:t>Food-t</w:t>
            </w:r>
            <w:r w:rsidR="009E6BBA" w:rsidRPr="00AA7506">
              <w:rPr>
                <w:sz w:val="20"/>
              </w:rPr>
              <w:t xml:space="preserve">ype </w:t>
            </w:r>
            <w:r w:rsidR="007077AA" w:rsidRPr="00AA7506">
              <w:rPr>
                <w:sz w:val="20"/>
              </w:rPr>
              <w:t>Distribution Factor</w:t>
            </w:r>
            <w:r w:rsidR="007077AA" w:rsidRPr="00AA7506">
              <w:rPr>
                <w:rFonts w:hint="eastAsia"/>
                <w:sz w:val="20"/>
              </w:rPr>
              <w:t>（</w:t>
            </w:r>
            <w:r w:rsidR="007077AA" w:rsidRPr="00AA7506">
              <w:rPr>
                <w:rFonts w:hint="eastAsia"/>
                <w:sz w:val="20"/>
              </w:rPr>
              <w:t>DF</w:t>
            </w:r>
            <w:r w:rsidR="007077AA" w:rsidRPr="00AA7506">
              <w:rPr>
                <w:rFonts w:hint="eastAsia"/>
                <w:sz w:val="20"/>
              </w:rPr>
              <w:t>）</w:t>
            </w:r>
          </w:p>
        </w:tc>
      </w:tr>
      <w:tr w:rsidR="004504C5" w:rsidRPr="00AA7506" w14:paraId="78DDB11A" w14:textId="77777777" w:rsidTr="006F149E">
        <w:trPr>
          <w:jc w:val="center"/>
        </w:trPr>
        <w:tc>
          <w:tcPr>
            <w:tcW w:w="1265" w:type="dxa"/>
            <w:vMerge/>
            <w:tcBorders>
              <w:left w:val="nil"/>
            </w:tcBorders>
          </w:tcPr>
          <w:p w14:paraId="5F494516" w14:textId="77777777" w:rsidR="004504C5" w:rsidRPr="00AA7506" w:rsidRDefault="004504C5" w:rsidP="008A7BE9">
            <w:pPr>
              <w:spacing w:line="360" w:lineRule="exact"/>
              <w:jc w:val="center"/>
              <w:rPr>
                <w:sz w:val="20"/>
              </w:rPr>
            </w:pPr>
          </w:p>
        </w:tc>
        <w:tc>
          <w:tcPr>
            <w:tcW w:w="1132" w:type="dxa"/>
            <w:vMerge/>
          </w:tcPr>
          <w:p w14:paraId="18EC3BA1" w14:textId="77777777" w:rsidR="004504C5" w:rsidRPr="00AA7506" w:rsidRDefault="004504C5" w:rsidP="008A7BE9">
            <w:pPr>
              <w:spacing w:line="360" w:lineRule="exact"/>
              <w:jc w:val="center"/>
              <w:rPr>
                <w:sz w:val="20"/>
              </w:rPr>
            </w:pPr>
          </w:p>
        </w:tc>
        <w:tc>
          <w:tcPr>
            <w:tcW w:w="2173" w:type="dxa"/>
            <w:gridSpan w:val="2"/>
            <w:tcBorders>
              <w:bottom w:val="nil"/>
            </w:tcBorders>
          </w:tcPr>
          <w:p w14:paraId="0EE69930" w14:textId="77777777" w:rsidR="004504C5" w:rsidRPr="00AA7506" w:rsidRDefault="004504C5" w:rsidP="008A7BE9">
            <w:pPr>
              <w:spacing w:line="360" w:lineRule="exact"/>
              <w:jc w:val="center"/>
              <w:rPr>
                <w:sz w:val="20"/>
              </w:rPr>
            </w:pPr>
            <w:r w:rsidRPr="00AA7506">
              <w:rPr>
                <w:rFonts w:hint="eastAsia"/>
                <w:sz w:val="20"/>
              </w:rPr>
              <w:t>通常の食品</w:t>
            </w:r>
          </w:p>
          <w:p w14:paraId="39B852C6" w14:textId="3FB877B3" w:rsidR="007077AA" w:rsidRPr="00AA7506" w:rsidRDefault="007077AA" w:rsidP="008A7BE9">
            <w:pPr>
              <w:spacing w:line="360" w:lineRule="exact"/>
              <w:jc w:val="center"/>
              <w:rPr>
                <w:sz w:val="20"/>
              </w:rPr>
            </w:pPr>
            <w:r w:rsidRPr="00AA7506">
              <w:rPr>
                <w:rFonts w:hint="eastAsia"/>
                <w:sz w:val="20"/>
              </w:rPr>
              <w:t>General food</w:t>
            </w:r>
          </w:p>
        </w:tc>
        <w:tc>
          <w:tcPr>
            <w:tcW w:w="1087" w:type="dxa"/>
            <w:vMerge w:val="restart"/>
          </w:tcPr>
          <w:p w14:paraId="6F4C541D" w14:textId="77777777" w:rsidR="004504C5" w:rsidRPr="00AA7506" w:rsidRDefault="004504C5" w:rsidP="008A7BE9">
            <w:pPr>
              <w:spacing w:line="360" w:lineRule="exact"/>
              <w:jc w:val="center"/>
              <w:rPr>
                <w:sz w:val="20"/>
              </w:rPr>
            </w:pPr>
            <w:r w:rsidRPr="00AA7506">
              <w:rPr>
                <w:rFonts w:hint="eastAsia"/>
                <w:sz w:val="20"/>
              </w:rPr>
              <w:t>酸性</w:t>
            </w:r>
          </w:p>
          <w:p w14:paraId="4681FC78" w14:textId="77777777" w:rsidR="004504C5" w:rsidRPr="00AA7506" w:rsidRDefault="004504C5" w:rsidP="008A7BE9">
            <w:pPr>
              <w:spacing w:line="360" w:lineRule="exact"/>
              <w:jc w:val="center"/>
              <w:rPr>
                <w:sz w:val="20"/>
              </w:rPr>
            </w:pPr>
            <w:r w:rsidRPr="00AA7506">
              <w:rPr>
                <w:rFonts w:hint="eastAsia"/>
                <w:sz w:val="20"/>
              </w:rPr>
              <w:t>食品</w:t>
            </w:r>
          </w:p>
          <w:p w14:paraId="5E43C2BC" w14:textId="6AC4BF7A" w:rsidR="007077AA" w:rsidRPr="00AA7506" w:rsidRDefault="007077AA" w:rsidP="008A7BE9">
            <w:pPr>
              <w:spacing w:line="360" w:lineRule="exact"/>
              <w:jc w:val="center"/>
              <w:rPr>
                <w:sz w:val="20"/>
              </w:rPr>
            </w:pPr>
            <w:r w:rsidRPr="00AA7506">
              <w:rPr>
                <w:rFonts w:hint="eastAsia"/>
                <w:sz w:val="20"/>
              </w:rPr>
              <w:t>Acidic food</w:t>
            </w:r>
          </w:p>
        </w:tc>
        <w:tc>
          <w:tcPr>
            <w:tcW w:w="1087" w:type="dxa"/>
            <w:vMerge w:val="restart"/>
          </w:tcPr>
          <w:p w14:paraId="41FB011E" w14:textId="77777777" w:rsidR="004504C5" w:rsidRPr="00AA7506" w:rsidRDefault="004504C5" w:rsidP="008A7BE9">
            <w:pPr>
              <w:spacing w:line="360" w:lineRule="exact"/>
              <w:jc w:val="center"/>
              <w:rPr>
                <w:sz w:val="20"/>
              </w:rPr>
            </w:pPr>
            <w:r w:rsidRPr="00AA7506">
              <w:rPr>
                <w:rFonts w:hint="eastAsia"/>
                <w:sz w:val="20"/>
              </w:rPr>
              <w:t>酒類</w:t>
            </w:r>
          </w:p>
          <w:p w14:paraId="68929D35" w14:textId="1C78D0DF" w:rsidR="007077AA" w:rsidRPr="00AA7506" w:rsidRDefault="007077AA" w:rsidP="008A7BE9">
            <w:pPr>
              <w:spacing w:line="360" w:lineRule="exact"/>
              <w:jc w:val="center"/>
              <w:rPr>
                <w:sz w:val="20"/>
              </w:rPr>
            </w:pPr>
            <w:r w:rsidRPr="00AA7506">
              <w:rPr>
                <w:rFonts w:hint="eastAsia"/>
                <w:sz w:val="20"/>
              </w:rPr>
              <w:t>Alcoholic beverage</w:t>
            </w:r>
          </w:p>
        </w:tc>
        <w:tc>
          <w:tcPr>
            <w:tcW w:w="1088" w:type="dxa"/>
            <w:vMerge w:val="restart"/>
            <w:tcBorders>
              <w:right w:val="nil"/>
            </w:tcBorders>
          </w:tcPr>
          <w:p w14:paraId="225D8B87" w14:textId="77777777" w:rsidR="00AA7506" w:rsidRDefault="004504C5" w:rsidP="00AA7506">
            <w:pPr>
              <w:spacing w:line="360" w:lineRule="exact"/>
              <w:jc w:val="center"/>
              <w:rPr>
                <w:sz w:val="20"/>
              </w:rPr>
            </w:pPr>
            <w:r w:rsidRPr="00AA7506">
              <w:rPr>
                <w:rFonts w:hint="eastAsia"/>
                <w:sz w:val="20"/>
              </w:rPr>
              <w:t>乳等</w:t>
            </w:r>
          </w:p>
          <w:p w14:paraId="5BA5DE35" w14:textId="73691BD4" w:rsidR="007077AA" w:rsidRPr="00AA7506" w:rsidRDefault="007077AA" w:rsidP="00AA7506">
            <w:pPr>
              <w:spacing w:line="360" w:lineRule="exact"/>
              <w:jc w:val="center"/>
              <w:rPr>
                <w:sz w:val="20"/>
              </w:rPr>
            </w:pPr>
            <w:r w:rsidRPr="00AA7506">
              <w:rPr>
                <w:sz w:val="20"/>
              </w:rPr>
              <w:t xml:space="preserve">Milk and </w:t>
            </w:r>
            <w:r w:rsidR="008A7BE9" w:rsidRPr="00AA7506">
              <w:rPr>
                <w:sz w:val="20"/>
              </w:rPr>
              <w:t>M</w:t>
            </w:r>
            <w:r w:rsidRPr="00AA7506">
              <w:rPr>
                <w:sz w:val="20"/>
              </w:rPr>
              <w:t>ilk product</w:t>
            </w:r>
            <w:r w:rsidRPr="00AA7506">
              <w:rPr>
                <w:rFonts w:hint="eastAsia"/>
                <w:sz w:val="20"/>
              </w:rPr>
              <w:t xml:space="preserve"> </w:t>
            </w:r>
          </w:p>
        </w:tc>
        <w:tc>
          <w:tcPr>
            <w:tcW w:w="1087" w:type="dxa"/>
            <w:vMerge w:val="restart"/>
            <w:tcBorders>
              <w:right w:val="nil"/>
            </w:tcBorders>
          </w:tcPr>
          <w:p w14:paraId="054A7CEF" w14:textId="77777777" w:rsidR="004504C5" w:rsidRPr="00AA7506" w:rsidRDefault="004504C5" w:rsidP="008A7BE9">
            <w:pPr>
              <w:spacing w:line="360" w:lineRule="exact"/>
              <w:jc w:val="center"/>
              <w:rPr>
                <w:sz w:val="20"/>
              </w:rPr>
            </w:pPr>
            <w:r w:rsidRPr="00AA7506">
              <w:rPr>
                <w:rFonts w:hint="eastAsia"/>
                <w:sz w:val="20"/>
              </w:rPr>
              <w:t>油脂類</w:t>
            </w:r>
          </w:p>
          <w:p w14:paraId="5B236B71" w14:textId="4CB5D8CC" w:rsidR="004504C5" w:rsidRPr="00AA7506" w:rsidRDefault="007077AA" w:rsidP="008A7BE9">
            <w:pPr>
              <w:spacing w:line="360" w:lineRule="exact"/>
              <w:jc w:val="center"/>
              <w:rPr>
                <w:sz w:val="20"/>
              </w:rPr>
            </w:pPr>
            <w:r w:rsidRPr="00AA7506">
              <w:rPr>
                <w:rFonts w:hint="eastAsia"/>
                <w:sz w:val="20"/>
              </w:rPr>
              <w:t>Oily and fatty food</w:t>
            </w:r>
          </w:p>
        </w:tc>
      </w:tr>
      <w:tr w:rsidR="004504C5" w:rsidRPr="00AA7506" w14:paraId="3A62F54B" w14:textId="77777777" w:rsidTr="006F149E">
        <w:trPr>
          <w:jc w:val="center"/>
        </w:trPr>
        <w:tc>
          <w:tcPr>
            <w:tcW w:w="1265" w:type="dxa"/>
            <w:vMerge/>
            <w:tcBorders>
              <w:left w:val="nil"/>
            </w:tcBorders>
          </w:tcPr>
          <w:p w14:paraId="6BE03797" w14:textId="77777777" w:rsidR="004504C5" w:rsidRPr="00AA7506" w:rsidRDefault="004504C5" w:rsidP="008A7BE9">
            <w:pPr>
              <w:spacing w:line="360" w:lineRule="exact"/>
              <w:jc w:val="center"/>
              <w:rPr>
                <w:sz w:val="20"/>
              </w:rPr>
            </w:pPr>
          </w:p>
        </w:tc>
        <w:tc>
          <w:tcPr>
            <w:tcW w:w="1132" w:type="dxa"/>
            <w:vMerge/>
          </w:tcPr>
          <w:p w14:paraId="13C19385" w14:textId="77777777" w:rsidR="004504C5" w:rsidRPr="00AA7506" w:rsidRDefault="004504C5" w:rsidP="008A7BE9">
            <w:pPr>
              <w:spacing w:line="360" w:lineRule="exact"/>
              <w:jc w:val="center"/>
              <w:rPr>
                <w:sz w:val="20"/>
              </w:rPr>
            </w:pPr>
          </w:p>
        </w:tc>
        <w:tc>
          <w:tcPr>
            <w:tcW w:w="1086" w:type="dxa"/>
            <w:tcBorders>
              <w:top w:val="nil"/>
              <w:bottom w:val="nil"/>
              <w:right w:val="dotted" w:sz="4" w:space="0" w:color="auto"/>
            </w:tcBorders>
          </w:tcPr>
          <w:p w14:paraId="04450BF1" w14:textId="77777777" w:rsidR="004504C5" w:rsidRPr="00AA7506" w:rsidRDefault="004504C5" w:rsidP="008A7BE9">
            <w:pPr>
              <w:spacing w:line="360" w:lineRule="exact"/>
              <w:rPr>
                <w:sz w:val="20"/>
              </w:rPr>
            </w:pPr>
          </w:p>
        </w:tc>
        <w:tc>
          <w:tcPr>
            <w:tcW w:w="1087" w:type="dxa"/>
            <w:tcBorders>
              <w:top w:val="dotted" w:sz="4" w:space="0" w:color="auto"/>
              <w:left w:val="dotted" w:sz="4" w:space="0" w:color="auto"/>
              <w:bottom w:val="nil"/>
            </w:tcBorders>
          </w:tcPr>
          <w:p w14:paraId="0BD3876B" w14:textId="3912B00F" w:rsidR="004504C5" w:rsidRPr="00AA7506" w:rsidRDefault="004504C5" w:rsidP="008A7BE9">
            <w:pPr>
              <w:spacing w:line="360" w:lineRule="exact"/>
              <w:jc w:val="center"/>
              <w:rPr>
                <w:sz w:val="20"/>
              </w:rPr>
            </w:pPr>
            <w:r w:rsidRPr="00AA7506">
              <w:rPr>
                <w:rFonts w:hint="eastAsia"/>
                <w:sz w:val="20"/>
              </w:rPr>
              <w:t>乾燥食品</w:t>
            </w:r>
          </w:p>
          <w:p w14:paraId="4588B2AB" w14:textId="3D397E7D" w:rsidR="007077AA" w:rsidRPr="00AA7506" w:rsidRDefault="007077AA" w:rsidP="008A7BE9">
            <w:pPr>
              <w:spacing w:line="360" w:lineRule="exact"/>
              <w:jc w:val="center"/>
              <w:rPr>
                <w:sz w:val="20"/>
              </w:rPr>
            </w:pPr>
            <w:r w:rsidRPr="00AA7506">
              <w:rPr>
                <w:rFonts w:hint="eastAsia"/>
                <w:sz w:val="18"/>
              </w:rPr>
              <w:t>Dried food</w:t>
            </w:r>
          </w:p>
        </w:tc>
        <w:tc>
          <w:tcPr>
            <w:tcW w:w="1087" w:type="dxa"/>
            <w:vMerge/>
            <w:tcBorders>
              <w:bottom w:val="nil"/>
            </w:tcBorders>
          </w:tcPr>
          <w:p w14:paraId="283B2815" w14:textId="77777777" w:rsidR="004504C5" w:rsidRPr="00AA7506" w:rsidRDefault="004504C5" w:rsidP="008A7BE9">
            <w:pPr>
              <w:spacing w:line="360" w:lineRule="exact"/>
              <w:jc w:val="center"/>
              <w:rPr>
                <w:sz w:val="20"/>
              </w:rPr>
            </w:pPr>
          </w:p>
        </w:tc>
        <w:tc>
          <w:tcPr>
            <w:tcW w:w="1087" w:type="dxa"/>
            <w:vMerge/>
            <w:tcBorders>
              <w:bottom w:val="nil"/>
            </w:tcBorders>
          </w:tcPr>
          <w:p w14:paraId="007D7EEE" w14:textId="77777777" w:rsidR="004504C5" w:rsidRPr="00AA7506" w:rsidRDefault="004504C5" w:rsidP="008A7BE9">
            <w:pPr>
              <w:spacing w:line="360" w:lineRule="exact"/>
              <w:jc w:val="center"/>
              <w:rPr>
                <w:sz w:val="20"/>
              </w:rPr>
            </w:pPr>
          </w:p>
        </w:tc>
        <w:tc>
          <w:tcPr>
            <w:tcW w:w="1088" w:type="dxa"/>
            <w:vMerge/>
            <w:tcBorders>
              <w:bottom w:val="nil"/>
            </w:tcBorders>
          </w:tcPr>
          <w:p w14:paraId="697B2702" w14:textId="77777777" w:rsidR="004504C5" w:rsidRPr="00AA7506" w:rsidRDefault="004504C5" w:rsidP="008A7BE9">
            <w:pPr>
              <w:spacing w:line="360" w:lineRule="exact"/>
              <w:jc w:val="center"/>
              <w:rPr>
                <w:sz w:val="20"/>
              </w:rPr>
            </w:pPr>
          </w:p>
        </w:tc>
        <w:tc>
          <w:tcPr>
            <w:tcW w:w="1087" w:type="dxa"/>
            <w:vMerge/>
            <w:tcBorders>
              <w:bottom w:val="nil"/>
              <w:right w:val="nil"/>
            </w:tcBorders>
          </w:tcPr>
          <w:p w14:paraId="34945A8F" w14:textId="77777777" w:rsidR="004504C5" w:rsidRPr="00AA7506" w:rsidRDefault="004504C5" w:rsidP="008A7BE9">
            <w:pPr>
              <w:spacing w:line="360" w:lineRule="exact"/>
              <w:jc w:val="center"/>
              <w:rPr>
                <w:sz w:val="20"/>
              </w:rPr>
            </w:pPr>
          </w:p>
        </w:tc>
      </w:tr>
      <w:tr w:rsidR="004504C5" w:rsidRPr="00AA7506" w14:paraId="5F8A4C78" w14:textId="77777777" w:rsidTr="006F149E">
        <w:trPr>
          <w:jc w:val="center"/>
        </w:trPr>
        <w:tc>
          <w:tcPr>
            <w:tcW w:w="1265" w:type="dxa"/>
            <w:vMerge/>
            <w:tcBorders>
              <w:left w:val="nil"/>
            </w:tcBorders>
          </w:tcPr>
          <w:p w14:paraId="016913D1" w14:textId="77777777" w:rsidR="004504C5" w:rsidRPr="00AA7506" w:rsidRDefault="004504C5" w:rsidP="008A7BE9">
            <w:pPr>
              <w:spacing w:line="360" w:lineRule="exact"/>
              <w:jc w:val="center"/>
              <w:rPr>
                <w:sz w:val="20"/>
              </w:rPr>
            </w:pPr>
          </w:p>
        </w:tc>
        <w:tc>
          <w:tcPr>
            <w:tcW w:w="1132" w:type="dxa"/>
            <w:vMerge/>
          </w:tcPr>
          <w:p w14:paraId="3729FD09" w14:textId="77777777" w:rsidR="004504C5" w:rsidRPr="00AA7506" w:rsidRDefault="004504C5" w:rsidP="008A7BE9">
            <w:pPr>
              <w:spacing w:line="360" w:lineRule="exact"/>
              <w:jc w:val="center"/>
              <w:rPr>
                <w:sz w:val="20"/>
              </w:rPr>
            </w:pPr>
          </w:p>
        </w:tc>
        <w:tc>
          <w:tcPr>
            <w:tcW w:w="1086" w:type="dxa"/>
            <w:tcBorders>
              <w:top w:val="nil"/>
              <w:right w:val="dotted" w:sz="4" w:space="0" w:color="auto"/>
            </w:tcBorders>
          </w:tcPr>
          <w:p w14:paraId="60DD2061" w14:textId="77777777" w:rsidR="004504C5" w:rsidRPr="00AA7506" w:rsidRDefault="004504C5" w:rsidP="008A7BE9">
            <w:pPr>
              <w:spacing w:line="360" w:lineRule="exact"/>
              <w:jc w:val="center"/>
              <w:rPr>
                <w:sz w:val="20"/>
              </w:rPr>
            </w:pPr>
            <w:r w:rsidRPr="00AA7506">
              <w:rPr>
                <w:rFonts w:hint="eastAsia"/>
                <w:sz w:val="20"/>
              </w:rPr>
              <w:t>D</w:t>
            </w:r>
            <w:r w:rsidRPr="00AA7506">
              <w:rPr>
                <w:rFonts w:hint="eastAsia"/>
                <w:sz w:val="20"/>
                <w:vertAlign w:val="subscript"/>
              </w:rPr>
              <w:t>1</w:t>
            </w:r>
          </w:p>
        </w:tc>
        <w:tc>
          <w:tcPr>
            <w:tcW w:w="1087" w:type="dxa"/>
            <w:tcBorders>
              <w:top w:val="nil"/>
              <w:left w:val="dotted" w:sz="4" w:space="0" w:color="auto"/>
            </w:tcBorders>
          </w:tcPr>
          <w:p w14:paraId="1E3013F0" w14:textId="77777777" w:rsidR="004504C5" w:rsidRPr="00AA7506" w:rsidRDefault="004504C5" w:rsidP="008A7BE9">
            <w:pPr>
              <w:spacing w:line="360" w:lineRule="exact"/>
              <w:jc w:val="center"/>
              <w:rPr>
                <w:sz w:val="20"/>
              </w:rPr>
            </w:pPr>
            <w:r w:rsidRPr="00AA7506">
              <w:rPr>
                <w:rFonts w:hint="eastAsia"/>
                <w:sz w:val="20"/>
              </w:rPr>
              <w:t>D</w:t>
            </w:r>
            <w:r w:rsidRPr="00AA7506">
              <w:rPr>
                <w:rFonts w:hint="eastAsia"/>
                <w:sz w:val="20"/>
                <w:vertAlign w:val="subscript"/>
              </w:rPr>
              <w:t>1</w:t>
            </w:r>
            <w:r w:rsidRPr="00AA7506">
              <w:rPr>
                <w:sz w:val="20"/>
                <w:vertAlign w:val="subscript"/>
              </w:rPr>
              <w:t>su</w:t>
            </w:r>
            <w:r w:rsidRPr="00AA7506">
              <w:rPr>
                <w:rFonts w:hint="eastAsia"/>
                <w:sz w:val="20"/>
                <w:vertAlign w:val="subscript"/>
              </w:rPr>
              <w:t>b</w:t>
            </w:r>
          </w:p>
        </w:tc>
        <w:tc>
          <w:tcPr>
            <w:tcW w:w="1087" w:type="dxa"/>
            <w:tcBorders>
              <w:top w:val="nil"/>
            </w:tcBorders>
          </w:tcPr>
          <w:p w14:paraId="3579AAD7" w14:textId="77777777" w:rsidR="004504C5" w:rsidRPr="00AA7506" w:rsidRDefault="004504C5" w:rsidP="008A7BE9">
            <w:pPr>
              <w:spacing w:line="360" w:lineRule="exact"/>
              <w:jc w:val="center"/>
              <w:rPr>
                <w:sz w:val="20"/>
              </w:rPr>
            </w:pPr>
            <w:r w:rsidRPr="00AA7506">
              <w:rPr>
                <w:rFonts w:hint="eastAsia"/>
                <w:sz w:val="20"/>
              </w:rPr>
              <w:t>D</w:t>
            </w:r>
            <w:r w:rsidRPr="00AA7506">
              <w:rPr>
                <w:rFonts w:hint="eastAsia"/>
                <w:sz w:val="20"/>
                <w:vertAlign w:val="subscript"/>
              </w:rPr>
              <w:t>2</w:t>
            </w:r>
          </w:p>
        </w:tc>
        <w:tc>
          <w:tcPr>
            <w:tcW w:w="1087" w:type="dxa"/>
            <w:tcBorders>
              <w:top w:val="nil"/>
            </w:tcBorders>
          </w:tcPr>
          <w:p w14:paraId="179BCCFB" w14:textId="77777777" w:rsidR="004504C5" w:rsidRPr="00AA7506" w:rsidRDefault="004504C5" w:rsidP="008A7BE9">
            <w:pPr>
              <w:spacing w:line="360" w:lineRule="exact"/>
              <w:jc w:val="center"/>
              <w:rPr>
                <w:sz w:val="20"/>
              </w:rPr>
            </w:pPr>
            <w:r w:rsidRPr="00AA7506">
              <w:rPr>
                <w:rFonts w:hint="eastAsia"/>
                <w:sz w:val="20"/>
              </w:rPr>
              <w:t>D</w:t>
            </w:r>
            <w:r w:rsidRPr="00AA7506">
              <w:rPr>
                <w:rFonts w:hint="eastAsia"/>
                <w:sz w:val="20"/>
                <w:vertAlign w:val="subscript"/>
              </w:rPr>
              <w:t>3</w:t>
            </w:r>
          </w:p>
        </w:tc>
        <w:tc>
          <w:tcPr>
            <w:tcW w:w="1088" w:type="dxa"/>
            <w:tcBorders>
              <w:top w:val="nil"/>
              <w:right w:val="single" w:sz="4" w:space="0" w:color="auto"/>
            </w:tcBorders>
          </w:tcPr>
          <w:p w14:paraId="4F13689D" w14:textId="77777777" w:rsidR="004504C5" w:rsidRPr="00AA7506" w:rsidRDefault="004504C5" w:rsidP="008A7BE9">
            <w:pPr>
              <w:spacing w:line="360" w:lineRule="exact"/>
              <w:jc w:val="center"/>
              <w:rPr>
                <w:sz w:val="20"/>
              </w:rPr>
            </w:pPr>
            <w:r w:rsidRPr="00AA7506">
              <w:rPr>
                <w:rFonts w:hint="eastAsia"/>
                <w:sz w:val="20"/>
              </w:rPr>
              <w:t>D</w:t>
            </w:r>
            <w:r w:rsidRPr="00AA7506">
              <w:rPr>
                <w:rFonts w:hint="eastAsia"/>
                <w:sz w:val="20"/>
                <w:vertAlign w:val="subscript"/>
              </w:rPr>
              <w:t>4</w:t>
            </w:r>
          </w:p>
        </w:tc>
        <w:tc>
          <w:tcPr>
            <w:tcW w:w="1087" w:type="dxa"/>
            <w:tcBorders>
              <w:top w:val="nil"/>
              <w:left w:val="single" w:sz="4" w:space="0" w:color="auto"/>
              <w:right w:val="nil"/>
            </w:tcBorders>
          </w:tcPr>
          <w:p w14:paraId="36A1280D" w14:textId="77777777" w:rsidR="004504C5" w:rsidRPr="00AA7506" w:rsidRDefault="004504C5" w:rsidP="008A7BE9">
            <w:pPr>
              <w:spacing w:line="360" w:lineRule="exact"/>
              <w:jc w:val="center"/>
              <w:rPr>
                <w:sz w:val="20"/>
              </w:rPr>
            </w:pPr>
            <w:r w:rsidRPr="00AA7506">
              <w:rPr>
                <w:rFonts w:hint="eastAsia"/>
                <w:sz w:val="20"/>
              </w:rPr>
              <w:t>D</w:t>
            </w:r>
            <w:r w:rsidRPr="00AA7506">
              <w:rPr>
                <w:rFonts w:hint="eastAsia"/>
                <w:sz w:val="20"/>
                <w:vertAlign w:val="subscript"/>
              </w:rPr>
              <w:t>5</w:t>
            </w:r>
          </w:p>
        </w:tc>
      </w:tr>
      <w:tr w:rsidR="004504C5" w:rsidRPr="00AA7506" w14:paraId="6541C46B" w14:textId="77777777" w:rsidTr="006F149E">
        <w:trPr>
          <w:jc w:val="center"/>
        </w:trPr>
        <w:tc>
          <w:tcPr>
            <w:tcW w:w="1265" w:type="dxa"/>
            <w:tcBorders>
              <w:left w:val="nil"/>
            </w:tcBorders>
          </w:tcPr>
          <w:p w14:paraId="57A477F3" w14:textId="77777777" w:rsidR="004504C5" w:rsidRPr="00AA7506" w:rsidRDefault="004504C5" w:rsidP="008A7BE9">
            <w:pPr>
              <w:spacing w:line="360" w:lineRule="exact"/>
              <w:rPr>
                <w:sz w:val="20"/>
                <w:szCs w:val="24"/>
              </w:rPr>
            </w:pPr>
            <w:r w:rsidRPr="00AA7506">
              <w:rPr>
                <w:rFonts w:hint="eastAsia"/>
                <w:sz w:val="20"/>
                <w:szCs w:val="24"/>
              </w:rPr>
              <w:t>ｸﾞﾙｰﾌﾟ１</w:t>
            </w:r>
          </w:p>
          <w:p w14:paraId="5B9A95BE" w14:textId="1401FF40" w:rsidR="004504C5" w:rsidRPr="00AA7506" w:rsidRDefault="007077AA" w:rsidP="008A7BE9">
            <w:pPr>
              <w:spacing w:line="360" w:lineRule="exact"/>
              <w:rPr>
                <w:sz w:val="20"/>
                <w:szCs w:val="24"/>
              </w:rPr>
            </w:pPr>
            <w:r w:rsidRPr="00AA7506">
              <w:rPr>
                <w:rFonts w:hint="eastAsia"/>
                <w:sz w:val="20"/>
                <w:szCs w:val="24"/>
              </w:rPr>
              <w:t>Group 1</w:t>
            </w:r>
          </w:p>
        </w:tc>
        <w:tc>
          <w:tcPr>
            <w:tcW w:w="1132" w:type="dxa"/>
          </w:tcPr>
          <w:p w14:paraId="546F8C83" w14:textId="77777777" w:rsidR="004504C5" w:rsidRPr="00AA7506" w:rsidRDefault="004504C5" w:rsidP="008A7BE9">
            <w:pPr>
              <w:spacing w:line="360" w:lineRule="exact"/>
              <w:ind w:firstLineChars="50" w:firstLine="100"/>
              <w:rPr>
                <w:sz w:val="20"/>
                <w:szCs w:val="24"/>
              </w:rPr>
            </w:pPr>
            <w:r w:rsidRPr="00AA7506">
              <w:rPr>
                <w:sz w:val="20"/>
                <w:szCs w:val="24"/>
              </w:rPr>
              <w:t>0.05</w:t>
            </w:r>
          </w:p>
        </w:tc>
        <w:tc>
          <w:tcPr>
            <w:tcW w:w="6522" w:type="dxa"/>
            <w:gridSpan w:val="6"/>
            <w:tcBorders>
              <w:right w:val="nil"/>
            </w:tcBorders>
          </w:tcPr>
          <w:p w14:paraId="713475AF" w14:textId="500DA735" w:rsidR="000E1534" w:rsidRPr="00AA7506" w:rsidRDefault="004504C5" w:rsidP="008A7BE9">
            <w:pPr>
              <w:spacing w:line="360" w:lineRule="exact"/>
              <w:ind w:firstLineChars="100" w:firstLine="200"/>
              <w:rPr>
                <w:sz w:val="20"/>
                <w:szCs w:val="24"/>
              </w:rPr>
            </w:pPr>
            <w:r w:rsidRPr="00AA7506">
              <w:rPr>
                <w:rFonts w:hint="eastAsia"/>
                <w:sz w:val="20"/>
                <w:szCs w:val="24"/>
              </w:rPr>
              <w:t>最大移行量が最も大きい食品区分の食品区分係数を</w:t>
            </w:r>
            <w:r w:rsidRPr="00AA7506">
              <w:rPr>
                <w:rFonts w:hint="eastAsia"/>
                <w:sz w:val="20"/>
                <w:szCs w:val="24"/>
              </w:rPr>
              <w:t>0.96</w:t>
            </w:r>
            <w:r w:rsidRPr="00AA7506">
              <w:rPr>
                <w:rFonts w:hint="eastAsia"/>
                <w:sz w:val="20"/>
                <w:szCs w:val="24"/>
              </w:rPr>
              <w:t>、その他の食品区分係数を</w:t>
            </w:r>
            <w:r w:rsidRPr="00AA7506">
              <w:rPr>
                <w:rFonts w:hint="eastAsia"/>
                <w:sz w:val="20"/>
                <w:szCs w:val="24"/>
              </w:rPr>
              <w:t>0.01</w:t>
            </w:r>
            <w:r w:rsidRPr="00AA7506">
              <w:rPr>
                <w:rFonts w:hint="eastAsia"/>
                <w:sz w:val="20"/>
                <w:szCs w:val="24"/>
              </w:rPr>
              <w:t>とする。</w:t>
            </w:r>
          </w:p>
          <w:p w14:paraId="566E6C68" w14:textId="4DCD412A" w:rsidR="007077AA" w:rsidRPr="00AA7506" w:rsidRDefault="000E1534" w:rsidP="005B7F21">
            <w:pPr>
              <w:spacing w:line="360" w:lineRule="exact"/>
              <w:rPr>
                <w:sz w:val="20"/>
                <w:szCs w:val="24"/>
              </w:rPr>
            </w:pPr>
            <w:r>
              <w:rPr>
                <w:sz w:val="20"/>
                <w:szCs w:val="24"/>
              </w:rPr>
              <w:t>Apply</w:t>
            </w:r>
            <w:r w:rsidR="008A7BE9" w:rsidRPr="00AA7506">
              <w:rPr>
                <w:rFonts w:hint="eastAsia"/>
                <w:sz w:val="20"/>
                <w:szCs w:val="24"/>
              </w:rPr>
              <w:t xml:space="preserve"> </w:t>
            </w:r>
            <w:r w:rsidR="008A7BE9" w:rsidRPr="00AA7506">
              <w:rPr>
                <w:sz w:val="20"/>
                <w:szCs w:val="24"/>
              </w:rPr>
              <w:t xml:space="preserve">0.96 </w:t>
            </w:r>
            <w:r w:rsidR="007D6622">
              <w:rPr>
                <w:sz w:val="20"/>
                <w:szCs w:val="24"/>
              </w:rPr>
              <w:t>to</w:t>
            </w:r>
            <w:r w:rsidR="008A7BE9" w:rsidRPr="00AA7506">
              <w:rPr>
                <w:sz w:val="20"/>
                <w:szCs w:val="24"/>
              </w:rPr>
              <w:t xml:space="preserve"> the food</w:t>
            </w:r>
            <w:r w:rsidR="00982D0D">
              <w:rPr>
                <w:sz w:val="20"/>
                <w:szCs w:val="24"/>
              </w:rPr>
              <w:t xml:space="preserve"> </w:t>
            </w:r>
            <w:r w:rsidR="008A7BE9" w:rsidRPr="00AA7506">
              <w:rPr>
                <w:sz w:val="20"/>
                <w:szCs w:val="24"/>
              </w:rPr>
              <w:t>type</w:t>
            </w:r>
            <w:r w:rsidR="009E6BBA" w:rsidRPr="00AA7506">
              <w:rPr>
                <w:sz w:val="20"/>
                <w:szCs w:val="24"/>
              </w:rPr>
              <w:t xml:space="preserve"> </w:t>
            </w:r>
            <w:r w:rsidR="004A12F3">
              <w:rPr>
                <w:sz w:val="20"/>
                <w:szCs w:val="24"/>
              </w:rPr>
              <w:t>with</w:t>
            </w:r>
            <w:r w:rsidR="004A12F3" w:rsidRPr="00AA7506">
              <w:rPr>
                <w:sz w:val="20"/>
                <w:szCs w:val="24"/>
              </w:rPr>
              <w:t xml:space="preserve"> </w:t>
            </w:r>
            <w:r w:rsidR="008A7BE9" w:rsidRPr="00AA7506">
              <w:rPr>
                <w:sz w:val="20"/>
                <w:szCs w:val="24"/>
              </w:rPr>
              <w:t>the highest migration val</w:t>
            </w:r>
            <w:r w:rsidR="00982D0D">
              <w:rPr>
                <w:sz w:val="20"/>
                <w:szCs w:val="24"/>
              </w:rPr>
              <w:t xml:space="preserve">ue, and 0.01 </w:t>
            </w:r>
            <w:r w:rsidR="007D6622">
              <w:rPr>
                <w:sz w:val="20"/>
                <w:szCs w:val="24"/>
              </w:rPr>
              <w:t>to</w:t>
            </w:r>
            <w:r w:rsidR="00982D0D">
              <w:rPr>
                <w:sz w:val="20"/>
                <w:szCs w:val="24"/>
              </w:rPr>
              <w:t xml:space="preserve"> the other food </w:t>
            </w:r>
            <w:r w:rsidR="008A7BE9" w:rsidRPr="00AA7506">
              <w:rPr>
                <w:sz w:val="20"/>
                <w:szCs w:val="24"/>
              </w:rPr>
              <w:t>types</w:t>
            </w:r>
            <w:r>
              <w:rPr>
                <w:sz w:val="20"/>
                <w:szCs w:val="24"/>
              </w:rPr>
              <w:t>.</w:t>
            </w:r>
          </w:p>
        </w:tc>
      </w:tr>
      <w:tr w:rsidR="004504C5" w:rsidRPr="00AA7506" w14:paraId="717A428B" w14:textId="77777777" w:rsidTr="006F149E">
        <w:trPr>
          <w:jc w:val="center"/>
        </w:trPr>
        <w:tc>
          <w:tcPr>
            <w:tcW w:w="1265" w:type="dxa"/>
            <w:vMerge w:val="restart"/>
            <w:tcBorders>
              <w:left w:val="nil"/>
            </w:tcBorders>
          </w:tcPr>
          <w:p w14:paraId="271939A1" w14:textId="77777777" w:rsidR="004504C5" w:rsidRPr="00AA7506" w:rsidRDefault="004504C5" w:rsidP="008A7BE9">
            <w:pPr>
              <w:spacing w:line="360" w:lineRule="exact"/>
              <w:rPr>
                <w:sz w:val="20"/>
                <w:szCs w:val="24"/>
              </w:rPr>
            </w:pPr>
            <w:r w:rsidRPr="00AA7506">
              <w:rPr>
                <w:rFonts w:hint="eastAsia"/>
                <w:sz w:val="20"/>
                <w:szCs w:val="24"/>
              </w:rPr>
              <w:t>ｸﾞﾙｰﾌﾟ２</w:t>
            </w:r>
          </w:p>
          <w:p w14:paraId="23D1FBA7" w14:textId="77777777" w:rsidR="004504C5" w:rsidRPr="00981473" w:rsidRDefault="004504C5" w:rsidP="008A7BE9">
            <w:pPr>
              <w:spacing w:line="360" w:lineRule="exact"/>
              <w:rPr>
                <w:sz w:val="16"/>
                <w:szCs w:val="24"/>
              </w:rPr>
            </w:pPr>
            <w:r w:rsidRPr="00981473">
              <w:rPr>
                <w:rFonts w:hint="eastAsia"/>
                <w:sz w:val="16"/>
                <w:szCs w:val="24"/>
              </w:rPr>
              <w:t>(PS</w:t>
            </w:r>
            <w:r w:rsidRPr="00981473">
              <w:rPr>
                <w:rFonts w:hint="eastAsia"/>
                <w:sz w:val="16"/>
                <w:szCs w:val="24"/>
              </w:rPr>
              <w:t>、その他の該当樹脂</w:t>
            </w:r>
            <w:r w:rsidRPr="00981473">
              <w:rPr>
                <w:rFonts w:hint="eastAsia"/>
                <w:sz w:val="16"/>
                <w:szCs w:val="24"/>
              </w:rPr>
              <w:t>)</w:t>
            </w:r>
          </w:p>
          <w:p w14:paraId="2E0F27DA" w14:textId="784EBC32" w:rsidR="007077AA" w:rsidRPr="00AA7506" w:rsidRDefault="007077AA" w:rsidP="008A7BE9">
            <w:pPr>
              <w:spacing w:line="360" w:lineRule="exact"/>
              <w:rPr>
                <w:sz w:val="20"/>
                <w:szCs w:val="24"/>
              </w:rPr>
            </w:pPr>
            <w:r w:rsidRPr="00AA7506">
              <w:rPr>
                <w:rFonts w:hint="eastAsia"/>
                <w:sz w:val="20"/>
                <w:szCs w:val="24"/>
              </w:rPr>
              <w:t xml:space="preserve">Group </w:t>
            </w:r>
            <w:r w:rsidRPr="00AA7506">
              <w:rPr>
                <w:sz w:val="20"/>
                <w:szCs w:val="24"/>
              </w:rPr>
              <w:t>2</w:t>
            </w:r>
          </w:p>
          <w:p w14:paraId="0DC49987" w14:textId="3037ED62" w:rsidR="007077AA" w:rsidRPr="00AA7506" w:rsidRDefault="00981473" w:rsidP="00981473">
            <w:pPr>
              <w:spacing w:line="360" w:lineRule="exact"/>
              <w:rPr>
                <w:sz w:val="20"/>
                <w:szCs w:val="24"/>
              </w:rPr>
            </w:pPr>
            <w:r>
              <w:rPr>
                <w:sz w:val="16"/>
                <w:szCs w:val="24"/>
              </w:rPr>
              <w:t>(PS, etc.</w:t>
            </w:r>
            <w:r w:rsidR="007077AA" w:rsidRPr="00AA7506">
              <w:rPr>
                <w:sz w:val="16"/>
                <w:szCs w:val="24"/>
              </w:rPr>
              <w:t>)</w:t>
            </w:r>
          </w:p>
        </w:tc>
        <w:tc>
          <w:tcPr>
            <w:tcW w:w="1132" w:type="dxa"/>
            <w:vMerge w:val="restart"/>
          </w:tcPr>
          <w:p w14:paraId="4A4280D2" w14:textId="77777777" w:rsidR="004504C5" w:rsidRPr="00AA7506" w:rsidRDefault="004504C5" w:rsidP="008A7BE9">
            <w:pPr>
              <w:spacing w:line="360" w:lineRule="exact"/>
              <w:ind w:firstLineChars="50" w:firstLine="100"/>
              <w:rPr>
                <w:sz w:val="20"/>
                <w:szCs w:val="24"/>
              </w:rPr>
            </w:pPr>
            <w:r w:rsidRPr="00AA7506">
              <w:rPr>
                <w:sz w:val="20"/>
                <w:szCs w:val="24"/>
              </w:rPr>
              <w:t>0.0</w:t>
            </w:r>
            <w:r w:rsidRPr="00AA7506">
              <w:rPr>
                <w:rFonts w:hint="eastAsia"/>
                <w:sz w:val="20"/>
                <w:szCs w:val="24"/>
              </w:rPr>
              <w:t>7</w:t>
            </w:r>
          </w:p>
        </w:tc>
        <w:tc>
          <w:tcPr>
            <w:tcW w:w="1086" w:type="dxa"/>
            <w:tcBorders>
              <w:bottom w:val="dashSmallGap" w:sz="4" w:space="0" w:color="auto"/>
              <w:right w:val="dotted" w:sz="4" w:space="0" w:color="auto"/>
            </w:tcBorders>
          </w:tcPr>
          <w:p w14:paraId="7454DBA4" w14:textId="77777777" w:rsidR="004504C5" w:rsidRPr="00AA7506" w:rsidRDefault="004504C5" w:rsidP="008A7BE9">
            <w:pPr>
              <w:spacing w:line="360" w:lineRule="exact"/>
              <w:ind w:firstLineChars="50" w:firstLine="100"/>
              <w:rPr>
                <w:sz w:val="20"/>
                <w:szCs w:val="24"/>
              </w:rPr>
            </w:pPr>
            <w:r w:rsidRPr="00AA7506">
              <w:rPr>
                <w:sz w:val="20"/>
                <w:szCs w:val="24"/>
              </w:rPr>
              <w:t>0.38</w:t>
            </w:r>
          </w:p>
        </w:tc>
        <w:tc>
          <w:tcPr>
            <w:tcW w:w="1087" w:type="dxa"/>
            <w:tcBorders>
              <w:left w:val="dotted" w:sz="4" w:space="0" w:color="auto"/>
              <w:bottom w:val="dashSmallGap" w:sz="4" w:space="0" w:color="auto"/>
            </w:tcBorders>
          </w:tcPr>
          <w:p w14:paraId="767B1D3C" w14:textId="77777777" w:rsidR="004504C5" w:rsidRPr="00AA7506" w:rsidRDefault="004504C5" w:rsidP="008A7BE9">
            <w:pPr>
              <w:spacing w:line="360" w:lineRule="exact"/>
              <w:ind w:firstLineChars="50" w:firstLine="100"/>
              <w:rPr>
                <w:sz w:val="20"/>
                <w:szCs w:val="24"/>
              </w:rPr>
            </w:pPr>
            <w:r w:rsidRPr="00AA7506">
              <w:rPr>
                <w:sz w:val="20"/>
                <w:szCs w:val="24"/>
              </w:rPr>
              <w:t>0.02</w:t>
            </w:r>
          </w:p>
        </w:tc>
        <w:tc>
          <w:tcPr>
            <w:tcW w:w="1087" w:type="dxa"/>
            <w:tcBorders>
              <w:bottom w:val="dashSmallGap" w:sz="4" w:space="0" w:color="auto"/>
            </w:tcBorders>
          </w:tcPr>
          <w:p w14:paraId="6C1D6DF9" w14:textId="77777777" w:rsidR="004504C5" w:rsidRPr="00AA7506" w:rsidRDefault="004504C5" w:rsidP="008A7BE9">
            <w:pPr>
              <w:spacing w:line="360" w:lineRule="exact"/>
              <w:ind w:firstLineChars="50" w:firstLine="100"/>
              <w:rPr>
                <w:sz w:val="20"/>
                <w:szCs w:val="24"/>
              </w:rPr>
            </w:pPr>
            <w:r w:rsidRPr="00AA7506">
              <w:rPr>
                <w:sz w:val="20"/>
                <w:szCs w:val="24"/>
              </w:rPr>
              <w:t>0.27</w:t>
            </w:r>
          </w:p>
        </w:tc>
        <w:tc>
          <w:tcPr>
            <w:tcW w:w="1087" w:type="dxa"/>
            <w:tcBorders>
              <w:bottom w:val="dashSmallGap" w:sz="4" w:space="0" w:color="auto"/>
            </w:tcBorders>
          </w:tcPr>
          <w:p w14:paraId="4010C7F1"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8" w:type="dxa"/>
            <w:tcBorders>
              <w:bottom w:val="dashSmallGap" w:sz="4" w:space="0" w:color="auto"/>
              <w:right w:val="single" w:sz="4" w:space="0" w:color="auto"/>
            </w:tcBorders>
          </w:tcPr>
          <w:p w14:paraId="5ED34456" w14:textId="77777777" w:rsidR="004504C5" w:rsidRPr="00AA7506" w:rsidRDefault="004504C5" w:rsidP="008A7BE9">
            <w:pPr>
              <w:spacing w:line="360" w:lineRule="exact"/>
              <w:ind w:firstLineChars="50" w:firstLine="100"/>
              <w:rPr>
                <w:sz w:val="20"/>
                <w:szCs w:val="24"/>
              </w:rPr>
            </w:pPr>
            <w:r w:rsidRPr="00AA7506">
              <w:rPr>
                <w:sz w:val="20"/>
                <w:szCs w:val="24"/>
              </w:rPr>
              <w:t>0.11</w:t>
            </w:r>
          </w:p>
        </w:tc>
        <w:tc>
          <w:tcPr>
            <w:tcW w:w="1087" w:type="dxa"/>
            <w:tcBorders>
              <w:left w:val="single" w:sz="4" w:space="0" w:color="auto"/>
              <w:bottom w:val="dashSmallGap" w:sz="4" w:space="0" w:color="auto"/>
              <w:right w:val="nil"/>
            </w:tcBorders>
          </w:tcPr>
          <w:p w14:paraId="69F184A3" w14:textId="77777777" w:rsidR="004504C5" w:rsidRPr="00AA7506" w:rsidRDefault="004504C5" w:rsidP="008A7BE9">
            <w:pPr>
              <w:spacing w:line="360" w:lineRule="exact"/>
              <w:ind w:firstLineChars="50" w:firstLine="100"/>
              <w:rPr>
                <w:sz w:val="20"/>
                <w:szCs w:val="24"/>
              </w:rPr>
            </w:pPr>
            <w:r w:rsidRPr="00AA7506">
              <w:rPr>
                <w:sz w:val="20"/>
                <w:szCs w:val="24"/>
              </w:rPr>
              <w:t>0.</w:t>
            </w:r>
            <w:r w:rsidRPr="00AA7506">
              <w:rPr>
                <w:rFonts w:hint="eastAsia"/>
                <w:sz w:val="20"/>
                <w:szCs w:val="24"/>
              </w:rPr>
              <w:t>23</w:t>
            </w:r>
          </w:p>
        </w:tc>
      </w:tr>
      <w:tr w:rsidR="004504C5" w:rsidRPr="00AA7506" w14:paraId="0FBD410D" w14:textId="77777777" w:rsidTr="006F149E">
        <w:trPr>
          <w:jc w:val="center"/>
        </w:trPr>
        <w:tc>
          <w:tcPr>
            <w:tcW w:w="1265" w:type="dxa"/>
            <w:vMerge/>
            <w:tcBorders>
              <w:left w:val="nil"/>
            </w:tcBorders>
          </w:tcPr>
          <w:p w14:paraId="7A57CCD2" w14:textId="77777777" w:rsidR="004504C5" w:rsidRPr="00AA7506" w:rsidRDefault="004504C5" w:rsidP="008A7BE9">
            <w:pPr>
              <w:spacing w:line="360" w:lineRule="exact"/>
              <w:ind w:firstLineChars="50" w:firstLine="100"/>
              <w:rPr>
                <w:sz w:val="20"/>
                <w:szCs w:val="24"/>
              </w:rPr>
            </w:pPr>
          </w:p>
        </w:tc>
        <w:tc>
          <w:tcPr>
            <w:tcW w:w="1132" w:type="dxa"/>
            <w:vMerge/>
          </w:tcPr>
          <w:p w14:paraId="15599E16" w14:textId="77777777" w:rsidR="004504C5" w:rsidRPr="00AA7506" w:rsidRDefault="004504C5" w:rsidP="008A7BE9">
            <w:pPr>
              <w:spacing w:line="360" w:lineRule="exact"/>
              <w:ind w:firstLineChars="50" w:firstLine="100"/>
              <w:rPr>
                <w:sz w:val="20"/>
                <w:szCs w:val="24"/>
              </w:rPr>
            </w:pPr>
          </w:p>
        </w:tc>
        <w:tc>
          <w:tcPr>
            <w:tcW w:w="6522" w:type="dxa"/>
            <w:gridSpan w:val="6"/>
            <w:tcBorders>
              <w:top w:val="dashSmallGap" w:sz="4" w:space="0" w:color="auto"/>
              <w:right w:val="nil"/>
            </w:tcBorders>
          </w:tcPr>
          <w:p w14:paraId="2A1266F8" w14:textId="77777777" w:rsidR="004504C5" w:rsidRPr="00AA7506" w:rsidRDefault="004504C5" w:rsidP="008A7BE9">
            <w:pPr>
              <w:spacing w:line="360" w:lineRule="exact"/>
              <w:rPr>
                <w:sz w:val="20"/>
                <w:szCs w:val="24"/>
              </w:rPr>
            </w:pPr>
            <w:r w:rsidRPr="00AA7506">
              <w:rPr>
                <w:rFonts w:hint="eastAsia"/>
                <w:sz w:val="20"/>
                <w:szCs w:val="24"/>
              </w:rPr>
              <w:t xml:space="preserve">○　</w:t>
            </w:r>
            <w:r w:rsidRPr="00AA7506">
              <w:rPr>
                <w:rFonts w:hint="eastAsia"/>
                <w:sz w:val="20"/>
                <w:szCs w:val="24"/>
              </w:rPr>
              <w:t>PS</w:t>
            </w:r>
            <w:r w:rsidRPr="00AA7506">
              <w:rPr>
                <w:rFonts w:hint="eastAsia"/>
                <w:sz w:val="20"/>
                <w:szCs w:val="24"/>
              </w:rPr>
              <w:t>に適用しない場合</w:t>
            </w:r>
          </w:p>
          <w:p w14:paraId="1F04FBAE" w14:textId="74D455FE" w:rsidR="004504C5" w:rsidRPr="00AA7506" w:rsidRDefault="004504C5" w:rsidP="008A7BE9">
            <w:pPr>
              <w:spacing w:line="360" w:lineRule="exact"/>
              <w:ind w:leftChars="100" w:left="210" w:firstLineChars="100" w:firstLine="200"/>
              <w:rPr>
                <w:sz w:val="20"/>
                <w:szCs w:val="24"/>
              </w:rPr>
            </w:pPr>
            <w:r w:rsidRPr="00AA7506">
              <w:rPr>
                <w:rFonts w:hint="eastAsia"/>
                <w:sz w:val="20"/>
                <w:szCs w:val="24"/>
              </w:rPr>
              <w:t>最大移行量が最も大きい食品区分の食品区分係数を</w:t>
            </w:r>
            <w:r w:rsidRPr="00AA7506">
              <w:rPr>
                <w:rFonts w:hint="eastAsia"/>
                <w:sz w:val="20"/>
                <w:szCs w:val="24"/>
              </w:rPr>
              <w:t>0.96</w:t>
            </w:r>
            <w:r w:rsidRPr="00AA7506">
              <w:rPr>
                <w:rFonts w:hint="eastAsia"/>
                <w:sz w:val="20"/>
                <w:szCs w:val="24"/>
              </w:rPr>
              <w:t>、その他の食品区分係数を</w:t>
            </w:r>
            <w:r w:rsidRPr="00AA7506">
              <w:rPr>
                <w:rFonts w:hint="eastAsia"/>
                <w:sz w:val="20"/>
                <w:szCs w:val="24"/>
              </w:rPr>
              <w:t>0.01</w:t>
            </w:r>
            <w:r w:rsidRPr="00AA7506">
              <w:rPr>
                <w:rFonts w:hint="eastAsia"/>
                <w:sz w:val="20"/>
                <w:szCs w:val="24"/>
              </w:rPr>
              <w:t>とする。</w:t>
            </w:r>
          </w:p>
          <w:p w14:paraId="0BAD3B01" w14:textId="59BC2181" w:rsidR="004504C5" w:rsidRPr="00AA7506" w:rsidRDefault="008A7BE9" w:rsidP="005B7F21">
            <w:pPr>
              <w:spacing w:line="360" w:lineRule="exact"/>
              <w:rPr>
                <w:sz w:val="20"/>
                <w:szCs w:val="24"/>
              </w:rPr>
            </w:pPr>
            <w:r w:rsidRPr="00AA7506">
              <w:rPr>
                <w:sz w:val="20"/>
                <w:szCs w:val="24"/>
              </w:rPr>
              <w:t xml:space="preserve">When </w:t>
            </w:r>
            <w:r w:rsidR="000E1534">
              <w:rPr>
                <w:sz w:val="20"/>
                <w:szCs w:val="24"/>
              </w:rPr>
              <w:t xml:space="preserve">the monomer is </w:t>
            </w:r>
            <w:r w:rsidRPr="00AA7506">
              <w:rPr>
                <w:sz w:val="20"/>
                <w:szCs w:val="24"/>
              </w:rPr>
              <w:t xml:space="preserve">not </w:t>
            </w:r>
            <w:r w:rsidR="000E1534">
              <w:rPr>
                <w:sz w:val="20"/>
                <w:szCs w:val="24"/>
              </w:rPr>
              <w:t>used</w:t>
            </w:r>
            <w:r w:rsidRPr="00AA7506">
              <w:rPr>
                <w:sz w:val="20"/>
                <w:szCs w:val="24"/>
              </w:rPr>
              <w:t xml:space="preserve"> </w:t>
            </w:r>
            <w:r w:rsidR="000E1534">
              <w:rPr>
                <w:sz w:val="20"/>
                <w:szCs w:val="24"/>
              </w:rPr>
              <w:t>in</w:t>
            </w:r>
            <w:r w:rsidRPr="00AA7506">
              <w:rPr>
                <w:sz w:val="20"/>
                <w:szCs w:val="24"/>
              </w:rPr>
              <w:t xml:space="preserve"> PS, </w:t>
            </w:r>
            <w:r w:rsidR="000E1534">
              <w:rPr>
                <w:sz w:val="20"/>
                <w:szCs w:val="24"/>
              </w:rPr>
              <w:t>apply</w:t>
            </w:r>
            <w:r w:rsidR="000E1534" w:rsidRPr="00AA7506">
              <w:rPr>
                <w:rFonts w:hint="eastAsia"/>
                <w:sz w:val="20"/>
                <w:szCs w:val="24"/>
              </w:rPr>
              <w:t xml:space="preserve"> </w:t>
            </w:r>
            <w:r w:rsidR="009E6BBA" w:rsidRPr="00AA7506">
              <w:rPr>
                <w:sz w:val="20"/>
                <w:szCs w:val="24"/>
              </w:rPr>
              <w:t xml:space="preserve">0.96 </w:t>
            </w:r>
            <w:r w:rsidR="007D6622">
              <w:rPr>
                <w:sz w:val="20"/>
                <w:szCs w:val="24"/>
              </w:rPr>
              <w:t>to</w:t>
            </w:r>
            <w:r w:rsidR="009E6BBA" w:rsidRPr="00AA7506">
              <w:rPr>
                <w:sz w:val="20"/>
                <w:szCs w:val="24"/>
              </w:rPr>
              <w:t xml:space="preserve"> the food type </w:t>
            </w:r>
            <w:r w:rsidR="000E1534">
              <w:rPr>
                <w:sz w:val="20"/>
                <w:szCs w:val="24"/>
              </w:rPr>
              <w:t>with</w:t>
            </w:r>
            <w:r w:rsidR="000E1534" w:rsidRPr="00AA7506">
              <w:rPr>
                <w:sz w:val="20"/>
                <w:szCs w:val="24"/>
              </w:rPr>
              <w:t xml:space="preserve"> </w:t>
            </w:r>
            <w:r w:rsidRPr="00AA7506">
              <w:rPr>
                <w:sz w:val="20"/>
                <w:szCs w:val="24"/>
              </w:rPr>
              <w:t xml:space="preserve">the highest migration value, and 0.01 </w:t>
            </w:r>
            <w:r w:rsidR="007D6622">
              <w:rPr>
                <w:sz w:val="20"/>
                <w:szCs w:val="24"/>
              </w:rPr>
              <w:t>to</w:t>
            </w:r>
            <w:r w:rsidRPr="00AA7506">
              <w:rPr>
                <w:sz w:val="20"/>
                <w:szCs w:val="24"/>
              </w:rPr>
              <w:t xml:space="preserve"> the other food types</w:t>
            </w:r>
            <w:r w:rsidR="000E1534">
              <w:rPr>
                <w:sz w:val="20"/>
                <w:szCs w:val="24"/>
              </w:rPr>
              <w:t>.</w:t>
            </w:r>
          </w:p>
        </w:tc>
      </w:tr>
      <w:tr w:rsidR="004504C5" w:rsidRPr="00AA7506" w14:paraId="01361789" w14:textId="77777777" w:rsidTr="006F149E">
        <w:trPr>
          <w:jc w:val="center"/>
        </w:trPr>
        <w:tc>
          <w:tcPr>
            <w:tcW w:w="1265" w:type="dxa"/>
            <w:vMerge w:val="restart"/>
            <w:tcBorders>
              <w:left w:val="nil"/>
            </w:tcBorders>
          </w:tcPr>
          <w:p w14:paraId="6A753F3A" w14:textId="77777777" w:rsidR="004504C5" w:rsidRPr="00AA7506" w:rsidRDefault="004504C5" w:rsidP="008A7BE9">
            <w:pPr>
              <w:spacing w:line="360" w:lineRule="exact"/>
              <w:rPr>
                <w:sz w:val="20"/>
                <w:szCs w:val="24"/>
              </w:rPr>
            </w:pPr>
            <w:r w:rsidRPr="00AA7506">
              <w:rPr>
                <w:rFonts w:hint="eastAsia"/>
                <w:sz w:val="20"/>
                <w:szCs w:val="24"/>
              </w:rPr>
              <w:t>ｸﾞﾙｰﾌﾟ３</w:t>
            </w:r>
          </w:p>
          <w:p w14:paraId="247E9647" w14:textId="77777777" w:rsidR="004504C5" w:rsidRPr="00AA7506" w:rsidRDefault="004504C5" w:rsidP="008A7BE9">
            <w:pPr>
              <w:spacing w:line="360" w:lineRule="exact"/>
              <w:rPr>
                <w:sz w:val="18"/>
                <w:szCs w:val="24"/>
              </w:rPr>
            </w:pPr>
            <w:r w:rsidRPr="00AA7506">
              <w:rPr>
                <w:rFonts w:hint="eastAsia"/>
                <w:sz w:val="18"/>
                <w:szCs w:val="24"/>
              </w:rPr>
              <w:t>(PA</w:t>
            </w:r>
            <w:r w:rsidRPr="00AA7506">
              <w:rPr>
                <w:rFonts w:hint="eastAsia"/>
                <w:sz w:val="18"/>
                <w:szCs w:val="24"/>
              </w:rPr>
              <w:t>、その他の該当樹脂</w:t>
            </w:r>
            <w:r w:rsidRPr="00AA7506">
              <w:rPr>
                <w:rFonts w:hint="eastAsia"/>
                <w:sz w:val="18"/>
                <w:szCs w:val="24"/>
              </w:rPr>
              <w:t>)</w:t>
            </w:r>
          </w:p>
          <w:p w14:paraId="1BD49430" w14:textId="77777777" w:rsidR="007077AA" w:rsidRPr="00AA7506" w:rsidRDefault="007077AA" w:rsidP="008A7BE9">
            <w:pPr>
              <w:spacing w:line="360" w:lineRule="exact"/>
              <w:rPr>
                <w:sz w:val="20"/>
                <w:szCs w:val="24"/>
              </w:rPr>
            </w:pPr>
            <w:r w:rsidRPr="00AA7506">
              <w:rPr>
                <w:rFonts w:hint="eastAsia"/>
                <w:sz w:val="20"/>
                <w:szCs w:val="24"/>
              </w:rPr>
              <w:t>Group 3</w:t>
            </w:r>
          </w:p>
          <w:p w14:paraId="2F07740E" w14:textId="11B7A3AF" w:rsidR="007077AA" w:rsidRPr="00AA7506" w:rsidRDefault="00981473" w:rsidP="00981473">
            <w:pPr>
              <w:spacing w:line="360" w:lineRule="exact"/>
              <w:rPr>
                <w:sz w:val="20"/>
                <w:szCs w:val="24"/>
              </w:rPr>
            </w:pPr>
            <w:r>
              <w:rPr>
                <w:sz w:val="16"/>
                <w:szCs w:val="24"/>
              </w:rPr>
              <w:t>(PA, etc.</w:t>
            </w:r>
            <w:r w:rsidR="007077AA" w:rsidRPr="00AA7506">
              <w:rPr>
                <w:sz w:val="16"/>
                <w:szCs w:val="24"/>
              </w:rPr>
              <w:t>)</w:t>
            </w:r>
          </w:p>
        </w:tc>
        <w:tc>
          <w:tcPr>
            <w:tcW w:w="1132" w:type="dxa"/>
            <w:vMerge w:val="restart"/>
          </w:tcPr>
          <w:p w14:paraId="4BFC0AB6" w14:textId="77777777" w:rsidR="004504C5" w:rsidRPr="00AA7506" w:rsidRDefault="004504C5" w:rsidP="008A7BE9">
            <w:pPr>
              <w:spacing w:line="360" w:lineRule="exact"/>
              <w:ind w:firstLineChars="50" w:firstLine="100"/>
              <w:rPr>
                <w:sz w:val="20"/>
                <w:szCs w:val="24"/>
              </w:rPr>
            </w:pPr>
            <w:r w:rsidRPr="00AA7506">
              <w:rPr>
                <w:rFonts w:cs="Meiryo UI"/>
                <w:color w:val="000000"/>
                <w:sz w:val="20"/>
                <w:szCs w:val="24"/>
              </w:rPr>
              <w:t>0.05</w:t>
            </w:r>
          </w:p>
        </w:tc>
        <w:tc>
          <w:tcPr>
            <w:tcW w:w="1086" w:type="dxa"/>
            <w:tcBorders>
              <w:bottom w:val="dashSmallGap" w:sz="4" w:space="0" w:color="auto"/>
              <w:right w:val="dotted" w:sz="4" w:space="0" w:color="auto"/>
            </w:tcBorders>
          </w:tcPr>
          <w:p w14:paraId="1F33C8DA" w14:textId="77777777" w:rsidR="004504C5" w:rsidRPr="00AA7506" w:rsidRDefault="004504C5" w:rsidP="008A7BE9">
            <w:pPr>
              <w:spacing w:line="360" w:lineRule="exact"/>
              <w:ind w:firstLineChars="50" w:firstLine="100"/>
              <w:rPr>
                <w:sz w:val="20"/>
                <w:szCs w:val="24"/>
              </w:rPr>
            </w:pPr>
            <w:r w:rsidRPr="00AA7506">
              <w:rPr>
                <w:sz w:val="20"/>
                <w:szCs w:val="24"/>
              </w:rPr>
              <w:t>0.9</w:t>
            </w:r>
            <w:r w:rsidRPr="00AA7506">
              <w:rPr>
                <w:rFonts w:hint="eastAsia"/>
                <w:sz w:val="20"/>
                <w:szCs w:val="24"/>
              </w:rPr>
              <w:t>2</w:t>
            </w:r>
          </w:p>
        </w:tc>
        <w:tc>
          <w:tcPr>
            <w:tcW w:w="1087" w:type="dxa"/>
            <w:tcBorders>
              <w:left w:val="dotted" w:sz="4" w:space="0" w:color="auto"/>
              <w:bottom w:val="dashSmallGap" w:sz="4" w:space="0" w:color="auto"/>
            </w:tcBorders>
          </w:tcPr>
          <w:p w14:paraId="20AD19C8"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Borders>
              <w:bottom w:val="dashSmallGap" w:sz="4" w:space="0" w:color="auto"/>
            </w:tcBorders>
          </w:tcPr>
          <w:p w14:paraId="2BC2C52E"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Borders>
              <w:bottom w:val="dashSmallGap" w:sz="4" w:space="0" w:color="auto"/>
            </w:tcBorders>
          </w:tcPr>
          <w:p w14:paraId="6A13400A"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8" w:type="dxa"/>
            <w:tcBorders>
              <w:bottom w:val="dashSmallGap" w:sz="4" w:space="0" w:color="auto"/>
              <w:right w:val="single" w:sz="4" w:space="0" w:color="auto"/>
            </w:tcBorders>
          </w:tcPr>
          <w:p w14:paraId="7F8CA0A9"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Borders>
              <w:left w:val="single" w:sz="4" w:space="0" w:color="auto"/>
              <w:right w:val="nil"/>
            </w:tcBorders>
          </w:tcPr>
          <w:p w14:paraId="50FC7C37" w14:textId="77777777" w:rsidR="004504C5" w:rsidRPr="00AA7506" w:rsidRDefault="004504C5" w:rsidP="008A7BE9">
            <w:pPr>
              <w:spacing w:line="360" w:lineRule="exact"/>
              <w:ind w:firstLineChars="50" w:firstLine="100"/>
              <w:rPr>
                <w:sz w:val="20"/>
                <w:szCs w:val="24"/>
              </w:rPr>
            </w:pPr>
            <w:r w:rsidRPr="00AA7506">
              <w:rPr>
                <w:sz w:val="20"/>
                <w:szCs w:val="24"/>
              </w:rPr>
              <w:t>0.05</w:t>
            </w:r>
          </w:p>
        </w:tc>
      </w:tr>
      <w:tr w:rsidR="004504C5" w:rsidRPr="00AA7506" w14:paraId="273C67EB" w14:textId="77777777" w:rsidTr="006F149E">
        <w:trPr>
          <w:jc w:val="center"/>
        </w:trPr>
        <w:tc>
          <w:tcPr>
            <w:tcW w:w="1265" w:type="dxa"/>
            <w:vMerge/>
            <w:tcBorders>
              <w:left w:val="nil"/>
            </w:tcBorders>
          </w:tcPr>
          <w:p w14:paraId="1331962C" w14:textId="77777777" w:rsidR="004504C5" w:rsidRPr="00AA7506" w:rsidRDefault="004504C5" w:rsidP="008A7BE9">
            <w:pPr>
              <w:spacing w:line="360" w:lineRule="exact"/>
              <w:ind w:firstLineChars="50" w:firstLine="100"/>
              <w:rPr>
                <w:rFonts w:cs="Meiryo UI"/>
                <w:color w:val="000000"/>
                <w:sz w:val="20"/>
                <w:szCs w:val="24"/>
              </w:rPr>
            </w:pPr>
          </w:p>
        </w:tc>
        <w:tc>
          <w:tcPr>
            <w:tcW w:w="1132" w:type="dxa"/>
            <w:vMerge/>
          </w:tcPr>
          <w:p w14:paraId="705AE0B0" w14:textId="77777777" w:rsidR="004504C5" w:rsidRPr="00AA7506" w:rsidRDefault="004504C5" w:rsidP="008A7BE9">
            <w:pPr>
              <w:spacing w:line="360" w:lineRule="exact"/>
              <w:ind w:firstLineChars="50" w:firstLine="100"/>
              <w:rPr>
                <w:rFonts w:cs="Meiryo UI"/>
                <w:color w:val="000000"/>
                <w:sz w:val="20"/>
                <w:szCs w:val="24"/>
              </w:rPr>
            </w:pPr>
          </w:p>
        </w:tc>
        <w:tc>
          <w:tcPr>
            <w:tcW w:w="6522" w:type="dxa"/>
            <w:gridSpan w:val="6"/>
            <w:tcBorders>
              <w:top w:val="dashSmallGap" w:sz="4" w:space="0" w:color="auto"/>
              <w:right w:val="nil"/>
            </w:tcBorders>
          </w:tcPr>
          <w:p w14:paraId="696AA8F3" w14:textId="77777777" w:rsidR="004504C5" w:rsidRPr="00AA7506" w:rsidRDefault="004504C5" w:rsidP="008A7BE9">
            <w:pPr>
              <w:spacing w:line="360" w:lineRule="exact"/>
              <w:rPr>
                <w:sz w:val="20"/>
                <w:szCs w:val="24"/>
              </w:rPr>
            </w:pPr>
            <w:r w:rsidRPr="00AA7506">
              <w:rPr>
                <w:rFonts w:hint="eastAsia"/>
                <w:sz w:val="20"/>
                <w:szCs w:val="24"/>
              </w:rPr>
              <w:t xml:space="preserve">○　</w:t>
            </w:r>
            <w:r w:rsidRPr="00AA7506">
              <w:rPr>
                <w:rFonts w:hint="eastAsia"/>
                <w:sz w:val="20"/>
                <w:szCs w:val="24"/>
              </w:rPr>
              <w:t>P</w:t>
            </w:r>
            <w:r w:rsidRPr="00AA7506">
              <w:rPr>
                <w:sz w:val="20"/>
                <w:szCs w:val="24"/>
              </w:rPr>
              <w:t>A</w:t>
            </w:r>
            <w:r w:rsidRPr="00AA7506">
              <w:rPr>
                <w:rFonts w:hint="eastAsia"/>
                <w:sz w:val="20"/>
                <w:szCs w:val="24"/>
              </w:rPr>
              <w:t>に適用しない場合</w:t>
            </w:r>
          </w:p>
          <w:p w14:paraId="399BB23F" w14:textId="3D8BE1B7" w:rsidR="004504C5" w:rsidRPr="00AA7506" w:rsidRDefault="004504C5" w:rsidP="008A7BE9">
            <w:pPr>
              <w:spacing w:line="360" w:lineRule="exact"/>
              <w:ind w:leftChars="100" w:left="210" w:firstLineChars="100" w:firstLine="200"/>
              <w:rPr>
                <w:sz w:val="20"/>
                <w:szCs w:val="24"/>
              </w:rPr>
            </w:pPr>
            <w:r w:rsidRPr="00AA7506">
              <w:rPr>
                <w:rFonts w:hint="eastAsia"/>
                <w:sz w:val="20"/>
                <w:szCs w:val="24"/>
              </w:rPr>
              <w:t>最大移行量が最も大きい食品区分の食品区分係数を</w:t>
            </w:r>
            <w:r w:rsidRPr="00AA7506">
              <w:rPr>
                <w:rFonts w:hint="eastAsia"/>
                <w:sz w:val="20"/>
                <w:szCs w:val="24"/>
              </w:rPr>
              <w:t>0.96</w:t>
            </w:r>
            <w:r w:rsidRPr="00AA7506">
              <w:rPr>
                <w:rFonts w:hint="eastAsia"/>
                <w:sz w:val="20"/>
                <w:szCs w:val="24"/>
              </w:rPr>
              <w:t>、その他の食品区分係数を</w:t>
            </w:r>
            <w:r w:rsidRPr="00AA7506">
              <w:rPr>
                <w:rFonts w:hint="eastAsia"/>
                <w:sz w:val="20"/>
                <w:szCs w:val="24"/>
              </w:rPr>
              <w:t>0.01</w:t>
            </w:r>
            <w:r w:rsidRPr="00AA7506">
              <w:rPr>
                <w:rFonts w:hint="eastAsia"/>
                <w:sz w:val="20"/>
                <w:szCs w:val="24"/>
              </w:rPr>
              <w:t>とする。</w:t>
            </w:r>
          </w:p>
          <w:p w14:paraId="3BE04ED0" w14:textId="45C8D906" w:rsidR="008A7BE9" w:rsidRPr="00AA7506" w:rsidRDefault="008A7BE9" w:rsidP="005B7F21">
            <w:pPr>
              <w:spacing w:line="360" w:lineRule="exact"/>
              <w:rPr>
                <w:sz w:val="20"/>
                <w:szCs w:val="24"/>
              </w:rPr>
            </w:pPr>
            <w:r w:rsidRPr="00AA7506">
              <w:rPr>
                <w:sz w:val="20"/>
                <w:szCs w:val="24"/>
              </w:rPr>
              <w:t xml:space="preserve">When </w:t>
            </w:r>
            <w:r w:rsidR="000E1534">
              <w:rPr>
                <w:sz w:val="20"/>
                <w:szCs w:val="24"/>
              </w:rPr>
              <w:t xml:space="preserve">the monomer is </w:t>
            </w:r>
            <w:r w:rsidR="000E1534" w:rsidRPr="00AA7506">
              <w:rPr>
                <w:sz w:val="20"/>
                <w:szCs w:val="24"/>
              </w:rPr>
              <w:t xml:space="preserve">not </w:t>
            </w:r>
            <w:r w:rsidR="000E1534">
              <w:rPr>
                <w:sz w:val="20"/>
                <w:szCs w:val="24"/>
              </w:rPr>
              <w:t>used</w:t>
            </w:r>
            <w:r w:rsidR="000E1534" w:rsidRPr="00AA7506">
              <w:rPr>
                <w:sz w:val="20"/>
                <w:szCs w:val="24"/>
              </w:rPr>
              <w:t xml:space="preserve"> </w:t>
            </w:r>
            <w:r w:rsidR="000E1534">
              <w:rPr>
                <w:sz w:val="20"/>
                <w:szCs w:val="24"/>
              </w:rPr>
              <w:t>in</w:t>
            </w:r>
            <w:r w:rsidRPr="00AA7506">
              <w:rPr>
                <w:sz w:val="20"/>
                <w:szCs w:val="24"/>
              </w:rPr>
              <w:t xml:space="preserve"> PA, </w:t>
            </w:r>
            <w:r w:rsidR="000E1534">
              <w:rPr>
                <w:sz w:val="20"/>
                <w:szCs w:val="24"/>
              </w:rPr>
              <w:t>apply</w:t>
            </w:r>
            <w:r w:rsidRPr="00AA7506">
              <w:rPr>
                <w:rFonts w:hint="eastAsia"/>
                <w:sz w:val="20"/>
                <w:szCs w:val="24"/>
              </w:rPr>
              <w:t xml:space="preserve"> </w:t>
            </w:r>
            <w:r w:rsidRPr="00AA7506">
              <w:rPr>
                <w:sz w:val="20"/>
                <w:szCs w:val="24"/>
              </w:rPr>
              <w:t xml:space="preserve">0.96 </w:t>
            </w:r>
            <w:r w:rsidR="007D6622">
              <w:rPr>
                <w:sz w:val="20"/>
                <w:szCs w:val="24"/>
              </w:rPr>
              <w:t>to</w:t>
            </w:r>
            <w:r w:rsidRPr="00AA7506">
              <w:rPr>
                <w:sz w:val="20"/>
                <w:szCs w:val="24"/>
              </w:rPr>
              <w:t xml:space="preserve"> the food type </w:t>
            </w:r>
            <w:r w:rsidR="000E1534">
              <w:rPr>
                <w:sz w:val="20"/>
                <w:szCs w:val="24"/>
              </w:rPr>
              <w:t>with</w:t>
            </w:r>
            <w:r w:rsidR="000E1534" w:rsidRPr="00AA7506">
              <w:rPr>
                <w:sz w:val="20"/>
                <w:szCs w:val="24"/>
              </w:rPr>
              <w:t xml:space="preserve"> </w:t>
            </w:r>
            <w:r w:rsidRPr="00AA7506">
              <w:rPr>
                <w:sz w:val="20"/>
                <w:szCs w:val="24"/>
              </w:rPr>
              <w:t xml:space="preserve">the highest migration value, and 0.01 </w:t>
            </w:r>
            <w:r w:rsidR="007D6622">
              <w:rPr>
                <w:sz w:val="20"/>
                <w:szCs w:val="24"/>
              </w:rPr>
              <w:t>to</w:t>
            </w:r>
            <w:r w:rsidRPr="00AA7506">
              <w:rPr>
                <w:sz w:val="20"/>
                <w:szCs w:val="24"/>
              </w:rPr>
              <w:t xml:space="preserve"> the other food types</w:t>
            </w:r>
            <w:r w:rsidR="000E1534">
              <w:rPr>
                <w:sz w:val="20"/>
                <w:szCs w:val="24"/>
              </w:rPr>
              <w:t>.</w:t>
            </w:r>
          </w:p>
        </w:tc>
      </w:tr>
      <w:tr w:rsidR="004504C5" w:rsidRPr="00AA7506" w14:paraId="37CE9D1C" w14:textId="77777777" w:rsidTr="006F149E">
        <w:trPr>
          <w:jc w:val="center"/>
        </w:trPr>
        <w:tc>
          <w:tcPr>
            <w:tcW w:w="1265" w:type="dxa"/>
            <w:tcBorders>
              <w:left w:val="nil"/>
            </w:tcBorders>
          </w:tcPr>
          <w:p w14:paraId="536B5A7E" w14:textId="752EFB62" w:rsidR="004504C5" w:rsidRPr="00AA7506" w:rsidRDefault="004504C5" w:rsidP="008A7BE9">
            <w:pPr>
              <w:spacing w:line="360" w:lineRule="exact"/>
              <w:rPr>
                <w:sz w:val="20"/>
                <w:szCs w:val="24"/>
              </w:rPr>
            </w:pPr>
            <w:r w:rsidRPr="00AA7506">
              <w:rPr>
                <w:rFonts w:hint="eastAsia"/>
                <w:sz w:val="20"/>
                <w:szCs w:val="24"/>
              </w:rPr>
              <w:t>ｸﾞﾙｰﾌﾟ４</w:t>
            </w:r>
          </w:p>
          <w:p w14:paraId="266EC46E" w14:textId="18D4F318" w:rsidR="007077AA" w:rsidRPr="00AA7506" w:rsidRDefault="007077AA" w:rsidP="008A7BE9">
            <w:pPr>
              <w:spacing w:line="360" w:lineRule="exact"/>
              <w:rPr>
                <w:sz w:val="20"/>
                <w:szCs w:val="24"/>
              </w:rPr>
            </w:pPr>
            <w:r w:rsidRPr="00AA7506">
              <w:rPr>
                <w:rFonts w:hint="eastAsia"/>
                <w:sz w:val="20"/>
                <w:szCs w:val="24"/>
              </w:rPr>
              <w:t>Group 4</w:t>
            </w:r>
          </w:p>
          <w:p w14:paraId="587B6F7C" w14:textId="1C979BD4" w:rsidR="007077AA" w:rsidRPr="00AA7506" w:rsidRDefault="004504C5" w:rsidP="008A7BE9">
            <w:pPr>
              <w:spacing w:line="360" w:lineRule="exact"/>
              <w:rPr>
                <w:sz w:val="20"/>
                <w:szCs w:val="24"/>
              </w:rPr>
            </w:pPr>
            <w:r w:rsidRPr="00AA7506">
              <w:rPr>
                <w:rFonts w:hint="eastAsia"/>
                <w:sz w:val="16"/>
                <w:szCs w:val="24"/>
              </w:rPr>
              <w:t>(</w:t>
            </w:r>
            <w:r w:rsidRPr="00AA7506">
              <w:rPr>
                <w:sz w:val="16"/>
                <w:szCs w:val="24"/>
              </w:rPr>
              <w:t>PVC</w:t>
            </w:r>
            <w:r w:rsidRPr="00AA7506">
              <w:rPr>
                <w:rFonts w:hint="eastAsia"/>
                <w:sz w:val="16"/>
                <w:szCs w:val="24"/>
              </w:rPr>
              <w:t>、</w:t>
            </w:r>
            <w:r w:rsidRPr="00AA7506">
              <w:rPr>
                <w:sz w:val="16"/>
                <w:szCs w:val="24"/>
              </w:rPr>
              <w:t>PVDC</w:t>
            </w:r>
            <w:r w:rsidRPr="00AA7506">
              <w:rPr>
                <w:rFonts w:hint="eastAsia"/>
                <w:sz w:val="16"/>
                <w:szCs w:val="24"/>
              </w:rPr>
              <w:t>)</w:t>
            </w:r>
          </w:p>
        </w:tc>
        <w:tc>
          <w:tcPr>
            <w:tcW w:w="1132" w:type="dxa"/>
          </w:tcPr>
          <w:p w14:paraId="1270CE7A" w14:textId="77777777" w:rsidR="004504C5" w:rsidRPr="00AA7506" w:rsidRDefault="004504C5" w:rsidP="008A7BE9">
            <w:pPr>
              <w:spacing w:line="360" w:lineRule="exact"/>
              <w:ind w:firstLineChars="50" w:firstLine="100"/>
              <w:rPr>
                <w:sz w:val="20"/>
                <w:szCs w:val="24"/>
              </w:rPr>
            </w:pPr>
            <w:r w:rsidRPr="00AA7506">
              <w:rPr>
                <w:sz w:val="20"/>
                <w:szCs w:val="24"/>
              </w:rPr>
              <w:t>0.05</w:t>
            </w:r>
          </w:p>
        </w:tc>
        <w:tc>
          <w:tcPr>
            <w:tcW w:w="1086" w:type="dxa"/>
            <w:tcBorders>
              <w:right w:val="dotted" w:sz="4" w:space="0" w:color="auto"/>
            </w:tcBorders>
          </w:tcPr>
          <w:p w14:paraId="0CADDD6A" w14:textId="77777777" w:rsidR="004504C5" w:rsidRPr="00AA7506" w:rsidRDefault="004504C5" w:rsidP="008A7BE9">
            <w:pPr>
              <w:spacing w:line="360" w:lineRule="exact"/>
              <w:ind w:firstLineChars="50" w:firstLine="100"/>
              <w:rPr>
                <w:sz w:val="20"/>
                <w:szCs w:val="24"/>
              </w:rPr>
            </w:pPr>
            <w:r w:rsidRPr="00AA7506">
              <w:rPr>
                <w:sz w:val="20"/>
                <w:szCs w:val="24"/>
              </w:rPr>
              <w:t>0.9</w:t>
            </w:r>
            <w:r w:rsidRPr="00AA7506">
              <w:rPr>
                <w:rFonts w:hint="eastAsia"/>
                <w:sz w:val="20"/>
                <w:szCs w:val="24"/>
              </w:rPr>
              <w:t>3</w:t>
            </w:r>
          </w:p>
        </w:tc>
        <w:tc>
          <w:tcPr>
            <w:tcW w:w="1087" w:type="dxa"/>
            <w:tcBorders>
              <w:left w:val="dotted" w:sz="4" w:space="0" w:color="auto"/>
            </w:tcBorders>
          </w:tcPr>
          <w:p w14:paraId="0513DCBD"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Pr>
          <w:p w14:paraId="6607FF19"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Pr>
          <w:p w14:paraId="5BD24403"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8" w:type="dxa"/>
            <w:tcBorders>
              <w:right w:val="single" w:sz="4" w:space="0" w:color="auto"/>
            </w:tcBorders>
          </w:tcPr>
          <w:p w14:paraId="2C881071"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Borders>
              <w:left w:val="single" w:sz="4" w:space="0" w:color="auto"/>
              <w:right w:val="nil"/>
            </w:tcBorders>
          </w:tcPr>
          <w:p w14:paraId="7AEB815C" w14:textId="77777777" w:rsidR="004504C5" w:rsidRPr="00AA7506" w:rsidRDefault="004504C5" w:rsidP="008A7BE9">
            <w:pPr>
              <w:spacing w:line="360" w:lineRule="exact"/>
              <w:ind w:firstLineChars="50" w:firstLine="100"/>
              <w:rPr>
                <w:sz w:val="20"/>
                <w:szCs w:val="24"/>
              </w:rPr>
            </w:pPr>
            <w:r w:rsidRPr="00AA7506">
              <w:rPr>
                <w:sz w:val="20"/>
                <w:szCs w:val="24"/>
              </w:rPr>
              <w:t>0.04</w:t>
            </w:r>
          </w:p>
        </w:tc>
      </w:tr>
      <w:tr w:rsidR="004504C5" w:rsidRPr="00AA7506" w14:paraId="1CB7EE9F" w14:textId="77777777" w:rsidTr="006F149E">
        <w:trPr>
          <w:jc w:val="center"/>
        </w:trPr>
        <w:tc>
          <w:tcPr>
            <w:tcW w:w="1265" w:type="dxa"/>
            <w:tcBorders>
              <w:left w:val="nil"/>
            </w:tcBorders>
          </w:tcPr>
          <w:p w14:paraId="0C6E0A3A" w14:textId="7559185D" w:rsidR="004504C5" w:rsidRPr="00AA7506" w:rsidRDefault="004504C5" w:rsidP="008A7BE9">
            <w:pPr>
              <w:spacing w:line="360" w:lineRule="exact"/>
              <w:rPr>
                <w:sz w:val="20"/>
                <w:szCs w:val="24"/>
              </w:rPr>
            </w:pPr>
            <w:r w:rsidRPr="00AA7506">
              <w:rPr>
                <w:rFonts w:hint="eastAsia"/>
                <w:sz w:val="20"/>
                <w:szCs w:val="24"/>
              </w:rPr>
              <w:t>ｸﾞﾙｰﾌﾟ５</w:t>
            </w:r>
          </w:p>
          <w:p w14:paraId="76089E05" w14:textId="774AF3B1" w:rsidR="007077AA" w:rsidRPr="00AA7506" w:rsidRDefault="007077AA" w:rsidP="008A7BE9">
            <w:pPr>
              <w:spacing w:line="360" w:lineRule="exact"/>
              <w:rPr>
                <w:sz w:val="20"/>
                <w:szCs w:val="24"/>
              </w:rPr>
            </w:pPr>
            <w:r w:rsidRPr="00AA7506">
              <w:rPr>
                <w:rFonts w:hint="eastAsia"/>
                <w:sz w:val="20"/>
                <w:szCs w:val="24"/>
              </w:rPr>
              <w:t>Group 5</w:t>
            </w:r>
          </w:p>
          <w:p w14:paraId="748AF862" w14:textId="77777777" w:rsidR="004504C5" w:rsidRPr="00AA7506" w:rsidRDefault="004504C5" w:rsidP="008A7BE9">
            <w:pPr>
              <w:spacing w:line="360" w:lineRule="exact"/>
              <w:rPr>
                <w:sz w:val="20"/>
                <w:szCs w:val="24"/>
              </w:rPr>
            </w:pPr>
            <w:r w:rsidRPr="00AA7506">
              <w:rPr>
                <w:rFonts w:hint="eastAsia"/>
                <w:sz w:val="16"/>
                <w:szCs w:val="24"/>
              </w:rPr>
              <w:t>(</w:t>
            </w:r>
            <w:r w:rsidRPr="00AA7506">
              <w:rPr>
                <w:sz w:val="16"/>
                <w:szCs w:val="24"/>
              </w:rPr>
              <w:t>PE</w:t>
            </w:r>
            <w:r w:rsidRPr="00AA7506">
              <w:rPr>
                <w:rFonts w:hint="eastAsia"/>
                <w:sz w:val="16"/>
                <w:szCs w:val="24"/>
              </w:rPr>
              <w:t>)</w:t>
            </w:r>
          </w:p>
        </w:tc>
        <w:tc>
          <w:tcPr>
            <w:tcW w:w="1132" w:type="dxa"/>
          </w:tcPr>
          <w:p w14:paraId="1267B2FA" w14:textId="77777777" w:rsidR="004504C5" w:rsidRPr="00AA7506" w:rsidRDefault="004504C5" w:rsidP="008A7BE9">
            <w:pPr>
              <w:spacing w:line="360" w:lineRule="exact"/>
              <w:ind w:firstLineChars="50" w:firstLine="100"/>
              <w:rPr>
                <w:sz w:val="20"/>
                <w:szCs w:val="24"/>
              </w:rPr>
            </w:pPr>
            <w:r w:rsidRPr="00AA7506">
              <w:rPr>
                <w:sz w:val="20"/>
                <w:szCs w:val="24"/>
              </w:rPr>
              <w:t>0.25</w:t>
            </w:r>
          </w:p>
        </w:tc>
        <w:tc>
          <w:tcPr>
            <w:tcW w:w="1086" w:type="dxa"/>
            <w:tcBorders>
              <w:right w:val="dotted" w:sz="4" w:space="0" w:color="auto"/>
            </w:tcBorders>
          </w:tcPr>
          <w:p w14:paraId="2F49DF89" w14:textId="77777777" w:rsidR="004504C5" w:rsidRPr="00AA7506" w:rsidRDefault="004504C5" w:rsidP="008A7BE9">
            <w:pPr>
              <w:spacing w:line="360" w:lineRule="exact"/>
              <w:ind w:firstLineChars="50" w:firstLine="100"/>
              <w:rPr>
                <w:sz w:val="20"/>
                <w:szCs w:val="24"/>
              </w:rPr>
            </w:pPr>
            <w:r w:rsidRPr="00AA7506">
              <w:rPr>
                <w:sz w:val="20"/>
                <w:szCs w:val="24"/>
              </w:rPr>
              <w:t>0.</w:t>
            </w:r>
            <w:r w:rsidRPr="00AA7506">
              <w:rPr>
                <w:rFonts w:hint="eastAsia"/>
                <w:sz w:val="20"/>
                <w:szCs w:val="24"/>
              </w:rPr>
              <w:t>88</w:t>
            </w:r>
          </w:p>
        </w:tc>
        <w:tc>
          <w:tcPr>
            <w:tcW w:w="1087" w:type="dxa"/>
            <w:tcBorders>
              <w:left w:val="dotted" w:sz="4" w:space="0" w:color="auto"/>
            </w:tcBorders>
          </w:tcPr>
          <w:p w14:paraId="401165E2" w14:textId="77777777" w:rsidR="004504C5" w:rsidRPr="00AA7506" w:rsidRDefault="004504C5" w:rsidP="008A7BE9">
            <w:pPr>
              <w:spacing w:line="360" w:lineRule="exact"/>
              <w:ind w:firstLineChars="50" w:firstLine="100"/>
              <w:rPr>
                <w:sz w:val="20"/>
                <w:szCs w:val="24"/>
              </w:rPr>
            </w:pPr>
            <w:r w:rsidRPr="00AA7506">
              <w:rPr>
                <w:sz w:val="20"/>
                <w:szCs w:val="24"/>
              </w:rPr>
              <w:t>0.03</w:t>
            </w:r>
          </w:p>
        </w:tc>
        <w:tc>
          <w:tcPr>
            <w:tcW w:w="1087" w:type="dxa"/>
          </w:tcPr>
          <w:p w14:paraId="767E6424" w14:textId="77777777" w:rsidR="004504C5" w:rsidRPr="00AA7506" w:rsidRDefault="004504C5" w:rsidP="008A7BE9">
            <w:pPr>
              <w:spacing w:line="360" w:lineRule="exact"/>
              <w:ind w:firstLineChars="50" w:firstLine="100"/>
              <w:rPr>
                <w:sz w:val="20"/>
                <w:szCs w:val="24"/>
              </w:rPr>
            </w:pPr>
            <w:r w:rsidRPr="00AA7506">
              <w:rPr>
                <w:sz w:val="20"/>
                <w:szCs w:val="24"/>
              </w:rPr>
              <w:t>0.04</w:t>
            </w:r>
          </w:p>
        </w:tc>
        <w:tc>
          <w:tcPr>
            <w:tcW w:w="1087" w:type="dxa"/>
          </w:tcPr>
          <w:p w14:paraId="69D4BF7F"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8" w:type="dxa"/>
            <w:tcBorders>
              <w:right w:val="single" w:sz="4" w:space="0" w:color="auto"/>
            </w:tcBorders>
          </w:tcPr>
          <w:p w14:paraId="21C3663F" w14:textId="77777777" w:rsidR="004504C5" w:rsidRPr="00AA7506" w:rsidRDefault="004504C5" w:rsidP="008A7BE9">
            <w:pPr>
              <w:spacing w:line="360" w:lineRule="exact"/>
              <w:ind w:firstLineChars="50" w:firstLine="100"/>
              <w:rPr>
                <w:sz w:val="20"/>
                <w:szCs w:val="24"/>
              </w:rPr>
            </w:pPr>
            <w:r w:rsidRPr="00AA7506">
              <w:rPr>
                <w:sz w:val="20"/>
                <w:szCs w:val="24"/>
              </w:rPr>
              <w:t>0.02</w:t>
            </w:r>
          </w:p>
        </w:tc>
        <w:tc>
          <w:tcPr>
            <w:tcW w:w="1087" w:type="dxa"/>
            <w:tcBorders>
              <w:left w:val="single" w:sz="4" w:space="0" w:color="auto"/>
              <w:right w:val="nil"/>
            </w:tcBorders>
          </w:tcPr>
          <w:p w14:paraId="60364312" w14:textId="77777777" w:rsidR="004504C5" w:rsidRPr="00AA7506" w:rsidRDefault="004504C5" w:rsidP="008A7BE9">
            <w:pPr>
              <w:spacing w:line="360" w:lineRule="exact"/>
              <w:ind w:firstLineChars="50" w:firstLine="100"/>
              <w:rPr>
                <w:sz w:val="20"/>
                <w:szCs w:val="24"/>
              </w:rPr>
            </w:pPr>
            <w:r w:rsidRPr="00AA7506">
              <w:rPr>
                <w:sz w:val="20"/>
                <w:szCs w:val="24"/>
              </w:rPr>
              <w:t>0.05</w:t>
            </w:r>
          </w:p>
        </w:tc>
      </w:tr>
      <w:tr w:rsidR="004504C5" w:rsidRPr="00AA7506" w14:paraId="383F7457" w14:textId="77777777" w:rsidTr="006F149E">
        <w:trPr>
          <w:jc w:val="center"/>
        </w:trPr>
        <w:tc>
          <w:tcPr>
            <w:tcW w:w="1265" w:type="dxa"/>
            <w:tcBorders>
              <w:left w:val="nil"/>
            </w:tcBorders>
          </w:tcPr>
          <w:p w14:paraId="5749FE83" w14:textId="39B5D319" w:rsidR="004504C5" w:rsidRPr="00AA7506" w:rsidRDefault="004504C5" w:rsidP="008A7BE9">
            <w:pPr>
              <w:spacing w:line="360" w:lineRule="exact"/>
              <w:rPr>
                <w:sz w:val="20"/>
                <w:szCs w:val="24"/>
              </w:rPr>
            </w:pPr>
            <w:r w:rsidRPr="00AA7506">
              <w:rPr>
                <w:rFonts w:hint="eastAsia"/>
                <w:sz w:val="20"/>
                <w:szCs w:val="24"/>
              </w:rPr>
              <w:t>ｸﾞﾙｰﾌﾟ６</w:t>
            </w:r>
          </w:p>
          <w:p w14:paraId="0F7026AC" w14:textId="6C224934" w:rsidR="007077AA" w:rsidRPr="00AA7506" w:rsidRDefault="007077AA" w:rsidP="008A7BE9">
            <w:pPr>
              <w:spacing w:line="360" w:lineRule="exact"/>
              <w:rPr>
                <w:sz w:val="20"/>
                <w:szCs w:val="24"/>
              </w:rPr>
            </w:pPr>
            <w:r w:rsidRPr="00AA7506">
              <w:rPr>
                <w:rFonts w:hint="eastAsia"/>
                <w:sz w:val="20"/>
                <w:szCs w:val="24"/>
              </w:rPr>
              <w:t>Group 6</w:t>
            </w:r>
          </w:p>
          <w:p w14:paraId="4CB5BCA2" w14:textId="77777777" w:rsidR="004504C5" w:rsidRPr="00AA7506" w:rsidRDefault="004504C5" w:rsidP="008A7BE9">
            <w:pPr>
              <w:spacing w:line="360" w:lineRule="exact"/>
              <w:rPr>
                <w:sz w:val="20"/>
                <w:szCs w:val="24"/>
              </w:rPr>
            </w:pPr>
            <w:r w:rsidRPr="00AA7506">
              <w:rPr>
                <w:rFonts w:hint="eastAsia"/>
                <w:sz w:val="16"/>
                <w:szCs w:val="24"/>
              </w:rPr>
              <w:t>(</w:t>
            </w:r>
            <w:r w:rsidRPr="00AA7506">
              <w:rPr>
                <w:sz w:val="16"/>
                <w:szCs w:val="24"/>
              </w:rPr>
              <w:t>PP</w:t>
            </w:r>
            <w:r w:rsidRPr="00AA7506">
              <w:rPr>
                <w:rFonts w:hint="eastAsia"/>
                <w:sz w:val="16"/>
                <w:szCs w:val="24"/>
              </w:rPr>
              <w:t>)</w:t>
            </w:r>
          </w:p>
        </w:tc>
        <w:tc>
          <w:tcPr>
            <w:tcW w:w="1132" w:type="dxa"/>
          </w:tcPr>
          <w:p w14:paraId="731272E8" w14:textId="77777777" w:rsidR="004504C5" w:rsidRPr="00AA7506" w:rsidRDefault="004504C5" w:rsidP="008A7BE9">
            <w:pPr>
              <w:spacing w:line="360" w:lineRule="exact"/>
              <w:ind w:firstLineChars="50" w:firstLine="100"/>
              <w:rPr>
                <w:sz w:val="20"/>
                <w:szCs w:val="24"/>
              </w:rPr>
            </w:pPr>
            <w:r w:rsidRPr="00AA7506">
              <w:rPr>
                <w:sz w:val="20"/>
                <w:szCs w:val="24"/>
              </w:rPr>
              <w:t>0.16</w:t>
            </w:r>
          </w:p>
        </w:tc>
        <w:tc>
          <w:tcPr>
            <w:tcW w:w="1086" w:type="dxa"/>
            <w:tcBorders>
              <w:right w:val="dotted" w:sz="4" w:space="0" w:color="auto"/>
            </w:tcBorders>
          </w:tcPr>
          <w:p w14:paraId="25CF293E" w14:textId="77777777" w:rsidR="004504C5" w:rsidRPr="00AA7506" w:rsidRDefault="004504C5" w:rsidP="008A7BE9">
            <w:pPr>
              <w:spacing w:line="360" w:lineRule="exact"/>
              <w:ind w:firstLineChars="50" w:firstLine="100"/>
              <w:rPr>
                <w:sz w:val="20"/>
                <w:szCs w:val="24"/>
              </w:rPr>
            </w:pPr>
            <w:r w:rsidRPr="00AA7506">
              <w:rPr>
                <w:sz w:val="20"/>
                <w:szCs w:val="24"/>
              </w:rPr>
              <w:t>0.8</w:t>
            </w:r>
            <w:r w:rsidRPr="00AA7506">
              <w:rPr>
                <w:rFonts w:hint="eastAsia"/>
                <w:sz w:val="20"/>
                <w:szCs w:val="24"/>
              </w:rPr>
              <w:t>0</w:t>
            </w:r>
          </w:p>
        </w:tc>
        <w:tc>
          <w:tcPr>
            <w:tcW w:w="1087" w:type="dxa"/>
            <w:tcBorders>
              <w:left w:val="dotted" w:sz="4" w:space="0" w:color="auto"/>
            </w:tcBorders>
          </w:tcPr>
          <w:p w14:paraId="176DE5D9" w14:textId="77777777" w:rsidR="004504C5" w:rsidRPr="00AA7506" w:rsidRDefault="004504C5" w:rsidP="008A7BE9">
            <w:pPr>
              <w:spacing w:line="360" w:lineRule="exact"/>
              <w:ind w:firstLineChars="50" w:firstLine="100"/>
              <w:rPr>
                <w:sz w:val="20"/>
                <w:szCs w:val="24"/>
              </w:rPr>
            </w:pPr>
            <w:r w:rsidRPr="00AA7506">
              <w:rPr>
                <w:sz w:val="20"/>
                <w:szCs w:val="24"/>
              </w:rPr>
              <w:t>0.05</w:t>
            </w:r>
          </w:p>
        </w:tc>
        <w:tc>
          <w:tcPr>
            <w:tcW w:w="1087" w:type="dxa"/>
          </w:tcPr>
          <w:p w14:paraId="6E1783C1" w14:textId="77777777" w:rsidR="004504C5" w:rsidRPr="00AA7506" w:rsidRDefault="004504C5" w:rsidP="008A7BE9">
            <w:pPr>
              <w:spacing w:line="360" w:lineRule="exact"/>
              <w:ind w:firstLineChars="50" w:firstLine="100"/>
              <w:rPr>
                <w:sz w:val="20"/>
                <w:szCs w:val="24"/>
              </w:rPr>
            </w:pPr>
            <w:r w:rsidRPr="00AA7506">
              <w:rPr>
                <w:sz w:val="20"/>
                <w:szCs w:val="24"/>
              </w:rPr>
              <w:t>0.05</w:t>
            </w:r>
          </w:p>
        </w:tc>
        <w:tc>
          <w:tcPr>
            <w:tcW w:w="1087" w:type="dxa"/>
          </w:tcPr>
          <w:p w14:paraId="17267FB9"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8" w:type="dxa"/>
            <w:tcBorders>
              <w:right w:val="single" w:sz="4" w:space="0" w:color="auto"/>
            </w:tcBorders>
          </w:tcPr>
          <w:p w14:paraId="3AFE9261" w14:textId="77777777" w:rsidR="004504C5" w:rsidRPr="00AA7506" w:rsidRDefault="004504C5" w:rsidP="008A7BE9">
            <w:pPr>
              <w:spacing w:line="360" w:lineRule="exact"/>
              <w:ind w:firstLineChars="50" w:firstLine="100"/>
              <w:rPr>
                <w:sz w:val="20"/>
                <w:szCs w:val="24"/>
              </w:rPr>
            </w:pPr>
            <w:r w:rsidRPr="00AA7506">
              <w:rPr>
                <w:sz w:val="20"/>
                <w:szCs w:val="24"/>
              </w:rPr>
              <w:t>0.02</w:t>
            </w:r>
          </w:p>
        </w:tc>
        <w:tc>
          <w:tcPr>
            <w:tcW w:w="1087" w:type="dxa"/>
            <w:tcBorders>
              <w:left w:val="single" w:sz="4" w:space="0" w:color="auto"/>
              <w:right w:val="nil"/>
            </w:tcBorders>
          </w:tcPr>
          <w:p w14:paraId="53427997" w14:textId="77777777" w:rsidR="004504C5" w:rsidRPr="00AA7506" w:rsidRDefault="004504C5" w:rsidP="008A7BE9">
            <w:pPr>
              <w:spacing w:line="360" w:lineRule="exact"/>
              <w:ind w:firstLineChars="50" w:firstLine="100"/>
              <w:rPr>
                <w:sz w:val="20"/>
                <w:szCs w:val="24"/>
              </w:rPr>
            </w:pPr>
            <w:r w:rsidRPr="00AA7506">
              <w:rPr>
                <w:sz w:val="20"/>
                <w:szCs w:val="24"/>
              </w:rPr>
              <w:t>0.12</w:t>
            </w:r>
          </w:p>
        </w:tc>
      </w:tr>
      <w:tr w:rsidR="004504C5" w:rsidRPr="00AA7506" w14:paraId="7EDD4C25" w14:textId="77777777" w:rsidTr="006F149E">
        <w:trPr>
          <w:jc w:val="center"/>
        </w:trPr>
        <w:tc>
          <w:tcPr>
            <w:tcW w:w="1265" w:type="dxa"/>
            <w:tcBorders>
              <w:left w:val="nil"/>
              <w:bottom w:val="single" w:sz="8" w:space="0" w:color="auto"/>
            </w:tcBorders>
          </w:tcPr>
          <w:p w14:paraId="755F0951" w14:textId="7DB64A1C" w:rsidR="004504C5" w:rsidRPr="00AA7506" w:rsidRDefault="004504C5" w:rsidP="008A7BE9">
            <w:pPr>
              <w:spacing w:line="360" w:lineRule="exact"/>
              <w:rPr>
                <w:sz w:val="20"/>
                <w:szCs w:val="24"/>
              </w:rPr>
            </w:pPr>
            <w:r w:rsidRPr="00AA7506">
              <w:rPr>
                <w:rFonts w:hint="eastAsia"/>
                <w:sz w:val="20"/>
                <w:szCs w:val="24"/>
              </w:rPr>
              <w:t>ｸﾞﾙｰﾌﾟ７</w:t>
            </w:r>
          </w:p>
          <w:p w14:paraId="55460D7B" w14:textId="19DC1F8E" w:rsidR="007077AA" w:rsidRPr="00AA7506" w:rsidRDefault="007077AA" w:rsidP="008A7BE9">
            <w:pPr>
              <w:spacing w:line="360" w:lineRule="exact"/>
              <w:rPr>
                <w:sz w:val="20"/>
                <w:szCs w:val="24"/>
              </w:rPr>
            </w:pPr>
            <w:r w:rsidRPr="00AA7506">
              <w:rPr>
                <w:rFonts w:hint="eastAsia"/>
                <w:sz w:val="20"/>
                <w:szCs w:val="24"/>
              </w:rPr>
              <w:t>Group 7</w:t>
            </w:r>
          </w:p>
          <w:p w14:paraId="59F54EDA" w14:textId="77777777" w:rsidR="004504C5" w:rsidRPr="00AA7506" w:rsidRDefault="004504C5" w:rsidP="008A7BE9">
            <w:pPr>
              <w:spacing w:line="360" w:lineRule="exact"/>
              <w:rPr>
                <w:sz w:val="20"/>
                <w:szCs w:val="24"/>
              </w:rPr>
            </w:pPr>
            <w:r w:rsidRPr="00AA7506">
              <w:rPr>
                <w:rFonts w:hint="eastAsia"/>
                <w:sz w:val="16"/>
                <w:szCs w:val="24"/>
              </w:rPr>
              <w:t>(</w:t>
            </w:r>
            <w:r w:rsidRPr="00AA7506">
              <w:rPr>
                <w:sz w:val="16"/>
                <w:szCs w:val="24"/>
              </w:rPr>
              <w:t>PET</w:t>
            </w:r>
            <w:r w:rsidRPr="00AA7506">
              <w:rPr>
                <w:rFonts w:hint="eastAsia"/>
                <w:sz w:val="16"/>
                <w:szCs w:val="24"/>
              </w:rPr>
              <w:t>)</w:t>
            </w:r>
          </w:p>
        </w:tc>
        <w:tc>
          <w:tcPr>
            <w:tcW w:w="1132" w:type="dxa"/>
            <w:tcBorders>
              <w:bottom w:val="single" w:sz="8" w:space="0" w:color="auto"/>
            </w:tcBorders>
          </w:tcPr>
          <w:p w14:paraId="32DEE6B9" w14:textId="77777777" w:rsidR="004504C5" w:rsidRPr="00AA7506" w:rsidRDefault="004504C5" w:rsidP="008A7BE9">
            <w:pPr>
              <w:spacing w:line="360" w:lineRule="exact"/>
              <w:ind w:firstLineChars="50" w:firstLine="100"/>
              <w:rPr>
                <w:sz w:val="20"/>
                <w:szCs w:val="24"/>
              </w:rPr>
            </w:pPr>
            <w:r w:rsidRPr="00AA7506">
              <w:rPr>
                <w:sz w:val="20"/>
                <w:szCs w:val="24"/>
              </w:rPr>
              <w:t>0.22</w:t>
            </w:r>
          </w:p>
        </w:tc>
        <w:tc>
          <w:tcPr>
            <w:tcW w:w="1086" w:type="dxa"/>
            <w:tcBorders>
              <w:bottom w:val="single" w:sz="8" w:space="0" w:color="auto"/>
              <w:right w:val="dotted" w:sz="4" w:space="0" w:color="auto"/>
            </w:tcBorders>
          </w:tcPr>
          <w:p w14:paraId="2C4625C5" w14:textId="77777777" w:rsidR="004504C5" w:rsidRPr="00AA7506" w:rsidRDefault="004504C5" w:rsidP="008A7BE9">
            <w:pPr>
              <w:spacing w:line="360" w:lineRule="exact"/>
              <w:ind w:firstLineChars="50" w:firstLine="100"/>
              <w:rPr>
                <w:sz w:val="20"/>
                <w:szCs w:val="24"/>
              </w:rPr>
            </w:pPr>
            <w:r w:rsidRPr="00AA7506">
              <w:rPr>
                <w:sz w:val="20"/>
                <w:szCs w:val="24"/>
              </w:rPr>
              <w:t>0.8</w:t>
            </w:r>
            <w:r w:rsidRPr="00AA7506">
              <w:rPr>
                <w:rFonts w:hint="eastAsia"/>
                <w:sz w:val="20"/>
                <w:szCs w:val="24"/>
              </w:rPr>
              <w:t>6</w:t>
            </w:r>
          </w:p>
        </w:tc>
        <w:tc>
          <w:tcPr>
            <w:tcW w:w="1087" w:type="dxa"/>
            <w:tcBorders>
              <w:left w:val="dotted" w:sz="4" w:space="0" w:color="auto"/>
              <w:bottom w:val="single" w:sz="8" w:space="0" w:color="auto"/>
            </w:tcBorders>
          </w:tcPr>
          <w:p w14:paraId="1A23B2E3"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Borders>
              <w:bottom w:val="single" w:sz="8" w:space="0" w:color="auto"/>
            </w:tcBorders>
          </w:tcPr>
          <w:p w14:paraId="66926A68" w14:textId="77777777" w:rsidR="004504C5" w:rsidRPr="00AA7506" w:rsidRDefault="004504C5" w:rsidP="008A7BE9">
            <w:pPr>
              <w:spacing w:line="360" w:lineRule="exact"/>
              <w:ind w:firstLineChars="50" w:firstLine="100"/>
              <w:rPr>
                <w:sz w:val="20"/>
                <w:szCs w:val="24"/>
              </w:rPr>
            </w:pPr>
            <w:r w:rsidRPr="00AA7506">
              <w:rPr>
                <w:sz w:val="20"/>
                <w:szCs w:val="24"/>
              </w:rPr>
              <w:t>0.09</w:t>
            </w:r>
          </w:p>
        </w:tc>
        <w:tc>
          <w:tcPr>
            <w:tcW w:w="1087" w:type="dxa"/>
            <w:tcBorders>
              <w:bottom w:val="single" w:sz="8" w:space="0" w:color="auto"/>
            </w:tcBorders>
          </w:tcPr>
          <w:p w14:paraId="1A08FD9D"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8" w:type="dxa"/>
            <w:tcBorders>
              <w:bottom w:val="single" w:sz="8" w:space="0" w:color="auto"/>
              <w:right w:val="single" w:sz="4" w:space="0" w:color="auto"/>
            </w:tcBorders>
          </w:tcPr>
          <w:p w14:paraId="65F61DBD" w14:textId="77777777" w:rsidR="004504C5" w:rsidRPr="00AA7506" w:rsidRDefault="004504C5" w:rsidP="008A7BE9">
            <w:pPr>
              <w:spacing w:line="360" w:lineRule="exact"/>
              <w:ind w:firstLineChars="50" w:firstLine="100"/>
              <w:rPr>
                <w:sz w:val="20"/>
                <w:szCs w:val="24"/>
              </w:rPr>
            </w:pPr>
            <w:r w:rsidRPr="00AA7506">
              <w:rPr>
                <w:sz w:val="20"/>
                <w:szCs w:val="24"/>
              </w:rPr>
              <w:t>0.01</w:t>
            </w:r>
          </w:p>
        </w:tc>
        <w:tc>
          <w:tcPr>
            <w:tcW w:w="1087" w:type="dxa"/>
            <w:tcBorders>
              <w:left w:val="single" w:sz="4" w:space="0" w:color="auto"/>
              <w:bottom w:val="single" w:sz="8" w:space="0" w:color="auto"/>
              <w:right w:val="nil"/>
            </w:tcBorders>
          </w:tcPr>
          <w:p w14:paraId="2DDFD439" w14:textId="77777777" w:rsidR="004504C5" w:rsidRPr="00AA7506" w:rsidRDefault="004504C5" w:rsidP="008A7BE9">
            <w:pPr>
              <w:spacing w:line="360" w:lineRule="exact"/>
              <w:ind w:firstLineChars="50" w:firstLine="100"/>
              <w:rPr>
                <w:sz w:val="20"/>
                <w:szCs w:val="24"/>
              </w:rPr>
            </w:pPr>
            <w:r w:rsidRPr="00AA7506">
              <w:rPr>
                <w:sz w:val="20"/>
                <w:szCs w:val="24"/>
              </w:rPr>
              <w:t>0.03</w:t>
            </w:r>
          </w:p>
        </w:tc>
      </w:tr>
    </w:tbl>
    <w:p w14:paraId="5428BEFA" w14:textId="1F023744" w:rsidR="00925473" w:rsidRPr="004504C5" w:rsidRDefault="00925473" w:rsidP="00981473">
      <w:pPr>
        <w:rPr>
          <w:sz w:val="22"/>
        </w:rPr>
      </w:pPr>
    </w:p>
    <w:sectPr w:rsidR="00925473" w:rsidRPr="004504C5" w:rsidSect="004504C5">
      <w:pgSz w:w="11907" w:h="16839" w:code="9"/>
      <w:pgMar w:top="1418" w:right="1588" w:bottom="1559" w:left="158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B526A" w14:textId="77777777" w:rsidR="00842FA0" w:rsidRDefault="00842FA0">
      <w:r>
        <w:separator/>
      </w:r>
    </w:p>
  </w:endnote>
  <w:endnote w:type="continuationSeparator" w:id="0">
    <w:p w14:paraId="142C1E7C" w14:textId="77777777" w:rsidR="00842FA0" w:rsidRDefault="008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2020" w14:textId="77777777" w:rsidR="00D579F9" w:rsidRDefault="00D579F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937372"/>
      <w:docPartObj>
        <w:docPartGallery w:val="Page Numbers (Bottom of Page)"/>
        <w:docPartUnique/>
      </w:docPartObj>
    </w:sdtPr>
    <w:sdtEndPr/>
    <w:sdtContent>
      <w:p w14:paraId="022A8F1D" w14:textId="160B48B2" w:rsidR="000E1534" w:rsidRDefault="000E1534">
        <w:pPr>
          <w:pStyle w:val="a4"/>
          <w:jc w:val="center"/>
        </w:pPr>
        <w:r>
          <w:fldChar w:fldCharType="begin"/>
        </w:r>
        <w:r>
          <w:instrText>PAGE   \* MERGEFORMAT</w:instrText>
        </w:r>
        <w:r>
          <w:fldChar w:fldCharType="separate"/>
        </w:r>
        <w:r w:rsidR="00D579F9" w:rsidRPr="00D579F9">
          <w:rPr>
            <w:noProof/>
            <w:lang w:val="ja-JP"/>
          </w:rPr>
          <w:t>8</w:t>
        </w:r>
        <w:r>
          <w:fldChar w:fldCharType="end"/>
        </w:r>
      </w:p>
    </w:sdtContent>
  </w:sdt>
  <w:p w14:paraId="2B50049E" w14:textId="15E79194" w:rsidR="000E1534" w:rsidRDefault="000E1534" w:rsidP="00B23EE1">
    <w:pPr>
      <w:pStyle w:val="a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9FC8" w14:textId="77777777" w:rsidR="00D579F9" w:rsidRDefault="00D579F9">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924900"/>
      <w:docPartObj>
        <w:docPartGallery w:val="Page Numbers (Bottom of Page)"/>
        <w:docPartUnique/>
      </w:docPartObj>
    </w:sdtPr>
    <w:sdtEndPr/>
    <w:sdtContent>
      <w:p w14:paraId="03B47EB1" w14:textId="0E97A526" w:rsidR="000E1534" w:rsidRDefault="000E1534">
        <w:pPr>
          <w:pStyle w:val="a4"/>
          <w:jc w:val="center"/>
        </w:pPr>
        <w:r>
          <w:fldChar w:fldCharType="begin"/>
        </w:r>
        <w:r>
          <w:instrText>PAGE   \* MERGEFORMAT</w:instrText>
        </w:r>
        <w:r>
          <w:fldChar w:fldCharType="separate"/>
        </w:r>
        <w:r w:rsidR="00D579F9" w:rsidRPr="00D579F9">
          <w:rPr>
            <w:noProof/>
            <w:lang w:val="ja-JP"/>
          </w:rPr>
          <w:t>10</w:t>
        </w:r>
        <w:r>
          <w:fldChar w:fldCharType="end"/>
        </w:r>
      </w:p>
    </w:sdtContent>
  </w:sdt>
  <w:p w14:paraId="4D94F278" w14:textId="77777777" w:rsidR="000E1534" w:rsidRDefault="000E15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C86F6" w14:textId="77777777" w:rsidR="00842FA0" w:rsidRDefault="00842FA0">
      <w:r>
        <w:separator/>
      </w:r>
    </w:p>
  </w:footnote>
  <w:footnote w:type="continuationSeparator" w:id="0">
    <w:p w14:paraId="780D6562" w14:textId="77777777" w:rsidR="00842FA0" w:rsidRDefault="0084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A77D" w14:textId="77777777" w:rsidR="00D579F9" w:rsidRDefault="00D579F9">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pPr w:leftFromText="142" w:rightFromText="142" w:vertAnchor="text" w:tblpY="1"/>
      <w:tblOverlap w:val="never"/>
      <w:tblW w:w="0" w:type="auto"/>
      <w:tblLook w:val="04A0" w:firstRow="1" w:lastRow="0" w:firstColumn="1" w:lastColumn="0" w:noHBand="0" w:noVBand="1"/>
    </w:tblPr>
    <w:tblGrid>
      <w:gridCol w:w="1980"/>
      <w:gridCol w:w="855"/>
      <w:gridCol w:w="1134"/>
    </w:tblGrid>
    <w:tr w:rsidR="000E1534" w14:paraId="772527A0" w14:textId="77777777" w:rsidTr="001F4BA6">
      <w:tc>
        <w:tcPr>
          <w:tcW w:w="1980" w:type="dxa"/>
          <w:vAlign w:val="center"/>
        </w:tcPr>
        <w:p w14:paraId="29C6180C" w14:textId="2FECFCAB" w:rsidR="000E1534" w:rsidRPr="001F4BA6" w:rsidRDefault="000E1534" w:rsidP="00F070D5">
          <w:pPr>
            <w:pStyle w:val="ae"/>
            <w:jc w:val="left"/>
            <w:rPr>
              <w:szCs w:val="21"/>
            </w:rPr>
          </w:pPr>
          <w:r w:rsidRPr="001F4BA6">
            <w:rPr>
              <w:szCs w:val="21"/>
            </w:rPr>
            <w:t>Application No.</w:t>
          </w:r>
        </w:p>
      </w:tc>
      <w:tc>
        <w:tcPr>
          <w:tcW w:w="855" w:type="dxa"/>
          <w:vAlign w:val="center"/>
        </w:tcPr>
        <w:p w14:paraId="2F955210" w14:textId="2B6461A4" w:rsidR="000E1534" w:rsidRDefault="000E1534" w:rsidP="00A357C8">
          <w:pPr>
            <w:pStyle w:val="ae"/>
            <w:jc w:val="center"/>
          </w:pPr>
          <w:r>
            <w:rPr>
              <w:rFonts w:hint="eastAsia"/>
            </w:rPr>
            <w:t>－</w:t>
          </w:r>
        </w:p>
      </w:tc>
      <w:tc>
        <w:tcPr>
          <w:tcW w:w="1134" w:type="dxa"/>
          <w:vAlign w:val="center"/>
        </w:tcPr>
        <w:p w14:paraId="0E79F127" w14:textId="5057C74F" w:rsidR="000E1534" w:rsidRDefault="000E1534" w:rsidP="00A357C8">
          <w:pPr>
            <w:pStyle w:val="ae"/>
            <w:jc w:val="center"/>
          </w:pPr>
        </w:p>
      </w:tc>
    </w:tr>
    <w:tr w:rsidR="000E1534" w14:paraId="44CB071E" w14:textId="2ED9E03F" w:rsidTr="001F4BA6">
      <w:tc>
        <w:tcPr>
          <w:tcW w:w="1980" w:type="dxa"/>
          <w:vAlign w:val="center"/>
        </w:tcPr>
        <w:p w14:paraId="676E29BF" w14:textId="0B6C6ABF" w:rsidR="000E1534" w:rsidRPr="001F4BA6" w:rsidRDefault="000E1534" w:rsidP="00F070D5">
          <w:pPr>
            <w:pStyle w:val="ae"/>
            <w:jc w:val="left"/>
            <w:rPr>
              <w:szCs w:val="21"/>
            </w:rPr>
          </w:pPr>
          <w:r w:rsidRPr="001F4BA6">
            <w:rPr>
              <w:rFonts w:ascii="Century" w:hAnsi="Century"/>
              <w:szCs w:val="21"/>
            </w:rPr>
            <w:t>Polymer No.</w:t>
          </w:r>
        </w:p>
      </w:tc>
      <w:tc>
        <w:tcPr>
          <w:tcW w:w="1989" w:type="dxa"/>
          <w:gridSpan w:val="2"/>
          <w:vAlign w:val="center"/>
        </w:tcPr>
        <w:p w14:paraId="777C9DE9" w14:textId="77777777" w:rsidR="000E1534" w:rsidRDefault="000E1534" w:rsidP="00A357C8">
          <w:pPr>
            <w:pStyle w:val="ae"/>
            <w:jc w:val="center"/>
          </w:pPr>
        </w:p>
      </w:tc>
    </w:tr>
  </w:tbl>
  <w:p w14:paraId="3BDCE5FC" w14:textId="77777777" w:rsidR="000E1534" w:rsidRDefault="000E1534" w:rsidP="00A357C8">
    <w:pPr>
      <w:pStyle w:val="ae"/>
    </w:pPr>
    <w:r>
      <w:ptab w:relativeTo="margin" w:alignment="center" w:leader="none"/>
    </w:r>
    <w:r>
      <w:ptab w:relativeTo="margin" w:alignment="right" w:leader="none"/>
    </w:r>
  </w:p>
  <w:p w14:paraId="246FD774" w14:textId="548B2CA3" w:rsidR="000E1534" w:rsidRPr="00F070D5" w:rsidRDefault="000E1534" w:rsidP="001F4BA6">
    <w:pPr>
      <w:pStyle w:val="ae"/>
      <w:wordWrap w:val="0"/>
      <w:jc w:val="right"/>
      <w:rPr>
        <w:sz w:val="28"/>
        <w:szCs w:val="28"/>
      </w:rPr>
    </w:pPr>
    <w:r w:rsidRPr="005B7F21">
      <w:rPr>
        <w:rFonts w:hint="eastAsia"/>
        <w:sz w:val="28"/>
        <w:szCs w:val="28"/>
      </w:rPr>
      <w:t>F</w:t>
    </w:r>
    <w:r w:rsidRPr="005B7F21">
      <w:rPr>
        <w:sz w:val="28"/>
        <w:szCs w:val="28"/>
      </w:rPr>
      <w:t>orm 1-1</w:t>
    </w:r>
  </w:p>
  <w:p w14:paraId="30C96365" w14:textId="15E26840" w:rsidR="000E1534" w:rsidRPr="00A357C8" w:rsidRDefault="000E1534" w:rsidP="00A357C8">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FCAB6" w14:textId="77777777" w:rsidR="00D579F9" w:rsidRDefault="00D579F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449D9"/>
    <w:multiLevelType w:val="hybridMultilevel"/>
    <w:tmpl w:val="10529C6E"/>
    <w:lvl w:ilvl="0" w:tplc="2CCCEB14">
      <w:start w:val="8"/>
      <w:numFmt w:val="bullet"/>
      <w:lvlText w:val=""/>
      <w:lvlJc w:val="left"/>
      <w:pPr>
        <w:ind w:left="800" w:hanging="360"/>
      </w:pPr>
      <w:rPr>
        <w:rFonts w:ascii="Wingdings" w:eastAsiaTheme="minorEastAsia" w:hAnsi="Wingdings" w:cstheme="minorBidi"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5DE7D89"/>
    <w:multiLevelType w:val="hybridMultilevel"/>
    <w:tmpl w:val="FA401E2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06B7938"/>
    <w:multiLevelType w:val="hybridMultilevel"/>
    <w:tmpl w:val="706A31BA"/>
    <w:lvl w:ilvl="0" w:tplc="C0D065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5E723C"/>
    <w:multiLevelType w:val="hybridMultilevel"/>
    <w:tmpl w:val="9BFA39A6"/>
    <w:lvl w:ilvl="0" w:tplc="337ED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ED216D"/>
    <w:multiLevelType w:val="hybridMultilevel"/>
    <w:tmpl w:val="98BCF4A8"/>
    <w:lvl w:ilvl="0" w:tplc="07546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63"/>
    <w:rsid w:val="0000689E"/>
    <w:rsid w:val="00010137"/>
    <w:rsid w:val="000230AE"/>
    <w:rsid w:val="000369E5"/>
    <w:rsid w:val="000609D3"/>
    <w:rsid w:val="00062893"/>
    <w:rsid w:val="00063C00"/>
    <w:rsid w:val="00064295"/>
    <w:rsid w:val="00080475"/>
    <w:rsid w:val="00090ABE"/>
    <w:rsid w:val="000970C2"/>
    <w:rsid w:val="000B410B"/>
    <w:rsid w:val="000B79A5"/>
    <w:rsid w:val="000C4728"/>
    <w:rsid w:val="000C6D3D"/>
    <w:rsid w:val="000E1534"/>
    <w:rsid w:val="000E2724"/>
    <w:rsid w:val="000E3E3E"/>
    <w:rsid w:val="000E7F7F"/>
    <w:rsid w:val="000F61D7"/>
    <w:rsid w:val="001166BB"/>
    <w:rsid w:val="0012204C"/>
    <w:rsid w:val="0012378C"/>
    <w:rsid w:val="00131936"/>
    <w:rsid w:val="00135E36"/>
    <w:rsid w:val="001544D4"/>
    <w:rsid w:val="0015689F"/>
    <w:rsid w:val="00172CD7"/>
    <w:rsid w:val="00176759"/>
    <w:rsid w:val="00180FFB"/>
    <w:rsid w:val="00191D41"/>
    <w:rsid w:val="00191F84"/>
    <w:rsid w:val="001973A2"/>
    <w:rsid w:val="001B3BC8"/>
    <w:rsid w:val="001D148B"/>
    <w:rsid w:val="001F2E5D"/>
    <w:rsid w:val="001F4BA6"/>
    <w:rsid w:val="001F4E7D"/>
    <w:rsid w:val="0020061C"/>
    <w:rsid w:val="00203702"/>
    <w:rsid w:val="00206CE5"/>
    <w:rsid w:val="00213D29"/>
    <w:rsid w:val="002160EB"/>
    <w:rsid w:val="00232199"/>
    <w:rsid w:val="00235646"/>
    <w:rsid w:val="00247B96"/>
    <w:rsid w:val="002575D6"/>
    <w:rsid w:val="00270B9F"/>
    <w:rsid w:val="00292242"/>
    <w:rsid w:val="00296702"/>
    <w:rsid w:val="002975C0"/>
    <w:rsid w:val="0029785C"/>
    <w:rsid w:val="002A581E"/>
    <w:rsid w:val="002A6C6D"/>
    <w:rsid w:val="002F13F2"/>
    <w:rsid w:val="003010DF"/>
    <w:rsid w:val="00305E48"/>
    <w:rsid w:val="003101D8"/>
    <w:rsid w:val="00313C39"/>
    <w:rsid w:val="003232D1"/>
    <w:rsid w:val="003343AD"/>
    <w:rsid w:val="00342938"/>
    <w:rsid w:val="00344E11"/>
    <w:rsid w:val="00356DF6"/>
    <w:rsid w:val="003650E3"/>
    <w:rsid w:val="00376193"/>
    <w:rsid w:val="00395A6D"/>
    <w:rsid w:val="003C0232"/>
    <w:rsid w:val="003C7899"/>
    <w:rsid w:val="003D20F8"/>
    <w:rsid w:val="003E35B8"/>
    <w:rsid w:val="003E58B1"/>
    <w:rsid w:val="003E69CB"/>
    <w:rsid w:val="003F31AF"/>
    <w:rsid w:val="003F688A"/>
    <w:rsid w:val="004021F5"/>
    <w:rsid w:val="00405465"/>
    <w:rsid w:val="004122D4"/>
    <w:rsid w:val="00421F84"/>
    <w:rsid w:val="004335F5"/>
    <w:rsid w:val="00434364"/>
    <w:rsid w:val="004504C5"/>
    <w:rsid w:val="00470A80"/>
    <w:rsid w:val="00486EA7"/>
    <w:rsid w:val="004A12F3"/>
    <w:rsid w:val="004A4067"/>
    <w:rsid w:val="004A6ED9"/>
    <w:rsid w:val="004B0390"/>
    <w:rsid w:val="004B0433"/>
    <w:rsid w:val="004C7665"/>
    <w:rsid w:val="004E5237"/>
    <w:rsid w:val="005402A2"/>
    <w:rsid w:val="00543EA1"/>
    <w:rsid w:val="0057328B"/>
    <w:rsid w:val="005745CE"/>
    <w:rsid w:val="00596153"/>
    <w:rsid w:val="0059626B"/>
    <w:rsid w:val="005A0582"/>
    <w:rsid w:val="005B0ED9"/>
    <w:rsid w:val="005B7F21"/>
    <w:rsid w:val="005C0D8C"/>
    <w:rsid w:val="005C5C32"/>
    <w:rsid w:val="005D01EB"/>
    <w:rsid w:val="005D37D7"/>
    <w:rsid w:val="005E0E95"/>
    <w:rsid w:val="005F3E08"/>
    <w:rsid w:val="0060081A"/>
    <w:rsid w:val="00607025"/>
    <w:rsid w:val="0062314B"/>
    <w:rsid w:val="006263E3"/>
    <w:rsid w:val="0063643D"/>
    <w:rsid w:val="006368CC"/>
    <w:rsid w:val="0066111B"/>
    <w:rsid w:val="006771EA"/>
    <w:rsid w:val="00687F25"/>
    <w:rsid w:val="006936A9"/>
    <w:rsid w:val="006B27F1"/>
    <w:rsid w:val="006B48A5"/>
    <w:rsid w:val="006B6924"/>
    <w:rsid w:val="006C65F4"/>
    <w:rsid w:val="006C6776"/>
    <w:rsid w:val="006D784C"/>
    <w:rsid w:val="006F149E"/>
    <w:rsid w:val="006F4BCD"/>
    <w:rsid w:val="007077AA"/>
    <w:rsid w:val="00711953"/>
    <w:rsid w:val="00726F03"/>
    <w:rsid w:val="00761B3A"/>
    <w:rsid w:val="007646AA"/>
    <w:rsid w:val="00766B78"/>
    <w:rsid w:val="0077742F"/>
    <w:rsid w:val="00791A02"/>
    <w:rsid w:val="007C55BC"/>
    <w:rsid w:val="007D0D59"/>
    <w:rsid w:val="007D6622"/>
    <w:rsid w:val="007E10DE"/>
    <w:rsid w:val="008166FD"/>
    <w:rsid w:val="008260CF"/>
    <w:rsid w:val="00837B94"/>
    <w:rsid w:val="00840B4D"/>
    <w:rsid w:val="00842FA0"/>
    <w:rsid w:val="00845C2F"/>
    <w:rsid w:val="00870D17"/>
    <w:rsid w:val="00872451"/>
    <w:rsid w:val="00872E67"/>
    <w:rsid w:val="00880080"/>
    <w:rsid w:val="008800F9"/>
    <w:rsid w:val="0089707F"/>
    <w:rsid w:val="008A2C63"/>
    <w:rsid w:val="008A7BE9"/>
    <w:rsid w:val="008F5DE2"/>
    <w:rsid w:val="00913C59"/>
    <w:rsid w:val="009177E1"/>
    <w:rsid w:val="00925473"/>
    <w:rsid w:val="00930DE6"/>
    <w:rsid w:val="0093303C"/>
    <w:rsid w:val="009339FD"/>
    <w:rsid w:val="00940FAC"/>
    <w:rsid w:val="009417EF"/>
    <w:rsid w:val="0094617A"/>
    <w:rsid w:val="00946537"/>
    <w:rsid w:val="00956B33"/>
    <w:rsid w:val="009621B6"/>
    <w:rsid w:val="00975CF0"/>
    <w:rsid w:val="00981473"/>
    <w:rsid w:val="00981530"/>
    <w:rsid w:val="00982D0D"/>
    <w:rsid w:val="009918EA"/>
    <w:rsid w:val="00995D58"/>
    <w:rsid w:val="00995E20"/>
    <w:rsid w:val="009B0CEC"/>
    <w:rsid w:val="009B7BB2"/>
    <w:rsid w:val="009D3548"/>
    <w:rsid w:val="009D6565"/>
    <w:rsid w:val="009E1AD4"/>
    <w:rsid w:val="009E1CD2"/>
    <w:rsid w:val="009E6BBA"/>
    <w:rsid w:val="009F2D09"/>
    <w:rsid w:val="009F6903"/>
    <w:rsid w:val="00A05925"/>
    <w:rsid w:val="00A10018"/>
    <w:rsid w:val="00A357C8"/>
    <w:rsid w:val="00A4503C"/>
    <w:rsid w:val="00A46745"/>
    <w:rsid w:val="00A54E96"/>
    <w:rsid w:val="00A56900"/>
    <w:rsid w:val="00A574F5"/>
    <w:rsid w:val="00A615C9"/>
    <w:rsid w:val="00A63005"/>
    <w:rsid w:val="00A67346"/>
    <w:rsid w:val="00A71B4C"/>
    <w:rsid w:val="00A86492"/>
    <w:rsid w:val="00A94393"/>
    <w:rsid w:val="00AA7506"/>
    <w:rsid w:val="00AC4AAC"/>
    <w:rsid w:val="00AD0F0E"/>
    <w:rsid w:val="00AD71B7"/>
    <w:rsid w:val="00AD77CA"/>
    <w:rsid w:val="00AE1367"/>
    <w:rsid w:val="00AE6185"/>
    <w:rsid w:val="00AE7014"/>
    <w:rsid w:val="00B11CF9"/>
    <w:rsid w:val="00B21A22"/>
    <w:rsid w:val="00B23EE1"/>
    <w:rsid w:val="00B34B42"/>
    <w:rsid w:val="00B42FA8"/>
    <w:rsid w:val="00B45461"/>
    <w:rsid w:val="00B54472"/>
    <w:rsid w:val="00B60087"/>
    <w:rsid w:val="00B70D4E"/>
    <w:rsid w:val="00B72B9B"/>
    <w:rsid w:val="00B77039"/>
    <w:rsid w:val="00B837A8"/>
    <w:rsid w:val="00B85D47"/>
    <w:rsid w:val="00B93D83"/>
    <w:rsid w:val="00BC79F1"/>
    <w:rsid w:val="00BD084A"/>
    <w:rsid w:val="00BD5A08"/>
    <w:rsid w:val="00BE3376"/>
    <w:rsid w:val="00BF13F4"/>
    <w:rsid w:val="00C07457"/>
    <w:rsid w:val="00C16A92"/>
    <w:rsid w:val="00C21FDC"/>
    <w:rsid w:val="00C31149"/>
    <w:rsid w:val="00C35A77"/>
    <w:rsid w:val="00C56813"/>
    <w:rsid w:val="00C729BA"/>
    <w:rsid w:val="00C77554"/>
    <w:rsid w:val="00C92BE9"/>
    <w:rsid w:val="00CB419B"/>
    <w:rsid w:val="00CC53BA"/>
    <w:rsid w:val="00CE2E04"/>
    <w:rsid w:val="00CF3AA7"/>
    <w:rsid w:val="00D0270E"/>
    <w:rsid w:val="00D15940"/>
    <w:rsid w:val="00D21CF6"/>
    <w:rsid w:val="00D30008"/>
    <w:rsid w:val="00D37E05"/>
    <w:rsid w:val="00D4460B"/>
    <w:rsid w:val="00D449B1"/>
    <w:rsid w:val="00D45672"/>
    <w:rsid w:val="00D579F9"/>
    <w:rsid w:val="00D62B71"/>
    <w:rsid w:val="00D70E1D"/>
    <w:rsid w:val="00D76873"/>
    <w:rsid w:val="00D87F0A"/>
    <w:rsid w:val="00D97772"/>
    <w:rsid w:val="00D97D7B"/>
    <w:rsid w:val="00DA3335"/>
    <w:rsid w:val="00DD7AAA"/>
    <w:rsid w:val="00DE426E"/>
    <w:rsid w:val="00DF5DC4"/>
    <w:rsid w:val="00E03C21"/>
    <w:rsid w:val="00E128DF"/>
    <w:rsid w:val="00E30BD6"/>
    <w:rsid w:val="00E50C46"/>
    <w:rsid w:val="00E63372"/>
    <w:rsid w:val="00E70A1B"/>
    <w:rsid w:val="00EB1050"/>
    <w:rsid w:val="00ED1D5F"/>
    <w:rsid w:val="00ED3161"/>
    <w:rsid w:val="00ED49AB"/>
    <w:rsid w:val="00ED6E35"/>
    <w:rsid w:val="00EE51FB"/>
    <w:rsid w:val="00EE7040"/>
    <w:rsid w:val="00EE79B7"/>
    <w:rsid w:val="00EF38B3"/>
    <w:rsid w:val="00F047FE"/>
    <w:rsid w:val="00F070D5"/>
    <w:rsid w:val="00F1343B"/>
    <w:rsid w:val="00F15EAB"/>
    <w:rsid w:val="00F1770A"/>
    <w:rsid w:val="00F41756"/>
    <w:rsid w:val="00F51BC6"/>
    <w:rsid w:val="00F57840"/>
    <w:rsid w:val="00F64826"/>
    <w:rsid w:val="00F75112"/>
    <w:rsid w:val="00F77A2B"/>
    <w:rsid w:val="00F800E5"/>
    <w:rsid w:val="00F9634C"/>
    <w:rsid w:val="00FA664A"/>
    <w:rsid w:val="00FB7A2F"/>
    <w:rsid w:val="00FC119A"/>
    <w:rsid w:val="00FC2290"/>
    <w:rsid w:val="00FD0B30"/>
    <w:rsid w:val="00FE25E9"/>
    <w:rsid w:val="00FF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D1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8A2C63"/>
    <w:pPr>
      <w:tabs>
        <w:tab w:val="center" w:pos="4252"/>
        <w:tab w:val="right" w:pos="8504"/>
      </w:tabs>
      <w:snapToGrid w:val="0"/>
    </w:pPr>
  </w:style>
  <w:style w:type="character" w:customStyle="1" w:styleId="a5">
    <w:name w:val="フッター (文字)"/>
    <w:basedOn w:val="a0"/>
    <w:link w:val="a4"/>
    <w:uiPriority w:val="99"/>
    <w:rsid w:val="008A2C63"/>
  </w:style>
  <w:style w:type="character" w:styleId="a6">
    <w:name w:val="annotation reference"/>
    <w:basedOn w:val="a0"/>
    <w:uiPriority w:val="99"/>
    <w:semiHidden/>
    <w:unhideWhenUsed/>
    <w:rsid w:val="008A2C63"/>
    <w:rPr>
      <w:sz w:val="18"/>
      <w:szCs w:val="18"/>
    </w:rPr>
  </w:style>
  <w:style w:type="paragraph" w:styleId="a7">
    <w:name w:val="annotation text"/>
    <w:basedOn w:val="a"/>
    <w:link w:val="a8"/>
    <w:uiPriority w:val="99"/>
    <w:unhideWhenUsed/>
    <w:rsid w:val="008A2C63"/>
    <w:pPr>
      <w:jc w:val="left"/>
    </w:pPr>
  </w:style>
  <w:style w:type="character" w:customStyle="1" w:styleId="a8">
    <w:name w:val="コメント文字列 (文字)"/>
    <w:basedOn w:val="a0"/>
    <w:link w:val="a7"/>
    <w:uiPriority w:val="99"/>
    <w:rsid w:val="008A2C63"/>
  </w:style>
  <w:style w:type="paragraph" w:styleId="a9">
    <w:name w:val="List Paragraph"/>
    <w:basedOn w:val="a"/>
    <w:uiPriority w:val="34"/>
    <w:qFormat/>
    <w:rsid w:val="008A2C63"/>
    <w:pPr>
      <w:ind w:leftChars="400" w:left="840"/>
    </w:pPr>
  </w:style>
  <w:style w:type="paragraph" w:styleId="aa">
    <w:name w:val="Balloon Text"/>
    <w:basedOn w:val="a"/>
    <w:link w:val="ab"/>
    <w:uiPriority w:val="99"/>
    <w:semiHidden/>
    <w:unhideWhenUsed/>
    <w:rsid w:val="008A2C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2C63"/>
    <w:rPr>
      <w:rFonts w:asciiTheme="majorHAnsi" w:eastAsiaTheme="majorEastAsia" w:hAnsiTheme="majorHAnsi" w:cstheme="majorBidi"/>
      <w:sz w:val="18"/>
      <w:szCs w:val="18"/>
    </w:rPr>
  </w:style>
  <w:style w:type="paragraph" w:styleId="ac">
    <w:name w:val="annotation subject"/>
    <w:basedOn w:val="a7"/>
    <w:next w:val="a7"/>
    <w:link w:val="ad"/>
    <w:uiPriority w:val="99"/>
    <w:semiHidden/>
    <w:unhideWhenUsed/>
    <w:rsid w:val="00FA664A"/>
    <w:rPr>
      <w:b/>
      <w:bCs/>
    </w:rPr>
  </w:style>
  <w:style w:type="character" w:customStyle="1" w:styleId="ad">
    <w:name w:val="コメント内容 (文字)"/>
    <w:basedOn w:val="a8"/>
    <w:link w:val="ac"/>
    <w:uiPriority w:val="99"/>
    <w:semiHidden/>
    <w:rsid w:val="00FA664A"/>
    <w:rPr>
      <w:b/>
      <w:bCs/>
    </w:rPr>
  </w:style>
  <w:style w:type="paragraph" w:styleId="ae">
    <w:name w:val="header"/>
    <w:basedOn w:val="a"/>
    <w:link w:val="af"/>
    <w:uiPriority w:val="99"/>
    <w:unhideWhenUsed/>
    <w:rsid w:val="00EB1050"/>
    <w:pPr>
      <w:tabs>
        <w:tab w:val="center" w:pos="4252"/>
        <w:tab w:val="right" w:pos="8504"/>
      </w:tabs>
      <w:snapToGrid w:val="0"/>
    </w:pPr>
  </w:style>
  <w:style w:type="character" w:customStyle="1" w:styleId="af">
    <w:name w:val="ヘッダー (文字)"/>
    <w:basedOn w:val="a0"/>
    <w:link w:val="ae"/>
    <w:uiPriority w:val="99"/>
    <w:rsid w:val="00EB1050"/>
  </w:style>
  <w:style w:type="paragraph" w:styleId="af0">
    <w:name w:val="Revision"/>
    <w:hidden/>
    <w:uiPriority w:val="99"/>
    <w:semiHidden/>
    <w:rsid w:val="003010DF"/>
  </w:style>
  <w:style w:type="paragraph" w:styleId="Web">
    <w:name w:val="Normal (Web)"/>
    <w:basedOn w:val="a"/>
    <w:uiPriority w:val="99"/>
    <w:semiHidden/>
    <w:unhideWhenUsed/>
    <w:rsid w:val="009B0C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5990">
      <w:bodyDiv w:val="1"/>
      <w:marLeft w:val="0"/>
      <w:marRight w:val="0"/>
      <w:marTop w:val="0"/>
      <w:marBottom w:val="0"/>
      <w:divBdr>
        <w:top w:val="none" w:sz="0" w:space="0" w:color="auto"/>
        <w:left w:val="none" w:sz="0" w:space="0" w:color="auto"/>
        <w:bottom w:val="none" w:sz="0" w:space="0" w:color="auto"/>
        <w:right w:val="none" w:sz="0" w:space="0" w:color="auto"/>
      </w:divBdr>
    </w:div>
    <w:div w:id="12572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ECAA-3BC0-494D-AFC4-85316EDD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1054</Words>
  <Characters>6012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2019-04-17T05:02:00Z</dcterms:created>
  <dcterms:modified xsi:type="dcterms:W3CDTF">2019-08-09T11:47:00Z</dcterms:modified>
</cp:coreProperties>
</file>