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9C0F" w14:textId="77777777" w:rsidR="0097498D" w:rsidRPr="009775DD" w:rsidRDefault="0097498D" w:rsidP="0097498D">
      <w:pPr>
        <w:rPr>
          <w:rFonts w:ascii="ＭＳ 明朝" w:hAnsi="ＭＳ 明朝" w:cs="ＭＳ 明朝"/>
          <w:kern w:val="0"/>
          <w:szCs w:val="20"/>
        </w:rPr>
      </w:pPr>
      <w:r w:rsidRPr="009775DD">
        <w:rPr>
          <w:rFonts w:ascii="ＭＳ 明朝" w:hAnsi="ＭＳ 明朝" w:cs="ＭＳ 明朝"/>
          <w:kern w:val="0"/>
          <w:szCs w:val="20"/>
        </w:rPr>
        <w:t>様式</w:t>
      </w:r>
      <w:r w:rsidRPr="009775DD">
        <w:rPr>
          <w:rFonts w:ascii="ＭＳ 明朝" w:hAnsi="ＭＳ 明朝" w:cs="ＭＳ 明朝" w:hint="eastAsia"/>
          <w:kern w:val="0"/>
          <w:szCs w:val="20"/>
        </w:rPr>
        <w:t>８－１</w:t>
      </w:r>
    </w:p>
    <w:p w14:paraId="113BC48B" w14:textId="77777777" w:rsidR="0097498D" w:rsidRPr="009775DD" w:rsidRDefault="0097498D" w:rsidP="0097498D">
      <w:pPr>
        <w:suppressAutoHyphens/>
        <w:wordWrap w:val="0"/>
        <w:snapToGrid w:val="0"/>
        <w:ind w:left="208"/>
        <w:jc w:val="right"/>
        <w:textAlignment w:val="baseline"/>
        <w:rPr>
          <w:rFonts w:ascii="ＭＳ 明朝" w:hAnsi="ＭＳ 明朝" w:cs="ＭＳ 明朝"/>
          <w:kern w:val="0"/>
          <w:szCs w:val="20"/>
        </w:rPr>
      </w:pPr>
      <w:r w:rsidRPr="009775DD">
        <w:rPr>
          <w:rFonts w:ascii="ＭＳ 明朝" w:hAnsi="ＭＳ 明朝" w:cs="ＭＳ 明朝"/>
          <w:kern w:val="0"/>
          <w:szCs w:val="20"/>
          <w:u w:val="single"/>
        </w:rPr>
        <w:t xml:space="preserve">整理番号　　　　　　　</w:t>
      </w:r>
    </w:p>
    <w:p w14:paraId="3CEFBAD9" w14:textId="77777777" w:rsidR="0097498D" w:rsidRPr="009775DD" w:rsidRDefault="0097498D" w:rsidP="0097498D">
      <w:pPr>
        <w:suppressAutoHyphens/>
        <w:wordWrap w:val="0"/>
        <w:snapToGrid w:val="0"/>
        <w:jc w:val="right"/>
        <w:textAlignment w:val="baseline"/>
        <w:rPr>
          <w:rFonts w:ascii="ＭＳ 明朝" w:hAnsi="ＭＳ 明朝" w:cs="ＭＳ 明朝"/>
          <w:kern w:val="0"/>
          <w:szCs w:val="20"/>
        </w:rPr>
      </w:pPr>
      <w:r w:rsidRPr="009775DD">
        <w:rPr>
          <w:rFonts w:ascii="ＭＳ 明朝" w:hAnsi="ＭＳ 明朝" w:cs="ＭＳ 明朝"/>
          <w:kern w:val="0"/>
          <w:szCs w:val="20"/>
        </w:rPr>
        <w:t>年　　月　　日</w:t>
      </w:r>
    </w:p>
    <w:p w14:paraId="53DFF311" w14:textId="77777777" w:rsidR="0097498D" w:rsidRPr="009775DD" w:rsidRDefault="0097498D" w:rsidP="0097498D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0"/>
        </w:rPr>
      </w:pPr>
      <w:r w:rsidRPr="009775DD">
        <w:rPr>
          <w:rFonts w:ascii="ＭＳ 明朝" w:hAnsi="ＭＳ 明朝" w:cs="ＭＳ 明朝"/>
          <w:kern w:val="0"/>
          <w:szCs w:val="20"/>
        </w:rPr>
        <w:t>厚生労働省医政局</w:t>
      </w:r>
      <w:bookmarkStart w:id="0" w:name="_Hlk142997057"/>
      <w:r w:rsidRPr="009775DD">
        <w:rPr>
          <w:rFonts w:ascii="ＭＳ 明朝" w:hAnsi="ＭＳ 明朝" w:cs="ＭＳ 明朝"/>
          <w:kern w:val="0"/>
          <w:szCs w:val="20"/>
        </w:rPr>
        <w:t>医薬産業振興・医療情報企画課長</w:t>
      </w:r>
      <w:bookmarkEnd w:id="0"/>
      <w:r w:rsidRPr="009775DD">
        <w:rPr>
          <w:rFonts w:ascii="ＭＳ 明朝" w:hAnsi="ＭＳ 明朝" w:cs="ＭＳ 明朝"/>
          <w:kern w:val="0"/>
          <w:szCs w:val="20"/>
        </w:rPr>
        <w:t xml:space="preserve">　殿</w:t>
      </w:r>
      <w:r w:rsidRPr="009775DD">
        <w:rPr>
          <w:rFonts w:ascii="ＭＳ 明朝" w:hAnsi="ＭＳ 明朝" w:cs="ＭＳ 明朝"/>
          <w:kern w:val="0"/>
          <w:szCs w:val="20"/>
        </w:rPr>
        <w:br/>
      </w:r>
    </w:p>
    <w:p w14:paraId="517CC404" w14:textId="77777777" w:rsidR="0097498D" w:rsidRPr="009775DD" w:rsidRDefault="0097498D" w:rsidP="0097498D">
      <w:pPr>
        <w:suppressAutoHyphens/>
        <w:wordWrap w:val="0"/>
        <w:jc w:val="right"/>
        <w:textAlignment w:val="baseline"/>
        <w:rPr>
          <w:rFonts w:ascii="ＭＳ 明朝" w:hAnsi="ＭＳ 明朝" w:cs="ＭＳ 明朝"/>
          <w:spacing w:val="-8"/>
          <w:kern w:val="0"/>
          <w:szCs w:val="20"/>
        </w:rPr>
      </w:pPr>
      <w:r w:rsidRPr="009775DD">
        <w:rPr>
          <w:rFonts w:ascii="ＭＳ 明朝" w:hAnsi="ＭＳ 明朝" w:cs="ＭＳ 明朝"/>
          <w:spacing w:val="-8"/>
          <w:kern w:val="0"/>
          <w:szCs w:val="20"/>
        </w:rPr>
        <w:t xml:space="preserve">                                        住所（法人にあっては、主たる事務所の所在地）</w:t>
      </w:r>
    </w:p>
    <w:p w14:paraId="3A78BC6C" w14:textId="77777777" w:rsidR="0097498D" w:rsidRPr="009775DD" w:rsidRDefault="0097498D" w:rsidP="0097498D">
      <w:pPr>
        <w:suppressAutoHyphens/>
        <w:wordWrap w:val="0"/>
        <w:jc w:val="right"/>
        <w:textAlignment w:val="baseline"/>
        <w:rPr>
          <w:rFonts w:ascii="ＭＳ 明朝" w:hAnsi="ＭＳ 明朝" w:cs="ＭＳ 明朝"/>
          <w:spacing w:val="-8"/>
          <w:kern w:val="0"/>
          <w:szCs w:val="20"/>
        </w:rPr>
      </w:pPr>
    </w:p>
    <w:p w14:paraId="44E15573" w14:textId="77777777" w:rsidR="0097498D" w:rsidRPr="009775DD" w:rsidRDefault="0097498D" w:rsidP="0097498D">
      <w:pPr>
        <w:suppressAutoHyphens/>
        <w:wordWrap w:val="0"/>
        <w:jc w:val="right"/>
        <w:textAlignment w:val="baseline"/>
        <w:rPr>
          <w:rFonts w:ascii="ＭＳ 明朝" w:hAnsi="ＭＳ 明朝" w:cs="ＭＳ 明朝"/>
          <w:spacing w:val="-8"/>
          <w:kern w:val="0"/>
          <w:szCs w:val="20"/>
        </w:rPr>
      </w:pPr>
      <w:r w:rsidRPr="009775DD">
        <w:rPr>
          <w:rFonts w:ascii="ＭＳ 明朝" w:hAnsi="ＭＳ 明朝" w:cs="ＭＳ 明朝"/>
          <w:spacing w:val="-8"/>
          <w:kern w:val="0"/>
          <w:szCs w:val="20"/>
        </w:rPr>
        <w:t>氏名（法人にあっては、名称及び代表者の氏名）</w:t>
      </w:r>
    </w:p>
    <w:p w14:paraId="1397EAEE" w14:textId="77777777" w:rsidR="0097498D" w:rsidRPr="009775DD" w:rsidRDefault="0097498D" w:rsidP="0097498D">
      <w:pPr>
        <w:suppressAutoHyphens/>
        <w:wordWrap w:val="0"/>
        <w:jc w:val="right"/>
        <w:textAlignment w:val="baseline"/>
        <w:rPr>
          <w:rFonts w:ascii="ＭＳ 明朝" w:hAnsi="ＭＳ 明朝" w:cs="ＭＳ 明朝"/>
          <w:kern w:val="0"/>
          <w:szCs w:val="20"/>
        </w:rPr>
      </w:pPr>
    </w:p>
    <w:p w14:paraId="461C713F" w14:textId="77777777" w:rsidR="0097498D" w:rsidRPr="009775DD" w:rsidRDefault="0097498D" w:rsidP="0097498D">
      <w:pPr>
        <w:suppressAutoHyphens/>
        <w:wordWrap w:val="0"/>
        <w:jc w:val="center"/>
        <w:textAlignment w:val="baseline"/>
        <w:rPr>
          <w:rFonts w:ascii="ＭＳ 明朝" w:hAnsi="ＭＳ 明朝" w:cs="ＭＳ 明朝"/>
          <w:kern w:val="0"/>
          <w:szCs w:val="20"/>
        </w:rPr>
      </w:pPr>
      <w:r w:rsidRPr="009775DD">
        <w:rPr>
          <w:rFonts w:ascii="ＭＳ 明朝" w:hAnsi="ＭＳ 明朝" w:cs="ＭＳ 明朝"/>
          <w:kern w:val="0"/>
          <w:szCs w:val="20"/>
        </w:rPr>
        <w:t>体外診断用医薬品の安定供給に係る報告</w:t>
      </w:r>
    </w:p>
    <w:p w14:paraId="4C314DFC" w14:textId="77777777" w:rsidR="0097498D" w:rsidRPr="009775DD" w:rsidRDefault="0097498D" w:rsidP="0097498D">
      <w:pPr>
        <w:suppressAutoHyphens/>
        <w:wordWrap w:val="0"/>
        <w:spacing w:line="0" w:lineRule="atLeast"/>
        <w:jc w:val="left"/>
        <w:textAlignment w:val="baseline"/>
        <w:rPr>
          <w:rFonts w:ascii="ＭＳ 明朝" w:hAnsi="ＭＳ 明朝" w:cs="ＭＳ 明朝"/>
          <w:kern w:val="0"/>
          <w:sz w:val="12"/>
          <w:szCs w:val="20"/>
        </w:rPr>
      </w:pPr>
    </w:p>
    <w:p w14:paraId="1A899D0F" w14:textId="77777777" w:rsidR="0097498D" w:rsidRPr="009775DD" w:rsidRDefault="0097498D" w:rsidP="0097498D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0"/>
        </w:rPr>
      </w:pPr>
      <w:r w:rsidRPr="009775DD">
        <w:rPr>
          <w:rFonts w:ascii="ＭＳ 明朝" w:hAnsi="ＭＳ 明朝" w:cs="ＭＳ 明朝"/>
          <w:kern w:val="0"/>
          <w:szCs w:val="20"/>
        </w:rPr>
        <w:t xml:space="preserve">　弊社下記製品については、付記の理由により安定供給に支障が出るおそれ等があるため、報告いたします。</w:t>
      </w:r>
    </w:p>
    <w:p w14:paraId="2C5AFA21" w14:textId="77777777" w:rsidR="0097498D" w:rsidRPr="009775DD" w:rsidRDefault="0097498D" w:rsidP="0097498D">
      <w:pPr>
        <w:suppressAutoHyphens/>
        <w:wordWrap w:val="0"/>
        <w:ind w:leftChars="86" w:left="181"/>
        <w:jc w:val="left"/>
        <w:textAlignment w:val="baseline"/>
        <w:rPr>
          <w:rFonts w:ascii="ＭＳ 明朝" w:hAnsi="ＭＳ 明朝" w:cs="ＭＳ 明朝"/>
          <w:kern w:val="0"/>
          <w:szCs w:val="20"/>
        </w:rPr>
      </w:pPr>
    </w:p>
    <w:p w14:paraId="393A87E0" w14:textId="77777777" w:rsidR="0097498D" w:rsidRPr="009775DD" w:rsidRDefault="0097498D" w:rsidP="0097498D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0"/>
        </w:rPr>
      </w:pPr>
      <w:r w:rsidRPr="009775DD">
        <w:rPr>
          <w:rFonts w:ascii="ＭＳ 明朝" w:hAnsi="ＭＳ 明朝" w:cs="ＭＳ 明朝"/>
          <w:kern w:val="0"/>
          <w:szCs w:val="20"/>
        </w:rPr>
        <w:t>※第一報の場合には、記載可能な項目について記載すること。</w:t>
      </w:r>
    </w:p>
    <w:p w14:paraId="157B6595" w14:textId="77777777" w:rsidR="0097498D" w:rsidRPr="009775DD" w:rsidRDefault="0097498D" w:rsidP="0097498D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0"/>
        </w:rPr>
      </w:pPr>
      <w:r w:rsidRPr="009775DD">
        <w:rPr>
          <w:rFonts w:ascii="ＭＳ 明朝" w:hAnsi="ＭＳ 明朝" w:cs="ＭＳ 明朝"/>
          <w:kern w:val="0"/>
          <w:szCs w:val="20"/>
        </w:rPr>
        <w:t>※簡易報告の場合には、太枠の項目について記載すること。</w:t>
      </w:r>
    </w:p>
    <w:p w14:paraId="39F4CA5D" w14:textId="77777777" w:rsidR="0097498D" w:rsidRPr="009775DD" w:rsidRDefault="0097498D" w:rsidP="0097498D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0"/>
        </w:rPr>
      </w:pPr>
      <w:r w:rsidRPr="009775DD">
        <w:rPr>
          <w:rFonts w:ascii="ＭＳ 明朝" w:hAnsi="ＭＳ 明朝" w:cs="ＭＳ 明朝"/>
          <w:kern w:val="0"/>
          <w:szCs w:val="20"/>
        </w:rPr>
        <w:t>※追加報告の場合には、全ての項目について記載すること。</w:t>
      </w:r>
    </w:p>
    <w:p w14:paraId="7F042554" w14:textId="77777777" w:rsidR="0097498D" w:rsidRPr="009775DD" w:rsidRDefault="0097498D" w:rsidP="0097498D">
      <w:pPr>
        <w:suppressAutoHyphens/>
        <w:wordWrap w:val="0"/>
        <w:jc w:val="left"/>
        <w:textAlignment w:val="baseline"/>
        <w:rPr>
          <w:rFonts w:ascii="ＭＳ 明朝" w:eastAsia="DengXian" w:hAnsi="ＭＳ 明朝" w:cs="ＭＳ 明朝"/>
          <w:kern w:val="0"/>
          <w:szCs w:val="20"/>
          <w:lang w:eastAsia="zh-CN"/>
        </w:rPr>
      </w:pPr>
    </w:p>
    <w:tbl>
      <w:tblPr>
        <w:tblW w:w="51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3700"/>
        <w:gridCol w:w="3627"/>
      </w:tblGrid>
      <w:tr w:rsidR="0097498D" w:rsidRPr="009775DD" w14:paraId="100C8479" w14:textId="77777777" w:rsidTr="00371F58">
        <w:trPr>
          <w:jc w:val="center"/>
        </w:trPr>
        <w:tc>
          <w:tcPr>
            <w:tcW w:w="120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5D18F5A9" w14:textId="77777777" w:rsidR="0097498D" w:rsidRPr="009775DD" w:rsidDel="007A01EB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775DD">
              <w:rPr>
                <w:rFonts w:ascii="ＭＳ 明朝" w:hAnsi="ＭＳ 明朝"/>
                <w:sz w:val="20"/>
                <w:szCs w:val="20"/>
              </w:rPr>
              <w:t>報告の種類</w:t>
            </w:r>
          </w:p>
        </w:tc>
        <w:tc>
          <w:tcPr>
            <w:tcW w:w="3791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21952ED6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775DD">
              <w:rPr>
                <w:rFonts w:ascii="ＭＳ 明朝" w:hAnsi="ＭＳ 明朝"/>
                <w:sz w:val="20"/>
                <w:szCs w:val="20"/>
              </w:rPr>
              <w:t xml:space="preserve">□供給終了　</w:t>
            </w:r>
          </w:p>
          <w:p w14:paraId="7332846E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775DD">
              <w:rPr>
                <w:rFonts w:ascii="ＭＳ 明朝" w:hAnsi="ＭＳ 明朝"/>
                <w:sz w:val="20"/>
                <w:szCs w:val="20"/>
              </w:rPr>
              <w:t xml:space="preserve">　□簡易報告（供給終了であって臨床現場への影響がない場合）</w:t>
            </w:r>
          </w:p>
          <w:p w14:paraId="740F751B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775DD">
              <w:rPr>
                <w:rFonts w:ascii="ＭＳ 明朝" w:hAnsi="ＭＳ 明朝"/>
                <w:sz w:val="20"/>
                <w:szCs w:val="20"/>
              </w:rPr>
              <w:t>□供給不安・欠品</w:t>
            </w:r>
          </w:p>
        </w:tc>
      </w:tr>
      <w:tr w:rsidR="0097498D" w:rsidRPr="009775DD" w14:paraId="485A076F" w14:textId="77777777" w:rsidTr="00371F58">
        <w:trPr>
          <w:jc w:val="center"/>
        </w:trPr>
        <w:tc>
          <w:tcPr>
            <w:tcW w:w="1209" w:type="pct"/>
            <w:tcBorders>
              <w:left w:val="single" w:sz="18" w:space="0" w:color="auto"/>
            </w:tcBorders>
            <w:shd w:val="clear" w:color="auto" w:fill="auto"/>
          </w:tcPr>
          <w:p w14:paraId="4B42CC94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775DD">
              <w:rPr>
                <w:rFonts w:ascii="ＭＳ 明朝" w:hAnsi="ＭＳ 明朝"/>
                <w:sz w:val="20"/>
                <w:szCs w:val="20"/>
              </w:rPr>
              <w:t>販売名</w:t>
            </w:r>
          </w:p>
        </w:tc>
        <w:tc>
          <w:tcPr>
            <w:tcW w:w="3791" w:type="pct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5CAF3390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7498D" w:rsidRPr="009775DD" w14:paraId="0F56EED7" w14:textId="77777777" w:rsidTr="00371F58">
        <w:trPr>
          <w:jc w:val="center"/>
        </w:trPr>
        <w:tc>
          <w:tcPr>
            <w:tcW w:w="1209" w:type="pct"/>
            <w:tcBorders>
              <w:left w:val="single" w:sz="18" w:space="0" w:color="auto"/>
            </w:tcBorders>
            <w:shd w:val="clear" w:color="auto" w:fill="auto"/>
          </w:tcPr>
          <w:p w14:paraId="40DC0B49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製品名</w:t>
            </w:r>
          </w:p>
        </w:tc>
        <w:tc>
          <w:tcPr>
            <w:tcW w:w="3791" w:type="pct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54A9C0D1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7498D" w:rsidRPr="009775DD" w14:paraId="14D5CEBF" w14:textId="77777777" w:rsidTr="00371F58">
        <w:trPr>
          <w:jc w:val="center"/>
        </w:trPr>
        <w:tc>
          <w:tcPr>
            <w:tcW w:w="12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5156A93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製造販売承認、認証又は届出番号</w:t>
            </w:r>
          </w:p>
        </w:tc>
        <w:tc>
          <w:tcPr>
            <w:tcW w:w="3791" w:type="pct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1A65347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7498D" w:rsidRPr="009775DD" w14:paraId="3DA20289" w14:textId="77777777" w:rsidTr="00371F58">
        <w:trPr>
          <w:jc w:val="center"/>
        </w:trPr>
        <w:tc>
          <w:tcPr>
            <w:tcW w:w="120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96923EA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承認年月日、認証年月日又は届出年月日</w:t>
            </w:r>
          </w:p>
          <w:p w14:paraId="0193C07F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12"/>
                <w:szCs w:val="12"/>
              </w:rPr>
              <w:t>（又は最終一部変更年月日）</w:t>
            </w:r>
          </w:p>
        </w:tc>
        <w:tc>
          <w:tcPr>
            <w:tcW w:w="3791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C4C7E9D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7498D" w:rsidRPr="009775DD" w14:paraId="22FCF9CA" w14:textId="77777777" w:rsidTr="00371F58">
        <w:trPr>
          <w:jc w:val="center"/>
        </w:trPr>
        <w:tc>
          <w:tcPr>
            <w:tcW w:w="120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0B481B46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/>
                <w:sz w:val="20"/>
                <w:szCs w:val="20"/>
              </w:rPr>
              <w:t>添付文書（URL）</w:t>
            </w:r>
          </w:p>
        </w:tc>
        <w:tc>
          <w:tcPr>
            <w:tcW w:w="3791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684B11F6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7498D" w:rsidRPr="009775DD" w14:paraId="60F05308" w14:textId="77777777" w:rsidTr="00371F58">
        <w:trPr>
          <w:jc w:val="center"/>
        </w:trPr>
        <w:tc>
          <w:tcPr>
            <w:tcW w:w="120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E0771AE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保険適用年月日</w:t>
            </w:r>
          </w:p>
        </w:tc>
        <w:tc>
          <w:tcPr>
            <w:tcW w:w="3791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EA0FBFF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7498D" w:rsidRPr="009775DD" w14:paraId="52D18E0E" w14:textId="77777777" w:rsidTr="00371F58">
        <w:trPr>
          <w:jc w:val="center"/>
        </w:trPr>
        <w:tc>
          <w:tcPr>
            <w:tcW w:w="1209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EAE3B3C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測定項目</w:t>
            </w:r>
          </w:p>
        </w:tc>
        <w:tc>
          <w:tcPr>
            <w:tcW w:w="3791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D236B1F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7498D" w:rsidRPr="009775DD" w14:paraId="7A454DC4" w14:textId="77777777" w:rsidTr="00371F58">
        <w:trPr>
          <w:jc w:val="center"/>
        </w:trPr>
        <w:tc>
          <w:tcPr>
            <w:tcW w:w="1209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C438A6C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775DD">
              <w:rPr>
                <w:rFonts w:ascii="ＭＳ 明朝" w:hAnsi="ＭＳ 明朝"/>
                <w:sz w:val="20"/>
                <w:szCs w:val="20"/>
              </w:rPr>
              <w:t>測定方法</w:t>
            </w:r>
          </w:p>
        </w:tc>
        <w:tc>
          <w:tcPr>
            <w:tcW w:w="3791" w:type="pct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56223B2F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7498D" w:rsidRPr="009775DD" w14:paraId="7682FE8A" w14:textId="77777777" w:rsidTr="00371F58">
        <w:trPr>
          <w:jc w:val="center"/>
        </w:trPr>
        <w:tc>
          <w:tcPr>
            <w:tcW w:w="1209" w:type="pct"/>
            <w:tcBorders>
              <w:left w:val="single" w:sz="18" w:space="0" w:color="auto"/>
            </w:tcBorders>
            <w:shd w:val="clear" w:color="auto" w:fill="auto"/>
          </w:tcPr>
          <w:p w14:paraId="4FC55449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775DD">
              <w:rPr>
                <w:rFonts w:ascii="ＭＳ 明朝" w:hAnsi="ＭＳ 明朝"/>
                <w:sz w:val="20"/>
                <w:szCs w:val="20"/>
              </w:rPr>
              <w:t>使用目的</w:t>
            </w:r>
          </w:p>
        </w:tc>
        <w:tc>
          <w:tcPr>
            <w:tcW w:w="3791" w:type="pct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603F4690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7498D" w:rsidRPr="009775DD" w14:paraId="14B5AD4E" w14:textId="77777777" w:rsidTr="00371F58">
        <w:trPr>
          <w:jc w:val="center"/>
        </w:trPr>
        <w:tc>
          <w:tcPr>
            <w:tcW w:w="1209" w:type="pct"/>
            <w:tcBorders>
              <w:left w:val="single" w:sz="18" w:space="0" w:color="auto"/>
            </w:tcBorders>
            <w:shd w:val="clear" w:color="auto" w:fill="auto"/>
          </w:tcPr>
          <w:p w14:paraId="1A6BFA7B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775DD">
              <w:rPr>
                <w:rFonts w:ascii="ＭＳ 明朝" w:hAnsi="ＭＳ 明朝"/>
                <w:sz w:val="20"/>
                <w:szCs w:val="20"/>
              </w:rPr>
              <w:t>供給終了判断理由又は供給不安・欠品発生理由</w:t>
            </w:r>
          </w:p>
        </w:tc>
        <w:tc>
          <w:tcPr>
            <w:tcW w:w="3791" w:type="pct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3B750E63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7498D" w:rsidRPr="009775DD" w14:paraId="249D9438" w14:textId="77777777" w:rsidTr="00371F58">
        <w:trPr>
          <w:jc w:val="center"/>
        </w:trPr>
        <w:tc>
          <w:tcPr>
            <w:tcW w:w="12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8C64BCD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775DD">
              <w:rPr>
                <w:rFonts w:ascii="ＭＳ 明朝" w:hAnsi="ＭＳ 明朝"/>
                <w:sz w:val="20"/>
                <w:szCs w:val="20"/>
              </w:rPr>
              <w:t>市場への影響時期</w:t>
            </w:r>
          </w:p>
        </w:tc>
        <w:tc>
          <w:tcPr>
            <w:tcW w:w="3791" w:type="pct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56AF5F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□供給終了：　年　月頃に販売終了。</w:t>
            </w:r>
          </w:p>
          <w:p w14:paraId="3A929652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□供給不安・欠品：　年　月頃発生し、　年　月頃供給再開見込み。</w:t>
            </w:r>
          </w:p>
        </w:tc>
      </w:tr>
      <w:tr w:rsidR="0097498D" w:rsidRPr="009775DD" w14:paraId="6B367316" w14:textId="77777777" w:rsidTr="00371F58">
        <w:trPr>
          <w:jc w:val="center"/>
        </w:trPr>
        <w:tc>
          <w:tcPr>
            <w:tcW w:w="120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C4BE64F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775DD">
              <w:rPr>
                <w:rFonts w:ascii="ＭＳ 明朝" w:hAnsi="ＭＳ 明朝"/>
                <w:sz w:val="20"/>
                <w:szCs w:val="20"/>
              </w:rPr>
              <w:lastRenderedPageBreak/>
              <w:t>在庫量</w:t>
            </w:r>
          </w:p>
        </w:tc>
        <w:tc>
          <w:tcPr>
            <w:tcW w:w="3791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6CF46DC" w14:textId="77777777" w:rsidR="0097498D" w:rsidRPr="009775DD" w:rsidRDefault="0097498D" w:rsidP="00371F58">
            <w:pPr>
              <w:suppressAutoHyphens/>
              <w:wordWrap w:val="0"/>
              <w:ind w:firstLineChars="106" w:firstLine="204"/>
              <w:jc w:val="left"/>
              <w:textAlignment w:val="baseline"/>
              <w:rPr>
                <w:rFonts w:ascii="ＭＳ 明朝" w:hAnsi="ＭＳ 明朝" w:cs="ＭＳ 明朝"/>
                <w:spacing w:val="-8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spacing w:val="-8"/>
                <w:kern w:val="0"/>
                <w:sz w:val="20"/>
                <w:szCs w:val="20"/>
              </w:rPr>
              <w:t>年　月　日時点：</w:t>
            </w:r>
          </w:p>
          <w:p w14:paraId="28DE1774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spacing w:val="-8"/>
                <w:kern w:val="0"/>
                <w:sz w:val="20"/>
                <w:szCs w:val="20"/>
              </w:rPr>
              <w:t>在庫がなくなるまでの期限（予測）：</w:t>
            </w:r>
          </w:p>
        </w:tc>
      </w:tr>
      <w:tr w:rsidR="0097498D" w:rsidRPr="009775DD" w14:paraId="1D4C1540" w14:textId="77777777" w:rsidTr="00371F58">
        <w:trPr>
          <w:jc w:val="center"/>
        </w:trPr>
        <w:tc>
          <w:tcPr>
            <w:tcW w:w="12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2EA0ACE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市場予想占有率</w:t>
            </w:r>
          </w:p>
        </w:tc>
        <w:tc>
          <w:tcPr>
            <w:tcW w:w="3791" w:type="pct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7AD4566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7498D" w:rsidRPr="009775DD" w14:paraId="7FF27C21" w14:textId="77777777" w:rsidTr="00371F58">
        <w:trPr>
          <w:jc w:val="center"/>
        </w:trPr>
        <w:tc>
          <w:tcPr>
            <w:tcW w:w="1209" w:type="pct"/>
            <w:tcBorders>
              <w:top w:val="single" w:sz="18" w:space="0" w:color="auto"/>
            </w:tcBorders>
            <w:shd w:val="clear" w:color="auto" w:fill="auto"/>
          </w:tcPr>
          <w:p w14:paraId="0AD7FEC3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過去３年間の日本国内への供給実績</w:t>
            </w:r>
          </w:p>
        </w:tc>
        <w:tc>
          <w:tcPr>
            <w:tcW w:w="3791" w:type="pct"/>
            <w:gridSpan w:val="2"/>
            <w:tcBorders>
              <w:top w:val="single" w:sz="18" w:space="0" w:color="auto"/>
            </w:tcBorders>
            <w:shd w:val="clear" w:color="auto" w:fill="auto"/>
          </w:tcPr>
          <w:p w14:paraId="1B552F65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【　年度】</w:t>
            </w:r>
          </w:p>
          <w:p w14:paraId="2E080425" w14:textId="77777777" w:rsidR="0097498D" w:rsidRPr="009775DD" w:rsidRDefault="0097498D" w:rsidP="00371F58">
            <w:pPr>
              <w:suppressAutoHyphens/>
              <w:wordWrap w:val="0"/>
              <w:ind w:left="208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日本国内への供給実績：</w:t>
            </w:r>
          </w:p>
          <w:p w14:paraId="0493B9BD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【　年度】</w:t>
            </w:r>
          </w:p>
          <w:p w14:paraId="32494747" w14:textId="77777777" w:rsidR="0097498D" w:rsidRPr="009775DD" w:rsidRDefault="0097498D" w:rsidP="00371F58">
            <w:pPr>
              <w:suppressAutoHyphens/>
              <w:wordWrap w:val="0"/>
              <w:ind w:left="208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日本国内への供給実績：</w:t>
            </w:r>
          </w:p>
          <w:p w14:paraId="40402A70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【　年度】</w:t>
            </w:r>
          </w:p>
          <w:p w14:paraId="78A8D4A3" w14:textId="77777777" w:rsidR="0097498D" w:rsidRPr="009775DD" w:rsidRDefault="0097498D" w:rsidP="00371F58">
            <w:pPr>
              <w:suppressAutoHyphens/>
              <w:wordWrap w:val="0"/>
              <w:ind w:firstLineChars="100" w:firstLine="20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日本国内への供給実績：</w:t>
            </w:r>
          </w:p>
        </w:tc>
      </w:tr>
      <w:tr w:rsidR="0097498D" w:rsidRPr="009775DD" w14:paraId="347C4C1E" w14:textId="77777777" w:rsidTr="00371F58">
        <w:trPr>
          <w:jc w:val="center"/>
        </w:trPr>
        <w:tc>
          <w:tcPr>
            <w:tcW w:w="1209" w:type="pct"/>
            <w:shd w:val="clear" w:color="auto" w:fill="auto"/>
          </w:tcPr>
          <w:p w14:paraId="1490F534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製造輸入の別</w:t>
            </w:r>
          </w:p>
        </w:tc>
        <w:tc>
          <w:tcPr>
            <w:tcW w:w="3791" w:type="pct"/>
            <w:gridSpan w:val="2"/>
            <w:shd w:val="clear" w:color="auto" w:fill="auto"/>
          </w:tcPr>
          <w:p w14:paraId="181B7F12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□製造</w:t>
            </w:r>
          </w:p>
          <w:p w14:paraId="71E68B56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□輸入</w:t>
            </w:r>
          </w:p>
        </w:tc>
      </w:tr>
      <w:tr w:rsidR="0097498D" w:rsidRPr="009775DD" w14:paraId="08CE2804" w14:textId="77777777" w:rsidTr="00371F58">
        <w:trPr>
          <w:cantSplit/>
          <w:jc w:val="center"/>
        </w:trPr>
        <w:tc>
          <w:tcPr>
            <w:tcW w:w="1209" w:type="pct"/>
            <w:shd w:val="clear" w:color="auto" w:fill="auto"/>
          </w:tcPr>
          <w:p w14:paraId="1F80E7B4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検査の場合、測定機器は専用機器か汎用機器か</w:t>
            </w:r>
          </w:p>
        </w:tc>
        <w:tc>
          <w:tcPr>
            <w:tcW w:w="3791" w:type="pct"/>
            <w:gridSpan w:val="2"/>
            <w:shd w:val="clear" w:color="auto" w:fill="auto"/>
          </w:tcPr>
          <w:p w14:paraId="2F459ED6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775DD">
              <w:rPr>
                <w:rFonts w:ascii="ＭＳ 明朝" w:hAnsi="ＭＳ 明朝"/>
                <w:sz w:val="20"/>
                <w:szCs w:val="20"/>
              </w:rPr>
              <w:t>□専用機器</w:t>
            </w:r>
          </w:p>
          <w:p w14:paraId="1CEB454C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775DD">
              <w:rPr>
                <w:rFonts w:ascii="ＭＳ 明朝" w:hAnsi="ＭＳ 明朝"/>
                <w:sz w:val="20"/>
                <w:szCs w:val="20"/>
              </w:rPr>
              <w:t>□汎用機器</w:t>
            </w:r>
          </w:p>
        </w:tc>
      </w:tr>
      <w:tr w:rsidR="0097498D" w:rsidRPr="009775DD" w14:paraId="59E30B4A" w14:textId="77777777" w:rsidTr="00371F58">
        <w:trPr>
          <w:cantSplit/>
          <w:jc w:val="center"/>
        </w:trPr>
        <w:tc>
          <w:tcPr>
            <w:tcW w:w="1209" w:type="pct"/>
            <w:shd w:val="clear" w:color="auto" w:fill="auto"/>
          </w:tcPr>
          <w:p w14:paraId="67E1C5CB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本品の主な使用場所（検査所又は医療機関）及びその割合</w:t>
            </w:r>
          </w:p>
        </w:tc>
        <w:tc>
          <w:tcPr>
            <w:tcW w:w="3791" w:type="pct"/>
            <w:gridSpan w:val="2"/>
            <w:shd w:val="clear" w:color="auto" w:fill="auto"/>
          </w:tcPr>
          <w:p w14:paraId="5B6DDA41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□検査所：　％</w:t>
            </w:r>
          </w:p>
          <w:p w14:paraId="205AE3D4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□医療機関：　％</w:t>
            </w:r>
          </w:p>
        </w:tc>
      </w:tr>
      <w:tr w:rsidR="0097498D" w:rsidRPr="009775DD" w14:paraId="092104AC" w14:textId="77777777" w:rsidTr="00371F58">
        <w:trPr>
          <w:jc w:val="center"/>
        </w:trPr>
        <w:tc>
          <w:tcPr>
            <w:tcW w:w="1209" w:type="pct"/>
            <w:tcBorders>
              <w:bottom w:val="single" w:sz="18" w:space="0" w:color="auto"/>
            </w:tcBorders>
            <w:shd w:val="clear" w:color="auto" w:fill="auto"/>
          </w:tcPr>
          <w:p w14:paraId="7634F676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br w:type="page"/>
            </w:r>
            <w:r w:rsidRPr="009775DD">
              <w:rPr>
                <w:rFonts w:ascii="ＭＳ 明朝" w:hAnsi="ＭＳ 明朝"/>
                <w:sz w:val="20"/>
                <w:szCs w:val="20"/>
              </w:rPr>
              <w:t>学会ガイドライン等への記載有無</w:t>
            </w:r>
          </w:p>
        </w:tc>
        <w:tc>
          <w:tcPr>
            <w:tcW w:w="3791" w:type="pct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68E0123D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□無</w:t>
            </w:r>
          </w:p>
          <w:p w14:paraId="77289449" w14:textId="77777777" w:rsidR="0097498D" w:rsidRPr="009775DD" w:rsidRDefault="0097498D" w:rsidP="00371F58">
            <w:pPr>
              <w:suppressAutoHyphens/>
              <w:wordWrap w:val="0"/>
              <w:ind w:left="198" w:hangingChars="99" w:hanging="198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□有</w:t>
            </w:r>
          </w:p>
          <w:p w14:paraId="6ACDA476" w14:textId="77777777" w:rsidR="0097498D" w:rsidRPr="009775DD" w:rsidRDefault="0097498D" w:rsidP="00371F58">
            <w:pPr>
              <w:suppressAutoHyphens/>
              <w:wordWrap w:val="0"/>
              <w:ind w:left="230" w:firstLineChars="100" w:firstLine="20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 xml:space="preserve">学会名：　</w:t>
            </w:r>
          </w:p>
          <w:p w14:paraId="6E2B2B17" w14:textId="77777777" w:rsidR="0097498D" w:rsidRPr="009775DD" w:rsidRDefault="0097498D" w:rsidP="00371F58">
            <w:pPr>
              <w:suppressAutoHyphens/>
              <w:wordWrap w:val="0"/>
              <w:ind w:left="230" w:firstLineChars="100" w:firstLine="20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 xml:space="preserve">ガイドライン名：　</w:t>
            </w:r>
          </w:p>
        </w:tc>
      </w:tr>
      <w:tr w:rsidR="0097498D" w:rsidRPr="009775DD" w14:paraId="6C499FB0" w14:textId="77777777" w:rsidTr="00371F58">
        <w:trPr>
          <w:jc w:val="center"/>
        </w:trPr>
        <w:tc>
          <w:tcPr>
            <w:tcW w:w="12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2BD02F0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775DD">
              <w:rPr>
                <w:rFonts w:ascii="ＭＳ 明朝" w:hAnsi="ＭＳ 明朝"/>
                <w:sz w:val="20"/>
                <w:szCs w:val="20"/>
              </w:rPr>
              <w:t>代替品の有無、及びその市場予想占有率</w:t>
            </w:r>
          </w:p>
        </w:tc>
        <w:tc>
          <w:tcPr>
            <w:tcW w:w="3791" w:type="pct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826A3D4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□無</w:t>
            </w:r>
          </w:p>
          <w:p w14:paraId="3D67D269" w14:textId="77777777" w:rsidR="0097498D" w:rsidRPr="009775DD" w:rsidRDefault="0097498D" w:rsidP="00371F58">
            <w:pPr>
              <w:suppressAutoHyphens/>
              <w:wordWrap w:val="0"/>
              <w:ind w:left="198" w:hangingChars="99" w:hanging="198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□有</w:t>
            </w:r>
          </w:p>
          <w:tbl>
            <w:tblPr>
              <w:tblW w:w="6861" w:type="dxa"/>
              <w:tblInd w:w="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31"/>
              <w:gridCol w:w="1531"/>
              <w:gridCol w:w="1191"/>
              <w:gridCol w:w="2608"/>
            </w:tblGrid>
            <w:tr w:rsidR="0097498D" w:rsidRPr="009775DD" w14:paraId="09C55388" w14:textId="77777777" w:rsidTr="00371F58">
              <w:tc>
                <w:tcPr>
                  <w:tcW w:w="1531" w:type="dxa"/>
                  <w:shd w:val="clear" w:color="auto" w:fill="auto"/>
                  <w:vAlign w:val="center"/>
                </w:tcPr>
                <w:p w14:paraId="52FFCA2E" w14:textId="77777777" w:rsidR="0097498D" w:rsidRPr="009775DD" w:rsidRDefault="0097498D" w:rsidP="00371F58">
                  <w:pPr>
                    <w:suppressAutoHyphens/>
                    <w:wordWrap w:val="0"/>
                    <w:jc w:val="center"/>
                    <w:textAlignment w:val="baseline"/>
                    <w:rPr>
                      <w:rFonts w:ascii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9775DD">
                    <w:rPr>
                      <w:rFonts w:ascii="ＭＳ 明朝" w:hAnsi="ＭＳ 明朝" w:cs="ＭＳ 明朝"/>
                      <w:kern w:val="0"/>
                      <w:sz w:val="20"/>
                      <w:szCs w:val="20"/>
                    </w:rPr>
                    <w:t>製品名</w:t>
                  </w:r>
                </w:p>
              </w:tc>
              <w:tc>
                <w:tcPr>
                  <w:tcW w:w="1531" w:type="dxa"/>
                  <w:shd w:val="clear" w:color="auto" w:fill="auto"/>
                  <w:vAlign w:val="center"/>
                </w:tcPr>
                <w:p w14:paraId="39FC1DDA" w14:textId="77777777" w:rsidR="0097498D" w:rsidRPr="009775DD" w:rsidRDefault="0097498D" w:rsidP="00371F58">
                  <w:pPr>
                    <w:suppressAutoHyphens/>
                    <w:wordWrap w:val="0"/>
                    <w:jc w:val="center"/>
                    <w:textAlignment w:val="baseline"/>
                    <w:rPr>
                      <w:rFonts w:ascii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9775DD">
                    <w:rPr>
                      <w:rFonts w:ascii="ＭＳ 明朝" w:hAnsi="ＭＳ 明朝" w:cs="ＭＳ 明朝" w:hint="eastAsia"/>
                      <w:kern w:val="0"/>
                      <w:sz w:val="20"/>
                      <w:szCs w:val="20"/>
                    </w:rPr>
                    <w:t>製造販売業者</w:t>
                  </w:r>
                  <w:r w:rsidRPr="009775DD">
                    <w:rPr>
                      <w:rFonts w:ascii="ＭＳ 明朝" w:hAnsi="ＭＳ 明朝" w:cs="ＭＳ 明朝"/>
                      <w:kern w:val="0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14:paraId="1812178E" w14:textId="77777777" w:rsidR="0097498D" w:rsidRPr="009775DD" w:rsidRDefault="0097498D" w:rsidP="00371F58">
                  <w:pPr>
                    <w:suppressAutoHyphens/>
                    <w:wordWrap w:val="0"/>
                    <w:jc w:val="center"/>
                    <w:textAlignment w:val="baseline"/>
                    <w:rPr>
                      <w:rFonts w:ascii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9775DD">
                    <w:rPr>
                      <w:rFonts w:ascii="ＭＳ 明朝" w:hAnsi="ＭＳ 明朝" w:cs="ＭＳ 明朝"/>
                      <w:kern w:val="0"/>
                      <w:sz w:val="20"/>
                      <w:szCs w:val="20"/>
                    </w:rPr>
                    <w:t>市場予想</w:t>
                  </w:r>
                </w:p>
                <w:p w14:paraId="091E5085" w14:textId="77777777" w:rsidR="0097498D" w:rsidRPr="009775DD" w:rsidRDefault="0097498D" w:rsidP="00371F58">
                  <w:pPr>
                    <w:suppressAutoHyphens/>
                    <w:wordWrap w:val="0"/>
                    <w:jc w:val="center"/>
                    <w:textAlignment w:val="baseline"/>
                    <w:rPr>
                      <w:rFonts w:ascii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9775DD">
                    <w:rPr>
                      <w:rFonts w:ascii="ＭＳ 明朝" w:hAnsi="ＭＳ 明朝" w:cs="ＭＳ 明朝"/>
                      <w:kern w:val="0"/>
                      <w:sz w:val="20"/>
                      <w:szCs w:val="20"/>
                    </w:rPr>
                    <w:t>占有率</w:t>
                  </w:r>
                </w:p>
              </w:tc>
              <w:tc>
                <w:tcPr>
                  <w:tcW w:w="2608" w:type="dxa"/>
                  <w:shd w:val="clear" w:color="auto" w:fill="auto"/>
                  <w:vAlign w:val="center"/>
                </w:tcPr>
                <w:p w14:paraId="6B03BF0D" w14:textId="77777777" w:rsidR="0097498D" w:rsidRPr="009775DD" w:rsidRDefault="0097498D" w:rsidP="00371F58">
                  <w:pPr>
                    <w:suppressAutoHyphens/>
                    <w:wordWrap w:val="0"/>
                    <w:jc w:val="center"/>
                    <w:textAlignment w:val="baseline"/>
                    <w:rPr>
                      <w:rFonts w:ascii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9775DD">
                    <w:rPr>
                      <w:rFonts w:ascii="ＭＳ 明朝" w:hAnsi="ＭＳ 明朝" w:cs="ＭＳ 明朝"/>
                      <w:kern w:val="0"/>
                      <w:sz w:val="20"/>
                      <w:szCs w:val="20"/>
                    </w:rPr>
                    <w:t>代替品となり得る理由</w:t>
                  </w:r>
                </w:p>
              </w:tc>
            </w:tr>
            <w:tr w:rsidR="0097498D" w:rsidRPr="009775DD" w14:paraId="3EA1DB8F" w14:textId="77777777" w:rsidTr="00371F58">
              <w:tc>
                <w:tcPr>
                  <w:tcW w:w="1531" w:type="dxa"/>
                  <w:shd w:val="clear" w:color="auto" w:fill="auto"/>
                </w:tcPr>
                <w:p w14:paraId="72223AFB" w14:textId="77777777" w:rsidR="0097498D" w:rsidRPr="009775DD" w:rsidRDefault="0097498D" w:rsidP="00371F58">
                  <w:pPr>
                    <w:suppressAutoHyphens/>
                    <w:wordWrap w:val="0"/>
                    <w:jc w:val="left"/>
                    <w:textAlignment w:val="baseline"/>
                    <w:rPr>
                      <w:rFonts w:ascii="ＭＳ 明朝" w:hAnsi="ＭＳ 明朝" w:cs="ＭＳ 明朝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263DA054" w14:textId="77777777" w:rsidR="0097498D" w:rsidRPr="009775DD" w:rsidRDefault="0097498D" w:rsidP="00371F58">
                  <w:pPr>
                    <w:suppressAutoHyphens/>
                    <w:wordWrap w:val="0"/>
                    <w:jc w:val="left"/>
                    <w:textAlignment w:val="baseline"/>
                    <w:rPr>
                      <w:rFonts w:ascii="ＭＳ 明朝" w:hAnsi="ＭＳ 明朝" w:cs="ＭＳ 明朝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  <w:shd w:val="clear" w:color="auto" w:fill="auto"/>
                </w:tcPr>
                <w:p w14:paraId="253C74C8" w14:textId="77777777" w:rsidR="0097498D" w:rsidRPr="009775DD" w:rsidRDefault="0097498D" w:rsidP="00371F58">
                  <w:pPr>
                    <w:suppressAutoHyphens/>
                    <w:wordWrap w:val="0"/>
                    <w:jc w:val="left"/>
                    <w:textAlignment w:val="baseline"/>
                    <w:rPr>
                      <w:rFonts w:ascii="ＭＳ 明朝" w:hAnsi="ＭＳ 明朝" w:cs="ＭＳ 明朝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608" w:type="dxa"/>
                  <w:shd w:val="clear" w:color="auto" w:fill="auto"/>
                </w:tcPr>
                <w:p w14:paraId="1B58F453" w14:textId="77777777" w:rsidR="0097498D" w:rsidRPr="009775DD" w:rsidRDefault="0097498D" w:rsidP="00371F58">
                  <w:pPr>
                    <w:suppressAutoHyphens/>
                    <w:wordWrap w:val="0"/>
                    <w:jc w:val="left"/>
                    <w:textAlignment w:val="baseline"/>
                    <w:rPr>
                      <w:rFonts w:ascii="ＭＳ 明朝" w:hAnsi="ＭＳ 明朝" w:cs="ＭＳ 明朝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97498D" w:rsidRPr="009775DD" w14:paraId="726B863E" w14:textId="77777777" w:rsidTr="00371F58">
              <w:tc>
                <w:tcPr>
                  <w:tcW w:w="1531" w:type="dxa"/>
                  <w:shd w:val="clear" w:color="auto" w:fill="auto"/>
                </w:tcPr>
                <w:p w14:paraId="6270DAC2" w14:textId="77777777" w:rsidR="0097498D" w:rsidRPr="009775DD" w:rsidRDefault="0097498D" w:rsidP="00371F58">
                  <w:pPr>
                    <w:suppressAutoHyphens/>
                    <w:wordWrap w:val="0"/>
                    <w:jc w:val="left"/>
                    <w:textAlignment w:val="baseline"/>
                    <w:rPr>
                      <w:rFonts w:ascii="ＭＳ 明朝" w:hAnsi="ＭＳ 明朝" w:cs="ＭＳ 明朝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1E852E34" w14:textId="77777777" w:rsidR="0097498D" w:rsidRPr="009775DD" w:rsidRDefault="0097498D" w:rsidP="00371F58">
                  <w:pPr>
                    <w:suppressAutoHyphens/>
                    <w:wordWrap w:val="0"/>
                    <w:jc w:val="left"/>
                    <w:textAlignment w:val="baseline"/>
                    <w:rPr>
                      <w:rFonts w:ascii="ＭＳ 明朝" w:hAnsi="ＭＳ 明朝" w:cs="ＭＳ 明朝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  <w:shd w:val="clear" w:color="auto" w:fill="auto"/>
                </w:tcPr>
                <w:p w14:paraId="764A3FAD" w14:textId="77777777" w:rsidR="0097498D" w:rsidRPr="009775DD" w:rsidRDefault="0097498D" w:rsidP="00371F58">
                  <w:pPr>
                    <w:suppressAutoHyphens/>
                    <w:wordWrap w:val="0"/>
                    <w:jc w:val="left"/>
                    <w:textAlignment w:val="baseline"/>
                    <w:rPr>
                      <w:rFonts w:ascii="ＭＳ 明朝" w:hAnsi="ＭＳ 明朝" w:cs="ＭＳ 明朝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608" w:type="dxa"/>
                  <w:shd w:val="clear" w:color="auto" w:fill="auto"/>
                </w:tcPr>
                <w:p w14:paraId="1979D84B" w14:textId="77777777" w:rsidR="0097498D" w:rsidRPr="009775DD" w:rsidRDefault="0097498D" w:rsidP="00371F58">
                  <w:pPr>
                    <w:suppressAutoHyphens/>
                    <w:wordWrap w:val="0"/>
                    <w:jc w:val="left"/>
                    <w:textAlignment w:val="baseline"/>
                    <w:rPr>
                      <w:rFonts w:ascii="ＭＳ 明朝" w:hAnsi="ＭＳ 明朝" w:cs="ＭＳ 明朝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97498D" w:rsidRPr="009775DD" w14:paraId="3FDA7D27" w14:textId="77777777" w:rsidTr="00371F58">
              <w:tc>
                <w:tcPr>
                  <w:tcW w:w="1531" w:type="dxa"/>
                  <w:shd w:val="clear" w:color="auto" w:fill="auto"/>
                </w:tcPr>
                <w:p w14:paraId="2209DFED" w14:textId="77777777" w:rsidR="0097498D" w:rsidRPr="009775DD" w:rsidRDefault="0097498D" w:rsidP="00371F58">
                  <w:pPr>
                    <w:suppressAutoHyphens/>
                    <w:wordWrap w:val="0"/>
                    <w:jc w:val="left"/>
                    <w:textAlignment w:val="baseline"/>
                    <w:rPr>
                      <w:rFonts w:ascii="ＭＳ 明朝" w:hAnsi="ＭＳ 明朝" w:cs="ＭＳ 明朝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6FE0540C" w14:textId="77777777" w:rsidR="0097498D" w:rsidRPr="009775DD" w:rsidRDefault="0097498D" w:rsidP="00371F58">
                  <w:pPr>
                    <w:suppressAutoHyphens/>
                    <w:wordWrap w:val="0"/>
                    <w:jc w:val="left"/>
                    <w:textAlignment w:val="baseline"/>
                    <w:rPr>
                      <w:rFonts w:ascii="ＭＳ 明朝" w:hAnsi="ＭＳ 明朝" w:cs="ＭＳ 明朝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  <w:shd w:val="clear" w:color="auto" w:fill="auto"/>
                </w:tcPr>
                <w:p w14:paraId="0C053F1B" w14:textId="77777777" w:rsidR="0097498D" w:rsidRPr="009775DD" w:rsidRDefault="0097498D" w:rsidP="00371F58">
                  <w:pPr>
                    <w:suppressAutoHyphens/>
                    <w:wordWrap w:val="0"/>
                    <w:jc w:val="left"/>
                    <w:textAlignment w:val="baseline"/>
                    <w:rPr>
                      <w:rFonts w:ascii="ＭＳ 明朝" w:hAnsi="ＭＳ 明朝" w:cs="ＭＳ 明朝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608" w:type="dxa"/>
                  <w:shd w:val="clear" w:color="auto" w:fill="auto"/>
                </w:tcPr>
                <w:p w14:paraId="4052B444" w14:textId="77777777" w:rsidR="0097498D" w:rsidRPr="009775DD" w:rsidRDefault="0097498D" w:rsidP="00371F58">
                  <w:pPr>
                    <w:suppressAutoHyphens/>
                    <w:wordWrap w:val="0"/>
                    <w:jc w:val="left"/>
                    <w:textAlignment w:val="baseline"/>
                    <w:rPr>
                      <w:rFonts w:ascii="ＭＳ 明朝" w:hAnsi="ＭＳ 明朝" w:cs="ＭＳ 明朝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3C0022F3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7498D" w:rsidRPr="009775DD" w14:paraId="37B52C18" w14:textId="77777777" w:rsidTr="00371F58">
        <w:trPr>
          <w:trHeight w:val="271"/>
          <w:jc w:val="center"/>
        </w:trPr>
        <w:tc>
          <w:tcPr>
            <w:tcW w:w="1209" w:type="pct"/>
            <w:tcBorders>
              <w:top w:val="single" w:sz="18" w:space="0" w:color="auto"/>
              <w:bottom w:val="single" w:sz="4" w:space="0" w:color="000000"/>
            </w:tcBorders>
            <w:shd w:val="clear" w:color="auto" w:fill="auto"/>
          </w:tcPr>
          <w:p w14:paraId="5F8013DA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775DD">
              <w:rPr>
                <w:rFonts w:ascii="ＭＳ 明朝" w:hAnsi="ＭＳ 明朝"/>
                <w:sz w:val="20"/>
                <w:szCs w:val="20"/>
              </w:rPr>
              <w:t>本品における特異的な性能の有無</w:t>
            </w:r>
          </w:p>
        </w:tc>
        <w:tc>
          <w:tcPr>
            <w:tcW w:w="3791" w:type="pct"/>
            <w:gridSpan w:val="2"/>
            <w:tcBorders>
              <w:top w:val="single" w:sz="18" w:space="0" w:color="auto"/>
              <w:bottom w:val="single" w:sz="4" w:space="0" w:color="000000"/>
            </w:tcBorders>
            <w:shd w:val="clear" w:color="auto" w:fill="auto"/>
          </w:tcPr>
          <w:p w14:paraId="4F868835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□無</w:t>
            </w:r>
          </w:p>
          <w:p w14:paraId="77243650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□有</w:t>
            </w:r>
          </w:p>
          <w:p w14:paraId="43448BD4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 xml:space="preserve">　　概要：</w:t>
            </w:r>
          </w:p>
        </w:tc>
      </w:tr>
      <w:tr w:rsidR="0097498D" w:rsidRPr="009775DD" w14:paraId="06248CC4" w14:textId="77777777" w:rsidTr="00371F58">
        <w:trPr>
          <w:trHeight w:val="271"/>
          <w:jc w:val="center"/>
        </w:trPr>
        <w:tc>
          <w:tcPr>
            <w:tcW w:w="1209" w:type="pct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14:paraId="3C6953A9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775DD">
              <w:rPr>
                <w:rFonts w:ascii="ＭＳ 明朝" w:hAnsi="ＭＳ 明朝"/>
                <w:sz w:val="20"/>
                <w:szCs w:val="20"/>
              </w:rPr>
              <w:t>代替</w:t>
            </w:r>
            <w:r w:rsidRPr="009775DD">
              <w:rPr>
                <w:rFonts w:ascii="ＭＳ 明朝" w:hAnsi="ＭＳ 明朝" w:hint="eastAsia"/>
                <w:sz w:val="20"/>
                <w:szCs w:val="20"/>
              </w:rPr>
              <w:t>検査法</w:t>
            </w:r>
            <w:r w:rsidRPr="009775DD">
              <w:rPr>
                <w:rFonts w:ascii="ＭＳ 明朝" w:hAnsi="ＭＳ 明朝"/>
                <w:sz w:val="20"/>
                <w:szCs w:val="20"/>
              </w:rPr>
              <w:t>の有無</w:t>
            </w:r>
          </w:p>
        </w:tc>
        <w:tc>
          <w:tcPr>
            <w:tcW w:w="3791" w:type="pct"/>
            <w:gridSpan w:val="2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14:paraId="2FBB440D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□無</w:t>
            </w:r>
          </w:p>
          <w:p w14:paraId="3E2E6F67" w14:textId="77777777" w:rsidR="0097498D" w:rsidRPr="009775DD" w:rsidRDefault="0097498D" w:rsidP="00371F58">
            <w:pPr>
              <w:suppressAutoHyphens/>
              <w:wordWrap w:val="0"/>
              <w:ind w:left="198" w:hangingChars="99" w:hanging="198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□有</w:t>
            </w:r>
          </w:p>
          <w:p w14:paraId="1674A39A" w14:textId="77777777" w:rsidR="0097498D" w:rsidRPr="009775DD" w:rsidRDefault="0097498D" w:rsidP="00371F58">
            <w:pPr>
              <w:suppressAutoHyphens/>
              <w:wordWrap w:val="0"/>
              <w:ind w:left="230" w:firstLineChars="100" w:firstLine="20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検査法</w:t>
            </w: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名：</w:t>
            </w:r>
          </w:p>
          <w:p w14:paraId="13B514FA" w14:textId="77777777" w:rsidR="0097498D" w:rsidRPr="009775DD" w:rsidRDefault="0097498D" w:rsidP="00371F58">
            <w:pPr>
              <w:suppressAutoHyphens/>
              <w:wordWrap w:val="0"/>
              <w:ind w:left="230" w:firstLineChars="100" w:firstLine="20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概要：</w:t>
            </w:r>
          </w:p>
          <w:p w14:paraId="24F27FFB" w14:textId="77777777" w:rsidR="0097498D" w:rsidRPr="009775DD" w:rsidRDefault="0097498D" w:rsidP="00371F58">
            <w:pPr>
              <w:suppressAutoHyphens/>
              <w:wordWrap w:val="0"/>
              <w:ind w:firstLineChars="200" w:firstLine="40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代替</w:t>
            </w:r>
            <w:r w:rsidRPr="009775D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検査</w:t>
            </w: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法となり得る理由：</w:t>
            </w:r>
          </w:p>
        </w:tc>
      </w:tr>
      <w:tr w:rsidR="0097498D" w:rsidRPr="009775DD" w14:paraId="15BD91FF" w14:textId="77777777" w:rsidTr="00371F58">
        <w:trPr>
          <w:trHeight w:val="231"/>
          <w:jc w:val="center"/>
        </w:trPr>
        <w:tc>
          <w:tcPr>
            <w:tcW w:w="1209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</w:tcPr>
          <w:p w14:paraId="4338E0BE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関係</w:t>
            </w:r>
            <w:r w:rsidRPr="009775D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団体等</w:t>
            </w: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への情報提供可否</w:t>
            </w:r>
          </w:p>
        </w:tc>
        <w:tc>
          <w:tcPr>
            <w:tcW w:w="3791" w:type="pct"/>
            <w:gridSpan w:val="2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7812B2EF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 xml:space="preserve">□可　</w:t>
            </w:r>
          </w:p>
          <w:p w14:paraId="006779D5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□一部可（　　　　　　　　　　　　　　のみ提供可）</w:t>
            </w:r>
          </w:p>
          <w:p w14:paraId="1CB98F5D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□否</w:t>
            </w:r>
          </w:p>
        </w:tc>
      </w:tr>
      <w:tr w:rsidR="0097498D" w:rsidRPr="009775DD" w14:paraId="2F4F8A06" w14:textId="77777777" w:rsidTr="00371F58">
        <w:trPr>
          <w:trHeight w:val="99"/>
          <w:jc w:val="center"/>
        </w:trPr>
        <w:tc>
          <w:tcPr>
            <w:tcW w:w="120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4968FC6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1914" w:type="pct"/>
            <w:tcBorders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1651E2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担当者氏名：</w:t>
            </w:r>
          </w:p>
          <w:p w14:paraId="5650125B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877" w:type="pct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DD234B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電話番号：</w:t>
            </w:r>
          </w:p>
          <w:p w14:paraId="369FE637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E-mail：</w:t>
            </w:r>
          </w:p>
        </w:tc>
      </w:tr>
      <w:tr w:rsidR="0097498D" w:rsidRPr="009775DD" w14:paraId="38C54D7A" w14:textId="77777777" w:rsidTr="00371F58">
        <w:trPr>
          <w:trHeight w:val="99"/>
          <w:jc w:val="center"/>
        </w:trPr>
        <w:tc>
          <w:tcPr>
            <w:tcW w:w="1209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96ECAF2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775DD">
              <w:rPr>
                <w:rFonts w:ascii="ＭＳ 明朝" w:hAnsi="ＭＳ 明朝" w:cs="ＭＳ 明朝"/>
                <w:kern w:val="0"/>
                <w:sz w:val="20"/>
                <w:szCs w:val="20"/>
              </w:rPr>
              <w:t>備考</w:t>
            </w:r>
          </w:p>
        </w:tc>
        <w:tc>
          <w:tcPr>
            <w:tcW w:w="3791" w:type="pct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A6C5352" w14:textId="77777777" w:rsidR="0097498D" w:rsidRPr="009775DD" w:rsidRDefault="0097498D" w:rsidP="00371F58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</w:tr>
    </w:tbl>
    <w:p w14:paraId="043A0F40" w14:textId="77777777" w:rsidR="0097498D" w:rsidRPr="009775DD" w:rsidRDefault="0097498D" w:rsidP="0097498D">
      <w:pPr>
        <w:suppressAutoHyphens/>
        <w:wordWrap w:val="0"/>
        <w:snapToGrid w:val="0"/>
        <w:ind w:left="208" w:right="-1"/>
        <w:jc w:val="right"/>
        <w:textAlignment w:val="baseline"/>
        <w:rPr>
          <w:rFonts w:ascii="ＭＳ 明朝" w:hAnsi="ＭＳ 明朝" w:cs="ＭＳ 明朝"/>
          <w:kern w:val="0"/>
          <w:szCs w:val="20"/>
        </w:rPr>
      </w:pPr>
      <w:r w:rsidRPr="009775DD">
        <w:rPr>
          <w:rFonts w:ascii="ＭＳ 明朝" w:hAnsi="ＭＳ 明朝" w:cs="ＭＳ 明朝"/>
          <w:kern w:val="0"/>
          <w:szCs w:val="20"/>
        </w:rPr>
        <w:t xml:space="preserve">（提出部数　１部）　</w:t>
      </w:r>
    </w:p>
    <w:p w14:paraId="55271142" w14:textId="03ABB5E9" w:rsidR="00D24930" w:rsidRPr="0097498D" w:rsidRDefault="00D24930" w:rsidP="0097498D">
      <w:pPr>
        <w:suppressAutoHyphens/>
        <w:wordWrap w:val="0"/>
        <w:jc w:val="left"/>
        <w:textAlignment w:val="baseline"/>
        <w:rPr>
          <w:rFonts w:ascii="ＭＳ 明朝" w:hAnsi="ＭＳ 明朝" w:cs="ＭＳ 明朝" w:hint="eastAsia"/>
          <w:kern w:val="0"/>
          <w:szCs w:val="20"/>
        </w:rPr>
      </w:pPr>
    </w:p>
    <w:sectPr w:rsidR="00D24930" w:rsidRPr="009749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8D"/>
    <w:rsid w:val="0000754F"/>
    <w:rsid w:val="00035E7D"/>
    <w:rsid w:val="000455A6"/>
    <w:rsid w:val="00050780"/>
    <w:rsid w:val="000571FD"/>
    <w:rsid w:val="0006087D"/>
    <w:rsid w:val="00074737"/>
    <w:rsid w:val="0007545D"/>
    <w:rsid w:val="00090CEE"/>
    <w:rsid w:val="00092BBB"/>
    <w:rsid w:val="000947F0"/>
    <w:rsid w:val="000A38A7"/>
    <w:rsid w:val="000B696F"/>
    <w:rsid w:val="000C0D69"/>
    <w:rsid w:val="000C0E94"/>
    <w:rsid w:val="000C2F41"/>
    <w:rsid w:val="000C3BFB"/>
    <w:rsid w:val="000C7956"/>
    <w:rsid w:val="00100C36"/>
    <w:rsid w:val="001027E5"/>
    <w:rsid w:val="00110793"/>
    <w:rsid w:val="00117DB8"/>
    <w:rsid w:val="00123CF1"/>
    <w:rsid w:val="00126D7A"/>
    <w:rsid w:val="00134049"/>
    <w:rsid w:val="0017279A"/>
    <w:rsid w:val="001915D6"/>
    <w:rsid w:val="001B0E69"/>
    <w:rsid w:val="001B1457"/>
    <w:rsid w:val="001B2ACE"/>
    <w:rsid w:val="001C0727"/>
    <w:rsid w:val="001D1D7B"/>
    <w:rsid w:val="001D2DEE"/>
    <w:rsid w:val="001D3C4C"/>
    <w:rsid w:val="001D3E99"/>
    <w:rsid w:val="001E7E55"/>
    <w:rsid w:val="001F5F28"/>
    <w:rsid w:val="001F72BB"/>
    <w:rsid w:val="00210838"/>
    <w:rsid w:val="00262803"/>
    <w:rsid w:val="002753C5"/>
    <w:rsid w:val="00275E5A"/>
    <w:rsid w:val="002A1EB0"/>
    <w:rsid w:val="002A567A"/>
    <w:rsid w:val="002B3725"/>
    <w:rsid w:val="002C4437"/>
    <w:rsid w:val="002D5F34"/>
    <w:rsid w:val="00303F27"/>
    <w:rsid w:val="00321D3C"/>
    <w:rsid w:val="00327C19"/>
    <w:rsid w:val="003322B7"/>
    <w:rsid w:val="00372C82"/>
    <w:rsid w:val="00376D01"/>
    <w:rsid w:val="003B1D10"/>
    <w:rsid w:val="003B72D2"/>
    <w:rsid w:val="003C0175"/>
    <w:rsid w:val="003F01B3"/>
    <w:rsid w:val="003F52C7"/>
    <w:rsid w:val="004357ED"/>
    <w:rsid w:val="00436E60"/>
    <w:rsid w:val="004401B7"/>
    <w:rsid w:val="0044349C"/>
    <w:rsid w:val="0046036E"/>
    <w:rsid w:val="0046217C"/>
    <w:rsid w:val="00474550"/>
    <w:rsid w:val="00477712"/>
    <w:rsid w:val="00481714"/>
    <w:rsid w:val="004D0EEF"/>
    <w:rsid w:val="004D110A"/>
    <w:rsid w:val="004D1F07"/>
    <w:rsid w:val="004D61B0"/>
    <w:rsid w:val="004D6357"/>
    <w:rsid w:val="004D7C0E"/>
    <w:rsid w:val="004E1A26"/>
    <w:rsid w:val="004F02A7"/>
    <w:rsid w:val="004F265B"/>
    <w:rsid w:val="004F5991"/>
    <w:rsid w:val="00506BB7"/>
    <w:rsid w:val="005075C3"/>
    <w:rsid w:val="005162C2"/>
    <w:rsid w:val="00520EA0"/>
    <w:rsid w:val="00544816"/>
    <w:rsid w:val="00551816"/>
    <w:rsid w:val="0056014C"/>
    <w:rsid w:val="00572EF0"/>
    <w:rsid w:val="00594BBC"/>
    <w:rsid w:val="00594CC3"/>
    <w:rsid w:val="005958FF"/>
    <w:rsid w:val="005A4126"/>
    <w:rsid w:val="005A44D1"/>
    <w:rsid w:val="005B0784"/>
    <w:rsid w:val="005B40E2"/>
    <w:rsid w:val="005D389D"/>
    <w:rsid w:val="005D3E04"/>
    <w:rsid w:val="00615C3B"/>
    <w:rsid w:val="0061620B"/>
    <w:rsid w:val="00624845"/>
    <w:rsid w:val="00627719"/>
    <w:rsid w:val="00650F0E"/>
    <w:rsid w:val="00684427"/>
    <w:rsid w:val="006844FB"/>
    <w:rsid w:val="00685F10"/>
    <w:rsid w:val="006B4640"/>
    <w:rsid w:val="006F5404"/>
    <w:rsid w:val="00704F06"/>
    <w:rsid w:val="00710411"/>
    <w:rsid w:val="0071054A"/>
    <w:rsid w:val="00713CFB"/>
    <w:rsid w:val="00717387"/>
    <w:rsid w:val="007360D4"/>
    <w:rsid w:val="00743F4F"/>
    <w:rsid w:val="00763C37"/>
    <w:rsid w:val="00770A4A"/>
    <w:rsid w:val="00781EB0"/>
    <w:rsid w:val="00786075"/>
    <w:rsid w:val="00790DB1"/>
    <w:rsid w:val="00793746"/>
    <w:rsid w:val="00794CC7"/>
    <w:rsid w:val="007D5064"/>
    <w:rsid w:val="007E2D1C"/>
    <w:rsid w:val="007F4BCF"/>
    <w:rsid w:val="008103F4"/>
    <w:rsid w:val="008205F6"/>
    <w:rsid w:val="00840A31"/>
    <w:rsid w:val="00860C17"/>
    <w:rsid w:val="0086294A"/>
    <w:rsid w:val="00871A3C"/>
    <w:rsid w:val="00891EF2"/>
    <w:rsid w:val="008960AF"/>
    <w:rsid w:val="008A3B20"/>
    <w:rsid w:val="008D4B13"/>
    <w:rsid w:val="008E526D"/>
    <w:rsid w:val="008E71D2"/>
    <w:rsid w:val="009058D4"/>
    <w:rsid w:val="009240EB"/>
    <w:rsid w:val="009303E7"/>
    <w:rsid w:val="00934DFB"/>
    <w:rsid w:val="00940F83"/>
    <w:rsid w:val="0095026C"/>
    <w:rsid w:val="00955028"/>
    <w:rsid w:val="00963E8E"/>
    <w:rsid w:val="0096676A"/>
    <w:rsid w:val="0097498D"/>
    <w:rsid w:val="00974E0A"/>
    <w:rsid w:val="00983495"/>
    <w:rsid w:val="00987188"/>
    <w:rsid w:val="009A030F"/>
    <w:rsid w:val="009A660A"/>
    <w:rsid w:val="009A78B7"/>
    <w:rsid w:val="009B6485"/>
    <w:rsid w:val="009D3A43"/>
    <w:rsid w:val="009D7FAB"/>
    <w:rsid w:val="009F10A5"/>
    <w:rsid w:val="009F3695"/>
    <w:rsid w:val="00A020D3"/>
    <w:rsid w:val="00A06A4D"/>
    <w:rsid w:val="00A2462A"/>
    <w:rsid w:val="00A26B3D"/>
    <w:rsid w:val="00A306C3"/>
    <w:rsid w:val="00A31142"/>
    <w:rsid w:val="00A40731"/>
    <w:rsid w:val="00A43BCC"/>
    <w:rsid w:val="00A579B8"/>
    <w:rsid w:val="00A7787D"/>
    <w:rsid w:val="00A86EDF"/>
    <w:rsid w:val="00A9436F"/>
    <w:rsid w:val="00AB2C48"/>
    <w:rsid w:val="00AE17B6"/>
    <w:rsid w:val="00AE7235"/>
    <w:rsid w:val="00B06D63"/>
    <w:rsid w:val="00B17E38"/>
    <w:rsid w:val="00B36632"/>
    <w:rsid w:val="00B42EFB"/>
    <w:rsid w:val="00B44069"/>
    <w:rsid w:val="00B56F6E"/>
    <w:rsid w:val="00B62651"/>
    <w:rsid w:val="00B63B04"/>
    <w:rsid w:val="00B6602A"/>
    <w:rsid w:val="00B777D4"/>
    <w:rsid w:val="00B90927"/>
    <w:rsid w:val="00B965C9"/>
    <w:rsid w:val="00BA3C91"/>
    <w:rsid w:val="00BA5E15"/>
    <w:rsid w:val="00BB0F83"/>
    <w:rsid w:val="00BB52E8"/>
    <w:rsid w:val="00BB6A3D"/>
    <w:rsid w:val="00BC07C8"/>
    <w:rsid w:val="00BC52C0"/>
    <w:rsid w:val="00BD40ED"/>
    <w:rsid w:val="00BE0BA6"/>
    <w:rsid w:val="00BE1D64"/>
    <w:rsid w:val="00C1343E"/>
    <w:rsid w:val="00C21088"/>
    <w:rsid w:val="00C23E28"/>
    <w:rsid w:val="00C43DDC"/>
    <w:rsid w:val="00C6678B"/>
    <w:rsid w:val="00C72714"/>
    <w:rsid w:val="00C764C6"/>
    <w:rsid w:val="00C8053E"/>
    <w:rsid w:val="00C81813"/>
    <w:rsid w:val="00C8387E"/>
    <w:rsid w:val="00CB63CF"/>
    <w:rsid w:val="00CC0633"/>
    <w:rsid w:val="00CE40E8"/>
    <w:rsid w:val="00CE5FCE"/>
    <w:rsid w:val="00D207F7"/>
    <w:rsid w:val="00D21C8D"/>
    <w:rsid w:val="00D24930"/>
    <w:rsid w:val="00D24D25"/>
    <w:rsid w:val="00D37360"/>
    <w:rsid w:val="00D44994"/>
    <w:rsid w:val="00D44BAE"/>
    <w:rsid w:val="00D5048B"/>
    <w:rsid w:val="00D73700"/>
    <w:rsid w:val="00D860B1"/>
    <w:rsid w:val="00D905EC"/>
    <w:rsid w:val="00DD09EA"/>
    <w:rsid w:val="00DD219E"/>
    <w:rsid w:val="00DE5B3F"/>
    <w:rsid w:val="00DE7A9D"/>
    <w:rsid w:val="00DE7DAC"/>
    <w:rsid w:val="00E116F3"/>
    <w:rsid w:val="00E158DB"/>
    <w:rsid w:val="00E374A4"/>
    <w:rsid w:val="00E43190"/>
    <w:rsid w:val="00E50F4C"/>
    <w:rsid w:val="00E845DD"/>
    <w:rsid w:val="00E95191"/>
    <w:rsid w:val="00EB48B0"/>
    <w:rsid w:val="00EC2231"/>
    <w:rsid w:val="00EC6559"/>
    <w:rsid w:val="00EE6D86"/>
    <w:rsid w:val="00EF4AE2"/>
    <w:rsid w:val="00EF4E32"/>
    <w:rsid w:val="00F0191D"/>
    <w:rsid w:val="00F06D3D"/>
    <w:rsid w:val="00F5217D"/>
    <w:rsid w:val="00F56068"/>
    <w:rsid w:val="00F73ED1"/>
    <w:rsid w:val="00F80154"/>
    <w:rsid w:val="00F86D4D"/>
    <w:rsid w:val="00F92904"/>
    <w:rsid w:val="00FA2BA1"/>
    <w:rsid w:val="00FA379D"/>
    <w:rsid w:val="00FA5506"/>
    <w:rsid w:val="00FA6968"/>
    <w:rsid w:val="00FA72B8"/>
    <w:rsid w:val="00FB03C9"/>
    <w:rsid w:val="00FB66D0"/>
    <w:rsid w:val="00FB688F"/>
    <w:rsid w:val="00FC2F60"/>
    <w:rsid w:val="00FC347A"/>
    <w:rsid w:val="00FC7026"/>
    <w:rsid w:val="00FD03AE"/>
    <w:rsid w:val="00FD5CB5"/>
    <w:rsid w:val="00FE4575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CFAD6A"/>
  <w15:chartTrackingRefBased/>
  <w15:docId w15:val="{646BF6EF-0467-4C8E-8144-A02B2B06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98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厚労省　産情課</dc:creator>
  <cp:keywords/>
  <dc:description/>
  <cp:lastModifiedBy>厚労省　産情課</cp:lastModifiedBy>
  <cp:revision>1</cp:revision>
  <dcterms:created xsi:type="dcterms:W3CDTF">2024-03-19T07:21:00Z</dcterms:created>
  <dcterms:modified xsi:type="dcterms:W3CDTF">2024-03-19T07:22:00Z</dcterms:modified>
</cp:coreProperties>
</file>