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26F1570" w14:textId="2DB07386" w:rsidR="00B95545" w:rsidRPr="00D150C6" w:rsidRDefault="00B95545" w:rsidP="00B95545">
      <w:pPr>
        <w:snapToGrid w:val="0"/>
        <w:spacing w:line="400" w:lineRule="exact"/>
        <w:jc w:val="right"/>
        <w:rPr>
          <w:rFonts w:ascii="HGｺﾞｼｯｸM" w:eastAsia="HGｺﾞｼｯｸM"/>
          <w:szCs w:val="24"/>
        </w:rPr>
      </w:pPr>
      <w:r w:rsidRPr="00D150C6">
        <w:rPr>
          <w:rFonts w:ascii="HGｺﾞｼｯｸM" w:eastAsia="HGｺﾞｼｯｸM"/>
          <w:noProof/>
          <w:szCs w:val="24"/>
        </w:rPr>
        <mc:AlternateContent>
          <mc:Choice Requires="wps">
            <w:drawing>
              <wp:anchor distT="0" distB="0" distL="114300" distR="114300" simplePos="0" relativeHeight="251659264" behindDoc="0" locked="0" layoutInCell="1" allowOverlap="1" wp14:anchorId="775808CF" wp14:editId="0756F499">
                <wp:simplePos x="0" y="0"/>
                <wp:positionH relativeFrom="column">
                  <wp:posOffset>4832985</wp:posOffset>
                </wp:positionH>
                <wp:positionV relativeFrom="paragraph">
                  <wp:posOffset>-481330</wp:posOffset>
                </wp:positionV>
                <wp:extent cx="1447800" cy="4095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447800" cy="409575"/>
                        </a:xfrm>
                        <a:prstGeom prst="rect">
                          <a:avLst/>
                        </a:prstGeom>
                        <a:solidFill>
                          <a:schemeClr val="lt1"/>
                        </a:solidFill>
                        <a:ln w="6350">
                          <a:noFill/>
                        </a:ln>
                      </wps:spPr>
                      <wps:txbx>
                        <w:txbxContent>
                          <w:p w14:paraId="2BF36A72" w14:textId="77777777" w:rsidR="00B95545" w:rsidRDefault="00B95545" w:rsidP="00B95545">
                            <w:pPr>
                              <w:ind w:firstLineChars="100" w:firstLine="280"/>
                              <w:jc w:val="right"/>
                              <w:rPr>
                                <w:rFonts w:ascii="HGｺﾞｼｯｸM" w:eastAsia="HGｺﾞｼｯｸM" w:hAnsi="ＭＳ ゴシック"/>
                                <w:color w:val="0D0D0D"/>
                                <w:sz w:val="28"/>
                                <w:szCs w:val="28"/>
                              </w:rPr>
                            </w:pPr>
                          </w:p>
                          <w:p w14:paraId="34474F50" w14:textId="77777777" w:rsidR="00B95545" w:rsidRDefault="00B95545" w:rsidP="00B955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5808CF" id="_x0000_t202" coordsize="21600,21600" o:spt="202" path="m,l,21600r21600,l21600,xe">
                <v:stroke joinstyle="miter"/>
                <v:path gradientshapeok="t" o:connecttype="rect"/>
              </v:shapetype>
              <v:shape id="テキスト ボックス 1" o:spid="_x0000_s1026" type="#_x0000_t202" style="position:absolute;left:0;text-align:left;margin-left:380.55pt;margin-top:-37.9pt;width:114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" fillcolor="white [3201]" stroked="f" strokeweight=".5pt">
                <v:textbox>
                  <w:txbxContent>
                    <w:p w14:paraId="2BF36A72" w14:textId="77777777" w:rsidR="00B95545" w:rsidRDefault="00B95545" w:rsidP="00B95545">
                      <w:pPr>
                        <w:ind w:firstLineChars="100" w:firstLine="280"/>
                        <w:jc w:val="right"/>
                        <w:rPr>
                          <w:rFonts w:ascii="HGｺﾞｼｯｸM" w:eastAsia="HGｺﾞｼｯｸM" w:hAnsi="ＭＳ ゴシック"/>
                          <w:color w:val="0D0D0D"/>
                          <w:sz w:val="28"/>
                          <w:szCs w:val="28"/>
                        </w:rPr>
                      </w:pPr>
                    </w:p>
                    <w:p w14:paraId="34474F50" w14:textId="77777777" w:rsidR="00B95545" w:rsidRDefault="00B95545" w:rsidP="00B95545"/>
                  </w:txbxContent>
                </v:textbox>
              </v:shape>
            </w:pict>
          </mc:Fallback>
        </mc:AlternateContent>
      </w:r>
      <w:r w:rsidRPr="007666C9">
        <w:rPr>
          <w:rFonts w:ascii="HGｺﾞｼｯｸM" w:eastAsia="HGｺﾞｼｯｸM" w:hint="eastAsia"/>
          <w:spacing w:val="96"/>
          <w:kern w:val="0"/>
          <w:szCs w:val="24"/>
          <w:fitText w:val="2400" w:id="-2041869312"/>
        </w:rPr>
        <w:t>子発</w:t>
      </w:r>
      <w:r w:rsidR="000C5DC2" w:rsidRPr="007666C9">
        <w:rPr>
          <w:rFonts w:ascii="HGｺﾞｼｯｸM" w:eastAsia="HGｺﾞｼｯｸM" w:hint="eastAsia"/>
          <w:spacing w:val="96"/>
          <w:kern w:val="0"/>
          <w:szCs w:val="24"/>
          <w:fitText w:val="2400" w:id="-2041869312"/>
        </w:rPr>
        <w:t>※</w:t>
      </w:r>
      <w:r w:rsidR="00777AAB" w:rsidRPr="007666C9">
        <w:rPr>
          <w:rFonts w:ascii="HGｺﾞｼｯｸM" w:eastAsia="HGｺﾞｼｯｸM" w:hint="eastAsia"/>
          <w:spacing w:val="96"/>
          <w:kern w:val="0"/>
          <w:szCs w:val="24"/>
          <w:fitText w:val="2400" w:id="-2041869312"/>
        </w:rPr>
        <w:t>第</w:t>
      </w:r>
      <w:r w:rsidR="000C5DC2" w:rsidRPr="007666C9">
        <w:rPr>
          <w:rFonts w:ascii="HGｺﾞｼｯｸM" w:eastAsia="HGｺﾞｼｯｸM" w:hint="eastAsia"/>
          <w:spacing w:val="96"/>
          <w:kern w:val="0"/>
          <w:szCs w:val="24"/>
          <w:fitText w:val="2400" w:id="-2041869312"/>
        </w:rPr>
        <w:t>※</w:t>
      </w:r>
      <w:r w:rsidRPr="007666C9">
        <w:rPr>
          <w:rFonts w:ascii="HGｺﾞｼｯｸM" w:eastAsia="HGｺﾞｼｯｸM" w:hint="eastAsia"/>
          <w:kern w:val="0"/>
          <w:szCs w:val="24"/>
          <w:fitText w:val="2400" w:id="-2041869312"/>
        </w:rPr>
        <w:t>号</w:t>
      </w:r>
    </w:p>
    <w:p w14:paraId="3A964E04" w14:textId="77185E37" w:rsidR="00B95545" w:rsidRPr="00D150C6" w:rsidRDefault="00E45D4E" w:rsidP="00B95545">
      <w:pPr>
        <w:snapToGrid w:val="0"/>
        <w:spacing w:line="400" w:lineRule="exact"/>
        <w:jc w:val="right"/>
        <w:rPr>
          <w:rFonts w:ascii="HGｺﾞｼｯｸM" w:eastAsia="HGｺﾞｼｯｸM"/>
          <w:szCs w:val="24"/>
        </w:rPr>
      </w:pPr>
      <w:r w:rsidRPr="00D150C6">
        <w:rPr>
          <w:rFonts w:ascii="HGｺﾞｼｯｸM" w:eastAsia="HGｺﾞｼｯｸM" w:hint="eastAsia"/>
          <w:spacing w:val="35"/>
          <w:kern w:val="0"/>
          <w:szCs w:val="24"/>
          <w:fitText w:val="2400" w:id="-2041869311"/>
        </w:rPr>
        <w:t>令和</w:t>
      </w:r>
      <w:r w:rsidR="000C5DC2" w:rsidRPr="00D150C6">
        <w:rPr>
          <w:rFonts w:ascii="HGｺﾞｼｯｸM" w:eastAsia="HGｺﾞｼｯｸM" w:hint="eastAsia"/>
          <w:spacing w:val="35"/>
          <w:kern w:val="0"/>
          <w:szCs w:val="24"/>
          <w:fitText w:val="2400" w:id="-2041869311"/>
        </w:rPr>
        <w:t>※年</w:t>
      </w:r>
      <w:r w:rsidR="000C5DC2" w:rsidRPr="00D150C6">
        <w:rPr>
          <w:rFonts w:ascii="HGｺﾞｼｯｸM" w:eastAsia="HGｺﾞｼｯｸM" w:hint="eastAsia"/>
          <w:spacing w:val="35"/>
          <w:w w:val="95"/>
          <w:kern w:val="0"/>
          <w:szCs w:val="24"/>
          <w:fitText w:val="2400" w:id="-2041869311"/>
        </w:rPr>
        <w:t>※</w:t>
      </w:r>
      <w:r w:rsidR="00B95545" w:rsidRPr="00D150C6">
        <w:rPr>
          <w:rFonts w:ascii="HGｺﾞｼｯｸM" w:eastAsia="HGｺﾞｼｯｸM" w:hint="eastAsia"/>
          <w:spacing w:val="35"/>
          <w:kern w:val="0"/>
          <w:szCs w:val="24"/>
          <w:fitText w:val="2400" w:id="-2041869311"/>
        </w:rPr>
        <w:t>月</w:t>
      </w:r>
      <w:r w:rsidR="000C5DC2" w:rsidRPr="00D150C6">
        <w:rPr>
          <w:rFonts w:ascii="HGｺﾞｼｯｸM" w:eastAsia="HGｺﾞｼｯｸM" w:hint="eastAsia"/>
          <w:spacing w:val="35"/>
          <w:kern w:val="0"/>
          <w:szCs w:val="24"/>
          <w:fitText w:val="2400" w:id="-2041869311"/>
        </w:rPr>
        <w:t>※</w:t>
      </w:r>
      <w:r w:rsidR="00B95545" w:rsidRPr="00D150C6">
        <w:rPr>
          <w:rFonts w:ascii="HGｺﾞｼｯｸM" w:eastAsia="HGｺﾞｼｯｸM" w:hint="eastAsia"/>
          <w:spacing w:val="2"/>
          <w:kern w:val="0"/>
          <w:szCs w:val="24"/>
          <w:fitText w:val="2400" w:id="-2041869311"/>
        </w:rPr>
        <w:t>日</w:t>
      </w:r>
    </w:p>
    <w:p w14:paraId="333BD19C" w14:textId="77777777" w:rsidR="00B95545" w:rsidRPr="00D150C6" w:rsidRDefault="00B95545" w:rsidP="00B95545">
      <w:pPr>
        <w:snapToGrid w:val="0"/>
        <w:spacing w:line="400" w:lineRule="exact"/>
        <w:rPr>
          <w:rFonts w:ascii="HGｺﾞｼｯｸM" w:eastAsia="HGｺﾞｼｯｸM"/>
          <w:szCs w:val="24"/>
        </w:rPr>
      </w:pPr>
    </w:p>
    <w:p w14:paraId="18E52591" w14:textId="77777777" w:rsidR="00B95545" w:rsidRPr="00D150C6" w:rsidRDefault="00B95545" w:rsidP="00B95545">
      <w:pPr>
        <w:snapToGrid w:val="0"/>
        <w:spacing w:line="400" w:lineRule="exact"/>
        <w:rPr>
          <w:rFonts w:ascii="HGｺﾞｼｯｸM" w:eastAsia="HGｺﾞｼｯｸM"/>
          <w:szCs w:val="24"/>
        </w:rPr>
      </w:pPr>
    </w:p>
    <w:p w14:paraId="29DEE1A0" w14:textId="77777777" w:rsidR="00B95545" w:rsidRPr="00D150C6" w:rsidRDefault="00B95545" w:rsidP="00B95545">
      <w:pPr>
        <w:snapToGrid w:val="0"/>
        <w:spacing w:line="400" w:lineRule="exact"/>
        <w:rPr>
          <w:rFonts w:ascii="HGｺﾞｼｯｸM" w:eastAsia="HGｺﾞｼｯｸM"/>
          <w:szCs w:val="24"/>
        </w:rPr>
      </w:pPr>
    </w:p>
    <w:p w14:paraId="66828892" w14:textId="28E33709" w:rsidR="00B95545" w:rsidRPr="00D150C6" w:rsidRDefault="007666C9" w:rsidP="007666C9">
      <w:pPr>
        <w:snapToGrid w:val="0"/>
        <w:spacing w:line="400" w:lineRule="exact"/>
        <w:rPr>
          <w:rFonts w:ascii="HGｺﾞｼｯｸM" w:eastAsia="HGｺﾞｼｯｸM"/>
          <w:szCs w:val="24"/>
        </w:rPr>
      </w:pPr>
      <w:r>
        <w:rPr>
          <w:rFonts w:ascii="HGｺﾞｼｯｸM" w:eastAsia="HGｺﾞｼｯｸM" w:hint="eastAsia"/>
          <w:szCs w:val="24"/>
        </w:rPr>
        <w:t>※※※※（実施主体）</w:t>
      </w:r>
      <w:r w:rsidR="00B95545" w:rsidRPr="00D150C6">
        <w:rPr>
          <w:rFonts w:ascii="HGｺﾞｼｯｸM" w:eastAsia="HGｺﾞｼｯｸM" w:hint="eastAsia"/>
          <w:szCs w:val="24"/>
        </w:rPr>
        <w:t xml:space="preserve">　殿</w:t>
      </w:r>
    </w:p>
    <w:p w14:paraId="38BE33E3" w14:textId="77777777" w:rsidR="00B95545" w:rsidRPr="00D150C6" w:rsidRDefault="00B95545" w:rsidP="00B95545">
      <w:pPr>
        <w:snapToGrid w:val="0"/>
        <w:spacing w:line="400" w:lineRule="exact"/>
        <w:rPr>
          <w:rFonts w:ascii="HGｺﾞｼｯｸM" w:eastAsia="HGｺﾞｼｯｸM"/>
          <w:szCs w:val="24"/>
        </w:rPr>
      </w:pPr>
    </w:p>
    <w:p w14:paraId="73D9660D" w14:textId="77777777" w:rsidR="00B95545" w:rsidRPr="00D150C6" w:rsidRDefault="00B95545" w:rsidP="00B95545">
      <w:pPr>
        <w:snapToGrid w:val="0"/>
        <w:spacing w:line="400" w:lineRule="exact"/>
        <w:rPr>
          <w:rFonts w:ascii="HGｺﾞｼｯｸM" w:eastAsia="HGｺﾞｼｯｸM"/>
          <w:szCs w:val="24"/>
        </w:rPr>
      </w:pPr>
    </w:p>
    <w:p w14:paraId="762CF1B6" w14:textId="77777777" w:rsidR="00B95545" w:rsidRPr="00D150C6" w:rsidRDefault="00B95545" w:rsidP="00B95545">
      <w:pPr>
        <w:snapToGrid w:val="0"/>
        <w:spacing w:line="400" w:lineRule="exact"/>
        <w:rPr>
          <w:rFonts w:ascii="HGｺﾞｼｯｸM" w:eastAsia="HGｺﾞｼｯｸM"/>
          <w:szCs w:val="24"/>
        </w:rPr>
      </w:pPr>
      <w:r w:rsidRPr="00D150C6">
        <w:rPr>
          <w:rFonts w:ascii="HGｺﾞｼｯｸM" w:eastAsia="HGｺﾞｼｯｸM" w:hint="eastAsia"/>
          <w:szCs w:val="24"/>
        </w:rPr>
        <w:t xml:space="preserve">　　　　　　　　　　　　　　　　　　　　　　　　　　厚生労働省子ども家庭局長</w:t>
      </w:r>
    </w:p>
    <w:p w14:paraId="3541D006" w14:textId="77777777" w:rsidR="00B95545" w:rsidRPr="00D150C6" w:rsidRDefault="00B95545" w:rsidP="00B95545">
      <w:pPr>
        <w:snapToGrid w:val="0"/>
        <w:spacing w:line="400" w:lineRule="exact"/>
        <w:rPr>
          <w:rFonts w:ascii="HGｺﾞｼｯｸM" w:eastAsia="HGｺﾞｼｯｸM"/>
          <w:szCs w:val="24"/>
        </w:rPr>
      </w:pPr>
    </w:p>
    <w:p w14:paraId="38D6483A" w14:textId="77777777" w:rsidR="00B95545" w:rsidRPr="00D150C6" w:rsidRDefault="00B95545" w:rsidP="00B95545">
      <w:pPr>
        <w:snapToGrid w:val="0"/>
        <w:spacing w:line="400" w:lineRule="exact"/>
        <w:rPr>
          <w:rFonts w:ascii="HGｺﾞｼｯｸM" w:eastAsia="HGｺﾞｼｯｸM"/>
          <w:szCs w:val="24"/>
        </w:rPr>
      </w:pPr>
    </w:p>
    <w:p w14:paraId="0F9DAEF1" w14:textId="77777777" w:rsidR="00B95545" w:rsidRPr="00D150C6" w:rsidRDefault="00B95545" w:rsidP="00B95545">
      <w:pPr>
        <w:snapToGrid w:val="0"/>
        <w:spacing w:line="400" w:lineRule="exact"/>
        <w:rPr>
          <w:rFonts w:ascii="HGｺﾞｼｯｸM" w:eastAsia="HGｺﾞｼｯｸM"/>
          <w:szCs w:val="24"/>
        </w:rPr>
      </w:pPr>
    </w:p>
    <w:p w14:paraId="2F4D0D2C" w14:textId="7AB2FEE2" w:rsidR="00B95545" w:rsidRPr="00D150C6" w:rsidRDefault="0062566E" w:rsidP="00B95545">
      <w:pPr>
        <w:snapToGrid w:val="0"/>
        <w:spacing w:line="400" w:lineRule="exact"/>
        <w:jc w:val="center"/>
        <w:rPr>
          <w:rFonts w:ascii="HGｺﾞｼｯｸM" w:eastAsia="HGｺﾞｼｯｸM"/>
          <w:szCs w:val="24"/>
        </w:rPr>
      </w:pPr>
      <w:r>
        <w:rPr>
          <w:rFonts w:ascii="HGｺﾞｼｯｸM" w:eastAsia="HGｺﾞｼｯｸM" w:hint="eastAsia"/>
          <w:szCs w:val="24"/>
        </w:rPr>
        <w:t>令和４</w:t>
      </w:r>
      <w:r w:rsidR="00B95545" w:rsidRPr="00D150C6">
        <w:rPr>
          <w:rFonts w:ascii="HGｺﾞｼｯｸM" w:eastAsia="HGｺﾞｼｯｸM" w:hint="eastAsia"/>
          <w:szCs w:val="24"/>
        </w:rPr>
        <w:t>年度</w:t>
      </w:r>
      <w:r>
        <w:rPr>
          <w:rFonts w:ascii="HGｺﾞｼｯｸM" w:eastAsia="HGｺﾞｼｯｸM" w:hint="eastAsia"/>
          <w:szCs w:val="24"/>
        </w:rPr>
        <w:t>ヤングケアラー相互</w:t>
      </w:r>
      <w:r w:rsidR="00B95545" w:rsidRPr="00D150C6">
        <w:rPr>
          <w:rFonts w:ascii="HGｺﾞｼｯｸM" w:eastAsia="HGｺﾞｼｯｸM" w:hint="eastAsia"/>
          <w:szCs w:val="24"/>
        </w:rPr>
        <w:t>ネットワーク形成</w:t>
      </w:r>
      <w:r>
        <w:rPr>
          <w:rFonts w:ascii="HGｺﾞｼｯｸM" w:eastAsia="HGｺﾞｼｯｸM" w:hint="eastAsia"/>
          <w:szCs w:val="24"/>
        </w:rPr>
        <w:t>推進</w:t>
      </w:r>
      <w:r w:rsidR="00B95545" w:rsidRPr="00D150C6">
        <w:rPr>
          <w:rFonts w:ascii="HGｺﾞｼｯｸM" w:eastAsia="HGｺﾞｼｯｸM" w:hint="eastAsia"/>
          <w:szCs w:val="24"/>
        </w:rPr>
        <w:t>事業の実施について</w:t>
      </w:r>
    </w:p>
    <w:p w14:paraId="39FF1E9C" w14:textId="77777777" w:rsidR="00B95545" w:rsidRPr="00D150C6" w:rsidRDefault="00B95545" w:rsidP="00B95545">
      <w:pPr>
        <w:snapToGrid w:val="0"/>
        <w:spacing w:line="400" w:lineRule="exact"/>
        <w:rPr>
          <w:rFonts w:ascii="HGｺﾞｼｯｸM" w:eastAsia="HGｺﾞｼｯｸM"/>
          <w:szCs w:val="24"/>
        </w:rPr>
      </w:pPr>
    </w:p>
    <w:p w14:paraId="0B462768" w14:textId="77777777" w:rsidR="00B95545" w:rsidRPr="00D150C6" w:rsidRDefault="00B95545" w:rsidP="00B95545">
      <w:pPr>
        <w:snapToGrid w:val="0"/>
        <w:spacing w:line="400" w:lineRule="exact"/>
        <w:rPr>
          <w:rFonts w:ascii="HGｺﾞｼｯｸM" w:eastAsia="HGｺﾞｼｯｸM"/>
          <w:szCs w:val="24"/>
        </w:rPr>
      </w:pPr>
    </w:p>
    <w:p w14:paraId="1D62875E" w14:textId="7166E7C1" w:rsidR="00B95545" w:rsidRPr="00D150C6" w:rsidRDefault="000C5DC2" w:rsidP="00B95545">
      <w:pPr>
        <w:snapToGrid w:val="0"/>
        <w:spacing w:line="400" w:lineRule="exact"/>
        <w:rPr>
          <w:rFonts w:ascii="HGｺﾞｼｯｸM" w:eastAsia="HGｺﾞｼｯｸM"/>
          <w:szCs w:val="24"/>
        </w:rPr>
      </w:pPr>
      <w:r w:rsidRPr="00D150C6">
        <w:rPr>
          <w:rFonts w:ascii="HGｺﾞｼｯｸM" w:eastAsia="HGｺﾞｼｯｸM" w:hint="eastAsia"/>
          <w:szCs w:val="24"/>
        </w:rPr>
        <w:t xml:space="preserve">　標記事業の実施については、別紙「</w:t>
      </w:r>
      <w:r w:rsidR="0062566E" w:rsidRPr="0062566E">
        <w:rPr>
          <w:rFonts w:ascii="HGｺﾞｼｯｸM" w:eastAsia="HGｺﾞｼｯｸM" w:hint="eastAsia"/>
          <w:szCs w:val="24"/>
        </w:rPr>
        <w:t>令和４年度ヤングケアラー相互ネットワーク形成推進事業</w:t>
      </w:r>
      <w:r w:rsidR="00B95545" w:rsidRPr="00D150C6">
        <w:rPr>
          <w:rFonts w:ascii="HGｺﾞｼｯｸM" w:eastAsia="HGｺﾞｼｯｸM" w:hint="eastAsia"/>
          <w:szCs w:val="24"/>
        </w:rPr>
        <w:t>実施要綱」により行うこととし</w:t>
      </w:r>
      <w:r w:rsidRPr="00D150C6">
        <w:rPr>
          <w:rFonts w:ascii="HGｺﾞｼｯｸM" w:eastAsia="HGｺﾞｼｯｸM" w:hint="eastAsia"/>
          <w:szCs w:val="24"/>
        </w:rPr>
        <w:t>、令和※年※</w:t>
      </w:r>
      <w:r w:rsidR="00B27593" w:rsidRPr="00D150C6">
        <w:rPr>
          <w:rFonts w:ascii="HGｺﾞｼｯｸM" w:eastAsia="HGｺﾞｼｯｸM" w:hint="eastAsia"/>
          <w:szCs w:val="24"/>
        </w:rPr>
        <w:t>月</w:t>
      </w:r>
      <w:r w:rsidRPr="00D150C6">
        <w:rPr>
          <w:rFonts w:ascii="HGｺﾞｼｯｸM" w:eastAsia="HGｺﾞｼｯｸM" w:hint="eastAsia"/>
          <w:szCs w:val="24"/>
        </w:rPr>
        <w:t>※</w:t>
      </w:r>
      <w:r w:rsidR="00B95545" w:rsidRPr="00D150C6">
        <w:rPr>
          <w:rFonts w:ascii="HGｺﾞｼｯｸM" w:eastAsia="HGｺﾞｼｯｸM" w:hint="eastAsia"/>
          <w:szCs w:val="24"/>
        </w:rPr>
        <w:t>日から適用することとしたので通知する。</w:t>
      </w:r>
    </w:p>
    <w:p w14:paraId="67EFD8AB" w14:textId="77777777" w:rsidR="00B95545" w:rsidRPr="00D150C6" w:rsidRDefault="00B95545" w:rsidP="00B95545">
      <w:pPr>
        <w:widowControl/>
        <w:snapToGrid w:val="0"/>
        <w:spacing w:line="400" w:lineRule="exact"/>
        <w:jc w:val="left"/>
        <w:rPr>
          <w:rFonts w:ascii="HGｺﾞｼｯｸM" w:eastAsia="HGｺﾞｼｯｸM"/>
          <w:szCs w:val="24"/>
        </w:rPr>
      </w:pPr>
      <w:r w:rsidRPr="00D150C6">
        <w:rPr>
          <w:rFonts w:ascii="HGｺﾞｼｯｸM" w:eastAsia="HGｺﾞｼｯｸM"/>
          <w:szCs w:val="24"/>
        </w:rPr>
        <w:br w:type="page"/>
      </w:r>
    </w:p>
    <w:p w14:paraId="0F36F11C" w14:textId="6421BDAF" w:rsidR="00B54392" w:rsidRPr="00D150C6" w:rsidRDefault="00B54392" w:rsidP="005E2A06">
      <w:pPr>
        <w:snapToGrid w:val="0"/>
        <w:spacing w:line="360" w:lineRule="exact"/>
        <w:rPr>
          <w:rFonts w:ascii="HGｺﾞｼｯｸM" w:eastAsia="HGｺﾞｼｯｸM"/>
          <w:szCs w:val="24"/>
        </w:rPr>
      </w:pPr>
      <w:r w:rsidRPr="00D150C6">
        <w:rPr>
          <w:rFonts w:ascii="HGｺﾞｼｯｸM" w:eastAsia="HGｺﾞｼｯｸM" w:hint="eastAsia"/>
          <w:szCs w:val="24"/>
        </w:rPr>
        <w:lastRenderedPageBreak/>
        <w:t>別</w:t>
      </w:r>
      <w:r w:rsidR="00816427" w:rsidRPr="00D150C6">
        <w:rPr>
          <w:rFonts w:ascii="HGｺﾞｼｯｸM" w:eastAsia="HGｺﾞｼｯｸM" w:hint="eastAsia"/>
          <w:szCs w:val="24"/>
        </w:rPr>
        <w:t xml:space="preserve">　</w:t>
      </w:r>
      <w:r w:rsidRPr="00D150C6">
        <w:rPr>
          <w:rFonts w:ascii="HGｺﾞｼｯｸM" w:eastAsia="HGｺﾞｼｯｸM" w:hint="eastAsia"/>
          <w:szCs w:val="24"/>
        </w:rPr>
        <w:t>紙</w:t>
      </w:r>
    </w:p>
    <w:p w14:paraId="49CC86E1" w14:textId="77777777" w:rsidR="00B54392" w:rsidRPr="00D150C6" w:rsidRDefault="00B54392" w:rsidP="005E2A06">
      <w:pPr>
        <w:snapToGrid w:val="0"/>
        <w:spacing w:line="360" w:lineRule="exact"/>
        <w:rPr>
          <w:rFonts w:ascii="HGｺﾞｼｯｸM" w:eastAsia="HGｺﾞｼｯｸM"/>
          <w:szCs w:val="24"/>
        </w:rPr>
      </w:pPr>
    </w:p>
    <w:p w14:paraId="465F390F" w14:textId="3F85DA20" w:rsidR="00B54392" w:rsidRPr="00D150C6" w:rsidRDefault="001409B3" w:rsidP="005E2A06">
      <w:pPr>
        <w:snapToGrid w:val="0"/>
        <w:spacing w:line="360" w:lineRule="exact"/>
        <w:jc w:val="center"/>
        <w:rPr>
          <w:rFonts w:ascii="HGｺﾞｼｯｸM" w:eastAsia="HGｺﾞｼｯｸM"/>
          <w:szCs w:val="24"/>
        </w:rPr>
      </w:pPr>
      <w:r>
        <w:rPr>
          <w:rFonts w:ascii="HGｺﾞｼｯｸM" w:eastAsia="HGｺﾞｼｯｸM" w:hint="eastAsia"/>
          <w:szCs w:val="24"/>
        </w:rPr>
        <w:t>令和４</w:t>
      </w:r>
      <w:r w:rsidR="00683117" w:rsidRPr="00D150C6">
        <w:rPr>
          <w:rFonts w:ascii="HGｺﾞｼｯｸM" w:eastAsia="HGｺﾞｼｯｸM" w:hint="eastAsia"/>
          <w:szCs w:val="24"/>
        </w:rPr>
        <w:t>年度</w:t>
      </w:r>
      <w:r w:rsidRPr="001409B3">
        <w:rPr>
          <w:rFonts w:ascii="HGｺﾞｼｯｸM" w:eastAsia="HGｺﾞｼｯｸM" w:hint="eastAsia"/>
          <w:szCs w:val="24"/>
        </w:rPr>
        <w:t>ヤングケアラー相互ネットワーク形成推進事業</w:t>
      </w:r>
      <w:r w:rsidR="00B54392" w:rsidRPr="00D150C6">
        <w:rPr>
          <w:rFonts w:ascii="HGｺﾞｼｯｸM" w:eastAsia="HGｺﾞｼｯｸM" w:hint="eastAsia"/>
          <w:szCs w:val="24"/>
        </w:rPr>
        <w:t>実施要綱</w:t>
      </w:r>
    </w:p>
    <w:p w14:paraId="4E1CCDB0" w14:textId="77777777" w:rsidR="00B54392" w:rsidRPr="00D150C6" w:rsidRDefault="00B54392" w:rsidP="005E2A06">
      <w:pPr>
        <w:snapToGrid w:val="0"/>
        <w:spacing w:line="360" w:lineRule="exact"/>
        <w:rPr>
          <w:rFonts w:ascii="HGｺﾞｼｯｸM" w:eastAsia="HGｺﾞｼｯｸM"/>
          <w:szCs w:val="24"/>
        </w:rPr>
      </w:pPr>
    </w:p>
    <w:p w14:paraId="420BBF97" w14:textId="77777777" w:rsidR="00B54392" w:rsidRPr="00D150C6" w:rsidRDefault="00B54392" w:rsidP="005E2A06">
      <w:pPr>
        <w:snapToGrid w:val="0"/>
        <w:spacing w:line="360" w:lineRule="exact"/>
        <w:rPr>
          <w:rFonts w:ascii="HGｺﾞｼｯｸM" w:eastAsia="HGｺﾞｼｯｸM"/>
          <w:szCs w:val="24"/>
        </w:rPr>
      </w:pPr>
    </w:p>
    <w:p w14:paraId="57C1D7D9" w14:textId="77777777" w:rsidR="00B54392" w:rsidRPr="00D150C6" w:rsidRDefault="00B54392" w:rsidP="005E2A06">
      <w:pPr>
        <w:snapToGrid w:val="0"/>
        <w:spacing w:line="360" w:lineRule="exact"/>
        <w:rPr>
          <w:rFonts w:ascii="HGｺﾞｼｯｸM" w:eastAsia="HGｺﾞｼｯｸM"/>
          <w:szCs w:val="24"/>
        </w:rPr>
      </w:pPr>
      <w:r w:rsidRPr="00D150C6">
        <w:rPr>
          <w:rFonts w:ascii="HGｺﾞｼｯｸM" w:eastAsia="HGｺﾞｼｯｸM" w:hint="eastAsia"/>
          <w:szCs w:val="24"/>
        </w:rPr>
        <w:t>第１　事業の目的</w:t>
      </w:r>
    </w:p>
    <w:p w14:paraId="4282916C" w14:textId="7A9C28DF" w:rsidR="00816427" w:rsidRPr="00D150C6" w:rsidRDefault="001409B3" w:rsidP="005E2A06">
      <w:pPr>
        <w:snapToGrid w:val="0"/>
        <w:spacing w:line="360" w:lineRule="exact"/>
        <w:ind w:leftChars="200" w:left="480" w:firstLineChars="100" w:firstLine="240"/>
        <w:rPr>
          <w:rFonts w:ascii="HGｺﾞｼｯｸM" w:eastAsia="HGｺﾞｼｯｸM"/>
          <w:szCs w:val="24"/>
        </w:rPr>
      </w:pPr>
      <w:r w:rsidRPr="001409B3">
        <w:rPr>
          <w:rFonts w:ascii="HGｺﾞｼｯｸM" w:eastAsia="HGｺﾞｼｯｸM" w:hint="eastAsia"/>
          <w:szCs w:val="24"/>
        </w:rPr>
        <w:t>ヤングケアラーは、年齢や成長の度合いに見合わない重い責任や負担を負うことで、本人の育ちや教育に影響があるといった課題があるが、家庭内のデリケートな問題であること、本人や家族に自覚がないといった理由から、支援が必要であっても表面化しにくい構造となっている。</w:t>
      </w:r>
    </w:p>
    <w:p w14:paraId="0DACB401" w14:textId="77777777" w:rsidR="001409B3" w:rsidRPr="001409B3" w:rsidRDefault="001409B3" w:rsidP="001409B3">
      <w:pPr>
        <w:snapToGrid w:val="0"/>
        <w:spacing w:line="360" w:lineRule="exact"/>
        <w:ind w:leftChars="200" w:left="480" w:firstLineChars="100" w:firstLine="240"/>
        <w:rPr>
          <w:rFonts w:ascii="HGｺﾞｼｯｸM" w:eastAsia="HGｺﾞｼｯｸM"/>
          <w:szCs w:val="24"/>
        </w:rPr>
      </w:pPr>
      <w:r w:rsidRPr="001409B3">
        <w:rPr>
          <w:rFonts w:ascii="HGｺﾞｼｯｸM" w:eastAsia="HGｺﾞｼｯｸM" w:hint="eastAsia"/>
          <w:szCs w:val="24"/>
        </w:rPr>
        <w:t>そのようなヤングケアラーの孤独・孤立を防ぎ、継続した相談・支援体制を構築することが必要である。</w:t>
      </w:r>
    </w:p>
    <w:p w14:paraId="129F3044" w14:textId="358248EE" w:rsidR="00CC459E" w:rsidRPr="00D150C6" w:rsidRDefault="001409B3" w:rsidP="001409B3">
      <w:pPr>
        <w:snapToGrid w:val="0"/>
        <w:spacing w:line="360" w:lineRule="exact"/>
        <w:ind w:leftChars="200" w:left="480" w:firstLineChars="100" w:firstLine="240"/>
        <w:rPr>
          <w:rFonts w:ascii="HGｺﾞｼｯｸM" w:eastAsia="HGｺﾞｼｯｸM"/>
          <w:szCs w:val="24"/>
        </w:rPr>
      </w:pPr>
      <w:r w:rsidRPr="001409B3">
        <w:rPr>
          <w:rFonts w:ascii="HGｺﾞｼｯｸM" w:eastAsia="HGｺﾞｼｯｸM" w:hint="eastAsia"/>
          <w:szCs w:val="24"/>
        </w:rPr>
        <w:t>本事業は、民間団体等で全国規模のイベントやシンポジウム等を開催し、地域ごとの当事者、支援者同士の相互交流を促すことにより、ヤングケアラーの相互ネットワークの形成を図ることを目的とする。</w:t>
      </w:r>
    </w:p>
    <w:p w14:paraId="000B4C3E" w14:textId="77777777" w:rsidR="00B54392" w:rsidRPr="00D150C6" w:rsidRDefault="00B54392" w:rsidP="005E2A06">
      <w:pPr>
        <w:snapToGrid w:val="0"/>
        <w:spacing w:line="360" w:lineRule="exact"/>
        <w:rPr>
          <w:rFonts w:ascii="HGｺﾞｼｯｸM" w:eastAsia="HGｺﾞｼｯｸM"/>
          <w:szCs w:val="24"/>
        </w:rPr>
      </w:pPr>
    </w:p>
    <w:p w14:paraId="4C788817" w14:textId="77777777" w:rsidR="00B54392" w:rsidRPr="00D150C6" w:rsidRDefault="00B54392" w:rsidP="005E2A06">
      <w:pPr>
        <w:snapToGrid w:val="0"/>
        <w:spacing w:line="360" w:lineRule="exact"/>
        <w:rPr>
          <w:rFonts w:ascii="HGｺﾞｼｯｸM" w:eastAsia="HGｺﾞｼｯｸM"/>
          <w:szCs w:val="24"/>
        </w:rPr>
      </w:pPr>
      <w:r w:rsidRPr="00D150C6">
        <w:rPr>
          <w:rFonts w:ascii="HGｺﾞｼｯｸM" w:eastAsia="HGｺﾞｼｯｸM" w:hint="eastAsia"/>
          <w:szCs w:val="24"/>
        </w:rPr>
        <w:t>第２　事業の実施主体</w:t>
      </w:r>
    </w:p>
    <w:p w14:paraId="4709C295" w14:textId="385CEB40" w:rsidR="00B54392" w:rsidRPr="00D150C6" w:rsidRDefault="00B54392" w:rsidP="005E2A06">
      <w:pPr>
        <w:snapToGrid w:val="0"/>
        <w:spacing w:line="360" w:lineRule="exact"/>
        <w:ind w:leftChars="200" w:left="480" w:firstLineChars="100" w:firstLine="240"/>
        <w:rPr>
          <w:rFonts w:ascii="HGｺﾞｼｯｸM" w:eastAsia="HGｺﾞｼｯｸM"/>
          <w:szCs w:val="24"/>
        </w:rPr>
      </w:pPr>
      <w:r w:rsidRPr="00D150C6">
        <w:rPr>
          <w:rFonts w:ascii="HGｺﾞｼｯｸM" w:eastAsia="HGｺﾞｼｯｸM" w:hint="eastAsia"/>
          <w:szCs w:val="24"/>
        </w:rPr>
        <w:t>事業の実施主体は、</w:t>
      </w:r>
      <w:r w:rsidR="000C5DC2" w:rsidRPr="00D150C6">
        <w:rPr>
          <w:rFonts w:ascii="HGｺﾞｼｯｸM" w:eastAsia="HGｺﾞｼｯｸM" w:hint="eastAsia"/>
          <w:szCs w:val="24"/>
        </w:rPr>
        <w:t>※※※</w:t>
      </w:r>
      <w:r w:rsidR="00230887" w:rsidRPr="00D150C6">
        <w:rPr>
          <w:rFonts w:ascii="HGｺﾞｼｯｸM" w:eastAsia="HGｺﾞｼｯｸM" w:hint="eastAsia"/>
          <w:szCs w:val="24"/>
        </w:rPr>
        <w:t>（以下「実施団体」という。）</w:t>
      </w:r>
      <w:r w:rsidR="00515B1B" w:rsidRPr="00D150C6">
        <w:rPr>
          <w:rFonts w:ascii="HGｺﾞｼｯｸM" w:eastAsia="HGｺﾞｼｯｸM" w:hint="eastAsia"/>
          <w:szCs w:val="24"/>
        </w:rPr>
        <w:t>とする。なお、実施</w:t>
      </w:r>
      <w:r w:rsidRPr="00D150C6">
        <w:rPr>
          <w:rFonts w:ascii="HGｺﾞｼｯｸM" w:eastAsia="HGｺﾞｼｯｸM" w:hint="eastAsia"/>
          <w:szCs w:val="24"/>
        </w:rPr>
        <w:t>団体においては、事業目的を達成するために必要があるときは、事業の一部について事業を適切に実施できる者に委託することができる。</w:t>
      </w:r>
    </w:p>
    <w:p w14:paraId="5C7AA8A4" w14:textId="77777777" w:rsidR="00B54392" w:rsidRPr="00D150C6" w:rsidRDefault="00B54392" w:rsidP="005E2A06">
      <w:pPr>
        <w:snapToGrid w:val="0"/>
        <w:spacing w:line="360" w:lineRule="exact"/>
        <w:rPr>
          <w:rFonts w:ascii="HGｺﾞｼｯｸM" w:eastAsia="HGｺﾞｼｯｸM"/>
          <w:szCs w:val="24"/>
        </w:rPr>
      </w:pPr>
    </w:p>
    <w:p w14:paraId="68A48599" w14:textId="77777777" w:rsidR="00B54392" w:rsidRPr="00D150C6" w:rsidRDefault="00B54392" w:rsidP="005E2A06">
      <w:pPr>
        <w:snapToGrid w:val="0"/>
        <w:spacing w:line="360" w:lineRule="exact"/>
        <w:rPr>
          <w:rFonts w:ascii="HGｺﾞｼｯｸM" w:eastAsia="HGｺﾞｼｯｸM"/>
          <w:szCs w:val="24"/>
        </w:rPr>
      </w:pPr>
      <w:r w:rsidRPr="00D150C6">
        <w:rPr>
          <w:rFonts w:ascii="HGｺﾞｼｯｸM" w:eastAsia="HGｺﾞｼｯｸM" w:hint="eastAsia"/>
          <w:szCs w:val="24"/>
        </w:rPr>
        <w:t>第３　事業の内容</w:t>
      </w:r>
    </w:p>
    <w:p w14:paraId="1D70706C" w14:textId="371252C5" w:rsidR="00B02903" w:rsidRPr="00D150C6" w:rsidRDefault="00714C3C" w:rsidP="001C43D1">
      <w:pPr>
        <w:snapToGrid w:val="0"/>
        <w:spacing w:line="360" w:lineRule="exact"/>
        <w:ind w:left="490" w:hangingChars="204" w:hanging="490"/>
        <w:rPr>
          <w:rFonts w:ascii="HGｺﾞｼｯｸM" w:eastAsia="HGｺﾞｼｯｸM"/>
          <w:szCs w:val="24"/>
        </w:rPr>
      </w:pPr>
      <w:r w:rsidRPr="00D150C6">
        <w:rPr>
          <w:rFonts w:ascii="HGｺﾞｼｯｸM" w:eastAsia="HGｺﾞｼｯｸM" w:hint="eastAsia"/>
          <w:szCs w:val="24"/>
        </w:rPr>
        <w:t xml:space="preserve">　　　</w:t>
      </w:r>
      <w:r w:rsidR="00406141" w:rsidRPr="00D150C6">
        <w:rPr>
          <w:rFonts w:ascii="HGｺﾞｼｯｸM" w:eastAsia="HGｺﾞｼｯｸM" w:hint="eastAsia"/>
          <w:szCs w:val="24"/>
        </w:rPr>
        <w:t>実施団体は、</w:t>
      </w:r>
      <w:r w:rsidR="00B02903" w:rsidRPr="00D150C6">
        <w:rPr>
          <w:rFonts w:ascii="HGｺﾞｼｯｸM" w:eastAsia="HGｺﾞｼｯｸM" w:hint="eastAsia"/>
          <w:szCs w:val="24"/>
        </w:rPr>
        <w:t>以下の事業を実施すること。</w:t>
      </w:r>
    </w:p>
    <w:p w14:paraId="352B5098" w14:textId="2D5CCD01" w:rsidR="00527445" w:rsidRPr="00D150C6" w:rsidRDefault="00527445" w:rsidP="00527445">
      <w:pPr>
        <w:snapToGrid w:val="0"/>
        <w:spacing w:line="400" w:lineRule="exact"/>
        <w:ind w:leftChars="200" w:left="480" w:firstLineChars="100" w:firstLine="240"/>
        <w:rPr>
          <w:rFonts w:ascii="HGｺﾞｼｯｸM" w:eastAsia="HGｺﾞｼｯｸM"/>
          <w:szCs w:val="24"/>
        </w:rPr>
      </w:pPr>
      <w:r w:rsidRPr="00D150C6">
        <w:rPr>
          <w:rFonts w:ascii="HGｺﾞｼｯｸM" w:eastAsia="HGｺﾞｼｯｸM" w:hint="eastAsia"/>
          <w:szCs w:val="24"/>
        </w:rPr>
        <w:t>また、事業実施後は、厚生労働省子ども家庭局家庭福祉課（以下「家庭福祉課」という。）に実施した事業の内容や効果等について報告すること。</w:t>
      </w:r>
    </w:p>
    <w:p w14:paraId="54FE2702" w14:textId="1B9D4B62" w:rsidR="00527445" w:rsidRDefault="00527445" w:rsidP="001C43D1">
      <w:pPr>
        <w:snapToGrid w:val="0"/>
        <w:spacing w:line="360" w:lineRule="exact"/>
        <w:ind w:left="490" w:hangingChars="204" w:hanging="490"/>
        <w:rPr>
          <w:rFonts w:ascii="HGｺﾞｼｯｸM" w:eastAsia="HGｺﾞｼｯｸM"/>
          <w:szCs w:val="24"/>
        </w:rPr>
      </w:pPr>
    </w:p>
    <w:p w14:paraId="4B17A4F9" w14:textId="668635A3" w:rsidR="001409B3" w:rsidRPr="00D150C6" w:rsidRDefault="001409B3" w:rsidP="001409B3">
      <w:pPr>
        <w:snapToGrid w:val="0"/>
        <w:spacing w:line="360" w:lineRule="exact"/>
        <w:ind w:left="490" w:hangingChars="204" w:hanging="490"/>
        <w:rPr>
          <w:rFonts w:ascii="HGｺﾞｼｯｸM" w:eastAsia="HGｺﾞｼｯｸM"/>
          <w:szCs w:val="24"/>
        </w:rPr>
      </w:pPr>
      <w:r>
        <w:rPr>
          <w:rFonts w:ascii="HGｺﾞｼｯｸM" w:eastAsia="HGｺﾞｼｯｸM" w:hint="eastAsia"/>
          <w:szCs w:val="24"/>
        </w:rPr>
        <w:t>（１</w:t>
      </w:r>
      <w:r w:rsidRPr="00D150C6">
        <w:rPr>
          <w:rFonts w:ascii="HGｺﾞｼｯｸM" w:eastAsia="HGｺﾞｼｯｸM" w:hint="eastAsia"/>
          <w:szCs w:val="24"/>
        </w:rPr>
        <w:t>）</w:t>
      </w:r>
      <w:r w:rsidRPr="001409B3">
        <w:rPr>
          <w:rFonts w:ascii="HGｺﾞｼｯｸM" w:eastAsia="HGｺﾞｼｯｸM" w:hint="eastAsia"/>
          <w:szCs w:val="24"/>
        </w:rPr>
        <w:t>地方自治体に対するヤングケアラー支援に関する啓発</w:t>
      </w:r>
    </w:p>
    <w:p w14:paraId="28BB91BF" w14:textId="77777777" w:rsidR="001409B3" w:rsidRPr="001409B3" w:rsidRDefault="001409B3" w:rsidP="001409B3">
      <w:pPr>
        <w:snapToGrid w:val="0"/>
        <w:spacing w:line="360" w:lineRule="exact"/>
        <w:ind w:left="490" w:hangingChars="204" w:hanging="490"/>
        <w:rPr>
          <w:rFonts w:ascii="HGｺﾞｼｯｸM" w:eastAsia="HGｺﾞｼｯｸM"/>
          <w:szCs w:val="24"/>
        </w:rPr>
      </w:pPr>
      <w:r w:rsidRPr="00D150C6">
        <w:rPr>
          <w:rFonts w:ascii="HGｺﾞｼｯｸM" w:eastAsia="HGｺﾞｼｯｸM" w:hint="eastAsia"/>
          <w:szCs w:val="24"/>
        </w:rPr>
        <w:t xml:space="preserve">　　　</w:t>
      </w:r>
      <w:r w:rsidRPr="001409B3">
        <w:rPr>
          <w:rFonts w:ascii="HGｺﾞｼｯｸM" w:eastAsia="HGｺﾞｼｯｸM" w:hint="eastAsia"/>
          <w:szCs w:val="24"/>
        </w:rPr>
        <w:t>Webサイト等を活用して、活用できる支援やサービス、支援者団体の周知、当事者</w:t>
      </w:r>
    </w:p>
    <w:p w14:paraId="6520B275" w14:textId="3299A3DA" w:rsidR="001409B3" w:rsidRPr="00D150C6" w:rsidRDefault="001409B3" w:rsidP="001409B3">
      <w:pPr>
        <w:snapToGrid w:val="0"/>
        <w:spacing w:line="360" w:lineRule="exact"/>
        <w:ind w:leftChars="200" w:left="490" w:hangingChars="4" w:hanging="10"/>
        <w:rPr>
          <w:rFonts w:ascii="HGｺﾞｼｯｸM" w:eastAsia="HGｺﾞｼｯｸM"/>
          <w:szCs w:val="24"/>
        </w:rPr>
      </w:pPr>
      <w:r w:rsidRPr="001409B3">
        <w:rPr>
          <w:rFonts w:ascii="HGｺﾞｼｯｸM" w:eastAsia="HGｺﾞｼｯｸM" w:hint="eastAsia"/>
          <w:szCs w:val="24"/>
        </w:rPr>
        <w:t>の体験談の共有等を行うことができるようにすること。</w:t>
      </w:r>
      <w:r w:rsidRPr="00D150C6">
        <w:rPr>
          <w:rFonts w:ascii="HGｺﾞｼｯｸM" w:eastAsia="HGｺﾞｼｯｸM" w:hint="eastAsia"/>
          <w:szCs w:val="24"/>
        </w:rPr>
        <w:t>Webサイト</w:t>
      </w:r>
      <w:r>
        <w:rPr>
          <w:rFonts w:ascii="HGｺﾞｼｯｸM" w:eastAsia="HGｺﾞｼｯｸM" w:hint="eastAsia"/>
          <w:szCs w:val="24"/>
        </w:rPr>
        <w:t>等の作成や更新等に当たっては、ヤングケアラー元当事者</w:t>
      </w:r>
      <w:r w:rsidRPr="00D150C6">
        <w:rPr>
          <w:rFonts w:ascii="HGｺﾞｼｯｸM" w:eastAsia="HGｺﾞｼｯｸM" w:hint="eastAsia"/>
          <w:szCs w:val="24"/>
        </w:rPr>
        <w:t>等の意見を聴取すること。</w:t>
      </w:r>
    </w:p>
    <w:p w14:paraId="326B0FB7" w14:textId="6410F009" w:rsidR="001409B3" w:rsidRPr="00D150C6" w:rsidRDefault="001409B3" w:rsidP="001409B3">
      <w:pPr>
        <w:snapToGrid w:val="0"/>
        <w:spacing w:line="360" w:lineRule="exact"/>
        <w:ind w:left="490" w:hangingChars="204" w:hanging="490"/>
        <w:rPr>
          <w:rFonts w:ascii="HGｺﾞｼｯｸM" w:eastAsia="HGｺﾞｼｯｸM"/>
          <w:szCs w:val="24"/>
        </w:rPr>
      </w:pPr>
      <w:r w:rsidRPr="00D150C6">
        <w:rPr>
          <w:rFonts w:ascii="HGｺﾞｼｯｸM" w:eastAsia="HGｺﾞｼｯｸM" w:hint="eastAsia"/>
          <w:szCs w:val="24"/>
        </w:rPr>
        <w:t xml:space="preserve">　　　また、交流会</w:t>
      </w:r>
      <w:r w:rsidR="0081260D">
        <w:rPr>
          <w:rFonts w:ascii="HGｺﾞｼｯｸM" w:eastAsia="HGｺﾞｼｯｸM" w:hint="eastAsia"/>
          <w:szCs w:val="24"/>
        </w:rPr>
        <w:t>等</w:t>
      </w:r>
      <w:r w:rsidRPr="00D150C6">
        <w:rPr>
          <w:rFonts w:ascii="HGｺﾞｼｯｸM" w:eastAsia="HGｺﾞｼｯｸM" w:hint="eastAsia"/>
          <w:szCs w:val="24"/>
        </w:rPr>
        <w:t>実施後も、事業実施期間終了までの間、必要に応じて情報の更新を行い、</w:t>
      </w:r>
      <w:r w:rsidR="0081260D">
        <w:rPr>
          <w:rFonts w:ascii="HGｺﾞｼｯｸM" w:eastAsia="HGｺﾞｼｯｸM" w:hint="eastAsia"/>
          <w:szCs w:val="24"/>
        </w:rPr>
        <w:t>ヤングケアラー</w:t>
      </w:r>
      <w:r w:rsidRPr="00D150C6">
        <w:rPr>
          <w:rFonts w:ascii="HGｺﾞｼｯｸM" w:eastAsia="HGｺﾞｼｯｸM" w:hint="eastAsia"/>
          <w:szCs w:val="24"/>
        </w:rPr>
        <w:t>にとって有益な情報が掲載されるように努めること。</w:t>
      </w:r>
    </w:p>
    <w:p w14:paraId="7C61B2DC" w14:textId="77777777" w:rsidR="001409B3" w:rsidRPr="001409B3" w:rsidRDefault="001409B3" w:rsidP="001C43D1">
      <w:pPr>
        <w:snapToGrid w:val="0"/>
        <w:spacing w:line="360" w:lineRule="exact"/>
        <w:ind w:left="490" w:hangingChars="204" w:hanging="490"/>
        <w:rPr>
          <w:rFonts w:ascii="HGｺﾞｼｯｸM" w:eastAsia="HGｺﾞｼｯｸM"/>
          <w:szCs w:val="24"/>
        </w:rPr>
      </w:pPr>
    </w:p>
    <w:p w14:paraId="6D2553A4" w14:textId="0E4BB297" w:rsidR="00B02903" w:rsidRPr="00D150C6" w:rsidRDefault="001409B3" w:rsidP="001C43D1">
      <w:pPr>
        <w:snapToGrid w:val="0"/>
        <w:spacing w:line="360" w:lineRule="exact"/>
        <w:ind w:left="490" w:hangingChars="204" w:hanging="490"/>
        <w:rPr>
          <w:rFonts w:ascii="HGｺﾞｼｯｸM" w:eastAsia="HGｺﾞｼｯｸM"/>
          <w:szCs w:val="24"/>
        </w:rPr>
      </w:pPr>
      <w:r>
        <w:rPr>
          <w:rFonts w:ascii="HGｺﾞｼｯｸM" w:eastAsia="HGｺﾞｼｯｸM" w:hint="eastAsia"/>
          <w:szCs w:val="24"/>
        </w:rPr>
        <w:t>（２</w:t>
      </w:r>
      <w:r w:rsidR="00B02903" w:rsidRPr="00D150C6">
        <w:rPr>
          <w:rFonts w:ascii="HGｺﾞｼｯｸM" w:eastAsia="HGｺﾞｼｯｸM" w:hint="eastAsia"/>
          <w:szCs w:val="24"/>
        </w:rPr>
        <w:t>）</w:t>
      </w:r>
      <w:r w:rsidRPr="001409B3">
        <w:rPr>
          <w:rFonts w:ascii="HGｺﾞｼｯｸM" w:eastAsia="HGｺﾞｼｯｸM" w:hint="eastAsia"/>
          <w:szCs w:val="24"/>
        </w:rPr>
        <w:t>地方自治体、ヤングケアラー、支援者・当事者団体との相互交流・発展</w:t>
      </w:r>
    </w:p>
    <w:p w14:paraId="762B2D37" w14:textId="3180CA38" w:rsidR="000B7517" w:rsidRPr="0081260D" w:rsidRDefault="00B02903" w:rsidP="0081260D">
      <w:pPr>
        <w:snapToGrid w:val="0"/>
        <w:spacing w:line="360" w:lineRule="exact"/>
        <w:ind w:left="490" w:hangingChars="204" w:hanging="490"/>
        <w:rPr>
          <w:rFonts w:ascii="HGｺﾞｼｯｸM" w:eastAsia="HGｺﾞｼｯｸM"/>
          <w:szCs w:val="24"/>
        </w:rPr>
      </w:pPr>
      <w:r w:rsidRPr="00D150C6">
        <w:rPr>
          <w:rFonts w:ascii="HGｺﾞｼｯｸM" w:eastAsia="HGｺﾞｼｯｸM" w:hint="eastAsia"/>
          <w:szCs w:val="24"/>
        </w:rPr>
        <w:t xml:space="preserve">　　　</w:t>
      </w:r>
      <w:r w:rsidR="0081260D" w:rsidRPr="0081260D">
        <w:rPr>
          <w:rFonts w:ascii="HGｺﾞｼｯｸM" w:eastAsia="HGｺﾞｼｯｸM" w:hint="eastAsia"/>
          <w:szCs w:val="24"/>
        </w:rPr>
        <w:t>支援者団体も参加の上、ヤングケアラー同士の交流会等を開催し、参加者の相互交</w:t>
      </w:r>
      <w:r w:rsidR="0081260D">
        <w:rPr>
          <w:rFonts w:ascii="HGｺﾞｼｯｸM" w:eastAsia="HGｺﾞｼｯｸM" w:hint="eastAsia"/>
          <w:szCs w:val="24"/>
        </w:rPr>
        <w:t>流を促すこと</w:t>
      </w:r>
      <w:r w:rsidR="00F22EE8" w:rsidRPr="00D150C6">
        <w:rPr>
          <w:rFonts w:ascii="HGｺﾞｼｯｸM" w:eastAsia="HGｺﾞｼｯｸM" w:hint="eastAsia"/>
          <w:szCs w:val="24"/>
        </w:rPr>
        <w:t>。なお、</w:t>
      </w:r>
      <w:r w:rsidR="00186BAC" w:rsidRPr="00D150C6">
        <w:rPr>
          <w:rFonts w:ascii="HGｺﾞｼｯｸM" w:eastAsia="HGｺﾞｼｯｸM" w:hint="eastAsia"/>
          <w:szCs w:val="24"/>
        </w:rPr>
        <w:t>新型コロナウイルス感染症に留意し、</w:t>
      </w:r>
      <w:r w:rsidR="00DF466F" w:rsidRPr="00D150C6">
        <w:rPr>
          <w:rFonts w:ascii="HGｺﾞｼｯｸM" w:eastAsia="HGｺﾞｼｯｸM" w:hint="eastAsia"/>
          <w:szCs w:val="24"/>
        </w:rPr>
        <w:t>原則、</w:t>
      </w:r>
      <w:r w:rsidR="003A35D0" w:rsidRPr="00D150C6">
        <w:rPr>
          <w:rFonts w:ascii="HGｺﾞｼｯｸM" w:eastAsia="HGｺﾞｼｯｸM" w:hint="eastAsia"/>
          <w:szCs w:val="24"/>
        </w:rPr>
        <w:t>オンライン</w:t>
      </w:r>
      <w:r w:rsidR="008D5B87" w:rsidRPr="00D150C6">
        <w:rPr>
          <w:rFonts w:ascii="HGｺﾞｼｯｸM" w:eastAsia="HGｺﾞｼｯｸM" w:hint="eastAsia"/>
          <w:szCs w:val="24"/>
        </w:rPr>
        <w:t>形式</w:t>
      </w:r>
      <w:r w:rsidR="003A35D0" w:rsidRPr="00D150C6">
        <w:rPr>
          <w:rFonts w:ascii="HGｺﾞｼｯｸM" w:eastAsia="HGｺﾞｼｯｸM" w:hint="eastAsia"/>
          <w:szCs w:val="24"/>
        </w:rPr>
        <w:t>で</w:t>
      </w:r>
      <w:r w:rsidR="00F22EE8" w:rsidRPr="00D150C6">
        <w:rPr>
          <w:rFonts w:ascii="HGｺﾞｼｯｸM" w:eastAsia="HGｺﾞｼｯｸM" w:hint="eastAsia"/>
          <w:szCs w:val="24"/>
        </w:rPr>
        <w:t>実施</w:t>
      </w:r>
      <w:r w:rsidR="00567B58" w:rsidRPr="00D150C6">
        <w:rPr>
          <w:rFonts w:ascii="HGｺﾞｼｯｸM" w:eastAsia="HGｺﾞｼｯｸM" w:hint="eastAsia"/>
          <w:szCs w:val="24"/>
        </w:rPr>
        <w:t>すること。</w:t>
      </w:r>
      <w:r w:rsidR="00663FD8" w:rsidRPr="00D150C6">
        <w:rPr>
          <w:rFonts w:ascii="HGｺﾞｼｯｸM" w:eastAsia="HGｺﾞｼｯｸM" w:hint="eastAsia"/>
        </w:rPr>
        <w:t>ただし、オンラインで実現することができない内容を含める場合は、別途、厚生労働省と協議すること。</w:t>
      </w:r>
    </w:p>
    <w:p w14:paraId="542D1719" w14:textId="77777777" w:rsidR="000B7517" w:rsidRPr="00D150C6" w:rsidRDefault="000B7517" w:rsidP="000B7517">
      <w:pPr>
        <w:snapToGrid w:val="0"/>
        <w:spacing w:line="360" w:lineRule="exact"/>
        <w:ind w:leftChars="200" w:left="480" w:firstLineChars="100" w:firstLine="240"/>
        <w:rPr>
          <w:rFonts w:ascii="HGｺﾞｼｯｸM" w:eastAsia="HGｺﾞｼｯｸM" w:hAnsi="ＭＳ ゴシック"/>
        </w:rPr>
      </w:pPr>
    </w:p>
    <w:p w14:paraId="66519089" w14:textId="7555C5C3" w:rsidR="00720480" w:rsidRPr="00D150C6" w:rsidRDefault="00714043" w:rsidP="00714043">
      <w:pPr>
        <w:snapToGrid w:val="0"/>
        <w:spacing w:line="360" w:lineRule="exact"/>
        <w:ind w:firstLineChars="100" w:firstLine="240"/>
        <w:rPr>
          <w:rFonts w:ascii="HGｺﾞｼｯｸM" w:eastAsia="HGｺﾞｼｯｸM" w:hAnsi="ＭＳ ゴシック"/>
        </w:rPr>
      </w:pPr>
      <w:r w:rsidRPr="00D150C6">
        <w:rPr>
          <w:rFonts w:ascii="HGｺﾞｼｯｸM" w:eastAsia="HGｺﾞｼｯｸM" w:hAnsi="ＭＳ ゴシック" w:hint="eastAsia"/>
        </w:rPr>
        <w:lastRenderedPageBreak/>
        <w:t>【交流会</w:t>
      </w:r>
      <w:r w:rsidR="0081260D">
        <w:rPr>
          <w:rFonts w:ascii="HGｺﾞｼｯｸM" w:eastAsia="HGｺﾞｼｯｸM" w:hAnsi="ＭＳ ゴシック" w:hint="eastAsia"/>
        </w:rPr>
        <w:t>等</w:t>
      </w:r>
      <w:r w:rsidR="0009637B" w:rsidRPr="00D150C6">
        <w:rPr>
          <w:rFonts w:ascii="HGｺﾞｼｯｸM" w:eastAsia="HGｺﾞｼｯｸM" w:hAnsi="ＭＳ ゴシック" w:hint="eastAsia"/>
        </w:rPr>
        <w:t>開催</w:t>
      </w:r>
      <w:r w:rsidRPr="00D150C6">
        <w:rPr>
          <w:rFonts w:ascii="HGｺﾞｼｯｸM" w:eastAsia="HGｺﾞｼｯｸM" w:hAnsi="ＭＳ ゴシック" w:hint="eastAsia"/>
        </w:rPr>
        <w:t>にあたっての留意点】</w:t>
      </w:r>
    </w:p>
    <w:p w14:paraId="38A63707" w14:textId="77043AD4" w:rsidR="00714043" w:rsidRPr="0081260D" w:rsidRDefault="00714043" w:rsidP="0081260D">
      <w:pPr>
        <w:pStyle w:val="af2"/>
        <w:numPr>
          <w:ilvl w:val="0"/>
          <w:numId w:val="4"/>
        </w:numPr>
        <w:snapToGrid w:val="0"/>
        <w:spacing w:line="360" w:lineRule="exact"/>
        <w:ind w:leftChars="0"/>
        <w:rPr>
          <w:rFonts w:ascii="HGｺﾞｼｯｸM" w:eastAsia="HGｺﾞｼｯｸM"/>
          <w:szCs w:val="24"/>
        </w:rPr>
      </w:pPr>
      <w:r w:rsidRPr="0081260D">
        <w:rPr>
          <w:rFonts w:ascii="HGｺﾞｼｯｸM" w:eastAsia="HGｺﾞｼｯｸM" w:hint="eastAsia"/>
          <w:szCs w:val="24"/>
        </w:rPr>
        <w:t>実行委員会の設置</w:t>
      </w:r>
    </w:p>
    <w:p w14:paraId="03E37C57" w14:textId="02B00A5A" w:rsidR="00C76088" w:rsidRPr="00D150C6" w:rsidRDefault="00A65513" w:rsidP="00663FD8">
      <w:pPr>
        <w:snapToGrid w:val="0"/>
        <w:spacing w:line="360" w:lineRule="exact"/>
        <w:ind w:leftChars="200" w:left="480" w:firstLineChars="100" w:firstLine="240"/>
        <w:rPr>
          <w:rFonts w:ascii="HGｺﾞｼｯｸM" w:eastAsia="HGｺﾞｼｯｸM" w:hAnsi="ＭＳ ゴシック"/>
        </w:rPr>
      </w:pPr>
      <w:r w:rsidRPr="00D150C6">
        <w:rPr>
          <w:rFonts w:ascii="HGｺﾞｼｯｸM" w:eastAsia="HGｺﾞｼｯｸM" w:hint="eastAsia"/>
          <w:szCs w:val="24"/>
        </w:rPr>
        <w:t>交流会</w:t>
      </w:r>
      <w:r w:rsidR="0062566E">
        <w:rPr>
          <w:rFonts w:ascii="HGｺﾞｼｯｸM" w:eastAsia="HGｺﾞｼｯｸM" w:hint="eastAsia"/>
          <w:szCs w:val="24"/>
        </w:rPr>
        <w:t>等</w:t>
      </w:r>
      <w:r w:rsidRPr="00D150C6">
        <w:rPr>
          <w:rFonts w:ascii="HGｺﾞｼｯｸM" w:eastAsia="HGｺﾞｼｯｸM" w:hint="eastAsia"/>
          <w:szCs w:val="24"/>
        </w:rPr>
        <w:t>の開催に</w:t>
      </w:r>
      <w:r w:rsidR="006878F9" w:rsidRPr="00D150C6">
        <w:rPr>
          <w:rFonts w:ascii="HGｺﾞｼｯｸM" w:eastAsia="HGｺﾞｼｯｸM" w:hint="eastAsia"/>
          <w:szCs w:val="24"/>
        </w:rPr>
        <w:t>当たって</w:t>
      </w:r>
      <w:r w:rsidRPr="00D150C6">
        <w:rPr>
          <w:rFonts w:ascii="HGｺﾞｼｯｸM" w:eastAsia="HGｺﾞｼｯｸM" w:hint="eastAsia"/>
          <w:szCs w:val="24"/>
        </w:rPr>
        <w:t>は、</w:t>
      </w:r>
      <w:r w:rsidR="0081260D">
        <w:rPr>
          <w:rFonts w:ascii="HGｺﾞｼｯｸM" w:eastAsia="HGｺﾞｼｯｸM" w:hint="eastAsia"/>
          <w:szCs w:val="24"/>
        </w:rPr>
        <w:t>ヤングケアラー元当事者や当事者</w:t>
      </w:r>
      <w:r w:rsidRPr="00D150C6">
        <w:rPr>
          <w:rFonts w:ascii="HGｺﾞｼｯｸM" w:eastAsia="HGｺﾞｼｯｸM" w:hAnsi="ＭＳ ゴシック" w:hint="eastAsia"/>
        </w:rPr>
        <w:t>が参画する実行委員会を設置</w:t>
      </w:r>
      <w:r w:rsidR="009334C5" w:rsidRPr="00D150C6">
        <w:rPr>
          <w:rFonts w:ascii="HGｺﾞｼｯｸM" w:eastAsia="HGｺﾞｼｯｸM" w:hAnsi="ＭＳ ゴシック" w:hint="eastAsia"/>
        </w:rPr>
        <w:t>すること</w:t>
      </w:r>
      <w:r w:rsidR="006878F9" w:rsidRPr="00D150C6">
        <w:rPr>
          <w:rFonts w:ascii="HGｺﾞｼｯｸM" w:eastAsia="HGｺﾞｼｯｸM" w:hAnsi="ＭＳ ゴシック" w:hint="eastAsia"/>
        </w:rPr>
        <w:t>。</w:t>
      </w:r>
      <w:r w:rsidR="009334C5" w:rsidRPr="00D150C6">
        <w:rPr>
          <w:rFonts w:ascii="HGｺﾞｼｯｸM" w:eastAsia="HGｺﾞｼｯｸM" w:hAnsi="ＭＳ ゴシック" w:hint="eastAsia"/>
        </w:rPr>
        <w:t>実施団体は、</w:t>
      </w:r>
      <w:r w:rsidR="006878F9" w:rsidRPr="00D150C6">
        <w:rPr>
          <w:rFonts w:ascii="HGｺﾞｼｯｸM" w:eastAsia="HGｺﾞｼｯｸM" w:hAnsi="ＭＳ ゴシック" w:hint="eastAsia"/>
        </w:rPr>
        <w:t>実行委員会の開催に必要な事務を行うとともに、</w:t>
      </w:r>
      <w:r w:rsidR="009334C5" w:rsidRPr="00D150C6">
        <w:rPr>
          <w:rFonts w:ascii="HGｺﾞｼｯｸM" w:eastAsia="HGｺﾞｼｯｸM" w:hAnsi="ＭＳ ゴシック" w:hint="eastAsia"/>
        </w:rPr>
        <w:t>交流会の企画及び運営の内容を決定する際、実行委員会</w:t>
      </w:r>
      <w:r w:rsidR="006878F9" w:rsidRPr="00D150C6">
        <w:rPr>
          <w:rFonts w:ascii="HGｺﾞｼｯｸM" w:eastAsia="HGｺﾞｼｯｸM" w:hAnsi="ＭＳ ゴシック" w:hint="eastAsia"/>
        </w:rPr>
        <w:t>の</w:t>
      </w:r>
      <w:r w:rsidR="009334C5" w:rsidRPr="00D150C6">
        <w:rPr>
          <w:rFonts w:ascii="HGｺﾞｼｯｸM" w:eastAsia="HGｺﾞｼｯｸM" w:hAnsi="ＭＳ ゴシック" w:hint="eastAsia"/>
        </w:rPr>
        <w:t>意見</w:t>
      </w:r>
      <w:r w:rsidR="006878F9" w:rsidRPr="00D150C6">
        <w:rPr>
          <w:rFonts w:ascii="HGｺﾞｼｯｸM" w:eastAsia="HGｺﾞｼｯｸM" w:hAnsi="ＭＳ ゴシック" w:hint="eastAsia"/>
        </w:rPr>
        <w:t>を</w:t>
      </w:r>
      <w:r w:rsidR="009334C5" w:rsidRPr="00D150C6">
        <w:rPr>
          <w:rFonts w:ascii="HGｺﾞｼｯｸM" w:eastAsia="HGｺﾞｼｯｸM" w:hAnsi="ＭＳ ゴシック" w:hint="eastAsia"/>
        </w:rPr>
        <w:t>聴取</w:t>
      </w:r>
      <w:r w:rsidR="006878F9" w:rsidRPr="00D150C6">
        <w:rPr>
          <w:rFonts w:ascii="HGｺﾞｼｯｸM" w:eastAsia="HGｺﾞｼｯｸM" w:hAnsi="ＭＳ ゴシック" w:hint="eastAsia"/>
        </w:rPr>
        <w:t>する</w:t>
      </w:r>
      <w:r w:rsidR="009334C5" w:rsidRPr="00D150C6">
        <w:rPr>
          <w:rFonts w:ascii="HGｺﾞｼｯｸM" w:eastAsia="HGｺﾞｼｯｸM" w:hAnsi="ＭＳ ゴシック" w:hint="eastAsia"/>
        </w:rPr>
        <w:t>こと。</w:t>
      </w:r>
    </w:p>
    <w:p w14:paraId="354E19CC" w14:textId="77777777" w:rsidR="0081260D" w:rsidRDefault="0081260D" w:rsidP="000B7517">
      <w:pPr>
        <w:snapToGrid w:val="0"/>
        <w:spacing w:line="360" w:lineRule="exact"/>
        <w:ind w:firstLineChars="200" w:firstLine="480"/>
        <w:rPr>
          <w:rFonts w:ascii="HGｺﾞｼｯｸM" w:eastAsia="HGｺﾞｼｯｸM" w:hAnsi="ＭＳ ゴシック"/>
        </w:rPr>
      </w:pPr>
    </w:p>
    <w:p w14:paraId="16916993" w14:textId="5ADD62DA" w:rsidR="00A65513" w:rsidRPr="0081260D" w:rsidRDefault="00663FD8" w:rsidP="0081260D">
      <w:pPr>
        <w:pStyle w:val="af2"/>
        <w:numPr>
          <w:ilvl w:val="0"/>
          <w:numId w:val="4"/>
        </w:numPr>
        <w:snapToGrid w:val="0"/>
        <w:spacing w:line="360" w:lineRule="exact"/>
        <w:ind w:leftChars="0"/>
        <w:rPr>
          <w:rFonts w:ascii="HGｺﾞｼｯｸM" w:eastAsia="HGｺﾞｼｯｸM"/>
          <w:szCs w:val="24"/>
        </w:rPr>
      </w:pPr>
      <w:r w:rsidRPr="0081260D">
        <w:rPr>
          <w:rFonts w:ascii="HGｺﾞｼｯｸM" w:eastAsia="HGｺﾞｼｯｸM" w:hint="eastAsia"/>
          <w:szCs w:val="24"/>
        </w:rPr>
        <w:t>留意事項</w:t>
      </w:r>
    </w:p>
    <w:p w14:paraId="1665D0F7" w14:textId="0E01A1EF" w:rsidR="00B02903" w:rsidRPr="00D150C6" w:rsidRDefault="00B02903" w:rsidP="006D72D4">
      <w:pPr>
        <w:snapToGrid w:val="0"/>
        <w:spacing w:line="360" w:lineRule="exact"/>
        <w:ind w:leftChars="200" w:left="480" w:firstLineChars="100" w:firstLine="240"/>
        <w:rPr>
          <w:rFonts w:ascii="HGｺﾞｼｯｸM" w:eastAsia="HGｺﾞｼｯｸM"/>
          <w:szCs w:val="24"/>
        </w:rPr>
      </w:pPr>
      <w:r w:rsidRPr="00D150C6">
        <w:rPr>
          <w:rFonts w:ascii="HGｺﾞｼｯｸM" w:eastAsia="HGｺﾞｼｯｸM" w:hint="eastAsia"/>
          <w:szCs w:val="24"/>
        </w:rPr>
        <w:t>特定の地域や特定の</w:t>
      </w:r>
      <w:r w:rsidR="00E27CE2" w:rsidRPr="00D150C6">
        <w:rPr>
          <w:rFonts w:ascii="HGｺﾞｼｯｸM" w:eastAsia="HGｺﾞｼｯｸM" w:hint="eastAsia"/>
          <w:szCs w:val="24"/>
        </w:rPr>
        <w:t>団体</w:t>
      </w:r>
      <w:r w:rsidRPr="00D150C6">
        <w:rPr>
          <w:rFonts w:ascii="HGｺﾞｼｯｸM" w:eastAsia="HGｺﾞｼｯｸM" w:hint="eastAsia"/>
          <w:szCs w:val="24"/>
        </w:rPr>
        <w:t>等に限定せず、全国</w:t>
      </w:r>
      <w:r w:rsidR="00381CF2" w:rsidRPr="00D150C6">
        <w:rPr>
          <w:rFonts w:ascii="HGｺﾞｼｯｸM" w:eastAsia="HGｺﾞｼｯｸM" w:hint="eastAsia"/>
          <w:szCs w:val="24"/>
        </w:rPr>
        <w:t>の</w:t>
      </w:r>
      <w:r w:rsidR="0081260D">
        <w:rPr>
          <w:rFonts w:ascii="HGｺﾞｼｯｸM" w:eastAsia="HGｺﾞｼｯｸM" w:hint="eastAsia"/>
          <w:szCs w:val="24"/>
        </w:rPr>
        <w:t>ヤングケアラー</w:t>
      </w:r>
      <w:r w:rsidR="006878F9" w:rsidRPr="00D150C6">
        <w:rPr>
          <w:rFonts w:ascii="HGｺﾞｼｯｸM" w:eastAsia="HGｺﾞｼｯｸM" w:hint="eastAsia"/>
          <w:szCs w:val="24"/>
        </w:rPr>
        <w:t>の交流を促進し</w:t>
      </w:r>
      <w:r w:rsidR="006A3393" w:rsidRPr="00D150C6">
        <w:rPr>
          <w:rFonts w:ascii="HGｺﾞｼｯｸM" w:eastAsia="HGｺﾞｼｯｸM" w:hint="eastAsia"/>
          <w:szCs w:val="24"/>
        </w:rPr>
        <w:t>、</w:t>
      </w:r>
      <w:r w:rsidR="00A143B4" w:rsidRPr="00D150C6">
        <w:rPr>
          <w:rFonts w:ascii="HGｺﾞｼｯｸM" w:eastAsia="HGｺﾞｼｯｸM" w:hint="eastAsia"/>
          <w:szCs w:val="24"/>
        </w:rPr>
        <w:t>支援者団体をはじめ</w:t>
      </w:r>
      <w:r w:rsidR="006878F9" w:rsidRPr="00D150C6">
        <w:rPr>
          <w:rFonts w:ascii="HGｺﾞｼｯｸM" w:eastAsia="HGｺﾞｼｯｸM" w:hint="eastAsia"/>
          <w:szCs w:val="24"/>
        </w:rPr>
        <w:t>とした</w:t>
      </w:r>
      <w:r w:rsidR="006A3393" w:rsidRPr="00D150C6">
        <w:rPr>
          <w:rFonts w:ascii="HGｺﾞｼｯｸM" w:eastAsia="HGｺﾞｼｯｸM" w:hint="eastAsia"/>
          <w:szCs w:val="24"/>
        </w:rPr>
        <w:t>関係者、</w:t>
      </w:r>
      <w:r w:rsidR="00042037" w:rsidRPr="00D150C6">
        <w:rPr>
          <w:rFonts w:ascii="HGｺﾞｼｯｸM" w:eastAsia="HGｺﾞｼｯｸM" w:hint="eastAsia"/>
          <w:szCs w:val="24"/>
        </w:rPr>
        <w:t>地方自治体</w:t>
      </w:r>
      <w:r w:rsidR="006A3393" w:rsidRPr="00D150C6">
        <w:rPr>
          <w:rFonts w:ascii="HGｺﾞｼｯｸM" w:eastAsia="HGｺﾞｼｯｸM" w:hint="eastAsia"/>
          <w:szCs w:val="24"/>
        </w:rPr>
        <w:t>職員</w:t>
      </w:r>
      <w:r w:rsidRPr="00D150C6">
        <w:rPr>
          <w:rFonts w:ascii="HGｺﾞｼｯｸM" w:eastAsia="HGｺﾞｼｯｸM" w:hint="eastAsia"/>
          <w:szCs w:val="24"/>
        </w:rPr>
        <w:t>等、</w:t>
      </w:r>
      <w:r w:rsidR="00AB523A" w:rsidRPr="00D150C6">
        <w:rPr>
          <w:rFonts w:ascii="HGｺﾞｼｯｸM" w:eastAsia="HGｺﾞｼｯｸM" w:hint="eastAsia"/>
          <w:szCs w:val="24"/>
        </w:rPr>
        <w:t>様々な</w:t>
      </w:r>
      <w:r w:rsidR="00A143B4" w:rsidRPr="00D150C6">
        <w:rPr>
          <w:rFonts w:ascii="HGｺﾞｼｯｸM" w:eastAsia="HGｺﾞｼｯｸM" w:hint="eastAsia"/>
          <w:szCs w:val="24"/>
        </w:rPr>
        <w:t>関係者</w:t>
      </w:r>
      <w:r w:rsidR="00AB523A" w:rsidRPr="00D150C6">
        <w:rPr>
          <w:rFonts w:ascii="HGｺﾞｼｯｸM" w:eastAsia="HGｺﾞｼｯｸM" w:hint="eastAsia"/>
          <w:szCs w:val="24"/>
        </w:rPr>
        <w:t>が</w:t>
      </w:r>
      <w:r w:rsidR="00A143B4" w:rsidRPr="00D150C6">
        <w:rPr>
          <w:rFonts w:ascii="HGｺﾞｼｯｸM" w:eastAsia="HGｺﾞｼｯｸM" w:hint="eastAsia"/>
          <w:szCs w:val="24"/>
        </w:rPr>
        <w:t>広く</w:t>
      </w:r>
      <w:r w:rsidRPr="00D150C6">
        <w:rPr>
          <w:rFonts w:ascii="HGｺﾞｼｯｸM" w:eastAsia="HGｺﾞｼｯｸM" w:hint="eastAsia"/>
          <w:szCs w:val="24"/>
        </w:rPr>
        <w:t>参加できるよう</w:t>
      </w:r>
      <w:r w:rsidR="000E1C6F" w:rsidRPr="00D150C6">
        <w:rPr>
          <w:rFonts w:ascii="HGｺﾞｼｯｸM" w:eastAsia="HGｺﾞｼｯｸM" w:hint="eastAsia"/>
          <w:szCs w:val="24"/>
        </w:rPr>
        <w:t>、以下の点に</w:t>
      </w:r>
      <w:r w:rsidRPr="00D150C6">
        <w:rPr>
          <w:rFonts w:ascii="HGｺﾞｼｯｸM" w:eastAsia="HGｺﾞｼｯｸM" w:hint="eastAsia"/>
          <w:szCs w:val="24"/>
        </w:rPr>
        <w:t>留意すること。</w:t>
      </w:r>
    </w:p>
    <w:p w14:paraId="7896D3B3" w14:textId="719785C5" w:rsidR="000E1C6F" w:rsidRPr="00D150C6" w:rsidRDefault="00AA2A4A" w:rsidP="00F830AA">
      <w:pPr>
        <w:snapToGrid w:val="0"/>
        <w:spacing w:line="360" w:lineRule="exact"/>
        <w:ind w:leftChars="300" w:left="960" w:hangingChars="100" w:hanging="240"/>
        <w:rPr>
          <w:rFonts w:ascii="HGｺﾞｼｯｸM" w:eastAsia="HGｺﾞｼｯｸM"/>
          <w:szCs w:val="24"/>
        </w:rPr>
      </w:pPr>
      <w:r w:rsidRPr="00AA2A4A">
        <w:rPr>
          <w:rFonts w:ascii="HGｺﾞｼｯｸM" w:eastAsia="HGｺﾞｼｯｸM" w:hint="eastAsia"/>
          <w:szCs w:val="24"/>
        </w:rPr>
        <w:t xml:space="preserve">ア　</w:t>
      </w:r>
      <w:r w:rsidR="0081260D">
        <w:rPr>
          <w:rFonts w:ascii="HGｺﾞｼｯｸM" w:eastAsia="HGｺﾞｼｯｸM" w:hint="eastAsia"/>
          <w:szCs w:val="24"/>
        </w:rPr>
        <w:t>ヤングケアラー、支援者団体、</w:t>
      </w:r>
      <w:r w:rsidRPr="00AA2A4A">
        <w:rPr>
          <w:rFonts w:ascii="HGｺﾞｼｯｸM" w:eastAsia="HGｺﾞｼｯｸM" w:hint="eastAsia"/>
          <w:szCs w:val="24"/>
        </w:rPr>
        <w:t>地方自治体職員等</w:t>
      </w:r>
      <w:r w:rsidR="00F830AA">
        <w:rPr>
          <w:rFonts w:ascii="HGｺﾞｼｯｸM" w:eastAsia="HGｺﾞｼｯｸM" w:hint="eastAsia"/>
          <w:szCs w:val="24"/>
        </w:rPr>
        <w:t>の関係者へ広く案内すること。</w:t>
      </w:r>
    </w:p>
    <w:p w14:paraId="055B8EDE" w14:textId="63CBA1BC" w:rsidR="00C2629E" w:rsidRPr="00D150C6" w:rsidRDefault="00F830AA" w:rsidP="00261953">
      <w:pPr>
        <w:snapToGrid w:val="0"/>
        <w:spacing w:line="360" w:lineRule="exact"/>
        <w:ind w:leftChars="300" w:left="991" w:hangingChars="113" w:hanging="271"/>
        <w:rPr>
          <w:rFonts w:ascii="HGｺﾞｼｯｸM" w:eastAsia="HGｺﾞｼｯｸM"/>
          <w:szCs w:val="24"/>
        </w:rPr>
      </w:pPr>
      <w:r>
        <w:rPr>
          <w:rFonts w:ascii="HGｺﾞｼｯｸM" w:eastAsia="HGｺﾞｼｯｸM" w:hint="eastAsia"/>
          <w:szCs w:val="24"/>
        </w:rPr>
        <w:t>イ</w:t>
      </w:r>
      <w:r w:rsidR="00714043" w:rsidRPr="00D150C6">
        <w:rPr>
          <w:rFonts w:ascii="HGｺﾞｼｯｸM" w:eastAsia="HGｺﾞｼｯｸM" w:hint="eastAsia"/>
          <w:szCs w:val="24"/>
        </w:rPr>
        <w:t xml:space="preserve">　</w:t>
      </w:r>
      <w:r w:rsidR="002742A4" w:rsidRPr="00D150C6">
        <w:rPr>
          <w:rFonts w:ascii="HGｺﾞｼｯｸM" w:eastAsia="HGｺﾞｼｯｸM" w:hint="eastAsia"/>
          <w:szCs w:val="24"/>
        </w:rPr>
        <w:t>交流会</w:t>
      </w:r>
      <w:r>
        <w:rPr>
          <w:rFonts w:ascii="HGｺﾞｼｯｸM" w:eastAsia="HGｺﾞｼｯｸM" w:hint="eastAsia"/>
          <w:szCs w:val="24"/>
        </w:rPr>
        <w:t>等</w:t>
      </w:r>
      <w:r w:rsidR="000E1C6F" w:rsidRPr="00D150C6">
        <w:rPr>
          <w:rFonts w:ascii="HGｺﾞｼｯｸM" w:eastAsia="HGｺﾞｼｯｸM" w:hint="eastAsia"/>
          <w:szCs w:val="24"/>
        </w:rPr>
        <w:t>の参加費は</w:t>
      </w:r>
      <w:r w:rsidR="00F9639B" w:rsidRPr="00D150C6">
        <w:rPr>
          <w:rFonts w:ascii="HGｺﾞｼｯｸM" w:eastAsia="HGｺﾞｼｯｸM" w:hint="eastAsia"/>
          <w:szCs w:val="24"/>
        </w:rPr>
        <w:t>、</w:t>
      </w:r>
      <w:r w:rsidR="001C3BB5" w:rsidRPr="00D150C6">
        <w:rPr>
          <w:rFonts w:ascii="HGｺﾞｼｯｸM" w:eastAsia="HGｺﾞｼｯｸM" w:hint="eastAsia"/>
          <w:szCs w:val="24"/>
        </w:rPr>
        <w:t>無料とすること。</w:t>
      </w:r>
    </w:p>
    <w:p w14:paraId="535C4153" w14:textId="12F9375F" w:rsidR="00C2629E" w:rsidRPr="00E66929" w:rsidRDefault="00C2629E" w:rsidP="000E1C6F">
      <w:pPr>
        <w:snapToGrid w:val="0"/>
        <w:spacing w:line="360" w:lineRule="exact"/>
        <w:ind w:leftChars="217" w:left="761" w:hangingChars="100" w:hanging="240"/>
        <w:rPr>
          <w:rFonts w:ascii="HGｺﾞｼｯｸM" w:eastAsia="HGｺﾞｼｯｸM"/>
          <w:szCs w:val="24"/>
        </w:rPr>
      </w:pPr>
    </w:p>
    <w:p w14:paraId="7DCDF027" w14:textId="363CE432" w:rsidR="00714043" w:rsidRPr="00F830AA" w:rsidRDefault="00714043" w:rsidP="00F830AA">
      <w:pPr>
        <w:pStyle w:val="af2"/>
        <w:numPr>
          <w:ilvl w:val="0"/>
          <w:numId w:val="4"/>
        </w:numPr>
        <w:snapToGrid w:val="0"/>
        <w:spacing w:line="360" w:lineRule="exact"/>
        <w:ind w:leftChars="0"/>
        <w:rPr>
          <w:rFonts w:ascii="HGｺﾞｼｯｸM" w:eastAsia="HGｺﾞｼｯｸM"/>
          <w:szCs w:val="24"/>
        </w:rPr>
      </w:pPr>
      <w:r w:rsidRPr="00F830AA">
        <w:rPr>
          <w:rFonts w:ascii="HGｺﾞｼｯｸM" w:eastAsia="HGｺﾞｼｯｸM" w:hint="eastAsia"/>
          <w:szCs w:val="24"/>
        </w:rPr>
        <w:t>実施状況報告について</w:t>
      </w:r>
    </w:p>
    <w:p w14:paraId="29CE272A" w14:textId="4DD6B398" w:rsidR="00A77641" w:rsidRPr="00F830AA" w:rsidRDefault="00A77641" w:rsidP="00F830AA">
      <w:pPr>
        <w:snapToGrid w:val="0"/>
        <w:spacing w:line="360" w:lineRule="exact"/>
        <w:ind w:left="480" w:firstLineChars="100" w:firstLine="240"/>
        <w:rPr>
          <w:rFonts w:ascii="HGｺﾞｼｯｸM" w:eastAsia="HGｺﾞｼｯｸM"/>
          <w:szCs w:val="24"/>
        </w:rPr>
      </w:pPr>
      <w:r w:rsidRPr="00F830AA">
        <w:rPr>
          <w:rFonts w:ascii="HGｺﾞｼｯｸM" w:eastAsia="HGｺﾞｼｯｸM" w:hint="eastAsia"/>
          <w:szCs w:val="24"/>
        </w:rPr>
        <w:t>交流会</w:t>
      </w:r>
      <w:r w:rsidR="00F830AA">
        <w:rPr>
          <w:rFonts w:ascii="HGｺﾞｼｯｸM" w:eastAsia="HGｺﾞｼｯｸM" w:hint="eastAsia"/>
          <w:szCs w:val="24"/>
        </w:rPr>
        <w:t>等</w:t>
      </w:r>
      <w:r w:rsidRPr="00F830AA">
        <w:rPr>
          <w:rFonts w:ascii="HGｺﾞｼｯｸM" w:eastAsia="HGｺﾞｼｯｸM" w:hint="eastAsia"/>
          <w:szCs w:val="24"/>
        </w:rPr>
        <w:t>の実施状況について、開催後速やかに</w:t>
      </w:r>
      <w:r w:rsidR="00F830AA">
        <w:rPr>
          <w:rFonts w:ascii="HGｺﾞｼｯｸM" w:eastAsia="HGｺﾞｼｯｸM" w:hint="eastAsia"/>
          <w:szCs w:val="24"/>
        </w:rPr>
        <w:t>厚生労働省に報告を行うこと。報告には、参加者数、閲覧者数、</w:t>
      </w:r>
      <w:r w:rsidRPr="00F830AA">
        <w:rPr>
          <w:rFonts w:ascii="HGｺﾞｼｯｸM" w:eastAsia="HGｺﾞｼｯｸM" w:hint="eastAsia"/>
          <w:szCs w:val="24"/>
        </w:rPr>
        <w:t>関係資料</w:t>
      </w:r>
      <w:r w:rsidR="00F830AA">
        <w:rPr>
          <w:rFonts w:ascii="HGｺﾞｼｯｸM" w:eastAsia="HGｺﾞｼｯｸM" w:hint="eastAsia"/>
          <w:szCs w:val="24"/>
        </w:rPr>
        <w:t>等</w:t>
      </w:r>
      <w:r w:rsidRPr="00F830AA">
        <w:rPr>
          <w:rFonts w:ascii="HGｺﾞｼｯｸM" w:eastAsia="HGｺﾞｼｯｸM" w:hint="eastAsia"/>
          <w:szCs w:val="24"/>
        </w:rPr>
        <w:t>を盛り込むこと。</w:t>
      </w:r>
    </w:p>
    <w:p w14:paraId="2F5C7F31" w14:textId="021931EF" w:rsidR="00886416" w:rsidRDefault="00886416" w:rsidP="001409B3">
      <w:pPr>
        <w:snapToGrid w:val="0"/>
        <w:spacing w:line="360" w:lineRule="exact"/>
        <w:rPr>
          <w:rFonts w:ascii="HGｺﾞｼｯｸM" w:eastAsia="HGｺﾞｼｯｸM"/>
          <w:szCs w:val="24"/>
        </w:rPr>
      </w:pPr>
    </w:p>
    <w:p w14:paraId="2885CF05" w14:textId="108C0A5B" w:rsidR="00B02903" w:rsidRPr="00D150C6" w:rsidRDefault="009343A6" w:rsidP="001C43D1">
      <w:pPr>
        <w:snapToGrid w:val="0"/>
        <w:spacing w:line="360" w:lineRule="exact"/>
        <w:ind w:left="490" w:hangingChars="204" w:hanging="490"/>
        <w:rPr>
          <w:rFonts w:ascii="HGｺﾞｼｯｸM" w:eastAsia="HGｺﾞｼｯｸM"/>
          <w:szCs w:val="24"/>
        </w:rPr>
      </w:pPr>
      <w:r w:rsidRPr="00D150C6">
        <w:rPr>
          <w:rFonts w:ascii="HGｺﾞｼｯｸM" w:eastAsia="HGｺﾞｼｯｸM" w:hint="eastAsia"/>
          <w:szCs w:val="24"/>
        </w:rPr>
        <w:t>（３</w:t>
      </w:r>
      <w:r w:rsidR="00B02903" w:rsidRPr="00D150C6">
        <w:rPr>
          <w:rFonts w:ascii="HGｺﾞｼｯｸM" w:eastAsia="HGｺﾞｼｯｸM" w:hint="eastAsia"/>
          <w:szCs w:val="24"/>
        </w:rPr>
        <w:t>）</w:t>
      </w:r>
      <w:r w:rsidR="00F830AA" w:rsidRPr="00F830AA">
        <w:rPr>
          <w:rFonts w:ascii="HGｺﾞｼｯｸM" w:eastAsia="HGｺﾞｼｯｸM" w:hint="eastAsia"/>
          <w:szCs w:val="24"/>
        </w:rPr>
        <w:t>その他事業内容に即して必要と認められるもの</w:t>
      </w:r>
    </w:p>
    <w:p w14:paraId="26D53CF7" w14:textId="068CD48E" w:rsidR="00B02903" w:rsidRPr="00D150C6" w:rsidRDefault="00B02903" w:rsidP="00F830AA">
      <w:pPr>
        <w:snapToGrid w:val="0"/>
        <w:spacing w:line="360" w:lineRule="exact"/>
        <w:ind w:left="490" w:hangingChars="204" w:hanging="490"/>
        <w:rPr>
          <w:rFonts w:ascii="HGｺﾞｼｯｸM" w:eastAsia="HGｺﾞｼｯｸM"/>
          <w:szCs w:val="24"/>
        </w:rPr>
      </w:pPr>
      <w:r w:rsidRPr="00D150C6">
        <w:rPr>
          <w:rFonts w:ascii="HGｺﾞｼｯｸM" w:eastAsia="HGｺﾞｼｯｸM" w:hint="eastAsia"/>
          <w:szCs w:val="24"/>
        </w:rPr>
        <w:t xml:space="preserve">　　</w:t>
      </w:r>
      <w:r w:rsidR="009343A6" w:rsidRPr="00D150C6">
        <w:rPr>
          <w:rFonts w:ascii="HGｺﾞｼｯｸM" w:eastAsia="HGｺﾞｼｯｸM" w:hint="eastAsia"/>
          <w:szCs w:val="24"/>
        </w:rPr>
        <w:t xml:space="preserve">　</w:t>
      </w:r>
      <w:r w:rsidR="00F830AA" w:rsidRPr="00F830AA">
        <w:rPr>
          <w:rFonts w:ascii="HGｺﾞｼｯｸM" w:eastAsia="HGｺﾞｼｯｸM" w:hint="eastAsia"/>
          <w:szCs w:val="24"/>
        </w:rPr>
        <w:t>（１）及び（２）のほか、ヤングケアラーに対する相談支援の推進、地方自治体による相談機能の強化等、本事業の目的に沿った効果的な取組があれば、家庭福祉課に協議の上、実施すること。</w:t>
      </w:r>
    </w:p>
    <w:p w14:paraId="634DDE44" w14:textId="306C3BD4" w:rsidR="001F6314" w:rsidRPr="00D150C6" w:rsidRDefault="001F6314" w:rsidP="001F6314">
      <w:pPr>
        <w:snapToGrid w:val="0"/>
        <w:spacing w:line="360" w:lineRule="exact"/>
        <w:rPr>
          <w:rFonts w:ascii="HGｺﾞｼｯｸM" w:eastAsia="HGｺﾞｼｯｸM" w:hAnsi="ＭＳ ゴシック"/>
        </w:rPr>
      </w:pPr>
    </w:p>
    <w:p w14:paraId="4BAA2577" w14:textId="4D9AB66E" w:rsidR="00A64F4D" w:rsidRPr="00D150C6" w:rsidRDefault="002B7F7D" w:rsidP="005E2A06">
      <w:pPr>
        <w:snapToGrid w:val="0"/>
        <w:spacing w:line="360" w:lineRule="exact"/>
        <w:rPr>
          <w:rFonts w:ascii="HGｺﾞｼｯｸM" w:eastAsia="HGｺﾞｼｯｸM"/>
          <w:szCs w:val="24"/>
        </w:rPr>
      </w:pPr>
      <w:r w:rsidRPr="00D150C6">
        <w:rPr>
          <w:rFonts w:ascii="HGｺﾞｼｯｸM" w:eastAsia="HGｺﾞｼｯｸM" w:hint="eastAsia"/>
          <w:szCs w:val="24"/>
        </w:rPr>
        <w:t>第４</w:t>
      </w:r>
      <w:r w:rsidR="00A64F4D" w:rsidRPr="00D150C6">
        <w:rPr>
          <w:rFonts w:ascii="HGｺﾞｼｯｸM" w:eastAsia="HGｺﾞｼｯｸM" w:hint="eastAsia"/>
          <w:szCs w:val="24"/>
        </w:rPr>
        <w:t xml:space="preserve">　事業の実施方法</w:t>
      </w:r>
    </w:p>
    <w:p w14:paraId="596C1940" w14:textId="0413F8E1" w:rsidR="00A64F4D" w:rsidRPr="00D150C6" w:rsidRDefault="00515B1B" w:rsidP="005E2A06">
      <w:pPr>
        <w:snapToGrid w:val="0"/>
        <w:spacing w:line="360" w:lineRule="exact"/>
        <w:ind w:leftChars="200" w:left="480" w:firstLineChars="100" w:firstLine="240"/>
        <w:rPr>
          <w:rFonts w:ascii="HGｺﾞｼｯｸM" w:eastAsia="HGｺﾞｼｯｸM"/>
          <w:szCs w:val="24"/>
        </w:rPr>
      </w:pPr>
      <w:r w:rsidRPr="00D150C6">
        <w:rPr>
          <w:rFonts w:ascii="HGｺﾞｼｯｸM" w:eastAsia="HGｺﾞｼｯｸM" w:hint="eastAsia"/>
          <w:szCs w:val="24"/>
        </w:rPr>
        <w:t>実施</w:t>
      </w:r>
      <w:r w:rsidR="00A64F4D" w:rsidRPr="00D150C6">
        <w:rPr>
          <w:rFonts w:ascii="HGｺﾞｼｯｸM" w:eastAsia="HGｺﾞｼｯｸM" w:hint="eastAsia"/>
          <w:szCs w:val="24"/>
        </w:rPr>
        <w:t>団体は、第３に規定する事業を実施するに</w:t>
      </w:r>
      <w:r w:rsidR="00830866" w:rsidRPr="00D150C6">
        <w:rPr>
          <w:rFonts w:ascii="HGｺﾞｼｯｸM" w:eastAsia="HGｺﾞｼｯｸM" w:hint="eastAsia"/>
          <w:szCs w:val="24"/>
        </w:rPr>
        <w:t>あ</w:t>
      </w:r>
      <w:r w:rsidR="00A64F4D" w:rsidRPr="00D150C6">
        <w:rPr>
          <w:rFonts w:ascii="HGｺﾞｼｯｸM" w:eastAsia="HGｺﾞｼｯｸM" w:hint="eastAsia"/>
          <w:szCs w:val="24"/>
        </w:rPr>
        <w:t>たり、家庭福祉課と協議の</w:t>
      </w:r>
      <w:r w:rsidR="00124AD8" w:rsidRPr="00D150C6">
        <w:rPr>
          <w:rFonts w:ascii="HGｺﾞｼｯｸM" w:eastAsia="HGｺﾞｼｯｸM" w:hint="eastAsia"/>
          <w:szCs w:val="24"/>
        </w:rPr>
        <w:t>上</w:t>
      </w:r>
      <w:r w:rsidR="00A64F4D" w:rsidRPr="00D150C6">
        <w:rPr>
          <w:rFonts w:ascii="HGｺﾞｼｯｸM" w:eastAsia="HGｺﾞｼｯｸM" w:hint="eastAsia"/>
          <w:szCs w:val="24"/>
        </w:rPr>
        <w:t>、事前に事業実施計画を作成し、当該計画に基づき事業を実施すること。</w:t>
      </w:r>
    </w:p>
    <w:p w14:paraId="3E1A5E96" w14:textId="00AC18AC" w:rsidR="002B7F7D" w:rsidRPr="00D150C6" w:rsidRDefault="002B7F7D" w:rsidP="002B7F7D">
      <w:pPr>
        <w:snapToGrid w:val="0"/>
        <w:spacing w:line="360" w:lineRule="exact"/>
        <w:ind w:left="480" w:hangingChars="200" w:hanging="480"/>
        <w:rPr>
          <w:rFonts w:ascii="HGｺﾞｼｯｸM" w:eastAsia="HGｺﾞｼｯｸM"/>
          <w:szCs w:val="24"/>
        </w:rPr>
      </w:pPr>
      <w:r w:rsidRPr="00D150C6">
        <w:rPr>
          <w:rFonts w:ascii="HGｺﾞｼｯｸM" w:eastAsia="HGｺﾞｼｯｸM" w:hint="eastAsia"/>
          <w:szCs w:val="24"/>
        </w:rPr>
        <w:t xml:space="preserve">　　　また、</w:t>
      </w:r>
      <w:r w:rsidRPr="00D150C6">
        <w:rPr>
          <w:rFonts w:ascii="HGｺﾞｼｯｸM" w:eastAsia="HGｺﾞｼｯｸM" w:hAnsi="ＭＳ ゴシック" w:hint="eastAsia"/>
        </w:rPr>
        <w:t>各事業を実施するにあたり、</w:t>
      </w:r>
      <w:r w:rsidR="00F830AA">
        <w:rPr>
          <w:rFonts w:ascii="HGｺﾞｼｯｸM" w:eastAsia="HGｺﾞｼｯｸM" w:hAnsi="ＭＳ ゴシック" w:hint="eastAsia"/>
        </w:rPr>
        <w:t>ヤングケアラー</w:t>
      </w:r>
      <w:r w:rsidRPr="00D150C6">
        <w:rPr>
          <w:rFonts w:ascii="HGｺﾞｼｯｸM" w:eastAsia="HGｺﾞｼｯｸM" w:hAnsi="ＭＳ ゴシック" w:hint="eastAsia"/>
        </w:rPr>
        <w:t>のプライバシーへの配慮を徹底すること。</w:t>
      </w:r>
    </w:p>
    <w:p w14:paraId="23118FFB" w14:textId="3CAC22C8" w:rsidR="00230A96" w:rsidRPr="00D150C6" w:rsidRDefault="00230A96" w:rsidP="00296736">
      <w:pPr>
        <w:snapToGrid w:val="0"/>
        <w:spacing w:line="360" w:lineRule="exact"/>
        <w:rPr>
          <w:rFonts w:ascii="HGｺﾞｼｯｸM" w:eastAsia="HGｺﾞｼｯｸM"/>
          <w:szCs w:val="24"/>
        </w:rPr>
      </w:pPr>
    </w:p>
    <w:p w14:paraId="2FE7F50E" w14:textId="0CDE427A" w:rsidR="00B54392" w:rsidRPr="00D150C6" w:rsidRDefault="002B7F7D" w:rsidP="005E2A06">
      <w:pPr>
        <w:snapToGrid w:val="0"/>
        <w:spacing w:line="360" w:lineRule="exact"/>
        <w:rPr>
          <w:rFonts w:ascii="HGｺﾞｼｯｸM" w:eastAsia="HGｺﾞｼｯｸM"/>
          <w:szCs w:val="24"/>
        </w:rPr>
      </w:pPr>
      <w:r w:rsidRPr="00D150C6">
        <w:rPr>
          <w:rFonts w:ascii="HGｺﾞｼｯｸM" w:eastAsia="HGｺﾞｼｯｸM" w:hint="eastAsia"/>
          <w:szCs w:val="24"/>
        </w:rPr>
        <w:t>第５</w:t>
      </w:r>
      <w:r w:rsidR="00296736" w:rsidRPr="00D150C6">
        <w:rPr>
          <w:rFonts w:ascii="HGｺﾞｼｯｸM" w:eastAsia="HGｺﾞｼｯｸM" w:hint="eastAsia"/>
          <w:szCs w:val="24"/>
        </w:rPr>
        <w:t xml:space="preserve">　</w:t>
      </w:r>
      <w:r w:rsidR="00B54392" w:rsidRPr="00D150C6">
        <w:rPr>
          <w:rFonts w:ascii="HGｺﾞｼｯｸM" w:eastAsia="HGｺﾞｼｯｸM" w:hint="eastAsia"/>
          <w:szCs w:val="24"/>
        </w:rPr>
        <w:t>経費の負担</w:t>
      </w:r>
    </w:p>
    <w:p w14:paraId="70B0E5D7" w14:textId="77777777" w:rsidR="00B54392" w:rsidRPr="00D150C6" w:rsidRDefault="00B54392" w:rsidP="005E2A06">
      <w:pPr>
        <w:snapToGrid w:val="0"/>
        <w:spacing w:line="360" w:lineRule="exact"/>
        <w:ind w:leftChars="200" w:left="480" w:firstLineChars="100" w:firstLine="240"/>
        <w:rPr>
          <w:rFonts w:ascii="HGｺﾞｼｯｸM" w:eastAsia="HGｺﾞｼｯｸM"/>
          <w:szCs w:val="24"/>
        </w:rPr>
      </w:pPr>
      <w:r w:rsidRPr="00D150C6">
        <w:rPr>
          <w:rFonts w:ascii="HGｺﾞｼｯｸM" w:eastAsia="HGｺﾞｼｯｸM" w:hint="eastAsia"/>
          <w:szCs w:val="24"/>
        </w:rPr>
        <w:t>この実施要綱に基づき実施する事業に要する経費については、別に定める交付要綱に基づき、予算の範囲内で補助するものとする。</w:t>
      </w:r>
    </w:p>
    <w:p w14:paraId="5CC5859B" w14:textId="77777777" w:rsidR="003A35D0" w:rsidRPr="00D150C6" w:rsidRDefault="003A35D0" w:rsidP="005E2A06">
      <w:pPr>
        <w:snapToGrid w:val="0"/>
        <w:spacing w:line="360" w:lineRule="exact"/>
        <w:rPr>
          <w:rFonts w:ascii="HGｺﾞｼｯｸM" w:eastAsia="HGｺﾞｼｯｸM"/>
          <w:szCs w:val="24"/>
        </w:rPr>
      </w:pPr>
    </w:p>
    <w:p w14:paraId="1B69BFE3" w14:textId="3A0DDB9B" w:rsidR="00B54392" w:rsidRPr="00D150C6" w:rsidRDefault="00B54392" w:rsidP="005E2A06">
      <w:pPr>
        <w:snapToGrid w:val="0"/>
        <w:spacing w:line="360" w:lineRule="exact"/>
        <w:rPr>
          <w:rFonts w:ascii="HGｺﾞｼｯｸM" w:eastAsia="HGｺﾞｼｯｸM"/>
          <w:szCs w:val="24"/>
        </w:rPr>
      </w:pPr>
      <w:r w:rsidRPr="00D150C6">
        <w:rPr>
          <w:rFonts w:ascii="HGｺﾞｼｯｸM" w:eastAsia="HGｺﾞｼｯｸM" w:hint="eastAsia"/>
          <w:szCs w:val="24"/>
        </w:rPr>
        <w:t>第</w:t>
      </w:r>
      <w:r w:rsidR="002B7F7D" w:rsidRPr="00D150C6">
        <w:rPr>
          <w:rFonts w:ascii="HGｺﾞｼｯｸM" w:eastAsia="HGｺﾞｼｯｸM" w:hint="eastAsia"/>
          <w:szCs w:val="24"/>
        </w:rPr>
        <w:t>６</w:t>
      </w:r>
      <w:r w:rsidRPr="00D150C6">
        <w:rPr>
          <w:rFonts w:ascii="HGｺﾞｼｯｸM" w:eastAsia="HGｺﾞｼｯｸM" w:hint="eastAsia"/>
          <w:szCs w:val="24"/>
        </w:rPr>
        <w:t xml:space="preserve">　会計</w:t>
      </w:r>
    </w:p>
    <w:p w14:paraId="42F31D6A" w14:textId="77777777" w:rsidR="00B54392" w:rsidRPr="00D150C6" w:rsidRDefault="00B54392" w:rsidP="005E2A06">
      <w:pPr>
        <w:snapToGrid w:val="0"/>
        <w:spacing w:line="360" w:lineRule="exact"/>
        <w:ind w:leftChars="200" w:left="480" w:firstLineChars="100" w:firstLine="240"/>
        <w:rPr>
          <w:rFonts w:ascii="HGｺﾞｼｯｸM" w:eastAsia="HGｺﾞｼｯｸM"/>
          <w:szCs w:val="24"/>
        </w:rPr>
      </w:pPr>
      <w:r w:rsidRPr="00D150C6">
        <w:rPr>
          <w:rFonts w:ascii="HGｺﾞｼｯｸM" w:eastAsia="HGｺﾞｼｯｸM" w:hint="eastAsia"/>
          <w:szCs w:val="24"/>
        </w:rPr>
        <w:t>本事業を実施するに当たっては、この事業に関する特別会計を設けること等により、本事業に要する費用について他の事業と区分して明瞭に経理しなければならない。</w:t>
      </w:r>
    </w:p>
    <w:p w14:paraId="393DDF87" w14:textId="77777777" w:rsidR="003A35D0" w:rsidRPr="00D150C6" w:rsidRDefault="003A35D0" w:rsidP="005E2A06">
      <w:pPr>
        <w:snapToGrid w:val="0"/>
        <w:spacing w:line="360" w:lineRule="exact"/>
        <w:rPr>
          <w:rFonts w:ascii="HGｺﾞｼｯｸM" w:eastAsia="HGｺﾞｼｯｸM"/>
          <w:szCs w:val="24"/>
        </w:rPr>
      </w:pPr>
    </w:p>
    <w:p w14:paraId="677B477C" w14:textId="28AF545C" w:rsidR="00B54392" w:rsidRPr="00D150C6" w:rsidRDefault="00B54392" w:rsidP="005E2A06">
      <w:pPr>
        <w:snapToGrid w:val="0"/>
        <w:spacing w:line="360" w:lineRule="exact"/>
        <w:rPr>
          <w:rFonts w:ascii="HGｺﾞｼｯｸM" w:eastAsia="HGｺﾞｼｯｸM"/>
          <w:szCs w:val="24"/>
        </w:rPr>
      </w:pPr>
      <w:r w:rsidRPr="00D150C6">
        <w:rPr>
          <w:rFonts w:ascii="HGｺﾞｼｯｸM" w:eastAsia="HGｺﾞｼｯｸM" w:hint="eastAsia"/>
          <w:szCs w:val="24"/>
        </w:rPr>
        <w:t>第</w:t>
      </w:r>
      <w:r w:rsidR="002B7F7D" w:rsidRPr="00D150C6">
        <w:rPr>
          <w:rFonts w:ascii="HGｺﾞｼｯｸM" w:eastAsia="HGｺﾞｼｯｸM" w:hint="eastAsia"/>
          <w:szCs w:val="24"/>
        </w:rPr>
        <w:t>７</w:t>
      </w:r>
      <w:r w:rsidRPr="00D150C6">
        <w:rPr>
          <w:rFonts w:ascii="HGｺﾞｼｯｸM" w:eastAsia="HGｺﾞｼｯｸM" w:hint="eastAsia"/>
          <w:szCs w:val="24"/>
        </w:rPr>
        <w:t xml:space="preserve">　その他特記事項</w:t>
      </w:r>
    </w:p>
    <w:p w14:paraId="7F7260FF" w14:textId="77777777" w:rsidR="00B54392" w:rsidRPr="00D150C6" w:rsidRDefault="00A64F4D" w:rsidP="005E2A06">
      <w:pPr>
        <w:snapToGrid w:val="0"/>
        <w:spacing w:line="360" w:lineRule="exact"/>
        <w:ind w:leftChars="100" w:left="240"/>
        <w:rPr>
          <w:rFonts w:ascii="HGｺﾞｼｯｸM" w:eastAsia="HGｺﾞｼｯｸM"/>
          <w:szCs w:val="24"/>
        </w:rPr>
      </w:pPr>
      <w:r w:rsidRPr="00D150C6">
        <w:rPr>
          <w:rFonts w:ascii="HGｺﾞｼｯｸM" w:eastAsia="HGｺﾞｼｯｸM" w:hint="eastAsia"/>
          <w:szCs w:val="24"/>
        </w:rPr>
        <w:t>１</w:t>
      </w:r>
      <w:r w:rsidR="00B54392" w:rsidRPr="00D150C6">
        <w:rPr>
          <w:rFonts w:ascii="HGｺﾞｼｯｸM" w:eastAsia="HGｺﾞｼｯｸM" w:hint="eastAsia"/>
          <w:szCs w:val="24"/>
        </w:rPr>
        <w:t>．委託の取扱い</w:t>
      </w:r>
    </w:p>
    <w:p w14:paraId="620007A0" w14:textId="31FACB8E" w:rsidR="00B54392" w:rsidRPr="00D150C6" w:rsidRDefault="00515B1B" w:rsidP="005E2A06">
      <w:pPr>
        <w:snapToGrid w:val="0"/>
        <w:spacing w:line="360" w:lineRule="exact"/>
        <w:ind w:leftChars="99" w:left="848" w:hangingChars="254" w:hanging="610"/>
        <w:rPr>
          <w:rFonts w:ascii="HGｺﾞｼｯｸM" w:eastAsia="HGｺﾞｼｯｸM"/>
          <w:szCs w:val="24"/>
        </w:rPr>
      </w:pPr>
      <w:r w:rsidRPr="00D150C6">
        <w:rPr>
          <w:rFonts w:ascii="HGｺﾞｼｯｸM" w:eastAsia="HGｺﾞｼｯｸM" w:hint="eastAsia"/>
          <w:szCs w:val="24"/>
        </w:rPr>
        <w:t>（１）実施</w:t>
      </w:r>
      <w:r w:rsidR="00B54392" w:rsidRPr="00D150C6">
        <w:rPr>
          <w:rFonts w:ascii="HGｺﾞｼｯｸM" w:eastAsia="HGｺﾞｼｯｸM" w:hint="eastAsia"/>
          <w:szCs w:val="24"/>
        </w:rPr>
        <w:t>団体が本事業の全部を一括して第三者に委託することは禁止する。また、</w:t>
      </w:r>
      <w:r w:rsidR="00124AD8" w:rsidRPr="00D150C6">
        <w:rPr>
          <w:rFonts w:ascii="HGｺﾞｼｯｸM" w:eastAsia="HGｺﾞｼｯｸM" w:hint="eastAsia"/>
          <w:szCs w:val="24"/>
        </w:rPr>
        <w:t>事業の実施に係る企画及び立案並びに進捗管理に関する業務</w:t>
      </w:r>
      <w:r w:rsidR="00B54392" w:rsidRPr="00D150C6">
        <w:rPr>
          <w:rFonts w:ascii="HGｺﾞｼｯｸM" w:eastAsia="HGｺﾞｼｯｸM" w:hint="eastAsia"/>
          <w:szCs w:val="24"/>
        </w:rPr>
        <w:t>は委託してはならない。</w:t>
      </w:r>
    </w:p>
    <w:p w14:paraId="36318208" w14:textId="7D5FC9A5" w:rsidR="00B54392" w:rsidRPr="00D150C6" w:rsidRDefault="00515B1B" w:rsidP="005E2A06">
      <w:pPr>
        <w:snapToGrid w:val="0"/>
        <w:spacing w:line="360" w:lineRule="exact"/>
        <w:ind w:leftChars="99" w:left="848" w:hangingChars="254" w:hanging="610"/>
        <w:rPr>
          <w:rFonts w:ascii="HGｺﾞｼｯｸM" w:eastAsia="HGｺﾞｼｯｸM"/>
          <w:szCs w:val="24"/>
        </w:rPr>
      </w:pPr>
      <w:r w:rsidRPr="00D150C6">
        <w:rPr>
          <w:rFonts w:ascii="HGｺﾞｼｯｸM" w:eastAsia="HGｺﾞｼｯｸM" w:hint="eastAsia"/>
          <w:szCs w:val="24"/>
        </w:rPr>
        <w:t>（２）実施</w:t>
      </w:r>
      <w:r w:rsidR="00B54392" w:rsidRPr="00D150C6">
        <w:rPr>
          <w:rFonts w:ascii="HGｺﾞｼｯｸM" w:eastAsia="HGｺﾞｼｯｸM" w:hint="eastAsia"/>
          <w:szCs w:val="24"/>
        </w:rPr>
        <w:t>団体は、秘密保持、知的財産権等に</w:t>
      </w:r>
      <w:r w:rsidRPr="00D150C6">
        <w:rPr>
          <w:rFonts w:ascii="HGｺﾞｼｯｸM" w:eastAsia="HGｺﾞｼｯｸM" w:hint="eastAsia"/>
          <w:szCs w:val="24"/>
        </w:rPr>
        <w:t>関して</w:t>
      </w:r>
      <w:r w:rsidR="00124AD8" w:rsidRPr="00D150C6">
        <w:rPr>
          <w:rFonts w:ascii="HGｺﾞｼｯｸM" w:eastAsia="HGｺﾞｼｯｸM" w:hint="eastAsia"/>
          <w:szCs w:val="24"/>
        </w:rPr>
        <w:t>、</w:t>
      </w:r>
      <w:r w:rsidRPr="00D150C6">
        <w:rPr>
          <w:rFonts w:ascii="HGｺﾞｼｯｸM" w:eastAsia="HGｺﾞｼｯｸM" w:hint="eastAsia"/>
          <w:szCs w:val="24"/>
        </w:rPr>
        <w:t>本実施要綱が定める実施</w:t>
      </w:r>
      <w:r w:rsidR="00B54392" w:rsidRPr="00D150C6">
        <w:rPr>
          <w:rFonts w:ascii="HGｺﾞｼｯｸM" w:eastAsia="HGｺﾞｼｯｸM" w:hint="eastAsia"/>
          <w:szCs w:val="24"/>
        </w:rPr>
        <w:t>団体の責務を委託先業者も負うよう、必要な</w:t>
      </w:r>
      <w:r w:rsidR="00124AD8" w:rsidRPr="00D150C6">
        <w:rPr>
          <w:rFonts w:ascii="HGｺﾞｼｯｸM" w:eastAsia="HGｺﾞｼｯｸM" w:hint="eastAsia"/>
          <w:szCs w:val="24"/>
        </w:rPr>
        <w:t>措置</w:t>
      </w:r>
      <w:r w:rsidR="00B54392" w:rsidRPr="00D150C6">
        <w:rPr>
          <w:rFonts w:ascii="HGｺﾞｼｯｸM" w:eastAsia="HGｺﾞｼｯｸM" w:hint="eastAsia"/>
          <w:szCs w:val="24"/>
        </w:rPr>
        <w:t>を実施すること。</w:t>
      </w:r>
    </w:p>
    <w:p w14:paraId="24563EE1" w14:textId="77777777" w:rsidR="00B54392" w:rsidRPr="00D150C6" w:rsidRDefault="00B54392" w:rsidP="005E2A06">
      <w:pPr>
        <w:snapToGrid w:val="0"/>
        <w:spacing w:line="360" w:lineRule="exact"/>
        <w:ind w:leftChars="100" w:left="960" w:hangingChars="300" w:hanging="720"/>
        <w:rPr>
          <w:rFonts w:ascii="HGｺﾞｼｯｸM" w:eastAsia="HGｺﾞｼｯｸM"/>
          <w:szCs w:val="24"/>
        </w:rPr>
      </w:pPr>
    </w:p>
    <w:p w14:paraId="71163D97" w14:textId="77777777" w:rsidR="00180FAF" w:rsidRPr="00D150C6" w:rsidRDefault="00180FAF" w:rsidP="00180FAF">
      <w:pPr>
        <w:snapToGrid w:val="0"/>
        <w:spacing w:line="360" w:lineRule="exact"/>
        <w:ind w:leftChars="100" w:left="240"/>
        <w:rPr>
          <w:rFonts w:ascii="HGｺﾞｼｯｸM" w:eastAsia="HGｺﾞｼｯｸM"/>
          <w:szCs w:val="24"/>
        </w:rPr>
      </w:pPr>
      <w:r w:rsidRPr="00D150C6">
        <w:rPr>
          <w:rFonts w:ascii="HGｺﾞｼｯｸM" w:eastAsia="HGｺﾞｼｯｸM" w:hint="eastAsia"/>
          <w:szCs w:val="24"/>
        </w:rPr>
        <w:t>２. 個人情報の取扱い</w:t>
      </w:r>
    </w:p>
    <w:p w14:paraId="631A5AF6" w14:textId="77777777" w:rsidR="00F830AA" w:rsidRDefault="00180FAF" w:rsidP="00F830AA">
      <w:pPr>
        <w:snapToGrid w:val="0"/>
        <w:spacing w:line="360" w:lineRule="exact"/>
        <w:ind w:leftChars="200" w:left="480" w:firstLineChars="100" w:firstLine="240"/>
        <w:rPr>
          <w:rFonts w:ascii="HGｺﾞｼｯｸM" w:eastAsia="HGｺﾞｼｯｸM"/>
          <w:szCs w:val="24"/>
        </w:rPr>
      </w:pPr>
      <w:r w:rsidRPr="00D150C6">
        <w:rPr>
          <w:rFonts w:ascii="HGｺﾞｼｯｸM" w:eastAsia="HGｺﾞｼｯｸM" w:hint="eastAsia"/>
          <w:szCs w:val="24"/>
        </w:rPr>
        <w:t>本事業によって知り得た個人情報</w:t>
      </w:r>
      <w:r w:rsidR="00124AD8" w:rsidRPr="00D150C6">
        <w:rPr>
          <w:rFonts w:ascii="HGｺﾞｼｯｸM" w:eastAsia="HGｺﾞｼｯｸM" w:hint="eastAsia"/>
          <w:szCs w:val="24"/>
        </w:rPr>
        <w:t>の取扱いは、次に掲げるとおりとする。</w:t>
      </w:r>
    </w:p>
    <w:p w14:paraId="773D8C06" w14:textId="721D24D1" w:rsidR="00180FAF" w:rsidRPr="00D150C6" w:rsidRDefault="00180FAF" w:rsidP="00F830AA">
      <w:pPr>
        <w:snapToGrid w:val="0"/>
        <w:spacing w:line="360" w:lineRule="exact"/>
        <w:ind w:firstLineChars="100" w:firstLine="240"/>
        <w:rPr>
          <w:rFonts w:ascii="HGｺﾞｼｯｸM" w:eastAsia="HGｺﾞｼｯｸM"/>
          <w:szCs w:val="24"/>
        </w:rPr>
      </w:pPr>
      <w:r w:rsidRPr="00D150C6">
        <w:rPr>
          <w:rFonts w:ascii="HGｺﾞｼｯｸM" w:eastAsia="HGｺﾞｼｯｸM" w:hint="eastAsia"/>
          <w:szCs w:val="24"/>
        </w:rPr>
        <w:t>（１）事業の一部を委託した者以外の第三者に提供してはならないこと。</w:t>
      </w:r>
    </w:p>
    <w:p w14:paraId="0F31BA98" w14:textId="2D817CD8" w:rsidR="00180FAF" w:rsidRPr="00D150C6" w:rsidRDefault="00180FAF" w:rsidP="00F830AA">
      <w:pPr>
        <w:snapToGrid w:val="0"/>
        <w:spacing w:line="360" w:lineRule="exact"/>
        <w:ind w:leftChars="100" w:left="720" w:hangingChars="200" w:hanging="480"/>
        <w:rPr>
          <w:rFonts w:ascii="HGｺﾞｼｯｸM" w:eastAsia="HGｺﾞｼｯｸM"/>
          <w:szCs w:val="24"/>
        </w:rPr>
      </w:pPr>
      <w:r w:rsidRPr="00D150C6">
        <w:rPr>
          <w:rFonts w:ascii="HGｺﾞｼｯｸM" w:eastAsia="HGｺﾞｼｯｸM" w:hint="eastAsia"/>
          <w:szCs w:val="24"/>
        </w:rPr>
        <w:t>（２）個人情報が記された資料を、事業実施以外の目的で複写又は複製</w:t>
      </w:r>
      <w:r w:rsidR="00124AD8" w:rsidRPr="00D150C6">
        <w:rPr>
          <w:rFonts w:ascii="HGｺﾞｼｯｸM" w:eastAsia="HGｺﾞｼｯｸM" w:hint="eastAsia"/>
          <w:szCs w:val="24"/>
        </w:rPr>
        <w:t>しない</w:t>
      </w:r>
      <w:r w:rsidRPr="00D150C6">
        <w:rPr>
          <w:rFonts w:ascii="HGｺﾞｼｯｸM" w:eastAsia="HGｺﾞｼｯｸM" w:hint="eastAsia"/>
          <w:szCs w:val="24"/>
        </w:rPr>
        <w:t>こと。作業の必要上、複写又は複製した場合は、作業終了後、適切な方法で破棄しなければならないこと。</w:t>
      </w:r>
    </w:p>
    <w:p w14:paraId="01D008CD" w14:textId="5B9F47D4" w:rsidR="00180FAF" w:rsidRPr="00D150C6" w:rsidRDefault="00180FAF" w:rsidP="00F830AA">
      <w:pPr>
        <w:snapToGrid w:val="0"/>
        <w:spacing w:line="360" w:lineRule="exact"/>
        <w:ind w:leftChars="100" w:left="720" w:hangingChars="200" w:hanging="480"/>
        <w:rPr>
          <w:rFonts w:ascii="HGｺﾞｼｯｸM" w:eastAsia="HGｺﾞｼｯｸM"/>
          <w:szCs w:val="24"/>
        </w:rPr>
      </w:pPr>
      <w:r w:rsidRPr="00D150C6">
        <w:rPr>
          <w:rFonts w:ascii="HGｺﾞｼｯｸM" w:eastAsia="HGｺﾞｼｯｸM" w:hint="eastAsia"/>
          <w:szCs w:val="24"/>
        </w:rPr>
        <w:t>（３）個人情報漏洩等</w:t>
      </w:r>
      <w:r w:rsidR="00124AD8" w:rsidRPr="00D150C6">
        <w:rPr>
          <w:rFonts w:ascii="HGｺﾞｼｯｸM" w:eastAsia="HGｺﾞｼｯｸM" w:hint="eastAsia"/>
          <w:szCs w:val="24"/>
        </w:rPr>
        <w:t>の</w:t>
      </w:r>
      <w:r w:rsidRPr="00D150C6">
        <w:rPr>
          <w:rFonts w:ascii="HGｺﾞｼｯｸM" w:eastAsia="HGｺﾞｼｯｸM" w:hint="eastAsia"/>
          <w:szCs w:val="24"/>
        </w:rPr>
        <w:t>事案が発生した場合には、事案の発生した経緯及び被害状況等について、記録に残すとともに、被害の拡大の防止及び復旧等のための必要な措置を講ずること。</w:t>
      </w:r>
    </w:p>
    <w:p w14:paraId="24EE6110" w14:textId="29C702AD" w:rsidR="00180FAF" w:rsidRPr="00D150C6" w:rsidRDefault="00180FAF" w:rsidP="00F830AA">
      <w:pPr>
        <w:snapToGrid w:val="0"/>
        <w:spacing w:line="360" w:lineRule="exact"/>
        <w:ind w:leftChars="100" w:left="720" w:hangingChars="200" w:hanging="480"/>
        <w:rPr>
          <w:rFonts w:ascii="HGｺﾞｼｯｸM" w:eastAsia="HGｺﾞｼｯｸM"/>
          <w:szCs w:val="24"/>
        </w:rPr>
      </w:pPr>
      <w:r w:rsidRPr="00D150C6">
        <w:rPr>
          <w:rFonts w:ascii="HGｺﾞｼｯｸM" w:eastAsia="HGｺﾞｼｯｸM" w:hint="eastAsia"/>
          <w:szCs w:val="24"/>
        </w:rPr>
        <w:t>（４）実施団体は、保有する個人情報にアクセスする権限を有する者</w:t>
      </w:r>
      <w:r w:rsidR="004C48B2" w:rsidRPr="00D150C6">
        <w:rPr>
          <w:rFonts w:ascii="HGｺﾞｼｯｸM" w:eastAsia="HGｺﾞｼｯｸM" w:hint="eastAsia"/>
          <w:szCs w:val="24"/>
        </w:rPr>
        <w:t>について、</w:t>
      </w:r>
      <w:r w:rsidRPr="00D150C6">
        <w:rPr>
          <w:rFonts w:ascii="HGｺﾞｼｯｸM" w:eastAsia="HGｺﾞｼｯｸM" w:hint="eastAsia"/>
          <w:szCs w:val="24"/>
        </w:rPr>
        <w:t>その利用目的を達成するために必要最小限</w:t>
      </w:r>
      <w:r w:rsidR="004C48B2" w:rsidRPr="00D150C6">
        <w:rPr>
          <w:rFonts w:ascii="HGｺﾞｼｯｸM" w:eastAsia="HGｺﾞｼｯｸM" w:hint="eastAsia"/>
          <w:szCs w:val="24"/>
        </w:rPr>
        <w:t>に限定すること</w:t>
      </w:r>
      <w:r w:rsidRPr="00D150C6">
        <w:rPr>
          <w:rFonts w:ascii="HGｺﾞｼｯｸM" w:eastAsia="HGｺﾞｼｯｸM" w:hint="eastAsia"/>
          <w:szCs w:val="24"/>
        </w:rPr>
        <w:t>。</w:t>
      </w:r>
    </w:p>
    <w:p w14:paraId="680E6C51" w14:textId="52BE6689" w:rsidR="00180FAF" w:rsidRPr="00D150C6" w:rsidRDefault="00180FAF" w:rsidP="00F830AA">
      <w:pPr>
        <w:snapToGrid w:val="0"/>
        <w:spacing w:line="360" w:lineRule="exact"/>
        <w:ind w:leftChars="125" w:left="780" w:hangingChars="200" w:hanging="480"/>
        <w:rPr>
          <w:rFonts w:ascii="HGｺﾞｼｯｸM" w:eastAsia="HGｺﾞｼｯｸM"/>
          <w:szCs w:val="24"/>
        </w:rPr>
      </w:pPr>
      <w:r w:rsidRPr="00D150C6">
        <w:rPr>
          <w:rFonts w:ascii="HGｺﾞｼｯｸM" w:eastAsia="HGｺﾞｼｯｸM" w:hint="eastAsia"/>
          <w:szCs w:val="24"/>
        </w:rPr>
        <w:t>（５）上記を含め、個人情報の取扱いに関し、規定を設け、適切に保護し、管理すること。</w:t>
      </w:r>
    </w:p>
    <w:p w14:paraId="6CAD6F21" w14:textId="615711B9" w:rsidR="00B56411" w:rsidRPr="00D150C6" w:rsidRDefault="00180FAF" w:rsidP="00B56411">
      <w:pPr>
        <w:snapToGrid w:val="0"/>
        <w:spacing w:line="360" w:lineRule="exact"/>
        <w:rPr>
          <w:rFonts w:ascii="HGｺﾞｼｯｸM" w:eastAsia="HGｺﾞｼｯｸM"/>
          <w:szCs w:val="24"/>
        </w:rPr>
      </w:pPr>
      <w:r w:rsidRPr="00D150C6">
        <w:rPr>
          <w:rFonts w:ascii="HGｺﾞｼｯｸM" w:eastAsia="HGｺﾞｼｯｸM" w:hint="eastAsia"/>
          <w:szCs w:val="24"/>
        </w:rPr>
        <w:t xml:space="preserve">　　　　　　　　　　</w:t>
      </w:r>
    </w:p>
    <w:p w14:paraId="3A10E79D" w14:textId="77777777" w:rsidR="001D23D5" w:rsidRPr="00D150C6" w:rsidRDefault="006A501E" w:rsidP="001D23D5">
      <w:pPr>
        <w:snapToGrid w:val="0"/>
        <w:spacing w:line="360" w:lineRule="exact"/>
        <w:ind w:firstLineChars="100" w:firstLine="240"/>
        <w:rPr>
          <w:rFonts w:ascii="HGｺﾞｼｯｸM" w:eastAsia="HGｺﾞｼｯｸM"/>
          <w:szCs w:val="24"/>
        </w:rPr>
      </w:pPr>
      <w:r w:rsidRPr="00D150C6">
        <w:rPr>
          <w:rFonts w:ascii="HGｺﾞｼｯｸM" w:eastAsia="HGｺﾞｼｯｸM" w:hint="eastAsia"/>
          <w:szCs w:val="24"/>
        </w:rPr>
        <w:t xml:space="preserve">３. </w:t>
      </w:r>
      <w:r w:rsidR="001D23D5" w:rsidRPr="00D150C6">
        <w:rPr>
          <w:rFonts w:ascii="HGｺﾞｼｯｸM" w:eastAsia="HGｺﾞｼｯｸM" w:hint="eastAsia"/>
          <w:szCs w:val="24"/>
        </w:rPr>
        <w:t>著作権の取扱い</w:t>
      </w:r>
    </w:p>
    <w:p w14:paraId="4F4B29C6" w14:textId="313C236E" w:rsidR="00A317ED" w:rsidRPr="00D150C6" w:rsidRDefault="00694AC3" w:rsidP="009526EA">
      <w:pPr>
        <w:snapToGrid w:val="0"/>
        <w:spacing w:line="360" w:lineRule="exact"/>
        <w:ind w:leftChars="200" w:left="480" w:firstLineChars="100" w:firstLine="240"/>
        <w:rPr>
          <w:rFonts w:ascii="HGｺﾞｼｯｸM" w:eastAsia="HGｺﾞｼｯｸM"/>
          <w:szCs w:val="24"/>
        </w:rPr>
      </w:pPr>
      <w:r w:rsidRPr="00D150C6">
        <w:rPr>
          <w:rFonts w:ascii="HGｺﾞｼｯｸM" w:eastAsia="HGｺﾞｼｯｸM" w:hint="eastAsia"/>
          <w:szCs w:val="24"/>
        </w:rPr>
        <w:t>厚生労働省及びその他の第三者は、事業期間中及び事業期間終了後において、本事業の実施過程において得られる全ての成果物を、実施団体の許可を得ることなく使用できるものとする。</w:t>
      </w:r>
    </w:p>
    <w:sectPr w:rsidR="00A317ED" w:rsidRPr="00D150C6" w:rsidSect="00ED40C3">
      <w:headerReference w:type="default" r:id="rId7"/>
      <w:headerReference w:type="first" r:id="rId8"/>
      <w:pgSz w:w="11906" w:h="16838" w:code="9"/>
      <w:pgMar w:top="1418" w:right="1134" w:bottom="1134" w:left="1134" w:header="851" w:footer="992" w:gutter="0"/>
      <w:cols w:space="425"/>
      <w:titlePg/>
      <w:docGrid w:type="linesAndChar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C1E9D" w14:textId="77777777" w:rsidR="00227A77" w:rsidRDefault="00227A77" w:rsidP="00B11BB1">
      <w:r>
        <w:separator/>
      </w:r>
    </w:p>
  </w:endnote>
  <w:endnote w:type="continuationSeparator" w:id="0">
    <w:p w14:paraId="5CDFBF67" w14:textId="77777777" w:rsidR="00227A77" w:rsidRDefault="00227A77"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D2FA4" w14:textId="77777777" w:rsidR="00227A77" w:rsidRDefault="00227A77" w:rsidP="00B11BB1">
      <w:r>
        <w:separator/>
      </w:r>
    </w:p>
  </w:footnote>
  <w:footnote w:type="continuationSeparator" w:id="0">
    <w:p w14:paraId="6E927DB8" w14:textId="77777777" w:rsidR="00227A77" w:rsidRDefault="00227A77"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8F1A6" w14:textId="77777777" w:rsidR="00335287" w:rsidRPr="00335287" w:rsidRDefault="00335287" w:rsidP="00335287">
    <w:pPr>
      <w:pStyle w:val="a3"/>
      <w:ind w:firstLineChars="1700" w:firstLine="4080"/>
      <w:rPr>
        <w:color w:val="0D0D0D" w:themeColor="text1" w:themeTint="F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F7F14" w14:textId="77777777" w:rsidR="00D25844" w:rsidRPr="00D25844" w:rsidRDefault="00D25844" w:rsidP="00D25844">
    <w:pPr>
      <w:pStyle w:val="a3"/>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5101F"/>
    <w:multiLevelType w:val="hybridMultilevel"/>
    <w:tmpl w:val="7362FA4A"/>
    <w:lvl w:ilvl="0" w:tplc="793C730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20E41268"/>
    <w:multiLevelType w:val="hybridMultilevel"/>
    <w:tmpl w:val="CBD42E50"/>
    <w:lvl w:ilvl="0" w:tplc="12C2F9A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9A96774"/>
    <w:multiLevelType w:val="hybridMultilevel"/>
    <w:tmpl w:val="C472D96C"/>
    <w:lvl w:ilvl="0" w:tplc="12C2F9A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78507377"/>
    <w:multiLevelType w:val="hybridMultilevel"/>
    <w:tmpl w:val="5BBCA76C"/>
    <w:lvl w:ilvl="0" w:tplc="F63A9F36">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23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392"/>
    <w:rsid w:val="000037F2"/>
    <w:rsid w:val="0001078D"/>
    <w:rsid w:val="000351D4"/>
    <w:rsid w:val="000372FC"/>
    <w:rsid w:val="00042037"/>
    <w:rsid w:val="00064909"/>
    <w:rsid w:val="00071E9A"/>
    <w:rsid w:val="000813FA"/>
    <w:rsid w:val="000927D0"/>
    <w:rsid w:val="0009637B"/>
    <w:rsid w:val="000A074B"/>
    <w:rsid w:val="000A5622"/>
    <w:rsid w:val="000B7517"/>
    <w:rsid w:val="000C3DA1"/>
    <w:rsid w:val="000C5DC2"/>
    <w:rsid w:val="000E1C6F"/>
    <w:rsid w:val="000F2B19"/>
    <w:rsid w:val="000F45F0"/>
    <w:rsid w:val="00114F76"/>
    <w:rsid w:val="00115D66"/>
    <w:rsid w:val="00124AD8"/>
    <w:rsid w:val="00131626"/>
    <w:rsid w:val="0013725E"/>
    <w:rsid w:val="001409B3"/>
    <w:rsid w:val="001442AB"/>
    <w:rsid w:val="00180FAF"/>
    <w:rsid w:val="00186BAC"/>
    <w:rsid w:val="001B4593"/>
    <w:rsid w:val="001C3BB5"/>
    <w:rsid w:val="001C43D1"/>
    <w:rsid w:val="001D23D5"/>
    <w:rsid w:val="001D7710"/>
    <w:rsid w:val="001E2DAE"/>
    <w:rsid w:val="001F1E7B"/>
    <w:rsid w:val="001F6314"/>
    <w:rsid w:val="00227A77"/>
    <w:rsid w:val="00230887"/>
    <w:rsid w:val="00230A96"/>
    <w:rsid w:val="00236C32"/>
    <w:rsid w:val="00240B15"/>
    <w:rsid w:val="00261953"/>
    <w:rsid w:val="00271476"/>
    <w:rsid w:val="00271540"/>
    <w:rsid w:val="002716BC"/>
    <w:rsid w:val="002742A4"/>
    <w:rsid w:val="00274E5C"/>
    <w:rsid w:val="00287AEF"/>
    <w:rsid w:val="00296736"/>
    <w:rsid w:val="002A1039"/>
    <w:rsid w:val="002A532F"/>
    <w:rsid w:val="002B7F7D"/>
    <w:rsid w:val="002C672A"/>
    <w:rsid w:val="002D1D63"/>
    <w:rsid w:val="002D2AB0"/>
    <w:rsid w:val="002D4A90"/>
    <w:rsid w:val="002F417F"/>
    <w:rsid w:val="00323566"/>
    <w:rsid w:val="00327C1D"/>
    <w:rsid w:val="00331DE7"/>
    <w:rsid w:val="00335287"/>
    <w:rsid w:val="003374D0"/>
    <w:rsid w:val="00350D8C"/>
    <w:rsid w:val="0035729F"/>
    <w:rsid w:val="00361566"/>
    <w:rsid w:val="00362EAA"/>
    <w:rsid w:val="00371728"/>
    <w:rsid w:val="00374564"/>
    <w:rsid w:val="00381CF2"/>
    <w:rsid w:val="0038461C"/>
    <w:rsid w:val="00395591"/>
    <w:rsid w:val="003A35D0"/>
    <w:rsid w:val="003A480C"/>
    <w:rsid w:val="003A6094"/>
    <w:rsid w:val="003B5F61"/>
    <w:rsid w:val="003C09D8"/>
    <w:rsid w:val="003C0C90"/>
    <w:rsid w:val="003C50A5"/>
    <w:rsid w:val="003D74EF"/>
    <w:rsid w:val="003F1609"/>
    <w:rsid w:val="00406141"/>
    <w:rsid w:val="00436EAE"/>
    <w:rsid w:val="00451031"/>
    <w:rsid w:val="00453424"/>
    <w:rsid w:val="0048310D"/>
    <w:rsid w:val="004833C8"/>
    <w:rsid w:val="00485D13"/>
    <w:rsid w:val="004879AB"/>
    <w:rsid w:val="004A3672"/>
    <w:rsid w:val="004A6764"/>
    <w:rsid w:val="004B5A20"/>
    <w:rsid w:val="004B659A"/>
    <w:rsid w:val="004B7438"/>
    <w:rsid w:val="004C0908"/>
    <w:rsid w:val="004C48B2"/>
    <w:rsid w:val="004D22B5"/>
    <w:rsid w:val="004D63E9"/>
    <w:rsid w:val="004E0B7C"/>
    <w:rsid w:val="004E1C01"/>
    <w:rsid w:val="005016BC"/>
    <w:rsid w:val="00503CEA"/>
    <w:rsid w:val="005064F4"/>
    <w:rsid w:val="00515B1B"/>
    <w:rsid w:val="00527445"/>
    <w:rsid w:val="00547909"/>
    <w:rsid w:val="00552A9E"/>
    <w:rsid w:val="00567B58"/>
    <w:rsid w:val="0057481F"/>
    <w:rsid w:val="0058397E"/>
    <w:rsid w:val="005929D7"/>
    <w:rsid w:val="005A6D2A"/>
    <w:rsid w:val="005E2A06"/>
    <w:rsid w:val="005F7425"/>
    <w:rsid w:val="0060145E"/>
    <w:rsid w:val="0061679D"/>
    <w:rsid w:val="0062566E"/>
    <w:rsid w:val="00636B8C"/>
    <w:rsid w:val="006615DA"/>
    <w:rsid w:val="00663FD8"/>
    <w:rsid w:val="00666C8B"/>
    <w:rsid w:val="00666CA0"/>
    <w:rsid w:val="006752CF"/>
    <w:rsid w:val="00682DCB"/>
    <w:rsid w:val="00683117"/>
    <w:rsid w:val="006878F9"/>
    <w:rsid w:val="00694AC3"/>
    <w:rsid w:val="006955A9"/>
    <w:rsid w:val="006A3393"/>
    <w:rsid w:val="006A501E"/>
    <w:rsid w:val="006B3538"/>
    <w:rsid w:val="006D72D4"/>
    <w:rsid w:val="006E6AC4"/>
    <w:rsid w:val="006E7280"/>
    <w:rsid w:val="006E7D7A"/>
    <w:rsid w:val="006F3645"/>
    <w:rsid w:val="00712331"/>
    <w:rsid w:val="00714043"/>
    <w:rsid w:val="00714C3C"/>
    <w:rsid w:val="00720416"/>
    <w:rsid w:val="00720480"/>
    <w:rsid w:val="007258DD"/>
    <w:rsid w:val="00734AFE"/>
    <w:rsid w:val="00736207"/>
    <w:rsid w:val="0074372A"/>
    <w:rsid w:val="0076143D"/>
    <w:rsid w:val="007650DD"/>
    <w:rsid w:val="007666C9"/>
    <w:rsid w:val="00767FFB"/>
    <w:rsid w:val="00777AAB"/>
    <w:rsid w:val="00780122"/>
    <w:rsid w:val="00781A21"/>
    <w:rsid w:val="00786B9E"/>
    <w:rsid w:val="00791DCF"/>
    <w:rsid w:val="00793F6D"/>
    <w:rsid w:val="007B6595"/>
    <w:rsid w:val="007C53F0"/>
    <w:rsid w:val="007D7DF2"/>
    <w:rsid w:val="007E22B3"/>
    <w:rsid w:val="007E523F"/>
    <w:rsid w:val="007F2C62"/>
    <w:rsid w:val="007F41D2"/>
    <w:rsid w:val="0081260D"/>
    <w:rsid w:val="00816427"/>
    <w:rsid w:val="00830866"/>
    <w:rsid w:val="008416A6"/>
    <w:rsid w:val="00844A3D"/>
    <w:rsid w:val="00867567"/>
    <w:rsid w:val="00876691"/>
    <w:rsid w:val="008862B2"/>
    <w:rsid w:val="00886416"/>
    <w:rsid w:val="0089159C"/>
    <w:rsid w:val="00891976"/>
    <w:rsid w:val="00895447"/>
    <w:rsid w:val="008B736F"/>
    <w:rsid w:val="008C7F42"/>
    <w:rsid w:val="008D0D20"/>
    <w:rsid w:val="008D28F9"/>
    <w:rsid w:val="008D5B87"/>
    <w:rsid w:val="008E30FD"/>
    <w:rsid w:val="008E48B5"/>
    <w:rsid w:val="008F011C"/>
    <w:rsid w:val="008F48D7"/>
    <w:rsid w:val="00902154"/>
    <w:rsid w:val="009145D7"/>
    <w:rsid w:val="009227A4"/>
    <w:rsid w:val="009334C5"/>
    <w:rsid w:val="009343A6"/>
    <w:rsid w:val="00951A81"/>
    <w:rsid w:val="009526EA"/>
    <w:rsid w:val="009546B2"/>
    <w:rsid w:val="00966468"/>
    <w:rsid w:val="00984F80"/>
    <w:rsid w:val="009861BE"/>
    <w:rsid w:val="009875E5"/>
    <w:rsid w:val="009A6489"/>
    <w:rsid w:val="009A73E1"/>
    <w:rsid w:val="009B64A9"/>
    <w:rsid w:val="009D3062"/>
    <w:rsid w:val="009D38CF"/>
    <w:rsid w:val="009D3DC5"/>
    <w:rsid w:val="00A01A3E"/>
    <w:rsid w:val="00A143B4"/>
    <w:rsid w:val="00A317ED"/>
    <w:rsid w:val="00A37DA8"/>
    <w:rsid w:val="00A551DE"/>
    <w:rsid w:val="00A62A59"/>
    <w:rsid w:val="00A64F4D"/>
    <w:rsid w:val="00A65513"/>
    <w:rsid w:val="00A733B8"/>
    <w:rsid w:val="00A77641"/>
    <w:rsid w:val="00A8171D"/>
    <w:rsid w:val="00A843ED"/>
    <w:rsid w:val="00A96F27"/>
    <w:rsid w:val="00AA2A4A"/>
    <w:rsid w:val="00AA6CAB"/>
    <w:rsid w:val="00AB523A"/>
    <w:rsid w:val="00AB6C49"/>
    <w:rsid w:val="00AC1A87"/>
    <w:rsid w:val="00AC326F"/>
    <w:rsid w:val="00AC39CA"/>
    <w:rsid w:val="00AC5EDD"/>
    <w:rsid w:val="00AC7F99"/>
    <w:rsid w:val="00AE782F"/>
    <w:rsid w:val="00AF0813"/>
    <w:rsid w:val="00AF1294"/>
    <w:rsid w:val="00AF7FF5"/>
    <w:rsid w:val="00B009E4"/>
    <w:rsid w:val="00B02903"/>
    <w:rsid w:val="00B05FCF"/>
    <w:rsid w:val="00B100AF"/>
    <w:rsid w:val="00B11BB1"/>
    <w:rsid w:val="00B17771"/>
    <w:rsid w:val="00B27593"/>
    <w:rsid w:val="00B36B31"/>
    <w:rsid w:val="00B420CF"/>
    <w:rsid w:val="00B4627E"/>
    <w:rsid w:val="00B54392"/>
    <w:rsid w:val="00B5441A"/>
    <w:rsid w:val="00B56411"/>
    <w:rsid w:val="00B67FA2"/>
    <w:rsid w:val="00B714AF"/>
    <w:rsid w:val="00B73146"/>
    <w:rsid w:val="00B76FEE"/>
    <w:rsid w:val="00B77312"/>
    <w:rsid w:val="00B77C8B"/>
    <w:rsid w:val="00B95545"/>
    <w:rsid w:val="00B957FB"/>
    <w:rsid w:val="00BA3329"/>
    <w:rsid w:val="00BC1914"/>
    <w:rsid w:val="00BC53BF"/>
    <w:rsid w:val="00BD11A4"/>
    <w:rsid w:val="00BE4FFD"/>
    <w:rsid w:val="00BE5B6A"/>
    <w:rsid w:val="00BF3253"/>
    <w:rsid w:val="00BF5123"/>
    <w:rsid w:val="00BF6CD2"/>
    <w:rsid w:val="00BF6E79"/>
    <w:rsid w:val="00C2629E"/>
    <w:rsid w:val="00C31737"/>
    <w:rsid w:val="00C327F9"/>
    <w:rsid w:val="00C57D9B"/>
    <w:rsid w:val="00C61906"/>
    <w:rsid w:val="00C6547C"/>
    <w:rsid w:val="00C76088"/>
    <w:rsid w:val="00C84A51"/>
    <w:rsid w:val="00CA29C1"/>
    <w:rsid w:val="00CA32E9"/>
    <w:rsid w:val="00CA4C5D"/>
    <w:rsid w:val="00CC459E"/>
    <w:rsid w:val="00CD6FDF"/>
    <w:rsid w:val="00CE7124"/>
    <w:rsid w:val="00CF1D23"/>
    <w:rsid w:val="00CF441C"/>
    <w:rsid w:val="00D00E67"/>
    <w:rsid w:val="00D077D5"/>
    <w:rsid w:val="00D150C6"/>
    <w:rsid w:val="00D25844"/>
    <w:rsid w:val="00D3558B"/>
    <w:rsid w:val="00D36789"/>
    <w:rsid w:val="00D512E1"/>
    <w:rsid w:val="00D638BC"/>
    <w:rsid w:val="00D7215A"/>
    <w:rsid w:val="00D86FAA"/>
    <w:rsid w:val="00DA27CC"/>
    <w:rsid w:val="00DB3C34"/>
    <w:rsid w:val="00DD3511"/>
    <w:rsid w:val="00DF1B4A"/>
    <w:rsid w:val="00DF2A5E"/>
    <w:rsid w:val="00DF466F"/>
    <w:rsid w:val="00DF7A8B"/>
    <w:rsid w:val="00E0284F"/>
    <w:rsid w:val="00E20946"/>
    <w:rsid w:val="00E21C08"/>
    <w:rsid w:val="00E27CE2"/>
    <w:rsid w:val="00E44C00"/>
    <w:rsid w:val="00E45D4E"/>
    <w:rsid w:val="00E468EA"/>
    <w:rsid w:val="00E47478"/>
    <w:rsid w:val="00E643E6"/>
    <w:rsid w:val="00E66929"/>
    <w:rsid w:val="00E84468"/>
    <w:rsid w:val="00E968A0"/>
    <w:rsid w:val="00EA716B"/>
    <w:rsid w:val="00ED1F9A"/>
    <w:rsid w:val="00ED40C3"/>
    <w:rsid w:val="00ED4B09"/>
    <w:rsid w:val="00EE68B2"/>
    <w:rsid w:val="00F01A04"/>
    <w:rsid w:val="00F062CA"/>
    <w:rsid w:val="00F1020A"/>
    <w:rsid w:val="00F14464"/>
    <w:rsid w:val="00F22EE8"/>
    <w:rsid w:val="00F33903"/>
    <w:rsid w:val="00F4595B"/>
    <w:rsid w:val="00F6036F"/>
    <w:rsid w:val="00F7009D"/>
    <w:rsid w:val="00F71360"/>
    <w:rsid w:val="00F830AA"/>
    <w:rsid w:val="00F85835"/>
    <w:rsid w:val="00F93E84"/>
    <w:rsid w:val="00F9639B"/>
    <w:rsid w:val="00FA22FD"/>
    <w:rsid w:val="00FB18F6"/>
    <w:rsid w:val="00FB32D7"/>
    <w:rsid w:val="00FC185C"/>
    <w:rsid w:val="00FC1AFF"/>
    <w:rsid w:val="00FD2292"/>
    <w:rsid w:val="00FE1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13E1D87"/>
  <w15:docId w15:val="{24D0D33E-BA91-46E2-A9FF-939CC2C4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392"/>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3C09D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09D8"/>
    <w:rPr>
      <w:rFonts w:asciiTheme="majorHAnsi" w:eastAsiaTheme="majorEastAsia" w:hAnsiTheme="majorHAnsi" w:cstheme="majorBidi"/>
      <w:sz w:val="18"/>
      <w:szCs w:val="18"/>
    </w:rPr>
  </w:style>
  <w:style w:type="paragraph" w:styleId="a9">
    <w:name w:val="Revision"/>
    <w:hidden/>
    <w:uiPriority w:val="99"/>
    <w:semiHidden/>
    <w:rsid w:val="008E30FD"/>
    <w:rPr>
      <w:rFonts w:ascii="ＭＳ 明朝" w:eastAsia="ＭＳ 明朝"/>
    </w:rPr>
  </w:style>
  <w:style w:type="paragraph" w:customStyle="1" w:styleId="Word">
    <w:name w:val="標準；(Word文書)"/>
    <w:basedOn w:val="a"/>
    <w:rsid w:val="00E643E6"/>
    <w:pPr>
      <w:suppressAutoHyphens/>
      <w:overflowPunct w:val="0"/>
      <w:textAlignment w:val="baseline"/>
    </w:pPr>
    <w:rPr>
      <w:rFonts w:ascii="Century" w:hAnsi="Century" w:cs="Century" w:hint="eastAsia"/>
      <w:color w:val="000000"/>
      <w:kern w:val="0"/>
      <w:szCs w:val="20"/>
    </w:rPr>
  </w:style>
  <w:style w:type="paragraph" w:customStyle="1" w:styleId="aa">
    <w:name w:val="一太郎"/>
    <w:rsid w:val="00230A96"/>
    <w:pPr>
      <w:widowControl w:val="0"/>
      <w:wordWrap w:val="0"/>
      <w:autoSpaceDE w:val="0"/>
      <w:autoSpaceDN w:val="0"/>
      <w:adjustRightInd w:val="0"/>
      <w:spacing w:line="401" w:lineRule="exact"/>
      <w:jc w:val="both"/>
    </w:pPr>
    <w:rPr>
      <w:rFonts w:ascii="Times New Roman" w:hAnsi="Times New Roman" w:cs="ＭＳ ゴシック"/>
      <w:spacing w:val="-1"/>
      <w:kern w:val="0"/>
      <w:szCs w:val="24"/>
    </w:rPr>
  </w:style>
  <w:style w:type="character" w:styleId="ab">
    <w:name w:val="annotation reference"/>
    <w:basedOn w:val="a0"/>
    <w:uiPriority w:val="99"/>
    <w:semiHidden/>
    <w:unhideWhenUsed/>
    <w:rsid w:val="003C0C90"/>
    <w:rPr>
      <w:sz w:val="18"/>
      <w:szCs w:val="18"/>
    </w:rPr>
  </w:style>
  <w:style w:type="paragraph" w:styleId="ac">
    <w:name w:val="annotation text"/>
    <w:basedOn w:val="a"/>
    <w:link w:val="ad"/>
    <w:uiPriority w:val="99"/>
    <w:semiHidden/>
    <w:unhideWhenUsed/>
    <w:rsid w:val="003C0C90"/>
    <w:pPr>
      <w:jc w:val="left"/>
    </w:pPr>
  </w:style>
  <w:style w:type="character" w:customStyle="1" w:styleId="ad">
    <w:name w:val="コメント文字列 (文字)"/>
    <w:basedOn w:val="a0"/>
    <w:link w:val="ac"/>
    <w:uiPriority w:val="99"/>
    <w:semiHidden/>
    <w:rsid w:val="003C0C90"/>
    <w:rPr>
      <w:rFonts w:ascii="ＭＳ 明朝" w:eastAsia="ＭＳ 明朝"/>
    </w:rPr>
  </w:style>
  <w:style w:type="paragraph" w:styleId="ae">
    <w:name w:val="annotation subject"/>
    <w:basedOn w:val="ac"/>
    <w:next w:val="ac"/>
    <w:link w:val="af"/>
    <w:uiPriority w:val="99"/>
    <w:semiHidden/>
    <w:unhideWhenUsed/>
    <w:rsid w:val="003C0C90"/>
    <w:rPr>
      <w:b/>
      <w:bCs/>
    </w:rPr>
  </w:style>
  <w:style w:type="character" w:customStyle="1" w:styleId="af">
    <w:name w:val="コメント内容 (文字)"/>
    <w:basedOn w:val="ad"/>
    <w:link w:val="ae"/>
    <w:uiPriority w:val="99"/>
    <w:semiHidden/>
    <w:rsid w:val="003C0C90"/>
    <w:rPr>
      <w:rFonts w:ascii="ＭＳ 明朝" w:eastAsia="ＭＳ 明朝"/>
      <w:b/>
      <w:bCs/>
    </w:rPr>
  </w:style>
  <w:style w:type="character" w:styleId="af0">
    <w:name w:val="Hyperlink"/>
    <w:basedOn w:val="a0"/>
    <w:uiPriority w:val="99"/>
    <w:semiHidden/>
    <w:unhideWhenUsed/>
    <w:rsid w:val="00793F6D"/>
    <w:rPr>
      <w:color w:val="0000FF"/>
      <w:u w:val="single"/>
    </w:rPr>
  </w:style>
  <w:style w:type="character" w:styleId="af1">
    <w:name w:val="FollowedHyperlink"/>
    <w:basedOn w:val="a0"/>
    <w:uiPriority w:val="99"/>
    <w:semiHidden/>
    <w:unhideWhenUsed/>
    <w:rsid w:val="009145D7"/>
    <w:rPr>
      <w:color w:val="800080" w:themeColor="followedHyperlink"/>
      <w:u w:val="single"/>
    </w:rPr>
  </w:style>
  <w:style w:type="paragraph" w:styleId="af2">
    <w:name w:val="List Paragraph"/>
    <w:basedOn w:val="a"/>
    <w:uiPriority w:val="34"/>
    <w:qFormat/>
    <w:rsid w:val="009334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7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374</Words>
  <Characters>2135</Characters>
  <DocSecurity>4</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2021-06-29T13:26:00Z</cp:lastPrinted>
  <dcterms:created xsi:type="dcterms:W3CDTF">2022-11-14T06:20:00Z</dcterms:created>
  <dcterms:modified xsi:type="dcterms:W3CDTF">2022-11-14T06:20:00Z</dcterms:modified>
</cp:coreProperties>
</file>