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54"/>
        <w:gridCol w:w="5216"/>
      </w:tblGrid>
      <w:tr w:rsidR="002D08F5" w:rsidRPr="005A07CC" w14:paraId="43230C32" w14:textId="77777777" w:rsidTr="009C325C">
        <w:trPr>
          <w:jc w:val="center"/>
        </w:trPr>
        <w:tc>
          <w:tcPr>
            <w:tcW w:w="9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BEC40" w14:textId="6E15413C" w:rsidR="002D08F5" w:rsidRPr="005A07CC" w:rsidRDefault="00920C7A" w:rsidP="007F7B7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医療用（</w:t>
            </w:r>
            <w:r w:rsidR="00677D4F">
              <w:rPr>
                <w:rFonts w:asciiTheme="minorEastAsia" w:hAnsiTheme="minorEastAsia" w:hint="eastAsia"/>
              </w:rPr>
              <w:t>サージカル</w:t>
            </w:r>
            <w:r>
              <w:rPr>
                <w:rFonts w:asciiTheme="minorEastAsia" w:hAnsiTheme="minorEastAsia" w:hint="eastAsia"/>
              </w:rPr>
              <w:t>）</w:t>
            </w:r>
            <w:r w:rsidR="00677D4F">
              <w:rPr>
                <w:rFonts w:asciiTheme="minorEastAsia" w:hAnsiTheme="minorEastAsia" w:hint="eastAsia"/>
              </w:rPr>
              <w:t>マスク</w:t>
            </w:r>
            <w:r w:rsidR="00C70AA8">
              <w:rPr>
                <w:rFonts w:asciiTheme="minorEastAsia" w:hAnsiTheme="minorEastAsia" w:hint="eastAsia"/>
              </w:rPr>
              <w:t>購入一式</w:t>
            </w:r>
            <w:r w:rsidR="002D08F5">
              <w:rPr>
                <w:rFonts w:asciiTheme="minorEastAsia" w:hAnsiTheme="minorEastAsia" w:hint="eastAsia"/>
              </w:rPr>
              <w:t>の調達応募書</w:t>
            </w:r>
          </w:p>
        </w:tc>
      </w:tr>
      <w:tr w:rsidR="009C325C" w:rsidRPr="005A07CC" w14:paraId="771C9DFF" w14:textId="77777777" w:rsidTr="009C325C">
        <w:trPr>
          <w:trHeight w:val="6180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D4C7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67E96E1" w14:textId="77777777" w:rsidR="009C325C" w:rsidRPr="005A07CC" w:rsidRDefault="009C325C" w:rsidP="009C325C">
            <w:pPr>
              <w:ind w:rightChars="50" w:right="12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Pr="005A07CC">
              <w:rPr>
                <w:rFonts w:asciiTheme="minorEastAsia" w:hAnsiTheme="minorEastAsia" w:hint="eastAsia"/>
              </w:rPr>
              <w:t>日</w:t>
            </w:r>
          </w:p>
          <w:p w14:paraId="216F259C" w14:textId="77777777" w:rsidR="009C325C" w:rsidRDefault="009C325C" w:rsidP="009C325C">
            <w:pPr>
              <w:rPr>
                <w:rFonts w:asciiTheme="minorEastAsia" w:hAnsiTheme="minorEastAsia"/>
              </w:rPr>
            </w:pPr>
          </w:p>
          <w:p w14:paraId="40028C6A" w14:textId="77777777" w:rsidR="009C325C" w:rsidRPr="00767EEA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支出負担行為担当官</w:t>
            </w:r>
          </w:p>
          <w:p w14:paraId="3CD1A7EF" w14:textId="77777777" w:rsidR="009C325C" w:rsidRDefault="009C325C" w:rsidP="009C325C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67EEA">
              <w:rPr>
                <w:rFonts w:ascii="ＭＳ ゴシック" w:eastAsia="ＭＳ ゴシック" w:hAnsi="ＭＳ ゴシック" w:hint="eastAsia"/>
                <w:szCs w:val="21"/>
              </w:rPr>
              <w:t>厚生労働省大臣官房会計課長　殿</w:t>
            </w:r>
          </w:p>
          <w:p w14:paraId="5224451A" w14:textId="77777777" w:rsidR="009C325C" w:rsidRPr="00677D4F" w:rsidRDefault="009C325C" w:rsidP="009C325C">
            <w:pPr>
              <w:ind w:leftChars="100" w:left="240"/>
              <w:rPr>
                <w:rFonts w:asciiTheme="minorEastAsia" w:hAnsiTheme="minorEastAsia"/>
              </w:rPr>
            </w:pPr>
          </w:p>
          <w:p w14:paraId="547BE902" w14:textId="77777777" w:rsidR="009C325C" w:rsidRPr="00E241DD" w:rsidRDefault="009C325C" w:rsidP="009C325C">
            <w:pPr>
              <w:rPr>
                <w:rFonts w:asciiTheme="minorEastAsia" w:hAnsiTheme="minorEastAsia"/>
              </w:rPr>
            </w:pPr>
          </w:p>
          <w:p w14:paraId="30A6E784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spacing w:val="180"/>
                <w:u w:val="single"/>
                <w:fitText w:val="1440" w:id="-2028425727"/>
              </w:rPr>
              <w:t>所在</w:t>
            </w:r>
            <w:r w:rsidRPr="00897C57">
              <w:rPr>
                <w:rFonts w:asciiTheme="minorEastAsia" w:hAnsiTheme="minorEastAsia" w:hint="eastAsia"/>
                <w:u w:val="single"/>
                <w:fitText w:val="1440" w:id="-2028425727"/>
              </w:rPr>
              <w:t>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E0C7B1D" w14:textId="77777777" w:rsidR="009C325C" w:rsidRPr="002D08F5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  <w:u w:val="single"/>
              </w:rPr>
            </w:pPr>
            <w:r w:rsidRPr="00897C57">
              <w:rPr>
                <w:rFonts w:asciiTheme="minorEastAsia" w:hAnsiTheme="minorEastAsia" w:hint="eastAsia"/>
                <w:u w:val="single"/>
                <w:fitText w:val="1440" w:id="-2028425728"/>
              </w:rPr>
              <w:t>商号又は名称</w:t>
            </w:r>
            <w:r w:rsidRPr="002D08F5">
              <w:rPr>
                <w:rFonts w:asciiTheme="minorEastAsia" w:hAnsiTheme="minorEastAsia" w:hint="eastAsia"/>
                <w:u w:val="single"/>
              </w:rPr>
              <w:t>：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FDBB7F1" w14:textId="77777777" w:rsidR="009C325C" w:rsidRPr="005B7A20" w:rsidRDefault="009C325C" w:rsidP="009C325C">
            <w:pPr>
              <w:spacing w:line="360" w:lineRule="auto"/>
              <w:ind w:leftChars="1600" w:left="3840" w:rightChars="50" w:right="120"/>
              <w:rPr>
                <w:rFonts w:asciiTheme="minorEastAsia" w:hAnsiTheme="minorEastAsia"/>
              </w:rPr>
            </w:pPr>
            <w:r w:rsidRPr="002D08F5">
              <w:rPr>
                <w:rFonts w:asciiTheme="minorEastAsia" w:hAnsiTheme="minorEastAsia" w:hint="eastAsia"/>
                <w:spacing w:val="30"/>
                <w:u w:val="single"/>
                <w:fitText w:val="1440" w:id="-2028425726"/>
              </w:rPr>
              <w:t>代表者氏</w:t>
            </w:r>
            <w:r w:rsidRPr="002D08F5">
              <w:rPr>
                <w:rFonts w:asciiTheme="minorEastAsia" w:hAnsiTheme="minorEastAsia" w:hint="eastAsia"/>
                <w:u w:val="single"/>
                <w:fitText w:val="1440" w:id="-2028425726"/>
              </w:rPr>
              <w:t>名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：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</w:t>
            </w:r>
            <w:r w:rsidRPr="002D08F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  <w:p w14:paraId="7B2C5910" w14:textId="77777777" w:rsidR="009C325C" w:rsidRPr="005A07CC" w:rsidRDefault="009C325C" w:rsidP="009C325C">
            <w:pPr>
              <w:rPr>
                <w:rFonts w:asciiTheme="minorEastAsia" w:hAnsiTheme="minorEastAsia"/>
              </w:rPr>
            </w:pPr>
          </w:p>
          <w:p w14:paraId="6F61A3B6" w14:textId="2CFC943C" w:rsidR="009C325C" w:rsidRPr="005A07CC" w:rsidRDefault="009C325C" w:rsidP="009C325C">
            <w:pPr>
              <w:snapToGrid w:val="0"/>
              <w:ind w:leftChars="50" w:left="120" w:rightChars="50" w:right="120" w:firstLineChars="106" w:firstLine="25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当社は、医療用（サージカル）マスク</w:t>
            </w:r>
            <w:r w:rsidR="007451DA">
              <w:rPr>
                <w:rFonts w:asciiTheme="minorEastAsia" w:hAnsiTheme="minorEastAsia" w:hint="eastAsia"/>
              </w:rPr>
              <w:t>購入一式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>の調達について、「医療用（サージカル）マスク</w:t>
            </w:r>
            <w:r w:rsidR="00F56AFF">
              <w:rPr>
                <w:rFonts w:asciiTheme="minorEastAsia" w:hAnsiTheme="minorEastAsia" w:hint="eastAsia"/>
              </w:rPr>
              <w:t>購入一式に係る提案書公募要領</w:t>
            </w:r>
            <w:r>
              <w:rPr>
                <w:rFonts w:asciiTheme="minorEastAsia" w:hAnsiTheme="minorEastAsia" w:hint="eastAsia"/>
              </w:rPr>
              <w:t>」の内容に同意の上、下記のとおり応募いたします。</w:t>
            </w:r>
          </w:p>
          <w:p w14:paraId="3B02D7C6" w14:textId="0FD26259" w:rsidR="009C325C" w:rsidRDefault="009C325C" w:rsidP="009C325C">
            <w:pPr>
              <w:snapToGrid w:val="0"/>
              <w:ind w:rightChars="136" w:right="326"/>
              <w:jc w:val="center"/>
              <w:rPr>
                <w:rFonts w:asciiTheme="minorEastAsia" w:hAnsiTheme="minorEastAsia"/>
              </w:rPr>
            </w:pPr>
            <w:r w:rsidRPr="005A07CC">
              <w:rPr>
                <w:rFonts w:asciiTheme="minorEastAsia" w:hAnsiTheme="minorEastAsia" w:hint="eastAsia"/>
              </w:rPr>
              <w:t>記</w:t>
            </w:r>
          </w:p>
        </w:tc>
      </w:tr>
      <w:tr w:rsidR="002B5448" w:rsidRPr="005A07CC" w14:paraId="372E8C09" w14:textId="77777777" w:rsidTr="0016718E">
        <w:trPr>
          <w:trHeight w:val="567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297B5CD" w14:textId="47E38C37" w:rsidR="002B5448" w:rsidRPr="002B5448" w:rsidRDefault="002B5448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 w:rsidRPr="002B5448">
              <w:rPr>
                <w:rFonts w:asciiTheme="minorEastAsia" w:hAnsiTheme="minorEastAsia" w:hint="eastAsia"/>
                <w:sz w:val="21"/>
              </w:rPr>
              <w:t>担当者に関する情報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B2148AD" w14:textId="6CEB6F13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氏名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12658EF" w14:textId="289B3C26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4B2D95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B518FB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3538759" w14:textId="39EE032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部署名・職名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8C26A1" w14:textId="43530780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3F041D45" w14:textId="77777777" w:rsidTr="0016718E">
        <w:trPr>
          <w:trHeight w:val="596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A0B70C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C29822" w14:textId="13FA3B18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電話番号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B4071" w14:textId="3421B251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2B5448" w:rsidRPr="005A07CC" w14:paraId="063EB6A3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4BF35" w14:textId="77777777" w:rsidR="002B5448" w:rsidRDefault="002B5448" w:rsidP="0006483D">
            <w:pPr>
              <w:snapToGrid w:val="0"/>
              <w:ind w:leftChars="20" w:left="468" w:rightChars="20" w:right="48" w:hangingChars="200" w:hanging="42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D1F7F2" w14:textId="4F54A78E" w:rsidR="002B5448" w:rsidRPr="005A07CC" w:rsidRDefault="002B5448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E-mail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982135" w14:textId="5B2DE5B3" w:rsidR="002B5448" w:rsidRPr="005A07CC" w:rsidRDefault="002B5448" w:rsidP="0006483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2E1982D7" w14:textId="77777777" w:rsidTr="00677D4F">
        <w:trPr>
          <w:trHeight w:val="720"/>
          <w:jc w:val="center"/>
        </w:trPr>
        <w:tc>
          <w:tcPr>
            <w:tcW w:w="212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A6F632" w14:textId="36FAD20F" w:rsidR="0016718E" w:rsidRPr="002B5448" w:rsidRDefault="0016718E" w:rsidP="00496B7D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マスクの仕様等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E73BEE9" w14:textId="6BCB1313" w:rsidR="0016718E" w:rsidRDefault="0016718E" w:rsidP="00496B7D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品目名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2E137E" w14:textId="77777777" w:rsidR="0016718E" w:rsidRDefault="0016718E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04CD166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41924710" w14:textId="77777777" w:rsidR="006C7B2C" w:rsidRDefault="006C7B2C" w:rsidP="00496B7D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  <w:p w14:paraId="283FAE96" w14:textId="07A88EDA" w:rsidR="006C7B2C" w:rsidRPr="00CF2CF4" w:rsidRDefault="006C7B2C" w:rsidP="00CF2CF4">
            <w:pPr>
              <w:snapToGrid w:val="0"/>
              <w:ind w:leftChars="50" w:left="120" w:rightChars="50" w:right="120" w:firstLineChars="2000" w:firstLine="3200"/>
              <w:rPr>
                <w:rFonts w:asciiTheme="minorEastAsia" w:hAnsiTheme="minorEastAsia"/>
                <w:sz w:val="16"/>
                <w:szCs w:val="16"/>
              </w:rPr>
            </w:pPr>
            <w:r w:rsidRPr="00CF2CF4">
              <w:rPr>
                <w:rFonts w:asciiTheme="minorEastAsia" w:hAnsiTheme="minorEastAsia" w:hint="eastAsia"/>
                <w:sz w:val="16"/>
                <w:szCs w:val="16"/>
              </w:rPr>
              <w:t>※商品名の変更は認めない</w:t>
            </w:r>
          </w:p>
        </w:tc>
      </w:tr>
      <w:tr w:rsidR="0016718E" w:rsidRPr="005A07CC" w14:paraId="6A0173A8" w14:textId="77777777" w:rsidTr="0016718E">
        <w:trPr>
          <w:trHeight w:val="20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6F15F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B98D27F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規格・品質</w:t>
            </w:r>
          </w:p>
          <w:p w14:paraId="29AB7516" w14:textId="559AB82F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16718E">
              <w:rPr>
                <w:rFonts w:asciiTheme="minorEastAsia" w:hAnsiTheme="minorEastAsia" w:hint="eastAsia"/>
                <w:sz w:val="16"/>
              </w:rPr>
              <w:t>※該当するマスクの□を■にすること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2482A30" w14:textId="56D5719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B78F4E" w14:textId="22BA0EC5" w:rsidR="0016718E" w:rsidRDefault="0016718E" w:rsidP="00677D4F">
            <w:pPr>
              <w:snapToGrid w:val="0"/>
              <w:ind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408FD994" w14:textId="77777777" w:rsidTr="009C325C">
        <w:trPr>
          <w:trHeight w:val="5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A62B5C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DA4B1A" w14:textId="106C6BB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8D0D11" w14:textId="07CAA561" w:rsidR="00677D4F" w:rsidRPr="00FA4D33" w:rsidRDefault="007E6D5F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7E6D5F">
              <w:rPr>
                <w:rFonts w:asciiTheme="minorEastAsia" w:hAnsiTheme="minorEastAsia" w:hint="eastAsia"/>
                <w:sz w:val="20"/>
              </w:rPr>
              <w:t>□</w:t>
            </w:r>
            <w:r w:rsidR="002B26E8" w:rsidRPr="00FA4D33">
              <w:rPr>
                <w:rFonts w:asciiTheme="minorEastAsia" w:hAnsiTheme="minorEastAsia" w:hint="eastAsia"/>
                <w:sz w:val="16"/>
              </w:rPr>
              <w:t>JIS（T9001）</w:t>
            </w:r>
            <w:r w:rsidR="00677D4F" w:rsidRPr="00FA4D33">
              <w:rPr>
                <w:rFonts w:asciiTheme="minorEastAsia" w:hAnsiTheme="minorEastAsia" w:hint="eastAsia"/>
                <w:sz w:val="16"/>
              </w:rPr>
              <w:t xml:space="preserve">※ </w:t>
            </w:r>
            <w:r w:rsidR="00AB2390" w:rsidRPr="00FA4D33">
              <w:rPr>
                <w:rFonts w:asciiTheme="minorEastAsia" w:hAnsiTheme="minorEastAsia" w:hint="eastAsia"/>
                <w:sz w:val="16"/>
              </w:rPr>
              <w:t>クラスⅡ</w:t>
            </w:r>
            <w:r w:rsidR="00677D4F" w:rsidRPr="00FA4D33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053B3D97" w14:textId="4AC5800B" w:rsidR="00677D4F" w:rsidRPr="00FA4D33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（ア）</w:t>
            </w:r>
            <w:r w:rsidR="00FE3670" w:rsidRPr="00FA4D33">
              <w:rPr>
                <w:rFonts w:asciiTheme="minorEastAsia" w:hAnsiTheme="minorEastAsia" w:hint="eastAsia"/>
                <w:sz w:val="16"/>
              </w:rPr>
              <w:t>PFE≧98％</w:t>
            </w:r>
            <w:r w:rsidRPr="00FA4D33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4CB6796F" w14:textId="15CE0DA0" w:rsidR="00677D4F" w:rsidRPr="00FA4D33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（イ）</w:t>
            </w:r>
            <w:r w:rsidR="00FE3670" w:rsidRPr="00FA4D33">
              <w:rPr>
                <w:rFonts w:asciiTheme="minorEastAsia" w:hAnsiTheme="minorEastAsia" w:hint="eastAsia"/>
                <w:sz w:val="16"/>
              </w:rPr>
              <w:t>BFE≧98％</w:t>
            </w:r>
            <w:r w:rsidRPr="00FA4D33">
              <w:rPr>
                <w:rFonts w:asciiTheme="minorEastAsia" w:hAnsiTheme="minorEastAsia" w:hint="eastAsia"/>
                <w:sz w:val="16"/>
              </w:rPr>
              <w:t xml:space="preserve">　</w:t>
            </w:r>
          </w:p>
          <w:p w14:paraId="1CED6E9F" w14:textId="6EDCD09A" w:rsidR="00FE3670" w:rsidRPr="00FA4D33" w:rsidRDefault="00FE3670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（ウ）VFE≧98％</w:t>
            </w:r>
          </w:p>
          <w:p w14:paraId="48DC8718" w14:textId="3E7A3299" w:rsidR="00FE3670" w:rsidRPr="004D14AF" w:rsidRDefault="00FE3670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 w:rsidRPr="004D14AF">
              <w:rPr>
                <w:rFonts w:asciiTheme="minorEastAsia" w:hAnsiTheme="minorEastAsia" w:hint="eastAsia"/>
                <w:sz w:val="16"/>
              </w:rPr>
              <w:t>エ）通気抵抗＜60Pa</w:t>
            </w:r>
            <w:r w:rsidRPr="004D14AF">
              <w:rPr>
                <w:rFonts w:asciiTheme="minorEastAsia" w:hAnsiTheme="minorEastAsia"/>
                <w:sz w:val="16"/>
              </w:rPr>
              <w:t>/</w:t>
            </w:r>
            <w:r w:rsidRPr="004D14AF">
              <w:rPr>
                <w:rFonts w:asciiTheme="minorEastAsia" w:hAnsiTheme="minorEastAsia" w:hint="eastAsia"/>
                <w:sz w:val="16"/>
              </w:rPr>
              <w:t>㎠</w:t>
            </w:r>
          </w:p>
          <w:p w14:paraId="0F5D7E47" w14:textId="13F863E4" w:rsidR="00677D4F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オ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人工</w:t>
            </w:r>
            <w:r w:rsidRPr="004D14AF">
              <w:rPr>
                <w:rFonts w:asciiTheme="minorEastAsia" w:hAnsiTheme="minorEastAsia" w:hint="eastAsia"/>
                <w:sz w:val="16"/>
              </w:rPr>
              <w:t>血液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バリア性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：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16.0kPa</w:t>
            </w:r>
          </w:p>
          <w:p w14:paraId="6B4BFDFF" w14:textId="1B927C36" w:rsidR="001636A9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カ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可燃性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：</w:t>
            </w:r>
            <w:r w:rsidR="00FE3670" w:rsidRPr="004D14AF">
              <w:rPr>
                <w:rFonts w:asciiTheme="minorEastAsia" w:hAnsiTheme="minorEastAsia" w:hint="eastAsia"/>
                <w:sz w:val="16"/>
              </w:rPr>
              <w:t>区分１</w:t>
            </w:r>
          </w:p>
          <w:p w14:paraId="5F42E9E3" w14:textId="56864E71" w:rsidR="001636A9" w:rsidRPr="004D14AF" w:rsidRDefault="00677D4F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キ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860B8C" w:rsidRPr="004D14AF">
              <w:rPr>
                <w:rFonts w:asciiTheme="minorEastAsia" w:hAnsiTheme="minorEastAsia" w:hint="eastAsia"/>
                <w:sz w:val="16"/>
              </w:rPr>
              <w:t>遊離ﾎﾙﾑｱﾙﾃﾞﾋﾄﾞ：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≦75μg/</w:t>
            </w:r>
            <w:r w:rsidR="001636A9" w:rsidRPr="004D14AF">
              <w:rPr>
                <w:rFonts w:asciiTheme="minorEastAsia" w:hAnsiTheme="minorEastAsia"/>
                <w:sz w:val="16"/>
              </w:rPr>
              <w:t>g</w:t>
            </w:r>
          </w:p>
          <w:p w14:paraId="1C299263" w14:textId="2CA540E0" w:rsidR="001636A9" w:rsidRPr="004D14AF" w:rsidRDefault="00860B8C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（ク）特定ｱｿﾞ色素：</w:t>
            </w:r>
            <w:r w:rsidR="001636A9" w:rsidRPr="004D14AF">
              <w:rPr>
                <w:rFonts w:asciiTheme="minorEastAsia" w:hAnsiTheme="minorEastAsia" w:hint="eastAsia"/>
                <w:sz w:val="16"/>
              </w:rPr>
              <w:t>≦30μg/g</w:t>
            </w:r>
          </w:p>
          <w:p w14:paraId="006728AA" w14:textId="7A5AC623" w:rsidR="001636A9" w:rsidRPr="004D14AF" w:rsidRDefault="001636A9" w:rsidP="00677D4F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（ケ）蛍光：著しい蛍光を認めず</w:t>
            </w:r>
          </w:p>
          <w:p w14:paraId="5165B373" w14:textId="530CA870" w:rsidR="0016718E" w:rsidRPr="004D14AF" w:rsidRDefault="000E1D44" w:rsidP="00677D4F">
            <w:pPr>
              <w:snapToGrid w:val="0"/>
              <w:ind w:rightChars="50" w:right="12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 w:rsidRPr="004D14AF">
              <w:rPr>
                <w:rFonts w:asciiTheme="minorEastAsia" w:hAnsiTheme="minorEastAsia" w:hint="eastAsia"/>
                <w:sz w:val="16"/>
              </w:rPr>
              <w:t>ASTM-F2100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※レベル２</w:t>
            </w:r>
            <w:r w:rsidRPr="004D14AF">
              <w:rPr>
                <w:rFonts w:asciiTheme="minorEastAsia" w:hAnsiTheme="minorEastAsia" w:hint="eastAsia"/>
                <w:sz w:val="16"/>
              </w:rPr>
              <w:t>（性能は以下のとおり）</w:t>
            </w:r>
          </w:p>
          <w:p w14:paraId="5E92DAA4" w14:textId="77777777" w:rsidR="000E1D44" w:rsidRPr="004D14AF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（ア）PFE≧98％　</w:t>
            </w:r>
          </w:p>
          <w:p w14:paraId="42DA9CDF" w14:textId="77777777" w:rsidR="000E1D44" w:rsidRPr="004D14AF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（イ）BFE≧98％　</w:t>
            </w:r>
          </w:p>
          <w:p w14:paraId="1DA8A69B" w14:textId="3C0A4A9A" w:rsidR="000E1D44" w:rsidRPr="004D14AF" w:rsidRDefault="000E1D44" w:rsidP="00BD61CA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（ウ）通気抵抗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＜</w:t>
            </w:r>
            <w:r w:rsidR="00BD61CA" w:rsidRPr="004D14AF">
              <w:rPr>
                <w:rFonts w:asciiTheme="minorEastAsia" w:hAnsiTheme="minorEastAsia"/>
                <w:sz w:val="16"/>
              </w:rPr>
              <w:t>59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Pa</w:t>
            </w:r>
            <w:r w:rsidR="00BD61CA" w:rsidRPr="004D14AF">
              <w:rPr>
                <w:rFonts w:asciiTheme="minorEastAsia" w:hAnsiTheme="minorEastAsia"/>
                <w:sz w:val="16"/>
              </w:rPr>
              <w:t>/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㎠(</w:t>
            </w:r>
            <w:r w:rsidRPr="004D14AF">
              <w:rPr>
                <w:rFonts w:asciiTheme="minorEastAsia" w:hAnsiTheme="minorEastAsia" w:hint="eastAsia"/>
                <w:sz w:val="16"/>
              </w:rPr>
              <w:t>＜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5mmH20</w:t>
            </w:r>
            <w:r w:rsidR="00BD61CA" w:rsidRPr="004D14AF">
              <w:rPr>
                <w:rFonts w:asciiTheme="minorEastAsia" w:hAnsiTheme="minorEastAsia"/>
                <w:sz w:val="16"/>
              </w:rPr>
              <w:t>)</w:t>
            </w:r>
          </w:p>
          <w:p w14:paraId="6A0C49CB" w14:textId="6B77670D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</w:t>
            </w:r>
            <w:r w:rsidR="00BD61CA" w:rsidRPr="004D14AF">
              <w:rPr>
                <w:rFonts w:asciiTheme="minorEastAsia" w:hAnsiTheme="minorEastAsia" w:hint="eastAsia"/>
                <w:sz w:val="16"/>
              </w:rPr>
              <w:t>エ</w:t>
            </w:r>
            <w:r w:rsidRPr="004D14AF">
              <w:rPr>
                <w:rFonts w:asciiTheme="minorEastAsia" w:hAnsiTheme="minorEastAsia" w:hint="eastAsia"/>
                <w:sz w:val="16"/>
              </w:rPr>
              <w:t>）</w:t>
            </w:r>
            <w:r w:rsidR="0059268C" w:rsidRPr="004D14AF">
              <w:rPr>
                <w:rFonts w:asciiTheme="minorEastAsia" w:hAnsiTheme="minorEastAsia" w:hint="eastAsia"/>
                <w:sz w:val="16"/>
              </w:rPr>
              <w:t>人工</w:t>
            </w:r>
            <w:r w:rsidRPr="004D14AF">
              <w:rPr>
                <w:rFonts w:asciiTheme="minorEastAsia" w:hAnsiTheme="minorEastAsia" w:hint="eastAsia"/>
                <w:sz w:val="16"/>
              </w:rPr>
              <w:t>血液バリア</w:t>
            </w:r>
            <w:r w:rsidRPr="00FA4D33">
              <w:rPr>
                <w:rFonts w:asciiTheme="minorEastAsia" w:hAnsiTheme="minorEastAsia" w:hint="eastAsia"/>
                <w:sz w:val="16"/>
              </w:rPr>
              <w:t>性：</w:t>
            </w:r>
            <w:r w:rsidR="00BD61CA">
              <w:rPr>
                <w:rFonts w:asciiTheme="minorEastAsia" w:hAnsiTheme="minorEastAsia" w:hint="eastAsia"/>
                <w:sz w:val="16"/>
              </w:rPr>
              <w:t>1</w:t>
            </w:r>
            <w:r w:rsidR="00BD61CA">
              <w:rPr>
                <w:rFonts w:asciiTheme="minorEastAsia" w:hAnsiTheme="minorEastAsia"/>
                <w:sz w:val="16"/>
              </w:rPr>
              <w:t>20mmHG</w:t>
            </w:r>
            <w:r w:rsidR="00BD61CA">
              <w:rPr>
                <w:rFonts w:asciiTheme="minorEastAsia" w:hAnsiTheme="minorEastAsia" w:hint="eastAsia"/>
                <w:sz w:val="16"/>
              </w:rPr>
              <w:t>(</w:t>
            </w:r>
            <w:r w:rsidR="00BD61CA" w:rsidRPr="00FA4D33">
              <w:rPr>
                <w:rFonts w:asciiTheme="minorEastAsia" w:hAnsiTheme="minorEastAsia" w:hint="eastAsia"/>
                <w:sz w:val="16"/>
              </w:rPr>
              <w:t>16.0kPa</w:t>
            </w:r>
            <w:r w:rsidR="00BD61CA">
              <w:rPr>
                <w:rFonts w:asciiTheme="minorEastAsia" w:hAnsiTheme="minorEastAsia" w:hint="eastAsia"/>
                <w:sz w:val="16"/>
              </w:rPr>
              <w:t>)</w:t>
            </w:r>
          </w:p>
          <w:p w14:paraId="7477E781" w14:textId="0A187370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lastRenderedPageBreak/>
              <w:t>（</w:t>
            </w:r>
            <w:r w:rsidR="00BD61CA">
              <w:rPr>
                <w:rFonts w:asciiTheme="minorEastAsia" w:hAnsiTheme="minorEastAsia" w:hint="eastAsia"/>
                <w:sz w:val="16"/>
              </w:rPr>
              <w:t>オ</w:t>
            </w:r>
            <w:r w:rsidRPr="00FA4D33">
              <w:rPr>
                <w:rFonts w:asciiTheme="minorEastAsia" w:hAnsiTheme="minorEastAsia" w:hint="eastAsia"/>
                <w:sz w:val="16"/>
              </w:rPr>
              <w:t>）可燃性：</w:t>
            </w:r>
            <w:r w:rsidR="00BD61CA">
              <w:rPr>
                <w:rFonts w:asciiTheme="minorEastAsia" w:hAnsiTheme="minorEastAsia" w:hint="eastAsia"/>
                <w:sz w:val="16"/>
              </w:rPr>
              <w:t>Class</w:t>
            </w:r>
            <w:r w:rsidRPr="00FA4D33">
              <w:rPr>
                <w:rFonts w:asciiTheme="minorEastAsia" w:hAnsiTheme="minorEastAsia" w:hint="eastAsia"/>
                <w:sz w:val="16"/>
              </w:rPr>
              <w:t>１</w:t>
            </w:r>
            <w:r w:rsidR="00BD61CA">
              <w:rPr>
                <w:rFonts w:asciiTheme="minorEastAsia" w:hAnsiTheme="minorEastAsia" w:hint="eastAsia"/>
                <w:sz w:val="16"/>
              </w:rPr>
              <w:t>(区分１)</w:t>
            </w:r>
          </w:p>
          <w:p w14:paraId="36F93C3F" w14:textId="1D8B4E17" w:rsidR="000E1D44" w:rsidRPr="00FA4D33" w:rsidRDefault="000E1D4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FA4D33">
              <w:rPr>
                <w:rFonts w:asciiTheme="minorEastAsia" w:hAnsiTheme="minorEastAsia" w:hint="eastAsia"/>
                <w:sz w:val="16"/>
              </w:rPr>
              <w:t>（</w:t>
            </w:r>
            <w:r w:rsidR="00BD61CA">
              <w:rPr>
                <w:rFonts w:asciiTheme="minorEastAsia" w:hAnsiTheme="minorEastAsia" w:hint="eastAsia"/>
                <w:sz w:val="16"/>
              </w:rPr>
              <w:t>カ</w:t>
            </w:r>
            <w:r w:rsidRPr="00FA4D33">
              <w:rPr>
                <w:rFonts w:asciiTheme="minorEastAsia" w:hAnsiTheme="minorEastAsia" w:hint="eastAsia"/>
                <w:sz w:val="16"/>
              </w:rPr>
              <w:t>）</w:t>
            </w:r>
            <w:r w:rsidR="00BD61CA">
              <w:rPr>
                <w:rFonts w:asciiTheme="minorEastAsia" w:hAnsiTheme="minorEastAsia" w:hint="eastAsia"/>
                <w:sz w:val="16"/>
              </w:rPr>
              <w:t>皮膚刺激性GLP</w:t>
            </w:r>
            <w:r w:rsidR="009A7474"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12890472" w14:textId="1DB0EBF9" w:rsidR="000E1D44" w:rsidRPr="00FA4D33" w:rsidRDefault="009A7474" w:rsidP="000E1D44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（キ）</w:t>
            </w:r>
            <w:r w:rsidR="00BD61CA">
              <w:rPr>
                <w:rFonts w:asciiTheme="minorEastAsia" w:hAnsiTheme="minorEastAsia" w:hint="eastAsia"/>
                <w:sz w:val="16"/>
              </w:rPr>
              <w:t>毒性GLP</w:t>
            </w:r>
            <w:r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085ADE97" w14:textId="136358D8" w:rsidR="000E1D44" w:rsidRDefault="009A7474" w:rsidP="00BD421B">
            <w:pPr>
              <w:snapToGrid w:val="0"/>
              <w:ind w:rightChars="50" w:right="120" w:firstLineChars="100" w:firstLine="16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（ク）</w:t>
            </w:r>
            <w:r w:rsidR="00BD61CA">
              <w:rPr>
                <w:rFonts w:asciiTheme="minorEastAsia" w:hAnsiTheme="minorEastAsia" w:hint="eastAsia"/>
                <w:sz w:val="16"/>
              </w:rPr>
              <w:t>感さ性GLP</w:t>
            </w:r>
            <w:r>
              <w:rPr>
                <w:rFonts w:asciiTheme="minorEastAsia" w:hAnsiTheme="minorEastAsia" w:hint="eastAsia"/>
                <w:sz w:val="16"/>
              </w:rPr>
              <w:t>：皮膚障害なきこと</w:t>
            </w:r>
          </w:p>
          <w:p w14:paraId="42F5275E" w14:textId="77777777" w:rsidR="0059268C" w:rsidRPr="004D14AF" w:rsidRDefault="0059268C" w:rsidP="0059268C">
            <w:pPr>
              <w:snapToGrid w:val="0"/>
              <w:ind w:rightChars="50" w:right="120"/>
              <w:rPr>
                <w:rFonts w:asciiTheme="minorEastAsia" w:eastAsia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20"/>
              </w:rPr>
              <w:t>□</w:t>
            </w:r>
            <w:r w:rsidRPr="004D14AF">
              <w:rPr>
                <w:rFonts w:asciiTheme="minorEastAsia" w:eastAsiaTheme="minorEastAsia" w:hAnsiTheme="minorEastAsia" w:hint="eastAsia"/>
                <w:sz w:val="16"/>
              </w:rPr>
              <w:t>EN14683 TypeⅡR</w:t>
            </w:r>
          </w:p>
          <w:p w14:paraId="79D02F32" w14:textId="205EA954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 xml:space="preserve">（ア）PFE≧98％　</w:t>
            </w:r>
          </w:p>
          <w:p w14:paraId="42AF8215" w14:textId="1AD52244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（イ）通気抵抗＜</w:t>
            </w:r>
            <w:r w:rsidRPr="004D14AF">
              <w:rPr>
                <w:rFonts w:asciiTheme="minorEastAsia" w:hAnsiTheme="minorEastAsia"/>
                <w:sz w:val="16"/>
              </w:rPr>
              <w:t>6.0mmH2O/</w:t>
            </w:r>
            <w:r w:rsidRPr="004D14AF">
              <w:rPr>
                <w:rFonts w:asciiTheme="minorEastAsia" w:hAnsiTheme="minorEastAsia" w:hint="eastAsia"/>
                <w:sz w:val="16"/>
              </w:rPr>
              <w:t>㎠</w:t>
            </w:r>
          </w:p>
          <w:p w14:paraId="621E2F47" w14:textId="13AE984C" w:rsidR="0059268C" w:rsidRPr="004D14AF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（ウ）人工血液バリア性：1</w:t>
            </w:r>
            <w:r w:rsidRPr="004D14AF">
              <w:rPr>
                <w:rFonts w:asciiTheme="minorEastAsia" w:hAnsiTheme="minorEastAsia"/>
                <w:sz w:val="16"/>
              </w:rPr>
              <w:t>20mmHG</w:t>
            </w:r>
            <w:r w:rsidRPr="004D14AF">
              <w:rPr>
                <w:rFonts w:asciiTheme="minorEastAsia" w:hAnsiTheme="minorEastAsia" w:hint="eastAsia"/>
                <w:sz w:val="16"/>
              </w:rPr>
              <w:t>(16.0kPa)</w:t>
            </w:r>
          </w:p>
          <w:p w14:paraId="6E8006C0" w14:textId="7D1C91A4" w:rsidR="0059268C" w:rsidRPr="0059268C" w:rsidRDefault="0059268C" w:rsidP="0059268C">
            <w:pPr>
              <w:snapToGrid w:val="0"/>
              <w:ind w:leftChars="50" w:left="280" w:rightChars="50" w:right="120" w:hangingChars="100" w:hanging="160"/>
              <w:rPr>
                <w:rFonts w:asciiTheme="minorEastAsia" w:hAnsiTheme="minorEastAsia"/>
                <w:sz w:val="16"/>
                <w:highlight w:val="yellow"/>
              </w:rPr>
            </w:pPr>
            <w:r w:rsidRPr="004D14AF">
              <w:rPr>
                <w:rFonts w:asciiTheme="minorEastAsia" w:hAnsiTheme="minorEastAsia" w:hint="eastAsia"/>
                <w:sz w:val="16"/>
              </w:rPr>
              <w:t>（エ）可燃性：Class１(区分１)</w:t>
            </w:r>
          </w:p>
        </w:tc>
      </w:tr>
      <w:tr w:rsidR="0016718E" w:rsidRPr="005A07CC" w14:paraId="0D4A9522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F1CCC8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A58943B" w14:textId="41912BE5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生産国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49C656" w14:textId="655424EB" w:rsidR="0016718E" w:rsidRPr="00FA4D33" w:rsidRDefault="0016718E" w:rsidP="00844F62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</w:p>
        </w:tc>
      </w:tr>
      <w:tr w:rsidR="0016718E" w:rsidRPr="005A07CC" w14:paraId="3B432147" w14:textId="77777777" w:rsidTr="0016718E">
        <w:trPr>
          <w:trHeight w:val="567"/>
          <w:jc w:val="center"/>
        </w:trPr>
        <w:tc>
          <w:tcPr>
            <w:tcW w:w="212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98CC8D" w14:textId="77777777" w:rsidR="0016718E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EBF438" w14:textId="7674FFAD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使用期限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04EE9F" w14:textId="5A79508C" w:rsidR="0016718E" w:rsidRDefault="00071FD9" w:rsidP="0016718E">
            <w:pPr>
              <w:snapToGrid w:val="0"/>
              <w:ind w:leftChars="50" w:left="120" w:rightChars="50" w:right="12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5年</w:t>
            </w:r>
          </w:p>
        </w:tc>
      </w:tr>
      <w:tr w:rsidR="0016718E" w:rsidRPr="005A07CC" w14:paraId="64949DB4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8AF9F5" w14:textId="37098C86" w:rsidR="0016718E" w:rsidRPr="002B544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納入枚数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A41A5F" w14:textId="17143231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）枚</w:t>
            </w:r>
          </w:p>
        </w:tc>
      </w:tr>
      <w:tr w:rsidR="0016718E" w:rsidRPr="005A07CC" w14:paraId="3004C4A9" w14:textId="77777777" w:rsidTr="0016718E">
        <w:trPr>
          <w:trHeight w:val="56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DBD7F26" w14:textId="16413CDA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１枚当たりの単価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AF86D0" w14:textId="7777777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（　　　　　　　　　　）円</w:t>
            </w:r>
          </w:p>
          <w:p w14:paraId="09C39A57" w14:textId="62E760A7" w:rsidR="0016718E" w:rsidRDefault="0016718E" w:rsidP="0016718E">
            <w:pPr>
              <w:snapToGrid w:val="0"/>
              <w:jc w:val="center"/>
              <w:rPr>
                <w:rFonts w:asciiTheme="minorEastAsia" w:hAnsiTheme="minorEastAsia"/>
                <w:sz w:val="21"/>
              </w:rPr>
            </w:pPr>
            <w:r w:rsidRPr="00897C57">
              <w:rPr>
                <w:rFonts w:asciiTheme="minorEastAsia" w:hAnsiTheme="minorEastAsia" w:hint="eastAsia"/>
                <w:sz w:val="16"/>
              </w:rPr>
              <w:t>※輸送費等全て込み、消費税抜き</w:t>
            </w:r>
          </w:p>
        </w:tc>
      </w:tr>
      <w:tr w:rsidR="0016718E" w:rsidRPr="005A07CC" w14:paraId="0A96BC94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364968" w14:textId="092845D4" w:rsidR="0016718E" w:rsidRPr="00A529ED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納入スケジュール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5B8B5" w14:textId="049BC59C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66F89A95" w14:textId="77777777" w:rsidR="0016718E" w:rsidRPr="00004611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0AAFC1E" w14:textId="0E82459F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※発注から納入までのスケジュールを具体的に記載すること</w:t>
            </w:r>
          </w:p>
        </w:tc>
      </w:tr>
      <w:tr w:rsidR="0016718E" w:rsidRPr="005A07CC" w14:paraId="5A626E2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9D26E9B" w14:textId="6423784F" w:rsidR="0016718E" w:rsidRPr="00897C57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商流・物流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3A5C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1192083A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5BDB787" w14:textId="77777777" w:rsidR="0016718E" w:rsidRDefault="0016718E" w:rsidP="00FA5637">
            <w:pPr>
              <w:snapToGrid w:val="0"/>
              <w:ind w:left="160" w:hangingChars="100" w:hanging="160"/>
              <w:rPr>
                <w:rFonts w:asciiTheme="minorEastAsia" w:hAnsiTheme="minorEastAsia"/>
                <w:color w:val="0070C0"/>
                <w:sz w:val="16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※本調達に関連する事業者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（所在地含む）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を全て明記するとともに、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当該事業者の概要がわかる資料</w:t>
            </w:r>
            <w:r w:rsidR="00FA5637" w:rsidRPr="00CF2CF4">
              <w:rPr>
                <w:rFonts w:asciiTheme="minorEastAsia" w:hAnsiTheme="minorEastAsia" w:hint="eastAsia"/>
                <w:color w:val="0070C0"/>
                <w:sz w:val="16"/>
              </w:rPr>
              <w:t>（パンフレットや</w:t>
            </w:r>
            <w:r w:rsidR="00FA5637" w:rsidRPr="00CF2CF4">
              <w:rPr>
                <w:rFonts w:asciiTheme="minorEastAsia" w:hAnsiTheme="minorEastAsia"/>
                <w:color w:val="0070C0"/>
                <w:sz w:val="16"/>
              </w:rPr>
              <w:t>HPなど）、契約関係にある場合は契約書の写し</w:t>
            </w:r>
            <w:r w:rsidR="00000DD6" w:rsidRPr="00CF2CF4">
              <w:rPr>
                <w:rFonts w:asciiTheme="minorEastAsia" w:hAnsiTheme="minorEastAsia" w:hint="eastAsia"/>
                <w:color w:val="0070C0"/>
                <w:sz w:val="16"/>
              </w:rPr>
              <w:t>及び</w:t>
            </w: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商流・物流を示す詳細資料を添付すること。</w:t>
            </w:r>
          </w:p>
          <w:p w14:paraId="48EA2A37" w14:textId="25EE1A57" w:rsidR="006C7B2C" w:rsidRDefault="006C7B2C" w:rsidP="00CF2CF4">
            <w:pPr>
              <w:snapToGrid w:val="0"/>
              <w:ind w:leftChars="100" w:left="240" w:firstLineChars="3000" w:firstLine="480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auto"/>
                <w:sz w:val="16"/>
              </w:rPr>
              <w:t>※商流の変更は原則認めない</w:t>
            </w:r>
          </w:p>
        </w:tc>
      </w:tr>
      <w:tr w:rsidR="0016718E" w:rsidRPr="005A07CC" w14:paraId="475C2810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23F3A7" w14:textId="3FDB79E6" w:rsidR="0016718E" w:rsidRPr="0073481C" w:rsidRDefault="000E1D44" w:rsidP="000E1D44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製造工場情報・</w:t>
            </w:r>
            <w:r w:rsidR="0016718E">
              <w:rPr>
                <w:rFonts w:asciiTheme="minorEastAsia" w:hAnsiTheme="minorEastAsia" w:hint="eastAsia"/>
                <w:sz w:val="21"/>
              </w:rPr>
              <w:t>保管場所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5D7B5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7C66745B" w14:textId="77777777" w:rsidR="0016718E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265D4653" w14:textId="77777777" w:rsidR="009A7474" w:rsidRDefault="000E1D44" w:rsidP="009A7474">
            <w:pPr>
              <w:snapToGrid w:val="0"/>
              <w:rPr>
                <w:rFonts w:asciiTheme="minorEastAsia" w:hAnsiTheme="minorEastAsia"/>
                <w:color w:val="0070C0"/>
                <w:sz w:val="16"/>
              </w:rPr>
            </w:pPr>
            <w:r>
              <w:rPr>
                <w:rFonts w:asciiTheme="minorEastAsia" w:hAnsiTheme="minorEastAsia" w:hint="eastAsia"/>
                <w:color w:val="0070C0"/>
                <w:sz w:val="16"/>
              </w:rPr>
              <w:t>※製造工場に関する情報（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工場名</w:t>
            </w:r>
            <w:r>
              <w:rPr>
                <w:rFonts w:asciiTheme="minorEastAsia" w:hAnsiTheme="minorEastAsia" w:hint="eastAsia"/>
                <w:color w:val="0070C0"/>
                <w:sz w:val="16"/>
              </w:rPr>
              <w:t>、所在地、月産数量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等）、在庫保管場所、在庫の</w:t>
            </w:r>
            <w:r w:rsidR="003963BA" w:rsidRPr="004D14AF">
              <w:rPr>
                <w:rFonts w:asciiTheme="minorEastAsia" w:hAnsiTheme="minorEastAsia" w:hint="eastAsia"/>
                <w:color w:val="0070C0"/>
                <w:sz w:val="16"/>
              </w:rPr>
              <w:t>保管状況</w:t>
            </w:r>
            <w:r w:rsidR="0016718E" w:rsidRPr="004D14AF">
              <w:rPr>
                <w:rFonts w:asciiTheme="minorEastAsia" w:hAnsiTheme="minorEastAsia" w:hint="eastAsia"/>
                <w:color w:val="0070C0"/>
                <w:sz w:val="16"/>
              </w:rPr>
              <w:t>確</w:t>
            </w:r>
            <w:r w:rsidR="0016718E" w:rsidRPr="00CF2CF4">
              <w:rPr>
                <w:rFonts w:asciiTheme="minorEastAsia" w:hAnsiTheme="minorEastAsia" w:hint="eastAsia"/>
                <w:color w:val="0070C0"/>
                <w:sz w:val="16"/>
              </w:rPr>
              <w:t>認方法等を明記すること。</w:t>
            </w:r>
          </w:p>
          <w:p w14:paraId="54471E24" w14:textId="28BAEE86" w:rsidR="00844F62" w:rsidRPr="00844F62" w:rsidRDefault="00844F62" w:rsidP="009A7474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BA5A51">
              <w:rPr>
                <w:rFonts w:asciiTheme="minorEastAsia" w:hAnsiTheme="minorEastAsia" w:hint="eastAsia"/>
                <w:color w:val="4F81BD" w:themeColor="accent1"/>
                <w:sz w:val="16"/>
                <w:szCs w:val="16"/>
              </w:rPr>
              <w:t>※</w:t>
            </w:r>
            <w:r w:rsidRPr="00FA4D33">
              <w:rPr>
                <w:rFonts w:asciiTheme="minorEastAsia" w:hAnsiTheme="minorEastAsia" w:hint="eastAsia"/>
                <w:color w:val="0070C0"/>
                <w:sz w:val="16"/>
                <w:szCs w:val="16"/>
              </w:rPr>
              <w:t>不織布ｽﾊﾟﾝﾎﾞﾝﾄﾞ及びﾒﾙﾄﾌﾞﾛｰﾝの製造国等を明記すること。</w:t>
            </w:r>
          </w:p>
        </w:tc>
      </w:tr>
      <w:tr w:rsidR="00000DD6" w:rsidRPr="00AD3978" w14:paraId="14B03769" w14:textId="77777777" w:rsidTr="0016718E">
        <w:trPr>
          <w:trHeight w:val="1701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AD8499" w14:textId="7E5F60EE" w:rsidR="00000DD6" w:rsidRDefault="00000DD6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添付資料一覧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12E87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43F29D2D" w14:textId="77777777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</w:p>
          <w:p w14:paraId="0BC4B714" w14:textId="6CF3DD7A" w:rsidR="00000DD6" w:rsidRDefault="00000DD6" w:rsidP="00000DD6">
            <w:pPr>
              <w:snapToGrid w:val="0"/>
              <w:rPr>
                <w:rFonts w:asciiTheme="minorEastAsia" w:hAnsiTheme="minorEastAsia"/>
                <w:sz w:val="21"/>
              </w:rPr>
            </w:pPr>
            <w:r w:rsidRPr="00CF2CF4">
              <w:rPr>
                <w:rFonts w:asciiTheme="minorEastAsia" w:hAnsiTheme="minorEastAsia" w:hint="eastAsia"/>
                <w:color w:val="0070C0"/>
                <w:sz w:val="16"/>
              </w:rPr>
              <w:t>※別紙様式２～５以外に添付した資料の名称を全て明記すること。</w:t>
            </w:r>
          </w:p>
        </w:tc>
      </w:tr>
      <w:tr w:rsidR="0016718E" w:rsidRPr="005A07CC" w14:paraId="33C22DFE" w14:textId="77777777" w:rsidTr="0016718E">
        <w:trPr>
          <w:trHeight w:val="1417"/>
          <w:jc w:val="center"/>
        </w:trPr>
        <w:tc>
          <w:tcPr>
            <w:tcW w:w="212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42C79CF" w14:textId="00B4E59A" w:rsidR="0016718E" w:rsidRPr="00AD3978" w:rsidRDefault="0016718E" w:rsidP="0016718E">
            <w:pPr>
              <w:pStyle w:val="ab"/>
              <w:numPr>
                <w:ilvl w:val="0"/>
                <w:numId w:val="22"/>
              </w:numPr>
              <w:snapToGrid w:val="0"/>
              <w:ind w:leftChars="0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その他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F4F497" w14:textId="7D4F884B" w:rsidR="0016718E" w:rsidRDefault="0016718E" w:rsidP="006015A5">
            <w:pPr>
              <w:snapToGrid w:val="0"/>
              <w:spacing w:afterLines="50" w:after="181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（その他特記すべき事項がある場合は記載すること）</w:t>
            </w:r>
          </w:p>
          <w:p w14:paraId="4949EAD1" w14:textId="4916A641" w:rsidR="0016718E" w:rsidRPr="005A07CC" w:rsidRDefault="0016718E" w:rsidP="0016718E">
            <w:pPr>
              <w:snapToGrid w:val="0"/>
              <w:rPr>
                <w:rFonts w:asciiTheme="minorEastAsia" w:hAnsiTheme="minorEastAsia"/>
                <w:sz w:val="21"/>
              </w:rPr>
            </w:pPr>
          </w:p>
        </w:tc>
      </w:tr>
    </w:tbl>
    <w:p w14:paraId="6B0B9FD3" w14:textId="6CD93767" w:rsidR="00AD3978" w:rsidRPr="003E16EB" w:rsidRDefault="006C7B2C" w:rsidP="000D7CB1">
      <w:pPr>
        <w:jc w:val="left"/>
      </w:pPr>
      <w:r w:rsidRPr="00CF2CF4">
        <w:rPr>
          <w:rFonts w:hint="eastAsia"/>
          <w:color w:val="0070C0"/>
        </w:rPr>
        <w:t>※青字は確認後、消去すること</w:t>
      </w:r>
    </w:p>
    <w:sectPr w:rsidR="00AD3978" w:rsidRPr="003E16EB" w:rsidSect="002D08F5">
      <w:headerReference w:type="first" r:id="rId8"/>
      <w:type w:val="continuous"/>
      <w:pgSz w:w="11906" w:h="16838"/>
      <w:pgMar w:top="1440" w:right="1080" w:bottom="1440" w:left="1080" w:header="850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BE479" w14:textId="77777777" w:rsidR="00C067FF" w:rsidRDefault="00C067FF">
      <w:r>
        <w:separator/>
      </w:r>
    </w:p>
  </w:endnote>
  <w:endnote w:type="continuationSeparator" w:id="0">
    <w:p w14:paraId="4B7DCAA7" w14:textId="77777777" w:rsidR="00C067FF" w:rsidRDefault="00C0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5F44A" w14:textId="77777777" w:rsidR="00C067FF" w:rsidRDefault="00C067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FF4D03" w14:textId="77777777" w:rsidR="00C067FF" w:rsidRDefault="00C06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F5E75" w14:textId="7581F315" w:rsidR="00EF0349" w:rsidRPr="00687B45" w:rsidRDefault="002D08F5" w:rsidP="00687B45">
    <w:pPr>
      <w:pStyle w:val="a5"/>
      <w:jc w:val="right"/>
    </w:pPr>
    <w:r>
      <w:rPr>
        <w:rFonts w:hint="eastAsia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311DC9"/>
    <w:multiLevelType w:val="hybridMultilevel"/>
    <w:tmpl w:val="B636B15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F0193"/>
    <w:multiLevelType w:val="hybridMultilevel"/>
    <w:tmpl w:val="47FC1F26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86561C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ED3581"/>
    <w:multiLevelType w:val="hybridMultilevel"/>
    <w:tmpl w:val="9F449594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C5F49E8"/>
    <w:multiLevelType w:val="hybridMultilevel"/>
    <w:tmpl w:val="137AA38C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538FC"/>
    <w:multiLevelType w:val="hybridMultilevel"/>
    <w:tmpl w:val="943E8AB6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5F7515"/>
    <w:multiLevelType w:val="hybridMultilevel"/>
    <w:tmpl w:val="6F3CCA7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1F219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54127A90"/>
    <w:multiLevelType w:val="hybridMultilevel"/>
    <w:tmpl w:val="6FFCA7F2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CB408A"/>
    <w:multiLevelType w:val="hybridMultilevel"/>
    <w:tmpl w:val="560C675E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C538F2"/>
    <w:multiLevelType w:val="hybridMultilevel"/>
    <w:tmpl w:val="D6368C92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600B0F"/>
    <w:multiLevelType w:val="hybridMultilevel"/>
    <w:tmpl w:val="E2520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7E196B"/>
    <w:multiLevelType w:val="hybridMultilevel"/>
    <w:tmpl w:val="C9F076E2"/>
    <w:lvl w:ilvl="0" w:tplc="46FCB1CE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12643C"/>
    <w:multiLevelType w:val="hybridMultilevel"/>
    <w:tmpl w:val="288ABCDE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18" w15:restartNumberingAfterBreak="0">
    <w:nsid w:val="652A51BB"/>
    <w:multiLevelType w:val="hybridMultilevel"/>
    <w:tmpl w:val="FA88FB18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7F1015"/>
    <w:multiLevelType w:val="hybridMultilevel"/>
    <w:tmpl w:val="5448C2BE"/>
    <w:lvl w:ilvl="0" w:tplc="C322A8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104A0A"/>
    <w:multiLevelType w:val="hybridMultilevel"/>
    <w:tmpl w:val="607AC06A"/>
    <w:lvl w:ilvl="0" w:tplc="4B08F51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FA43AF"/>
    <w:multiLevelType w:val="hybridMultilevel"/>
    <w:tmpl w:val="B7143120"/>
    <w:lvl w:ilvl="0" w:tplc="230E15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0D6683"/>
    <w:multiLevelType w:val="hybridMultilevel"/>
    <w:tmpl w:val="FD26203C"/>
    <w:lvl w:ilvl="0" w:tplc="01F219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CA2D34"/>
    <w:multiLevelType w:val="hybridMultilevel"/>
    <w:tmpl w:val="ACF4BC38"/>
    <w:lvl w:ilvl="0" w:tplc="0409000F">
      <w:start w:val="1"/>
      <w:numFmt w:val="decimal"/>
      <w:lvlText w:val="%1."/>
      <w:lvlJc w:val="left"/>
      <w:pPr>
        <w:ind w:left="468" w:hanging="420"/>
      </w:p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25" w15:restartNumberingAfterBreak="0">
    <w:nsid w:val="78DB3C65"/>
    <w:multiLevelType w:val="hybridMultilevel"/>
    <w:tmpl w:val="69A09750"/>
    <w:lvl w:ilvl="0" w:tplc="A42CC94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25"/>
  </w:num>
  <w:num w:numId="8">
    <w:abstractNumId w:val="10"/>
  </w:num>
  <w:num w:numId="9">
    <w:abstractNumId w:val="9"/>
  </w:num>
  <w:num w:numId="10">
    <w:abstractNumId w:val="8"/>
  </w:num>
  <w:num w:numId="11">
    <w:abstractNumId w:val="14"/>
  </w:num>
  <w:num w:numId="12">
    <w:abstractNumId w:val="3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20"/>
  </w:num>
  <w:num w:numId="18">
    <w:abstractNumId w:val="6"/>
  </w:num>
  <w:num w:numId="19">
    <w:abstractNumId w:val="4"/>
  </w:num>
  <w:num w:numId="20">
    <w:abstractNumId w:val="23"/>
  </w:num>
  <w:num w:numId="21">
    <w:abstractNumId w:val="15"/>
  </w:num>
  <w:num w:numId="22">
    <w:abstractNumId w:val="18"/>
  </w:num>
  <w:num w:numId="23">
    <w:abstractNumId w:val="13"/>
  </w:num>
  <w:num w:numId="24">
    <w:abstractNumId w:val="17"/>
  </w:num>
  <w:num w:numId="25">
    <w:abstractNumId w:val="2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0DD6"/>
    <w:rsid w:val="00003E82"/>
    <w:rsid w:val="00004611"/>
    <w:rsid w:val="00010ADC"/>
    <w:rsid w:val="00012263"/>
    <w:rsid w:val="00016F6B"/>
    <w:rsid w:val="000451CA"/>
    <w:rsid w:val="0006483D"/>
    <w:rsid w:val="00067127"/>
    <w:rsid w:val="00071FD9"/>
    <w:rsid w:val="000802CE"/>
    <w:rsid w:val="00083021"/>
    <w:rsid w:val="00084DF7"/>
    <w:rsid w:val="000B7369"/>
    <w:rsid w:val="000C2B2E"/>
    <w:rsid w:val="000C56BB"/>
    <w:rsid w:val="000D7CB1"/>
    <w:rsid w:val="000E1D44"/>
    <w:rsid w:val="000E5667"/>
    <w:rsid w:val="000E65AC"/>
    <w:rsid w:val="001157AA"/>
    <w:rsid w:val="0014039B"/>
    <w:rsid w:val="001420AC"/>
    <w:rsid w:val="00146DE5"/>
    <w:rsid w:val="00162454"/>
    <w:rsid w:val="001636A9"/>
    <w:rsid w:val="0016718E"/>
    <w:rsid w:val="001778CF"/>
    <w:rsid w:val="00177DDC"/>
    <w:rsid w:val="00190580"/>
    <w:rsid w:val="001D0D65"/>
    <w:rsid w:val="001D3758"/>
    <w:rsid w:val="001F01C9"/>
    <w:rsid w:val="00215718"/>
    <w:rsid w:val="0022759D"/>
    <w:rsid w:val="0023337C"/>
    <w:rsid w:val="00236EF6"/>
    <w:rsid w:val="0025172B"/>
    <w:rsid w:val="00256846"/>
    <w:rsid w:val="002607B8"/>
    <w:rsid w:val="002652FB"/>
    <w:rsid w:val="002661D7"/>
    <w:rsid w:val="002761E5"/>
    <w:rsid w:val="00276543"/>
    <w:rsid w:val="00276E28"/>
    <w:rsid w:val="002978EB"/>
    <w:rsid w:val="002A3491"/>
    <w:rsid w:val="002A5191"/>
    <w:rsid w:val="002B09FF"/>
    <w:rsid w:val="002B26E8"/>
    <w:rsid w:val="002B2E28"/>
    <w:rsid w:val="002B5448"/>
    <w:rsid w:val="002B7EE1"/>
    <w:rsid w:val="002D08F5"/>
    <w:rsid w:val="002E13D2"/>
    <w:rsid w:val="002F0101"/>
    <w:rsid w:val="002F46D2"/>
    <w:rsid w:val="003125B1"/>
    <w:rsid w:val="003222A1"/>
    <w:rsid w:val="00324A1F"/>
    <w:rsid w:val="00347293"/>
    <w:rsid w:val="003523D9"/>
    <w:rsid w:val="00370BF9"/>
    <w:rsid w:val="00374583"/>
    <w:rsid w:val="00382104"/>
    <w:rsid w:val="0038238C"/>
    <w:rsid w:val="00383298"/>
    <w:rsid w:val="00384B2E"/>
    <w:rsid w:val="00391ABF"/>
    <w:rsid w:val="00393AB4"/>
    <w:rsid w:val="003959BE"/>
    <w:rsid w:val="003963BA"/>
    <w:rsid w:val="003B36B7"/>
    <w:rsid w:val="003C39E6"/>
    <w:rsid w:val="003E16EB"/>
    <w:rsid w:val="00401865"/>
    <w:rsid w:val="004237C5"/>
    <w:rsid w:val="0042416F"/>
    <w:rsid w:val="00425625"/>
    <w:rsid w:val="004328E2"/>
    <w:rsid w:val="004429A9"/>
    <w:rsid w:val="00460DCF"/>
    <w:rsid w:val="004853E3"/>
    <w:rsid w:val="004907AA"/>
    <w:rsid w:val="0049181D"/>
    <w:rsid w:val="00496B7D"/>
    <w:rsid w:val="004B1331"/>
    <w:rsid w:val="004B2F06"/>
    <w:rsid w:val="004C2CA4"/>
    <w:rsid w:val="004D14AF"/>
    <w:rsid w:val="004E30CB"/>
    <w:rsid w:val="004E6F0C"/>
    <w:rsid w:val="005206AD"/>
    <w:rsid w:val="005243D4"/>
    <w:rsid w:val="00524634"/>
    <w:rsid w:val="005371E1"/>
    <w:rsid w:val="00545654"/>
    <w:rsid w:val="005511D8"/>
    <w:rsid w:val="005573A3"/>
    <w:rsid w:val="0056166B"/>
    <w:rsid w:val="005639ED"/>
    <w:rsid w:val="005642E2"/>
    <w:rsid w:val="00564C06"/>
    <w:rsid w:val="00565B92"/>
    <w:rsid w:val="00567FDB"/>
    <w:rsid w:val="0059268C"/>
    <w:rsid w:val="005A7A29"/>
    <w:rsid w:val="005C096D"/>
    <w:rsid w:val="005F639F"/>
    <w:rsid w:val="006015A5"/>
    <w:rsid w:val="0061283D"/>
    <w:rsid w:val="00620F18"/>
    <w:rsid w:val="00623DB9"/>
    <w:rsid w:val="0062797E"/>
    <w:rsid w:val="00642DDA"/>
    <w:rsid w:val="00656957"/>
    <w:rsid w:val="006607A0"/>
    <w:rsid w:val="00663BA8"/>
    <w:rsid w:val="00663D4B"/>
    <w:rsid w:val="006643D7"/>
    <w:rsid w:val="00674B81"/>
    <w:rsid w:val="00677D4F"/>
    <w:rsid w:val="00683CD2"/>
    <w:rsid w:val="00687B45"/>
    <w:rsid w:val="00690D51"/>
    <w:rsid w:val="006A4A63"/>
    <w:rsid w:val="006A52BB"/>
    <w:rsid w:val="006A63A7"/>
    <w:rsid w:val="006B0259"/>
    <w:rsid w:val="006C7B2C"/>
    <w:rsid w:val="006D26CC"/>
    <w:rsid w:val="006D648F"/>
    <w:rsid w:val="006F09BC"/>
    <w:rsid w:val="006F47DF"/>
    <w:rsid w:val="006F7A10"/>
    <w:rsid w:val="00707A93"/>
    <w:rsid w:val="007223E0"/>
    <w:rsid w:val="00731640"/>
    <w:rsid w:val="007318CB"/>
    <w:rsid w:val="0073293E"/>
    <w:rsid w:val="0073481C"/>
    <w:rsid w:val="007451DA"/>
    <w:rsid w:val="00751F58"/>
    <w:rsid w:val="00752D8B"/>
    <w:rsid w:val="00753CC2"/>
    <w:rsid w:val="00754017"/>
    <w:rsid w:val="007A45C0"/>
    <w:rsid w:val="007B0B16"/>
    <w:rsid w:val="007B0DCE"/>
    <w:rsid w:val="007B707D"/>
    <w:rsid w:val="007D0ACD"/>
    <w:rsid w:val="007D0DE5"/>
    <w:rsid w:val="007D1149"/>
    <w:rsid w:val="007E542E"/>
    <w:rsid w:val="007E6D5F"/>
    <w:rsid w:val="007E72E2"/>
    <w:rsid w:val="007E769A"/>
    <w:rsid w:val="007F3612"/>
    <w:rsid w:val="00811CD2"/>
    <w:rsid w:val="00813622"/>
    <w:rsid w:val="00820806"/>
    <w:rsid w:val="0082564E"/>
    <w:rsid w:val="0083488F"/>
    <w:rsid w:val="00842308"/>
    <w:rsid w:val="00844F62"/>
    <w:rsid w:val="00847F98"/>
    <w:rsid w:val="00860B8C"/>
    <w:rsid w:val="00862D61"/>
    <w:rsid w:val="008747D3"/>
    <w:rsid w:val="00882B2F"/>
    <w:rsid w:val="00894066"/>
    <w:rsid w:val="00897C57"/>
    <w:rsid w:val="008A75A2"/>
    <w:rsid w:val="008B09B7"/>
    <w:rsid w:val="008B354A"/>
    <w:rsid w:val="008B4A53"/>
    <w:rsid w:val="008C5D41"/>
    <w:rsid w:val="008C7B63"/>
    <w:rsid w:val="008D6839"/>
    <w:rsid w:val="008E1505"/>
    <w:rsid w:val="008E7938"/>
    <w:rsid w:val="008F5507"/>
    <w:rsid w:val="009060D5"/>
    <w:rsid w:val="00915E9E"/>
    <w:rsid w:val="00920C7A"/>
    <w:rsid w:val="009214DE"/>
    <w:rsid w:val="00922E87"/>
    <w:rsid w:val="00925F0E"/>
    <w:rsid w:val="00927139"/>
    <w:rsid w:val="00963F78"/>
    <w:rsid w:val="00990141"/>
    <w:rsid w:val="0099600D"/>
    <w:rsid w:val="009A3BBA"/>
    <w:rsid w:val="009A50BE"/>
    <w:rsid w:val="009A7474"/>
    <w:rsid w:val="009B291B"/>
    <w:rsid w:val="009C2A9C"/>
    <w:rsid w:val="009C325C"/>
    <w:rsid w:val="009D369C"/>
    <w:rsid w:val="009D55D1"/>
    <w:rsid w:val="009D782E"/>
    <w:rsid w:val="009E1007"/>
    <w:rsid w:val="009F000F"/>
    <w:rsid w:val="00A04547"/>
    <w:rsid w:val="00A10BEA"/>
    <w:rsid w:val="00A42B3D"/>
    <w:rsid w:val="00A529ED"/>
    <w:rsid w:val="00A552A3"/>
    <w:rsid w:val="00A77527"/>
    <w:rsid w:val="00A81EA2"/>
    <w:rsid w:val="00A90E7F"/>
    <w:rsid w:val="00A94221"/>
    <w:rsid w:val="00AB0DA0"/>
    <w:rsid w:val="00AB2390"/>
    <w:rsid w:val="00AB23EF"/>
    <w:rsid w:val="00AB3B1F"/>
    <w:rsid w:val="00AB4E3C"/>
    <w:rsid w:val="00AD3978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30DB5"/>
    <w:rsid w:val="00B51B5B"/>
    <w:rsid w:val="00B53308"/>
    <w:rsid w:val="00B55F7B"/>
    <w:rsid w:val="00B65522"/>
    <w:rsid w:val="00B70F0F"/>
    <w:rsid w:val="00B73E5D"/>
    <w:rsid w:val="00B75A0C"/>
    <w:rsid w:val="00B83925"/>
    <w:rsid w:val="00B9148B"/>
    <w:rsid w:val="00B940CE"/>
    <w:rsid w:val="00BA2248"/>
    <w:rsid w:val="00BA5907"/>
    <w:rsid w:val="00BA5A51"/>
    <w:rsid w:val="00BA6565"/>
    <w:rsid w:val="00BC0024"/>
    <w:rsid w:val="00BC2A55"/>
    <w:rsid w:val="00BC4E8D"/>
    <w:rsid w:val="00BD3BFE"/>
    <w:rsid w:val="00BD421B"/>
    <w:rsid w:val="00BD4819"/>
    <w:rsid w:val="00BD61CA"/>
    <w:rsid w:val="00BD7699"/>
    <w:rsid w:val="00BE216E"/>
    <w:rsid w:val="00BE7DD9"/>
    <w:rsid w:val="00C067FF"/>
    <w:rsid w:val="00C20D2D"/>
    <w:rsid w:val="00C2516A"/>
    <w:rsid w:val="00C2720B"/>
    <w:rsid w:val="00C368E0"/>
    <w:rsid w:val="00C54FEF"/>
    <w:rsid w:val="00C55985"/>
    <w:rsid w:val="00C70AA8"/>
    <w:rsid w:val="00C81370"/>
    <w:rsid w:val="00CA61F2"/>
    <w:rsid w:val="00CA6280"/>
    <w:rsid w:val="00CC3E2B"/>
    <w:rsid w:val="00CC4D03"/>
    <w:rsid w:val="00CC5197"/>
    <w:rsid w:val="00CC77E1"/>
    <w:rsid w:val="00CD7F0B"/>
    <w:rsid w:val="00CE0193"/>
    <w:rsid w:val="00CE6F56"/>
    <w:rsid w:val="00CF201D"/>
    <w:rsid w:val="00CF2CF4"/>
    <w:rsid w:val="00CF3FBE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A2E43"/>
    <w:rsid w:val="00DD19E2"/>
    <w:rsid w:val="00DE769B"/>
    <w:rsid w:val="00DF06E0"/>
    <w:rsid w:val="00DF0980"/>
    <w:rsid w:val="00E00AFE"/>
    <w:rsid w:val="00E241DD"/>
    <w:rsid w:val="00E65439"/>
    <w:rsid w:val="00E75EC7"/>
    <w:rsid w:val="00E7636E"/>
    <w:rsid w:val="00E90CB9"/>
    <w:rsid w:val="00E966BD"/>
    <w:rsid w:val="00EA49AB"/>
    <w:rsid w:val="00EA68EB"/>
    <w:rsid w:val="00EB0857"/>
    <w:rsid w:val="00EB4C37"/>
    <w:rsid w:val="00EB6EF5"/>
    <w:rsid w:val="00EC1FD1"/>
    <w:rsid w:val="00EC2FCD"/>
    <w:rsid w:val="00ED7845"/>
    <w:rsid w:val="00EF0349"/>
    <w:rsid w:val="00EF400E"/>
    <w:rsid w:val="00F01868"/>
    <w:rsid w:val="00F05D74"/>
    <w:rsid w:val="00F11079"/>
    <w:rsid w:val="00F25284"/>
    <w:rsid w:val="00F25E5C"/>
    <w:rsid w:val="00F30120"/>
    <w:rsid w:val="00F3124E"/>
    <w:rsid w:val="00F3497C"/>
    <w:rsid w:val="00F52531"/>
    <w:rsid w:val="00F543DD"/>
    <w:rsid w:val="00F56AFF"/>
    <w:rsid w:val="00F63298"/>
    <w:rsid w:val="00F64266"/>
    <w:rsid w:val="00F65EF1"/>
    <w:rsid w:val="00F6770C"/>
    <w:rsid w:val="00F7678C"/>
    <w:rsid w:val="00F80774"/>
    <w:rsid w:val="00F90CC5"/>
    <w:rsid w:val="00F93297"/>
    <w:rsid w:val="00F95137"/>
    <w:rsid w:val="00FA0C61"/>
    <w:rsid w:val="00FA15E6"/>
    <w:rsid w:val="00FA365D"/>
    <w:rsid w:val="00FA4D33"/>
    <w:rsid w:val="00FA5637"/>
    <w:rsid w:val="00FA6577"/>
    <w:rsid w:val="00FB1C38"/>
    <w:rsid w:val="00FB6263"/>
    <w:rsid w:val="00FC31B0"/>
    <w:rsid w:val="00FC65AC"/>
    <w:rsid w:val="00FE367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28041A"/>
  <w14:defaultImageDpi w14:val="96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83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797E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E65A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5A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5AC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5A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5AC"/>
    <w:rPr>
      <w:rFonts w:cs="ＭＳ 明朝"/>
      <w:b/>
      <w:bCs/>
      <w:color w:val="000000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F65EF1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82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2797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af4">
    <w:name w:val="一太郎"/>
    <w:rsid w:val="002D08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D73B-B7C7-494C-85DB-C1FB7779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898</Words>
  <Characters>301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知久 祐太(chiku-yuuta)</cp:lastModifiedBy>
  <cp:revision>44</cp:revision>
  <cp:lastPrinted>2018-02-14T09:39:00Z</cp:lastPrinted>
  <dcterms:created xsi:type="dcterms:W3CDTF">2020-07-02T02:04:00Z</dcterms:created>
  <dcterms:modified xsi:type="dcterms:W3CDTF">2022-07-26T05:50:00Z</dcterms:modified>
</cp:coreProperties>
</file>