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75D1" w14:textId="3924906C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〇〇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株式会社</w:t>
      </w:r>
      <w:r w:rsidRPr="0003187C">
        <w:rPr>
          <w:rFonts w:ascii="ＭＳ 明朝" w:eastAsia="ＭＳ 明朝" w:hAnsi="ＭＳ 明朝" w:cs="ＭＳ 明朝" w:hint="eastAsia"/>
          <w:sz w:val="24"/>
          <w:szCs w:val="24"/>
        </w:rPr>
        <w:t>△△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事業場の皆様</w:t>
      </w:r>
    </w:p>
    <w:p w14:paraId="54DA576E" w14:textId="77777777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90C864E" w14:textId="06A7EF90" w:rsidR="00266871" w:rsidRPr="0018115C" w:rsidRDefault="00EC0F81" w:rsidP="00EC0F81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18115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ストレスチェック受検のご案内</w:t>
      </w:r>
    </w:p>
    <w:p w14:paraId="739E0A3A" w14:textId="77777777" w:rsidR="00EC0F81" w:rsidRPr="0003187C" w:rsidRDefault="00EC0F81" w:rsidP="00EC0F81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14:paraId="6767417A" w14:textId="3AA7E00D" w:rsidR="00EC0F81" w:rsidRPr="0003187C" w:rsidRDefault="0026687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日本では、</w:t>
      </w:r>
      <w:r w:rsidR="00EC0F81" w:rsidRPr="0003187C">
        <w:rPr>
          <w:rFonts w:ascii="Times New Roman" w:eastAsia="ＭＳ 明朝" w:hAnsi="Times New Roman" w:cs="Times New Roman" w:hint="eastAsia"/>
          <w:sz w:val="24"/>
          <w:szCs w:val="24"/>
        </w:rPr>
        <w:t>労働安全衛生法にもとづき、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労働者は「ストレスチェック」を年１回受けることができます。</w:t>
      </w:r>
    </w:p>
    <w:p w14:paraId="50F9B7E6" w14:textId="77777777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その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目的は、その結果をご自分のこころの健康に役立てることです。</w:t>
      </w:r>
    </w:p>
    <w:p w14:paraId="39D38DCB" w14:textId="77777777" w:rsidR="007447C7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ストレスチェック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の結果は、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実施者（医師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または保健師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にの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み知らされ、ストレスが高い方に対して、実施者から当社産業医による面接を勧めることがあります。</w:t>
      </w:r>
    </w:p>
    <w:p w14:paraId="64B2AC51" w14:textId="436C8D51" w:rsidR="00EC0F81" w:rsidRPr="0003187C" w:rsidRDefault="007447C7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面接を希望する方は、別に案内する方法で申し出ていただくことになります。</w:t>
      </w:r>
    </w:p>
    <w:p w14:paraId="1901731A" w14:textId="31220C38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この面接に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もとづいて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、必要な場合は、産業医は会社に対して就業についての意見を述べます。会社は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この意見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を踏まえて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必要な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就業上の改善措置をとります。</w:t>
      </w:r>
    </w:p>
    <w:p w14:paraId="78A66E45" w14:textId="08D5613D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個人のストレスチェック結果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外部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上司・人事部門等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に漏れることは一切ありません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が、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産業医との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面接を希望した場合は、就業上の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配慮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のために、最小限の関係者に結果が知らされます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。</w:t>
      </w:r>
    </w:p>
    <w:p w14:paraId="06DB6DD8" w14:textId="30323D2D" w:rsidR="00EC0F81" w:rsidRPr="0003187C" w:rsidRDefault="00EC0F81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FE4BB06" w14:textId="53BA2700" w:rsidR="00266871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以上をご理解の上、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期間内に受けるようお願いします。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質問などは</w:t>
      </w:r>
      <w:r w:rsidR="00141E53" w:rsidRPr="0003187C">
        <w:rPr>
          <w:rFonts w:ascii="Times New Roman" w:eastAsia="ＭＳ 明朝" w:hAnsi="Times New Roman" w:cs="Times New Roman" w:hint="eastAsia"/>
          <w:sz w:val="24"/>
          <w:szCs w:val="24"/>
        </w:rPr>
        <w:t>下記の実施事務従事者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までお願いします。</w:t>
      </w:r>
    </w:p>
    <w:p w14:paraId="70BC87E8" w14:textId="77777777" w:rsidR="007447C7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1C0B162" w14:textId="77777777" w:rsidR="009E2EC1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実施期間：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**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</w:p>
    <w:p w14:paraId="420673F8" w14:textId="72C2E981" w:rsidR="007447C7" w:rsidRPr="009E2EC1" w:rsidRDefault="00266871" w:rsidP="009E2EC1">
      <w:pPr>
        <w:pStyle w:val="a3"/>
        <w:ind w:leftChars="0" w:left="480" w:firstLineChars="500" w:firstLine="120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0A6A50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: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までに回答をお願いします。</w:t>
      </w:r>
    </w:p>
    <w:p w14:paraId="090BCAFB" w14:textId="349F24CE" w:rsidR="003C18AD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対象者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1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日時点で就業している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従業員（パート等を含む）。</w:t>
      </w:r>
    </w:p>
    <w:p w14:paraId="4DEA01AF" w14:textId="7BCFEB1C" w:rsidR="007447C7" w:rsidRPr="0003187C" w:rsidRDefault="007C3562" w:rsidP="000A6A50">
      <w:pPr>
        <w:ind w:firstLineChars="650" w:firstLine="156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この案内が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届いた方は対象ですので、受検をお願いします。</w:t>
      </w:r>
    </w:p>
    <w:p w14:paraId="177E4DF1" w14:textId="0686A16D" w:rsidR="007447C7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質問数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*</w:t>
      </w:r>
      <w:r w:rsidR="007447C7" w:rsidRPr="0003187C">
        <w:rPr>
          <w:rFonts w:ascii="Times New Roman" w:eastAsia="ＭＳ 明朝" w:hAnsi="Times New Roman" w:cs="Times New Roman"/>
          <w:sz w:val="24"/>
          <w:szCs w:val="24"/>
        </w:rPr>
        <w:t>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問</w:t>
      </w:r>
      <w:r w:rsidR="000A6A50"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所要時間：約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分／回（就業時間の取扱い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となります</w:t>
      </w:r>
      <w:r w:rsidR="0049239B"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0A3CD959" w14:textId="77777777" w:rsidR="003C18AD" w:rsidRPr="0003187C" w:rsidRDefault="00266871" w:rsidP="007447C7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実施方法：原則として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Web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にて実施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URL**********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を参照下さい。</w:t>
      </w:r>
    </w:p>
    <w:p w14:paraId="07690959" w14:textId="77777777" w:rsidR="003C18AD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マークシート回答の方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は、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後日「個人結果表（ストレスプロ</w:t>
      </w:r>
    </w:p>
    <w:p w14:paraId="1E59A305" w14:textId="6442564F" w:rsidR="00434263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フィール）」を社内便で送付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します。</w:t>
      </w:r>
    </w:p>
    <w:p w14:paraId="3022D601" w14:textId="58AC4E29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653F57A7" w14:textId="4A129CED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471B0238" w14:textId="2EA0AFA6" w:rsidR="007447C7" w:rsidRPr="0003187C" w:rsidRDefault="007447C7" w:rsidP="007447C7">
      <w:pPr>
        <w:ind w:left="1680" w:firstLine="8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実施者：産業医　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　　　</w:t>
      </w:r>
    </w:p>
    <w:p w14:paraId="523657F2" w14:textId="55665820" w:rsidR="007447C7" w:rsidRPr="0003187C" w:rsidRDefault="007447C7" w:rsidP="007447C7">
      <w:pPr>
        <w:ind w:left="25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実施事務従事者（問い合わせ先）：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（内線</w:t>
      </w:r>
      <w:bookmarkStart w:id="1" w:name="_Hlk65491329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1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3F1120F1" w14:textId="170DFB1F" w:rsidR="007766CF" w:rsidRDefault="007766CF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E67A1AA" w14:textId="38B1C296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682C771" w14:textId="5853CDCC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20AF895" w14:textId="19EF2E12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7C71606" w14:textId="77777777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4DE4E46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040EDFF7" w14:textId="0FFDC4A0" w:rsidR="00ED56E7" w:rsidRDefault="00ED56E7" w:rsidP="00E0293E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2D08258" w14:textId="1D14F285" w:rsidR="00290602" w:rsidRDefault="005E6E46" w:rsidP="00E0293E">
      <w:pPr>
        <w:rPr>
          <w:rFonts w:ascii="Times New Roman" w:eastAsia="ＭＳ 明朝" w:hAnsi="Times New Roman" w:cs="Times New Roman"/>
          <w:sz w:val="24"/>
          <w:szCs w:val="24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FC9407" wp14:editId="52CEE234">
                <wp:simplePos x="0" y="0"/>
                <wp:positionH relativeFrom="margin">
                  <wp:posOffset>4053840</wp:posOffset>
                </wp:positionH>
                <wp:positionV relativeFrom="paragraph">
                  <wp:posOffset>-15240</wp:posOffset>
                </wp:positionV>
                <wp:extent cx="2148840" cy="320040"/>
                <wp:effectExtent l="0" t="0" r="22860" b="2286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C53B" w14:textId="77777777" w:rsidR="005E6E46" w:rsidRPr="005E6E46" w:rsidRDefault="005E6E46" w:rsidP="005E6E46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E6E46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Portuguese version</w:t>
                            </w:r>
                            <w:r w:rsidRPr="005E6E46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・ポルトガル語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3FC9407" id="テキスト ボックス 12" o:spid="_x0000_s1032" type="#_x0000_t202" style="position:absolute;left:0;text-align:left;margin-left:319.2pt;margin-top:-1.2pt;width:169.2pt;height:2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TMRAIAAF4EAAAOAAAAZHJzL2Uyb0RvYy54bWysVM2O0zAQviPxDpbvNG1pl27UdLV0KUJa&#10;fqSFB3Acp7GwPcF2myzHVkI8BK+AOPM8eRHGTrdb/i6IHCyPZ+abmW9mMr9otSJbYZ0Ek9HRYEiJ&#10;MBwKadYZffd29WhGifPMFEyBERm9FY5eLB4+mDd1KsZQgSqEJQhiXNrUGa28r9MkcbwSmrkB1MKg&#10;sgSrmUfRrpPCsgbRtUrGw+FZ0oAtagtcOIevV72SLiJ+WQruX5elE56ojGJuPp42nnk4k8WcpWvL&#10;6kryQxrsH7LQTBoMeoS6Yp6RjZW/QWnJLTgo/YCDTqAsJRexBqxmNPylmpuK1SLWguS4+kiT+3+w&#10;/NX2jSWywN6NKTFMY4+6/adu97Xbfe/2n0m3/9Lt993uG8oEbZCwpnYp+t3U6Onbp9Cicyze1dfA&#10;3ztiYFkxsxaX1kJTCVZgwqPgmZy49jgugOTNSygwMNt4iEBtaXVgE/khiI6Nuz02S7SecHwcjyaz&#10;2QRVHHWPcRbwHkKw9M67ts4/F6BJuGTU4jBEdLa9dr43vTMJwRwoWaykUlGw63ypLNkyHJxV/A7o&#10;P5kpQ5qMnk/H056Av0IM4/cnCC09boCSOqOzoxFLA23PTIFpstQzqfo7VqfMgcdAXU+ib/M29vAs&#10;BAgc51DcIrEW+oHHBcVLBfYjJQ0Oe0bdhw2zghL1wmBzzkeTwKSPwmT6ZIyCPdXkpxpmOEJl1FPS&#10;X5c+blRI1cAlNrGUkd/7TA4p4xDHDh0WLmzJqRyt7n8Lix8AAAD//wMAUEsDBBQABgAIAAAAIQDL&#10;87hS4AAAAAkBAAAPAAAAZHJzL2Rvd25yZXYueG1sTI/BTsMwDIbvSLxDZCQuaEvZqq7rmk4ICQQ3&#10;GIhds9ZrKxKnJFlX3h5zgpNl+dPv7y+3kzViRB96Rwpu5wkIpNo1PbUK3t8eZjmIEDU12jhCBd8Y&#10;YFtdXpS6aNyZXnHcxVZwCIVCK+hiHAopQ92h1WHuBiS+HZ23OvLqW9l4feZwa+QiSTJpdU/8odMD&#10;3ndYf+5OVkGePo378Lx8+aizo1nHm9X4+OWVur6a7jYgIk7xD4ZffVaHip0O7kRNEEZBtsxTRhXM&#10;FjwZWK8y7nJQkOYJyKqU/xtUPwAAAP//AwBQSwECLQAUAAYACAAAACEAtoM4kv4AAADhAQAAEwAA&#10;AAAAAAAAAAAAAAAAAAAAW0NvbnRlbnRfVHlwZXNdLnhtbFBLAQItABQABgAIAAAAIQA4/SH/1gAA&#10;AJQBAAALAAAAAAAAAAAAAAAAAC8BAABfcmVscy8ucmVsc1BLAQItABQABgAIAAAAIQC+sITMRAIA&#10;AF4EAAAOAAAAAAAAAAAAAAAAAC4CAABkcnMvZTJvRG9jLnhtbFBLAQItABQABgAIAAAAIQDL87hS&#10;4AAAAAkBAAAPAAAAAAAAAAAAAAAAAJ4EAABkcnMvZG93bnJldi54bWxQSwUGAAAAAAQABADzAAAA&#10;qwUAAAAA&#10;">
                <v:textbox>
                  <w:txbxContent>
                    <w:p w14:paraId="5C92C53B" w14:textId="77777777" w:rsidR="005E6E46" w:rsidRPr="005E6E46" w:rsidRDefault="005E6E46" w:rsidP="005E6E46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E6E46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Portuguese version</w:t>
                      </w:r>
                      <w:r w:rsidRPr="005E6E46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・ポルトガル語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F3EFE" w14:textId="77777777" w:rsidR="0018115C" w:rsidRPr="00290602" w:rsidRDefault="0018115C" w:rsidP="00266871">
      <w:pPr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Aos senhores funcionários da </w:t>
      </w:r>
      <w:r w:rsidRPr="00290602">
        <w:rPr>
          <w:rFonts w:ascii="Century" w:eastAsia="ＭＳ 明朝" w:hAnsi="Century" w:cs="Times New Roman"/>
          <w:szCs w:val="21"/>
        </w:rPr>
        <w:t>〇〇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 S.A., </w:t>
      </w:r>
      <w:r w:rsidRPr="00290602">
        <w:rPr>
          <w:rFonts w:ascii="Century" w:eastAsia="ＭＳ 明朝" w:hAnsi="Century" w:cs="ＭＳ 明朝"/>
          <w:szCs w:val="21"/>
          <w:lang w:val="pt-BR"/>
        </w:rPr>
        <w:t xml:space="preserve">Local de trabalho </w:t>
      </w:r>
      <w:r w:rsidRPr="00290602">
        <w:rPr>
          <w:rFonts w:ascii="Cambria Math" w:eastAsia="ＭＳ 明朝" w:hAnsi="Cambria Math" w:cs="Cambria Math"/>
          <w:szCs w:val="21"/>
          <w:lang w:val="pt-BR"/>
        </w:rPr>
        <w:t>△△</w:t>
      </w:r>
    </w:p>
    <w:p w14:paraId="0C904CC0" w14:textId="77777777" w:rsidR="0018115C" w:rsidRPr="00290602" w:rsidRDefault="0018115C" w:rsidP="00266871">
      <w:pPr>
        <w:rPr>
          <w:rFonts w:ascii="Century" w:eastAsia="ＭＳ 明朝" w:hAnsi="Century" w:cs="Times New Roman"/>
          <w:szCs w:val="21"/>
          <w:lang w:val="pt-BR"/>
        </w:rPr>
      </w:pPr>
    </w:p>
    <w:p w14:paraId="16DD1741" w14:textId="77777777" w:rsidR="0018115C" w:rsidRPr="00290602" w:rsidRDefault="0018115C" w:rsidP="00EC0F81">
      <w:pPr>
        <w:jc w:val="center"/>
        <w:rPr>
          <w:rFonts w:ascii="Century" w:eastAsia="ＭＳ 明朝" w:hAnsi="Century" w:cs="Times New Roman"/>
          <w:b/>
          <w:bCs/>
          <w:szCs w:val="21"/>
          <w:lang w:val="pt-BR"/>
        </w:rPr>
      </w:pPr>
      <w:r w:rsidRPr="00290602">
        <w:rPr>
          <w:rFonts w:ascii="Century" w:eastAsia="ＭＳ 明朝" w:hAnsi="Century" w:cs="Times New Roman"/>
          <w:b/>
          <w:bCs/>
          <w:szCs w:val="21"/>
          <w:lang w:val="pt-BR"/>
        </w:rPr>
        <w:t>Informativo sobre como fazer o teste de estresse</w:t>
      </w:r>
    </w:p>
    <w:p w14:paraId="3AD1CBC1" w14:textId="77777777" w:rsidR="0018115C" w:rsidRPr="00290602" w:rsidRDefault="0018115C" w:rsidP="00EC0F81">
      <w:pPr>
        <w:jc w:val="center"/>
        <w:rPr>
          <w:rFonts w:ascii="Century" w:eastAsia="ＭＳ 明朝" w:hAnsi="Century" w:cs="Times New Roman"/>
          <w:szCs w:val="21"/>
          <w:lang w:val="pt-BR"/>
        </w:rPr>
      </w:pPr>
    </w:p>
    <w:p w14:paraId="1D82709D" w14:textId="77777777" w:rsidR="0018115C" w:rsidRPr="00290602" w:rsidRDefault="0018115C" w:rsidP="00EC0F81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No Japão, os trabalhadores podem realizar o “teste de estresse” uma vez por ano com base na Lei de Segurança e Saúde Industrial. </w:t>
      </w:r>
    </w:p>
    <w:p w14:paraId="3026E963" w14:textId="77777777" w:rsidR="0018115C" w:rsidRPr="00290602" w:rsidRDefault="0018115C" w:rsidP="00EC0F81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>O objetivo do teste é usar os resultados para promover a sua saúde mental.</w:t>
      </w:r>
    </w:p>
    <w:p w14:paraId="5FD45733" w14:textId="77777777" w:rsidR="0018115C" w:rsidRPr="00290602" w:rsidRDefault="0018115C" w:rsidP="00EC0F81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>O resultado do teste de estresse é notificado apenas ao executor do teste (médico ou enfermeiro de saúde pública). Para aqueles que apresentaram alto nível de estresse, o executor do teste pode recomendar uma entrevista com o médico do trabalho da empresa.</w:t>
      </w:r>
    </w:p>
    <w:p w14:paraId="7022305E" w14:textId="77777777" w:rsidR="0018115C" w:rsidRPr="00290602" w:rsidRDefault="0018115C" w:rsidP="00EC0F81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>Aquele que desejar a entrevista, será necessária uma solicitação que explicaremos em separado.</w:t>
      </w:r>
    </w:p>
    <w:p w14:paraId="6AA6751D" w14:textId="77777777" w:rsidR="0018115C" w:rsidRPr="00290602" w:rsidRDefault="0018115C" w:rsidP="00EC0F81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>Com base nessa entrevista, o médico do trabalho opinará sobre o seu trabalho na empresa, se necessário. Em acordo com esta opinião, a empresa tomará as medidas necessárias para a melhoria do seu trabalho.</w:t>
      </w:r>
    </w:p>
    <w:p w14:paraId="0EE7DA31" w14:textId="77777777" w:rsidR="0018115C" w:rsidRPr="00290602" w:rsidRDefault="0018115C" w:rsidP="00EC0F81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bookmarkStart w:id="2" w:name="_Hlk63579794"/>
      <w:r w:rsidRPr="00290602">
        <w:rPr>
          <w:rFonts w:ascii="Century" w:eastAsia="ＭＳ 明朝" w:hAnsi="Century" w:cs="Times New Roman"/>
          <w:szCs w:val="21"/>
          <w:lang w:val="pt-BR"/>
        </w:rPr>
        <w:t xml:space="preserve">O resultado do teste de estresse de cada funcionário é confidencial (para o seu chefe, departamento pessoal, etc.). </w:t>
      </w:r>
      <w:bookmarkEnd w:id="2"/>
      <w:r w:rsidRPr="00290602">
        <w:rPr>
          <w:rFonts w:ascii="Century" w:eastAsia="ＭＳ 明朝" w:hAnsi="Century" w:cs="Times New Roman"/>
          <w:szCs w:val="21"/>
          <w:lang w:val="pt-BR"/>
        </w:rPr>
        <w:t xml:space="preserve">Mas caso você solicite a entrevista com o médico do trabalho, os resultados serão fornecidos ao número mínimo de partes interessadas para consideração acerca do seu trabalho. </w:t>
      </w:r>
    </w:p>
    <w:p w14:paraId="6FAA388E" w14:textId="77777777" w:rsidR="0018115C" w:rsidRPr="00290602" w:rsidRDefault="0018115C" w:rsidP="007447C7">
      <w:pPr>
        <w:rPr>
          <w:rFonts w:ascii="Century" w:eastAsia="ＭＳ 明朝" w:hAnsi="Century" w:cs="Times New Roman"/>
          <w:szCs w:val="21"/>
          <w:lang w:val="pt-BR"/>
        </w:rPr>
      </w:pPr>
    </w:p>
    <w:p w14:paraId="7048869C" w14:textId="77777777" w:rsidR="0018115C" w:rsidRPr="00290602" w:rsidRDefault="0018115C" w:rsidP="00266871">
      <w:pPr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>Solicitamos a sua compreensão, e pedimos que realize o teste dentro do prazo determinado. Em caso de dúvida, entre em contato com os funcionários do escritório de execução.</w:t>
      </w:r>
    </w:p>
    <w:p w14:paraId="29610596" w14:textId="77777777" w:rsidR="0018115C" w:rsidRPr="00290602" w:rsidRDefault="0018115C" w:rsidP="00266871">
      <w:pPr>
        <w:rPr>
          <w:rFonts w:ascii="Century" w:eastAsia="ＭＳ 明朝" w:hAnsi="Century" w:cs="Times New Roman"/>
          <w:szCs w:val="21"/>
          <w:lang w:val="pt-BR"/>
        </w:rPr>
      </w:pPr>
    </w:p>
    <w:p w14:paraId="0A200929" w14:textId="77777777" w:rsidR="0018115C" w:rsidRPr="00290602" w:rsidRDefault="0018115C" w:rsidP="00290602">
      <w:pPr>
        <w:pStyle w:val="a3"/>
        <w:numPr>
          <w:ilvl w:val="0"/>
          <w:numId w:val="10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bookmarkStart w:id="3" w:name="_Hlk63578654"/>
      <w:r w:rsidRPr="00290602">
        <w:rPr>
          <w:rFonts w:ascii="Century" w:eastAsia="ＭＳ 明朝" w:hAnsi="Century" w:cs="Times New Roman"/>
          <w:szCs w:val="21"/>
          <w:lang w:val="pt-BR"/>
        </w:rPr>
        <w:t xml:space="preserve">Período de execução: </w:t>
      </w:r>
      <w:bookmarkStart w:id="4" w:name="_Hlk65496084"/>
      <w:r w:rsidRPr="00290602">
        <w:rPr>
          <w:rFonts w:ascii="SimSun" w:eastAsia="SimSun" w:hAnsi="SimSun"/>
          <w:szCs w:val="21"/>
          <w:lang w:val="vi-VN" w:eastAsia="zh-CN"/>
        </w:rPr>
        <w:t>**</w:t>
      </w:r>
      <w:bookmarkEnd w:id="4"/>
      <w:r w:rsidRPr="00290602">
        <w:rPr>
          <w:rFonts w:ascii="Century" w:eastAsia="ＭＳ 明朝" w:hAnsi="Century" w:cs="Times New Roman"/>
          <w:szCs w:val="21"/>
          <w:lang w:val="pt-BR"/>
        </w:rPr>
        <w:t xml:space="preserve">/ 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>/20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 </w:t>
      </w:r>
      <w:r w:rsidRPr="00290602">
        <w:rPr>
          <w:rFonts w:ascii="Century" w:eastAsia="ＭＳ 明朝" w:hAnsi="Century" w:cs="Times New Roman"/>
          <w:szCs w:val="21"/>
          <w:lang w:val="pt-BR"/>
        </w:rPr>
        <w:t>（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>）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- 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>/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 </w:t>
      </w:r>
      <w:r w:rsidRPr="00290602">
        <w:rPr>
          <w:rFonts w:ascii="Century" w:eastAsia="ＭＳ 明朝" w:hAnsi="Century" w:cs="Times New Roman"/>
          <w:szCs w:val="21"/>
          <w:lang w:val="pt-BR"/>
        </w:rPr>
        <w:t>（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>）</w:t>
      </w:r>
      <w:r w:rsidRPr="00290602">
        <w:rPr>
          <w:rFonts w:ascii="Century" w:eastAsia="ＭＳ 明朝" w:hAnsi="Century" w:cs="Times New Roman"/>
          <w:szCs w:val="21"/>
          <w:lang w:val="pt-BR"/>
        </w:rPr>
        <w:t>.</w:t>
      </w:r>
    </w:p>
    <w:p w14:paraId="0A0C302E" w14:textId="77777777" w:rsidR="0018115C" w:rsidRPr="00290602" w:rsidRDefault="0018115C" w:rsidP="007F039D">
      <w:pPr>
        <w:pStyle w:val="a3"/>
        <w:ind w:leftChars="0" w:left="480" w:firstLineChars="1000" w:firstLine="210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>Favor responder até</w:t>
      </w:r>
      <w:r w:rsidRPr="00290602">
        <w:rPr>
          <w:rFonts w:ascii="Century" w:eastAsia="ＭＳ 明朝" w:hAnsi="Century" w:cs="Times New Roman" w:hint="eastAsia"/>
          <w:szCs w:val="21"/>
          <w:lang w:val="pt-BR"/>
        </w:rPr>
        <w:t xml:space="preserve">　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>/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 </w:t>
      </w:r>
      <w:r w:rsidRPr="00290602">
        <w:rPr>
          <w:rFonts w:ascii="Century" w:eastAsia="ＭＳ 明朝" w:hAnsi="Century" w:cs="Times New Roman"/>
          <w:szCs w:val="21"/>
          <w:lang w:val="pt-BR"/>
        </w:rPr>
        <w:t>（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>）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 w:hint="eastAsia"/>
          <w:szCs w:val="21"/>
          <w:lang w:val="pt-BR"/>
        </w:rPr>
        <w:t>：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</w:p>
    <w:p w14:paraId="10A116BA" w14:textId="77777777" w:rsidR="0018115C" w:rsidRPr="00290602" w:rsidRDefault="0018115C" w:rsidP="00290602">
      <w:pPr>
        <w:pStyle w:val="a3"/>
        <w:numPr>
          <w:ilvl w:val="0"/>
          <w:numId w:val="10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bookmarkStart w:id="5" w:name="_Hlk63578733"/>
      <w:bookmarkEnd w:id="3"/>
      <w:r w:rsidRPr="00290602">
        <w:rPr>
          <w:rFonts w:ascii="Century" w:eastAsia="ＭＳ 明朝" w:hAnsi="Century" w:cs="Times New Roman"/>
          <w:szCs w:val="21"/>
          <w:lang w:val="pt-BR"/>
        </w:rPr>
        <w:t xml:space="preserve">Pessoa alvo: Funcionário que esteja trabalhando na data de 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/ 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>/20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 (inclui </w:t>
      </w:r>
    </w:p>
    <w:p w14:paraId="0EF19206" w14:textId="77777777" w:rsidR="0018115C" w:rsidRPr="00290602" w:rsidRDefault="0018115C" w:rsidP="007F039D">
      <w:pPr>
        <w:pStyle w:val="a3"/>
        <w:ind w:leftChars="0" w:left="480" w:firstLineChars="600" w:firstLine="126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funcionário não efetivado, etc.). Todo funcionário que receber este </w:t>
      </w:r>
    </w:p>
    <w:p w14:paraId="647BA959" w14:textId="77777777" w:rsidR="0018115C" w:rsidRPr="00290602" w:rsidRDefault="0018115C" w:rsidP="007F039D">
      <w:pPr>
        <w:pStyle w:val="a3"/>
        <w:ind w:leftChars="0" w:left="480" w:firstLineChars="600" w:firstLine="126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informativo é pessoa alvo, assim solicitamos a realização do teste).  </w:t>
      </w:r>
    </w:p>
    <w:p w14:paraId="771CABDF" w14:textId="77777777" w:rsidR="0018115C" w:rsidRPr="00290602" w:rsidRDefault="0018115C" w:rsidP="00290602">
      <w:pPr>
        <w:pStyle w:val="a3"/>
        <w:numPr>
          <w:ilvl w:val="0"/>
          <w:numId w:val="10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bookmarkStart w:id="6" w:name="_Hlk63578839"/>
      <w:bookmarkEnd w:id="5"/>
      <w:r w:rsidRPr="00290602">
        <w:rPr>
          <w:rFonts w:ascii="Century" w:eastAsia="ＭＳ 明朝" w:hAnsi="Century" w:cs="Times New Roman"/>
          <w:szCs w:val="21"/>
          <w:lang w:val="pt-BR"/>
        </w:rPr>
        <w:t xml:space="preserve">Quantidade de perguntas: 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 Perguntas</w:t>
      </w:r>
      <w:r w:rsidRPr="00290602">
        <w:rPr>
          <w:rFonts w:ascii="Century" w:eastAsia="ＭＳ 明朝" w:hAnsi="Century" w:cs="Times New Roman" w:hint="eastAsia"/>
          <w:szCs w:val="21"/>
          <w:lang w:val="pt-BR"/>
        </w:rPr>
        <w:t>・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Tempo necessário: cerca de 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Arial" w:eastAsia="SimSun" w:hAnsi="Arial"/>
          <w:szCs w:val="21"/>
          <w:lang w:val="vi-VN" w:eastAsia="zh-CN"/>
        </w:rPr>
        <w:t xml:space="preserve"> </w:t>
      </w:r>
      <w:r w:rsidRPr="00290602">
        <w:rPr>
          <w:rFonts w:ascii="Century" w:eastAsia="ＭＳ 明朝" w:hAnsi="Century" w:cs="Times New Roman"/>
          <w:szCs w:val="21"/>
          <w:lang w:val="pt-BR"/>
        </w:rPr>
        <w:t xml:space="preserve">minutos - </w:t>
      </w:r>
      <w:r w:rsidRPr="00290602">
        <w:rPr>
          <w:rFonts w:ascii="SimSun" w:eastAsia="SimSun" w:hAnsi="SimSun"/>
          <w:szCs w:val="21"/>
          <w:lang w:val="vi-VN" w:eastAsia="zh-CN"/>
        </w:rPr>
        <w:t>**</w:t>
      </w:r>
      <w:r w:rsidRPr="00290602">
        <w:rPr>
          <w:rFonts w:ascii="Arial" w:eastAsia="SimSun" w:hAnsi="Arial"/>
          <w:szCs w:val="21"/>
          <w:lang w:val="vi-VN" w:eastAsia="zh-CN"/>
        </w:rPr>
        <w:t xml:space="preserve"> </w:t>
      </w:r>
    </w:p>
    <w:p w14:paraId="21FA8379" w14:textId="77777777" w:rsidR="0018115C" w:rsidRPr="00290602" w:rsidRDefault="0018115C" w:rsidP="007F039D">
      <w:pPr>
        <w:pStyle w:val="a3"/>
        <w:ind w:leftChars="0" w:left="480" w:firstLineChars="1200" w:firstLine="252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minutos/ por pergunta (o tempo gasto no teste será </w:t>
      </w:r>
    </w:p>
    <w:p w14:paraId="22927D5E" w14:textId="77777777" w:rsidR="0018115C" w:rsidRPr="00290602" w:rsidRDefault="0018115C" w:rsidP="007F039D">
      <w:pPr>
        <w:pStyle w:val="a3"/>
        <w:ind w:leftChars="0" w:left="480" w:firstLineChars="1200" w:firstLine="2520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>considerado como hora trabalhada)</w:t>
      </w:r>
    </w:p>
    <w:p w14:paraId="68E052C4" w14:textId="77777777" w:rsidR="0018115C" w:rsidRPr="00290602" w:rsidRDefault="0018115C" w:rsidP="00290602">
      <w:pPr>
        <w:pStyle w:val="a3"/>
        <w:numPr>
          <w:ilvl w:val="0"/>
          <w:numId w:val="10"/>
        </w:numPr>
        <w:ind w:leftChars="0"/>
        <w:rPr>
          <w:rFonts w:ascii="Century" w:eastAsia="ＭＳ 明朝" w:hAnsi="Century" w:cs="Times New Roman"/>
          <w:szCs w:val="21"/>
          <w:lang w:val="pt-BR"/>
        </w:rPr>
      </w:pPr>
      <w:bookmarkStart w:id="7" w:name="_Hlk63578898"/>
      <w:bookmarkEnd w:id="6"/>
      <w:r w:rsidRPr="00290602">
        <w:rPr>
          <w:rFonts w:ascii="Century" w:eastAsia="ＭＳ 明朝" w:hAnsi="Century" w:cs="Times New Roman"/>
          <w:szCs w:val="21"/>
          <w:lang w:val="pt-BR"/>
        </w:rPr>
        <w:t xml:space="preserve">Método de execução: A princípio, será realizado por meio da Web. Favor consultar </w:t>
      </w:r>
    </w:p>
    <w:p w14:paraId="00D41E52" w14:textId="77777777" w:rsidR="0018115C" w:rsidRPr="00290602" w:rsidRDefault="0018115C" w:rsidP="007F039D">
      <w:pPr>
        <w:pStyle w:val="a3"/>
        <w:ind w:leftChars="0" w:left="480" w:firstLineChars="950" w:firstLine="1995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URL**********. </w:t>
      </w:r>
      <w:bookmarkStart w:id="8" w:name="_Hlk63579156"/>
      <w:r w:rsidRPr="00290602">
        <w:rPr>
          <w:rFonts w:ascii="Century" w:eastAsia="ＭＳ 明朝" w:hAnsi="Century" w:cs="Times New Roman"/>
          <w:szCs w:val="21"/>
          <w:lang w:val="pt-BR"/>
        </w:rPr>
        <w:t xml:space="preserve">Aquele que responder ao questionário pela </w:t>
      </w:r>
    </w:p>
    <w:p w14:paraId="649BDF97" w14:textId="77777777" w:rsidR="0018115C" w:rsidRPr="00290602" w:rsidRDefault="0018115C" w:rsidP="007F039D">
      <w:pPr>
        <w:pStyle w:val="a3"/>
        <w:ind w:leftChars="0" w:left="480" w:firstLineChars="950" w:firstLine="1995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folha de respostas, receberá uma "tabela de resultado individual </w:t>
      </w:r>
    </w:p>
    <w:p w14:paraId="4ADD9FB6" w14:textId="77777777" w:rsidR="0018115C" w:rsidRPr="00290602" w:rsidRDefault="0018115C" w:rsidP="007F039D">
      <w:pPr>
        <w:pStyle w:val="a3"/>
        <w:ind w:leftChars="0" w:left="480" w:firstLineChars="950" w:firstLine="1995"/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>(perfil de estresse)" posteriormente pelo correio interno.</w:t>
      </w:r>
    </w:p>
    <w:bookmarkEnd w:id="7"/>
    <w:bookmarkEnd w:id="8"/>
    <w:p w14:paraId="3344F816" w14:textId="77777777" w:rsidR="0018115C" w:rsidRPr="00290602" w:rsidRDefault="0018115C" w:rsidP="007447C7">
      <w:pPr>
        <w:rPr>
          <w:rFonts w:ascii="Century" w:eastAsia="ＭＳ 明朝" w:hAnsi="Century" w:cs="Times New Roman"/>
          <w:szCs w:val="21"/>
          <w:lang w:val="pt-BR"/>
        </w:rPr>
      </w:pPr>
    </w:p>
    <w:p w14:paraId="77EE3E34" w14:textId="77777777" w:rsidR="0018115C" w:rsidRPr="00290602" w:rsidRDefault="0018115C" w:rsidP="007766CF">
      <w:pPr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              Executor: Médico do trabalho ___________________</w:t>
      </w:r>
    </w:p>
    <w:p w14:paraId="3FC7749F" w14:textId="03803C7F" w:rsidR="005908B7" w:rsidRPr="00C76326" w:rsidRDefault="0018115C" w:rsidP="00C76326">
      <w:pPr>
        <w:rPr>
          <w:rFonts w:ascii="Century" w:eastAsia="ＭＳ 明朝" w:hAnsi="Century" w:cs="Times New Roman"/>
          <w:szCs w:val="21"/>
          <w:lang w:val="pt-BR"/>
        </w:rPr>
      </w:pPr>
      <w:r w:rsidRPr="00290602">
        <w:rPr>
          <w:rFonts w:ascii="Century" w:eastAsia="ＭＳ 明朝" w:hAnsi="Century" w:cs="Times New Roman"/>
          <w:szCs w:val="21"/>
          <w:lang w:val="pt-BR"/>
        </w:rPr>
        <w:t xml:space="preserve">              Funcionário do escritório de execução (contato):_______________(ramal</w:t>
      </w:r>
      <w:bookmarkStart w:id="9" w:name="_Hlk65497682"/>
      <w:r w:rsidRPr="00290602">
        <w:rPr>
          <w:rFonts w:ascii="Times New Roman" w:eastAsia="ＭＳ 明朝" w:hAnsi="Times New Roman" w:cs="Times New Roman" w:hint="eastAsia"/>
          <w:szCs w:val="21"/>
        </w:rPr>
        <w:t>・・・・</w:t>
      </w:r>
      <w:bookmarkEnd w:id="9"/>
      <w:r w:rsidRPr="00290602">
        <w:rPr>
          <w:rFonts w:ascii="Century" w:eastAsia="ＭＳ 明朝" w:hAnsi="Century" w:cs="Times New Roman"/>
          <w:szCs w:val="21"/>
          <w:lang w:val="pt-BR"/>
        </w:rPr>
        <w:t xml:space="preserve">) </w:t>
      </w:r>
    </w:p>
    <w:sectPr w:rsidR="005908B7" w:rsidRPr="00C76326" w:rsidSect="0003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D46BA4" w16cid:durableId="23CCE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2A03" w14:textId="77777777" w:rsidR="00900FBA" w:rsidRDefault="00900FBA"/>
  </w:endnote>
  <w:endnote w:type="continuationSeparator" w:id="0">
    <w:p w14:paraId="6FBB8753" w14:textId="77777777" w:rsidR="00900FBA" w:rsidRDefault="00900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78CC" w14:textId="77777777" w:rsidR="00B02E91" w:rsidRDefault="00B02E9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38F9" w14:textId="77777777" w:rsidR="00B02E91" w:rsidRDefault="00B02E9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0B8EE" w14:textId="77777777" w:rsidR="00B02E91" w:rsidRDefault="00B02E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A224" w14:textId="77777777" w:rsidR="00900FBA" w:rsidRDefault="00900FBA"/>
  </w:footnote>
  <w:footnote w:type="continuationSeparator" w:id="0">
    <w:p w14:paraId="395A1802" w14:textId="77777777" w:rsidR="00900FBA" w:rsidRDefault="00900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C301" w14:textId="77777777" w:rsidR="00B02E91" w:rsidRDefault="00B02E9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4359" w14:textId="77777777" w:rsidR="00B02E91" w:rsidRDefault="00B02E9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63E7" w14:textId="77777777" w:rsidR="00B02E91" w:rsidRDefault="00B02E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30D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D16C3"/>
    <w:multiLevelType w:val="hybridMultilevel"/>
    <w:tmpl w:val="E0BE8A24"/>
    <w:lvl w:ilvl="0" w:tplc="19C021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C07D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237B9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22209C"/>
    <w:multiLevelType w:val="hybridMultilevel"/>
    <w:tmpl w:val="57720D36"/>
    <w:lvl w:ilvl="0" w:tplc="456497AC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C1640"/>
    <w:multiLevelType w:val="hybridMultilevel"/>
    <w:tmpl w:val="5AB0A54C"/>
    <w:lvl w:ilvl="0" w:tplc="EF8A21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2118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A84219"/>
    <w:multiLevelType w:val="hybridMultilevel"/>
    <w:tmpl w:val="E628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7FA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73827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0E"/>
    <w:rsid w:val="00001A55"/>
    <w:rsid w:val="000041F2"/>
    <w:rsid w:val="000058AF"/>
    <w:rsid w:val="000067D0"/>
    <w:rsid w:val="00010124"/>
    <w:rsid w:val="00013CED"/>
    <w:rsid w:val="00023D7D"/>
    <w:rsid w:val="0003187C"/>
    <w:rsid w:val="00071174"/>
    <w:rsid w:val="0007734B"/>
    <w:rsid w:val="000A4877"/>
    <w:rsid w:val="000A6A50"/>
    <w:rsid w:val="000C31A7"/>
    <w:rsid w:val="000D1005"/>
    <w:rsid w:val="000D6981"/>
    <w:rsid w:val="000D7F82"/>
    <w:rsid w:val="000E614E"/>
    <w:rsid w:val="000F1138"/>
    <w:rsid w:val="001014AF"/>
    <w:rsid w:val="001016D9"/>
    <w:rsid w:val="00114A7E"/>
    <w:rsid w:val="001205EE"/>
    <w:rsid w:val="0013681E"/>
    <w:rsid w:val="00140FBD"/>
    <w:rsid w:val="00141E53"/>
    <w:rsid w:val="00155389"/>
    <w:rsid w:val="0015539F"/>
    <w:rsid w:val="00157286"/>
    <w:rsid w:val="00170FFE"/>
    <w:rsid w:val="00172C9A"/>
    <w:rsid w:val="0018115C"/>
    <w:rsid w:val="001957FF"/>
    <w:rsid w:val="001A2017"/>
    <w:rsid w:val="001A2BBA"/>
    <w:rsid w:val="001B2433"/>
    <w:rsid w:val="001B4F88"/>
    <w:rsid w:val="001C19C0"/>
    <w:rsid w:val="001D09CB"/>
    <w:rsid w:val="001E7A64"/>
    <w:rsid w:val="001F0F71"/>
    <w:rsid w:val="00200F51"/>
    <w:rsid w:val="00217301"/>
    <w:rsid w:val="002244F1"/>
    <w:rsid w:val="00242ABB"/>
    <w:rsid w:val="0024392D"/>
    <w:rsid w:val="002504D7"/>
    <w:rsid w:val="00261A7F"/>
    <w:rsid w:val="00266871"/>
    <w:rsid w:val="00270B6D"/>
    <w:rsid w:val="00272AAE"/>
    <w:rsid w:val="00272D7D"/>
    <w:rsid w:val="002805D9"/>
    <w:rsid w:val="00290602"/>
    <w:rsid w:val="00292A00"/>
    <w:rsid w:val="00294F99"/>
    <w:rsid w:val="002A6F8E"/>
    <w:rsid w:val="002D15C7"/>
    <w:rsid w:val="002D39CF"/>
    <w:rsid w:val="002E0247"/>
    <w:rsid w:val="002E6C2D"/>
    <w:rsid w:val="002F161F"/>
    <w:rsid w:val="002F3DA1"/>
    <w:rsid w:val="002F67B1"/>
    <w:rsid w:val="00304091"/>
    <w:rsid w:val="00321BB7"/>
    <w:rsid w:val="0032734D"/>
    <w:rsid w:val="00357E44"/>
    <w:rsid w:val="00373C6B"/>
    <w:rsid w:val="003746F8"/>
    <w:rsid w:val="00374B93"/>
    <w:rsid w:val="00374CDE"/>
    <w:rsid w:val="00376578"/>
    <w:rsid w:val="003A0912"/>
    <w:rsid w:val="003A3029"/>
    <w:rsid w:val="003B68A8"/>
    <w:rsid w:val="003C18AD"/>
    <w:rsid w:val="003E6E80"/>
    <w:rsid w:val="00402CE5"/>
    <w:rsid w:val="00420E32"/>
    <w:rsid w:val="00427AA3"/>
    <w:rsid w:val="004327A7"/>
    <w:rsid w:val="004334B5"/>
    <w:rsid w:val="0043407C"/>
    <w:rsid w:val="00434263"/>
    <w:rsid w:val="004342B0"/>
    <w:rsid w:val="004404AF"/>
    <w:rsid w:val="004454D2"/>
    <w:rsid w:val="00483716"/>
    <w:rsid w:val="004839C7"/>
    <w:rsid w:val="0049239B"/>
    <w:rsid w:val="004946C2"/>
    <w:rsid w:val="004B4E19"/>
    <w:rsid w:val="004B541D"/>
    <w:rsid w:val="004B6F0D"/>
    <w:rsid w:val="004C60A0"/>
    <w:rsid w:val="004C6EC5"/>
    <w:rsid w:val="004E2449"/>
    <w:rsid w:val="0051263D"/>
    <w:rsid w:val="00525242"/>
    <w:rsid w:val="0055290F"/>
    <w:rsid w:val="00564B7B"/>
    <w:rsid w:val="00572078"/>
    <w:rsid w:val="00580DA4"/>
    <w:rsid w:val="00586DA2"/>
    <w:rsid w:val="005908B7"/>
    <w:rsid w:val="005E6E46"/>
    <w:rsid w:val="005F3B21"/>
    <w:rsid w:val="005F4378"/>
    <w:rsid w:val="006200D3"/>
    <w:rsid w:val="0062453B"/>
    <w:rsid w:val="006249B0"/>
    <w:rsid w:val="006302D5"/>
    <w:rsid w:val="006324FA"/>
    <w:rsid w:val="00652761"/>
    <w:rsid w:val="00657240"/>
    <w:rsid w:val="00671041"/>
    <w:rsid w:val="00681AD8"/>
    <w:rsid w:val="00682FDA"/>
    <w:rsid w:val="00693EE6"/>
    <w:rsid w:val="006A4F61"/>
    <w:rsid w:val="006D0F2F"/>
    <w:rsid w:val="006F316B"/>
    <w:rsid w:val="007135F1"/>
    <w:rsid w:val="00716180"/>
    <w:rsid w:val="007207FD"/>
    <w:rsid w:val="007253C8"/>
    <w:rsid w:val="00730606"/>
    <w:rsid w:val="00730BBD"/>
    <w:rsid w:val="00732966"/>
    <w:rsid w:val="00743509"/>
    <w:rsid w:val="0074351D"/>
    <w:rsid w:val="007447C7"/>
    <w:rsid w:val="00753C1D"/>
    <w:rsid w:val="00757BD0"/>
    <w:rsid w:val="00764219"/>
    <w:rsid w:val="0076589D"/>
    <w:rsid w:val="00765F2D"/>
    <w:rsid w:val="00765F8D"/>
    <w:rsid w:val="00775A51"/>
    <w:rsid w:val="007766CF"/>
    <w:rsid w:val="00794A09"/>
    <w:rsid w:val="007A1BBD"/>
    <w:rsid w:val="007A1F46"/>
    <w:rsid w:val="007B0494"/>
    <w:rsid w:val="007B2CE6"/>
    <w:rsid w:val="007B2F0F"/>
    <w:rsid w:val="007B4F58"/>
    <w:rsid w:val="007B4FC0"/>
    <w:rsid w:val="007C3562"/>
    <w:rsid w:val="007C3BD5"/>
    <w:rsid w:val="007C3CBB"/>
    <w:rsid w:val="007E2206"/>
    <w:rsid w:val="007F0219"/>
    <w:rsid w:val="008007E5"/>
    <w:rsid w:val="0082349B"/>
    <w:rsid w:val="00835A37"/>
    <w:rsid w:val="008662A7"/>
    <w:rsid w:val="00867A7B"/>
    <w:rsid w:val="008763E9"/>
    <w:rsid w:val="00882107"/>
    <w:rsid w:val="008866DD"/>
    <w:rsid w:val="008918A1"/>
    <w:rsid w:val="00892010"/>
    <w:rsid w:val="008A0605"/>
    <w:rsid w:val="008B441D"/>
    <w:rsid w:val="008B4D2C"/>
    <w:rsid w:val="008B75C7"/>
    <w:rsid w:val="008C154E"/>
    <w:rsid w:val="008D59E1"/>
    <w:rsid w:val="008F3A95"/>
    <w:rsid w:val="00900CBA"/>
    <w:rsid w:val="00900FBA"/>
    <w:rsid w:val="0090372C"/>
    <w:rsid w:val="009072A2"/>
    <w:rsid w:val="00923134"/>
    <w:rsid w:val="009379FD"/>
    <w:rsid w:val="00940A9C"/>
    <w:rsid w:val="00944DA4"/>
    <w:rsid w:val="00972157"/>
    <w:rsid w:val="00974ACD"/>
    <w:rsid w:val="009757DE"/>
    <w:rsid w:val="00996DF4"/>
    <w:rsid w:val="009A633C"/>
    <w:rsid w:val="009E2EC1"/>
    <w:rsid w:val="009F3FDF"/>
    <w:rsid w:val="009F7411"/>
    <w:rsid w:val="00A0138D"/>
    <w:rsid w:val="00A31C21"/>
    <w:rsid w:val="00A648B0"/>
    <w:rsid w:val="00AA43CB"/>
    <w:rsid w:val="00AB7F1A"/>
    <w:rsid w:val="00AC6A74"/>
    <w:rsid w:val="00AD2296"/>
    <w:rsid w:val="00AF4CC0"/>
    <w:rsid w:val="00B02E91"/>
    <w:rsid w:val="00B21BDA"/>
    <w:rsid w:val="00B34333"/>
    <w:rsid w:val="00B47DEA"/>
    <w:rsid w:val="00B51B3F"/>
    <w:rsid w:val="00B71CFC"/>
    <w:rsid w:val="00B7226B"/>
    <w:rsid w:val="00B758A6"/>
    <w:rsid w:val="00B80229"/>
    <w:rsid w:val="00B81C61"/>
    <w:rsid w:val="00BA28F2"/>
    <w:rsid w:val="00BB7B1E"/>
    <w:rsid w:val="00BC283C"/>
    <w:rsid w:val="00BC7D44"/>
    <w:rsid w:val="00BD4EB6"/>
    <w:rsid w:val="00BF130B"/>
    <w:rsid w:val="00C16846"/>
    <w:rsid w:val="00C502CA"/>
    <w:rsid w:val="00C63D71"/>
    <w:rsid w:val="00C7253C"/>
    <w:rsid w:val="00C76326"/>
    <w:rsid w:val="00C81A0F"/>
    <w:rsid w:val="00C85111"/>
    <w:rsid w:val="00C92FC8"/>
    <w:rsid w:val="00CA2C20"/>
    <w:rsid w:val="00CA788B"/>
    <w:rsid w:val="00CD09AE"/>
    <w:rsid w:val="00CD4288"/>
    <w:rsid w:val="00CE100E"/>
    <w:rsid w:val="00CE1383"/>
    <w:rsid w:val="00CE48A1"/>
    <w:rsid w:val="00D03E6F"/>
    <w:rsid w:val="00D07C78"/>
    <w:rsid w:val="00D303B9"/>
    <w:rsid w:val="00D60568"/>
    <w:rsid w:val="00D80C78"/>
    <w:rsid w:val="00D9112D"/>
    <w:rsid w:val="00D96809"/>
    <w:rsid w:val="00DA03C1"/>
    <w:rsid w:val="00DA2C90"/>
    <w:rsid w:val="00DB2752"/>
    <w:rsid w:val="00DC25B4"/>
    <w:rsid w:val="00DD75DA"/>
    <w:rsid w:val="00DE1FA9"/>
    <w:rsid w:val="00DF263C"/>
    <w:rsid w:val="00DF4EFC"/>
    <w:rsid w:val="00E0293E"/>
    <w:rsid w:val="00E03971"/>
    <w:rsid w:val="00E235CE"/>
    <w:rsid w:val="00E3669E"/>
    <w:rsid w:val="00E428A0"/>
    <w:rsid w:val="00E65180"/>
    <w:rsid w:val="00E66769"/>
    <w:rsid w:val="00E66CF9"/>
    <w:rsid w:val="00E71C73"/>
    <w:rsid w:val="00E764CD"/>
    <w:rsid w:val="00E77366"/>
    <w:rsid w:val="00E84EED"/>
    <w:rsid w:val="00EA64AD"/>
    <w:rsid w:val="00EC0F81"/>
    <w:rsid w:val="00ED125E"/>
    <w:rsid w:val="00ED3E56"/>
    <w:rsid w:val="00ED56E7"/>
    <w:rsid w:val="00ED57DB"/>
    <w:rsid w:val="00EE4B5E"/>
    <w:rsid w:val="00EF12E0"/>
    <w:rsid w:val="00F061B6"/>
    <w:rsid w:val="00F065FA"/>
    <w:rsid w:val="00F079C9"/>
    <w:rsid w:val="00F21499"/>
    <w:rsid w:val="00F36D1C"/>
    <w:rsid w:val="00F37650"/>
    <w:rsid w:val="00F46B78"/>
    <w:rsid w:val="00F47105"/>
    <w:rsid w:val="00F7106B"/>
    <w:rsid w:val="00F7412E"/>
    <w:rsid w:val="00FA634E"/>
    <w:rsid w:val="00FA67FB"/>
    <w:rsid w:val="00FA7EF7"/>
    <w:rsid w:val="00FB0A4C"/>
    <w:rsid w:val="00FC0C45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C5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F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811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115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18115C"/>
    <w:rPr>
      <w:sz w:val="20"/>
      <w:szCs w:val="20"/>
    </w:rPr>
  </w:style>
  <w:style w:type="paragraph" w:styleId="a9">
    <w:name w:val="No Spacing"/>
    <w:uiPriority w:val="1"/>
    <w:qFormat/>
    <w:rsid w:val="00B758A6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B02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E91"/>
  </w:style>
  <w:style w:type="paragraph" w:styleId="ac">
    <w:name w:val="footer"/>
    <w:basedOn w:val="a"/>
    <w:link w:val="ad"/>
    <w:uiPriority w:val="99"/>
    <w:unhideWhenUsed/>
    <w:rsid w:val="00B02E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BC70-C360-43B7-9F3D-EC03880C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2021-08-23T00:12:00Z</dcterms:created>
  <dcterms:modified xsi:type="dcterms:W3CDTF">2021-08-23T00:12:00Z</dcterms:modified>
</cp:coreProperties>
</file>