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3B1" w:rsidRDefault="005023B1" w:rsidP="005023B1">
      <w:pPr>
        <w:jc w:val="center"/>
        <w:rPr>
          <w:rFonts w:ascii="ＭＳ Ｐゴシック" w:eastAsia="ＭＳ Ｐゴシック" w:hAnsi="ＭＳ Ｐゴシック"/>
        </w:rPr>
      </w:pPr>
      <w:bookmarkStart w:id="0" w:name="_GoBack"/>
      <w:bookmarkEnd w:id="0"/>
    </w:p>
    <w:p w:rsidR="004F0B2C" w:rsidRPr="004F0B2C" w:rsidRDefault="004F0B2C" w:rsidP="004F0B2C">
      <w:pPr>
        <w:jc w:val="right"/>
        <w:rPr>
          <w:rFonts w:ascii="ＭＳ Ｐゴシック" w:eastAsia="ＭＳ Ｐゴシック" w:hAnsi="ＭＳ Ｐゴシック"/>
        </w:rPr>
      </w:pPr>
      <w:r w:rsidRPr="004F0B2C">
        <w:rPr>
          <w:rFonts w:ascii="ＭＳ Ｐゴシック" w:eastAsia="ＭＳ Ｐゴシック" w:hAnsi="ＭＳ Ｐゴシック" w:hint="eastAsia"/>
        </w:rPr>
        <w:t>別紙</w:t>
      </w:r>
    </w:p>
    <w:p w:rsidR="0085322D" w:rsidRPr="004F0B2C" w:rsidRDefault="00410D4F" w:rsidP="00410D4F">
      <w:pPr>
        <w:jc w:val="center"/>
        <w:rPr>
          <w:rFonts w:ascii="ＭＳ Ｐゴシック" w:eastAsia="ＭＳ Ｐゴシック" w:hAnsi="ＭＳ Ｐゴシック"/>
        </w:rPr>
      </w:pPr>
      <w:r w:rsidRPr="004F0B2C">
        <w:rPr>
          <w:rFonts w:ascii="ＭＳ Ｐゴシック" w:eastAsia="ＭＳ Ｐゴシック" w:hAnsi="ＭＳ Ｐゴシック" w:hint="eastAsia"/>
        </w:rPr>
        <w:t>社会保険審査会及び社会保険審査調整室の外部移転に伴う賃貸借一式</w:t>
      </w:r>
    </w:p>
    <w:p w:rsidR="00046E3F" w:rsidRPr="004F0B2C" w:rsidRDefault="00046E3F" w:rsidP="00A345EE">
      <w:pPr>
        <w:ind w:leftChars="26" w:left="55" w:firstLineChars="450" w:firstLine="945"/>
        <w:jc w:val="left"/>
        <w:rPr>
          <w:rFonts w:ascii="ＭＳ Ｐゴシック" w:eastAsia="ＭＳ Ｐゴシック" w:hAnsi="ＭＳ Ｐゴシック"/>
        </w:rPr>
      </w:pPr>
      <w:r w:rsidRPr="004F0B2C">
        <w:rPr>
          <w:rFonts w:ascii="ＭＳ Ｐゴシック" w:eastAsia="ＭＳ Ｐゴシック" w:hAnsi="ＭＳ Ｐゴシック" w:hint="eastAsia"/>
        </w:rPr>
        <w:t>について</w:t>
      </w:r>
      <w:r w:rsidR="00D97535" w:rsidRPr="004F0B2C">
        <w:rPr>
          <w:rFonts w:ascii="ＭＳ Ｐゴシック" w:eastAsia="ＭＳ Ｐゴシック" w:hAnsi="ＭＳ Ｐゴシック" w:hint="eastAsia"/>
        </w:rPr>
        <w:t>（</w:t>
      </w:r>
      <w:r w:rsidR="00E01C89" w:rsidRPr="004F0B2C">
        <w:rPr>
          <w:rFonts w:ascii="ＭＳ Ｐゴシック" w:eastAsia="ＭＳ Ｐゴシック" w:hAnsi="ＭＳ Ｐゴシック" w:hint="eastAsia"/>
        </w:rPr>
        <w:t>公募</w:t>
      </w:r>
      <w:r w:rsidR="00D97535" w:rsidRPr="004F0B2C">
        <w:rPr>
          <w:rFonts w:ascii="ＭＳ Ｐゴシック" w:eastAsia="ＭＳ Ｐゴシック" w:hAnsi="ＭＳ Ｐゴシック" w:hint="eastAsia"/>
        </w:rPr>
        <w:t>要領）</w:t>
      </w:r>
    </w:p>
    <w:p w:rsidR="00410D4F" w:rsidRPr="004F0B2C" w:rsidRDefault="00410D4F" w:rsidP="00410D4F">
      <w:pPr>
        <w:jc w:val="center"/>
        <w:rPr>
          <w:rFonts w:ascii="ＭＳ Ｐゴシック" w:eastAsia="ＭＳ Ｐゴシック" w:hAnsi="ＭＳ Ｐゴシック"/>
        </w:rPr>
      </w:pPr>
    </w:p>
    <w:p w:rsidR="00046E3F" w:rsidRPr="004F0B2C" w:rsidRDefault="00410D4F" w:rsidP="00410D4F">
      <w:pPr>
        <w:jc w:val="left"/>
        <w:rPr>
          <w:rFonts w:ascii="ＭＳ Ｐゴシック" w:eastAsia="ＭＳ Ｐゴシック" w:hAnsi="ＭＳ Ｐゴシック"/>
        </w:rPr>
      </w:pPr>
      <w:r w:rsidRPr="004F0B2C">
        <w:rPr>
          <w:rFonts w:ascii="ＭＳ Ｐゴシック" w:eastAsia="ＭＳ Ｐゴシック" w:hAnsi="ＭＳ Ｐゴシック" w:hint="eastAsia"/>
        </w:rPr>
        <w:t xml:space="preserve">　</w:t>
      </w:r>
      <w:r w:rsidR="00046E3F" w:rsidRPr="004F0B2C">
        <w:rPr>
          <w:rFonts w:ascii="ＭＳ Ｐゴシック" w:eastAsia="ＭＳ Ｐゴシック" w:hAnsi="ＭＳ Ｐゴシック" w:hint="eastAsia"/>
        </w:rPr>
        <w:t>中央合同庁舎第５号館</w:t>
      </w:r>
      <w:r w:rsidR="00D97535" w:rsidRPr="004F0B2C">
        <w:rPr>
          <w:rFonts w:ascii="ＭＳ Ｐゴシック" w:eastAsia="ＭＳ Ｐゴシック" w:hAnsi="ＭＳ Ｐゴシック" w:hint="eastAsia"/>
        </w:rPr>
        <w:t>の社会保険審査会及び社会保険審査調整室を民間ビルに移転し、</w:t>
      </w:r>
      <w:r w:rsidR="00046E3F" w:rsidRPr="004F0B2C">
        <w:rPr>
          <w:rFonts w:ascii="ＭＳ Ｐゴシック" w:eastAsia="ＭＳ Ｐゴシック" w:hAnsi="ＭＳ Ｐゴシック" w:hint="eastAsia"/>
        </w:rPr>
        <w:t>社会保険審査官及び社会保険審査会法（昭和２８年法律第２０６号）に規定する公開審理等を行える環境を整える必要がある。</w:t>
      </w:r>
    </w:p>
    <w:p w:rsidR="0065498B" w:rsidRPr="004F0B2C" w:rsidRDefault="00046E3F" w:rsidP="00410D4F">
      <w:pPr>
        <w:jc w:val="left"/>
        <w:rPr>
          <w:rFonts w:ascii="ＭＳ Ｐゴシック" w:eastAsia="ＭＳ Ｐゴシック" w:hAnsi="ＭＳ Ｐゴシック"/>
        </w:rPr>
      </w:pPr>
      <w:r w:rsidRPr="004F0B2C">
        <w:rPr>
          <w:rFonts w:ascii="ＭＳ Ｐゴシック" w:eastAsia="ＭＳ Ｐゴシック" w:hAnsi="ＭＳ Ｐゴシック" w:hint="eastAsia"/>
        </w:rPr>
        <w:t xml:space="preserve">　ついては、下記の内容で</w:t>
      </w:r>
      <w:r w:rsidR="00E01C89" w:rsidRPr="004F0B2C">
        <w:rPr>
          <w:rFonts w:ascii="ＭＳ Ｐゴシック" w:eastAsia="ＭＳ Ｐゴシック" w:hAnsi="ＭＳ Ｐゴシック" w:hint="eastAsia"/>
        </w:rPr>
        <w:t>公募するので、「４　応募方法」に従って応募されたい。</w:t>
      </w:r>
    </w:p>
    <w:p w:rsidR="00E01C89" w:rsidRPr="004F0B2C" w:rsidRDefault="00E01C89" w:rsidP="00410D4F">
      <w:pPr>
        <w:jc w:val="left"/>
        <w:rPr>
          <w:rFonts w:ascii="ＭＳ Ｐゴシック" w:eastAsia="ＭＳ Ｐゴシック" w:hAnsi="ＭＳ Ｐゴシック"/>
        </w:rPr>
      </w:pPr>
    </w:p>
    <w:p w:rsidR="00046E3F" w:rsidRPr="004F0B2C" w:rsidRDefault="0065498B" w:rsidP="0065498B">
      <w:pPr>
        <w:jc w:val="center"/>
        <w:rPr>
          <w:rFonts w:ascii="ＭＳ Ｐゴシック" w:eastAsia="ＭＳ Ｐゴシック" w:hAnsi="ＭＳ Ｐゴシック"/>
        </w:rPr>
      </w:pPr>
      <w:r w:rsidRPr="004F0B2C">
        <w:rPr>
          <w:rFonts w:ascii="ＭＳ Ｐゴシック" w:eastAsia="ＭＳ Ｐゴシック" w:hAnsi="ＭＳ Ｐゴシック" w:hint="eastAsia"/>
        </w:rPr>
        <w:t>記</w:t>
      </w:r>
    </w:p>
    <w:p w:rsidR="00410D4F" w:rsidRPr="004F0B2C" w:rsidRDefault="00410D4F" w:rsidP="00410D4F">
      <w:pPr>
        <w:jc w:val="left"/>
        <w:rPr>
          <w:rFonts w:ascii="ＭＳ Ｐゴシック" w:eastAsia="ＭＳ Ｐゴシック" w:hAnsi="ＭＳ Ｐゴシック"/>
        </w:rPr>
      </w:pPr>
      <w:r w:rsidRPr="004F0B2C">
        <w:rPr>
          <w:rFonts w:ascii="ＭＳ Ｐゴシック" w:eastAsia="ＭＳ Ｐゴシック" w:hAnsi="ＭＳ Ｐゴシック" w:hint="eastAsia"/>
        </w:rPr>
        <w:t>１</w:t>
      </w:r>
      <w:r w:rsidR="00D97535" w:rsidRPr="004F0B2C">
        <w:rPr>
          <w:rFonts w:ascii="ＭＳ Ｐゴシック" w:eastAsia="ＭＳ Ｐゴシック" w:hAnsi="ＭＳ Ｐゴシック" w:hint="eastAsia"/>
        </w:rPr>
        <w:t>．時期について</w:t>
      </w:r>
    </w:p>
    <w:p w:rsidR="000E58E6" w:rsidRPr="004F0B2C" w:rsidRDefault="00D97535" w:rsidP="000E58E6">
      <w:pPr>
        <w:rPr>
          <w:rFonts w:ascii="ＭＳ Ｐゴシック" w:eastAsia="ＭＳ Ｐゴシック" w:hAnsi="ＭＳ Ｐゴシック"/>
        </w:rPr>
      </w:pPr>
      <w:r w:rsidRPr="004F0B2C">
        <w:rPr>
          <w:rFonts w:ascii="ＭＳ Ｐゴシック" w:eastAsia="ＭＳ Ｐゴシック" w:hAnsi="ＭＳ Ｐゴシック" w:hint="eastAsia"/>
        </w:rPr>
        <w:t xml:space="preserve">　　</w:t>
      </w:r>
      <w:r w:rsidR="000E58E6" w:rsidRPr="004F0B2C">
        <w:rPr>
          <w:rFonts w:ascii="ＭＳ Ｐゴシック" w:eastAsia="ＭＳ Ｐゴシック" w:hAnsi="ＭＳ Ｐゴシック" w:hint="eastAsia"/>
        </w:rPr>
        <w:t>令和</w:t>
      </w:r>
      <w:r w:rsidR="00ED292A" w:rsidRPr="004F0B2C">
        <w:rPr>
          <w:rFonts w:ascii="ＭＳ Ｐゴシック" w:eastAsia="ＭＳ Ｐゴシック" w:hAnsi="ＭＳ Ｐゴシック" w:hint="eastAsia"/>
        </w:rPr>
        <w:t>３</w:t>
      </w:r>
      <w:r w:rsidR="000E58E6" w:rsidRPr="004F0B2C">
        <w:rPr>
          <w:rFonts w:ascii="ＭＳ Ｐゴシック" w:eastAsia="ＭＳ Ｐゴシック" w:hAnsi="ＭＳ Ｐゴシック" w:hint="eastAsia"/>
        </w:rPr>
        <w:t>年</w:t>
      </w:r>
      <w:r w:rsidR="00AD45E5">
        <w:rPr>
          <w:rFonts w:ascii="ＭＳ Ｐゴシック" w:eastAsia="ＭＳ Ｐゴシック" w:hAnsi="ＭＳ Ｐゴシック" w:hint="eastAsia"/>
        </w:rPr>
        <w:t>９</w:t>
      </w:r>
      <w:r w:rsidR="000E58E6" w:rsidRPr="004F0B2C">
        <w:rPr>
          <w:rFonts w:ascii="ＭＳ Ｐゴシック" w:eastAsia="ＭＳ Ｐゴシック" w:hAnsi="ＭＳ Ｐゴシック" w:hint="eastAsia"/>
        </w:rPr>
        <w:t>月</w:t>
      </w:r>
      <w:r w:rsidR="00AD45E5">
        <w:rPr>
          <w:rFonts w:ascii="ＭＳ Ｐゴシック" w:eastAsia="ＭＳ Ｐゴシック" w:hAnsi="ＭＳ Ｐゴシック" w:hint="eastAsia"/>
        </w:rPr>
        <w:t>１</w:t>
      </w:r>
      <w:r w:rsidR="000E58E6" w:rsidRPr="004F0B2C">
        <w:rPr>
          <w:rFonts w:ascii="ＭＳ Ｐゴシック" w:eastAsia="ＭＳ Ｐゴシック" w:hAnsi="ＭＳ Ｐゴシック" w:hint="eastAsia"/>
        </w:rPr>
        <w:t>日（</w:t>
      </w:r>
      <w:r w:rsidR="00AD45E5">
        <w:rPr>
          <w:rFonts w:ascii="ＭＳ Ｐゴシック" w:eastAsia="ＭＳ Ｐゴシック" w:hAnsi="ＭＳ Ｐゴシック" w:hint="eastAsia"/>
        </w:rPr>
        <w:t>水</w:t>
      </w:r>
      <w:r w:rsidR="000E58E6" w:rsidRPr="004F0B2C">
        <w:rPr>
          <w:rFonts w:ascii="ＭＳ Ｐゴシック" w:eastAsia="ＭＳ Ｐゴシック" w:hAnsi="ＭＳ Ｐゴシック" w:hint="eastAsia"/>
        </w:rPr>
        <w:t>）～令和４年３月３１日（木）</w:t>
      </w:r>
    </w:p>
    <w:p w:rsidR="000E58E6" w:rsidRPr="004F0B2C" w:rsidRDefault="000E58E6" w:rsidP="000E58E6">
      <w:pPr>
        <w:rPr>
          <w:rFonts w:ascii="ＭＳ Ｐゴシック" w:eastAsia="ＭＳ Ｐゴシック" w:hAnsi="ＭＳ Ｐゴシック"/>
        </w:rPr>
      </w:pPr>
      <w:r w:rsidRPr="004F0B2C">
        <w:rPr>
          <w:rFonts w:ascii="ＭＳ Ｐゴシック" w:eastAsia="ＭＳ Ｐゴシック" w:hAnsi="ＭＳ Ｐゴシック" w:hint="eastAsia"/>
        </w:rPr>
        <w:t xml:space="preserve">　　※実際の入居期間は</w:t>
      </w:r>
      <w:r w:rsidR="00AD45E5">
        <w:rPr>
          <w:rFonts w:ascii="ＭＳ Ｐゴシック" w:eastAsia="ＭＳ Ｐゴシック" w:hAnsi="ＭＳ Ｐゴシック" w:hint="eastAsia"/>
        </w:rPr>
        <w:t>、工事施工後</w:t>
      </w:r>
      <w:r w:rsidRPr="004F0B2C">
        <w:rPr>
          <w:rFonts w:ascii="ＭＳ Ｐゴシック" w:eastAsia="ＭＳ Ｐゴシック" w:hAnsi="ＭＳ Ｐゴシック" w:hint="eastAsia"/>
        </w:rPr>
        <w:t>～令和４年３月３１日（木）とする。</w:t>
      </w:r>
    </w:p>
    <w:p w:rsidR="00D97535" w:rsidRPr="004F0B2C" w:rsidRDefault="00D97535" w:rsidP="00D97535">
      <w:pPr>
        <w:rPr>
          <w:rFonts w:ascii="ＭＳ Ｐゴシック" w:eastAsia="ＭＳ Ｐゴシック" w:hAnsi="ＭＳ Ｐゴシック"/>
        </w:rPr>
      </w:pPr>
    </w:p>
    <w:p w:rsidR="00D97535" w:rsidRPr="004F0B2C" w:rsidRDefault="00D97535" w:rsidP="00D97535">
      <w:pPr>
        <w:rPr>
          <w:rFonts w:ascii="ＭＳ Ｐゴシック" w:eastAsia="ＭＳ Ｐゴシック" w:hAnsi="ＭＳ Ｐゴシック"/>
        </w:rPr>
      </w:pPr>
      <w:r w:rsidRPr="004F0B2C">
        <w:rPr>
          <w:rFonts w:ascii="ＭＳ Ｐゴシック" w:eastAsia="ＭＳ Ｐゴシック" w:hAnsi="ＭＳ Ｐゴシック" w:hint="eastAsia"/>
        </w:rPr>
        <w:t>２．場所について</w:t>
      </w:r>
    </w:p>
    <w:p w:rsidR="00D97535" w:rsidRPr="004F0B2C" w:rsidRDefault="00D97535" w:rsidP="00D97535">
      <w:pPr>
        <w:rPr>
          <w:rFonts w:ascii="ＭＳ Ｐゴシック" w:eastAsia="ＭＳ Ｐゴシック" w:hAnsi="ＭＳ Ｐゴシック"/>
        </w:rPr>
      </w:pPr>
      <w:r w:rsidRPr="004F0B2C">
        <w:rPr>
          <w:rFonts w:ascii="ＭＳ Ｐゴシック" w:eastAsia="ＭＳ Ｐゴシック" w:hAnsi="ＭＳ Ｐゴシック" w:hint="eastAsia"/>
        </w:rPr>
        <w:t xml:space="preserve">　　中央合同庁舎第５号館（東京都千代田区霞が関1-2-2）から概ね</w:t>
      </w:r>
      <w:r w:rsidR="00710DF3">
        <w:rPr>
          <w:rFonts w:ascii="ＭＳ Ｐゴシック" w:eastAsia="ＭＳ Ｐゴシック" w:hAnsi="ＭＳ Ｐゴシック" w:hint="eastAsia"/>
        </w:rPr>
        <w:t>500m</w:t>
      </w:r>
      <w:r w:rsidRPr="004F0B2C">
        <w:rPr>
          <w:rFonts w:ascii="ＭＳ Ｐゴシック" w:eastAsia="ＭＳ Ｐゴシック" w:hAnsi="ＭＳ Ｐゴシック" w:hint="eastAsia"/>
        </w:rPr>
        <w:t>圏内であること。</w:t>
      </w:r>
    </w:p>
    <w:p w:rsidR="00D97535" w:rsidRPr="004F0B2C" w:rsidRDefault="00D97535" w:rsidP="00D97535">
      <w:pPr>
        <w:rPr>
          <w:rFonts w:ascii="ＭＳ Ｐゴシック" w:eastAsia="ＭＳ Ｐゴシック" w:hAnsi="ＭＳ Ｐゴシック"/>
        </w:rPr>
      </w:pPr>
    </w:p>
    <w:p w:rsidR="00D97535" w:rsidRPr="004F0B2C" w:rsidRDefault="00D97535" w:rsidP="00D97535">
      <w:pPr>
        <w:rPr>
          <w:rFonts w:ascii="ＭＳ Ｐゴシック" w:eastAsia="ＭＳ Ｐゴシック" w:hAnsi="ＭＳ Ｐゴシック"/>
        </w:rPr>
      </w:pPr>
      <w:r w:rsidRPr="004F0B2C">
        <w:rPr>
          <w:rFonts w:ascii="ＭＳ Ｐゴシック" w:eastAsia="ＭＳ Ｐゴシック" w:hAnsi="ＭＳ Ｐゴシック" w:hint="eastAsia"/>
        </w:rPr>
        <w:t>３．賃貸借</w:t>
      </w:r>
      <w:r w:rsidR="00DE6175" w:rsidRPr="004F0B2C">
        <w:rPr>
          <w:rFonts w:ascii="ＭＳ Ｐゴシック" w:eastAsia="ＭＳ Ｐゴシック" w:hAnsi="ＭＳ Ｐゴシック" w:hint="eastAsia"/>
        </w:rPr>
        <w:t>等</w:t>
      </w:r>
      <w:r w:rsidRPr="004F0B2C">
        <w:rPr>
          <w:rFonts w:ascii="ＭＳ Ｐゴシック" w:eastAsia="ＭＳ Ｐゴシック" w:hAnsi="ＭＳ Ｐゴシック" w:hint="eastAsia"/>
        </w:rPr>
        <w:t>の要件</w:t>
      </w:r>
    </w:p>
    <w:p w:rsidR="00D97535" w:rsidRPr="004F0B2C" w:rsidRDefault="00D97535" w:rsidP="00D97535">
      <w:pPr>
        <w:rPr>
          <w:rFonts w:ascii="ＭＳ Ｐゴシック" w:eastAsia="ＭＳ Ｐゴシック" w:hAnsi="ＭＳ Ｐゴシック"/>
        </w:rPr>
      </w:pPr>
      <w:r w:rsidRPr="004F0B2C">
        <w:rPr>
          <w:rFonts w:ascii="ＭＳ Ｐゴシック" w:eastAsia="ＭＳ Ｐゴシック" w:hAnsi="ＭＳ Ｐゴシック" w:hint="eastAsia"/>
        </w:rPr>
        <w:t>（１）安全性に関する事項</w:t>
      </w:r>
    </w:p>
    <w:p w:rsidR="00D97535" w:rsidRPr="004F0B2C" w:rsidRDefault="00D97535" w:rsidP="00D97535">
      <w:pPr>
        <w:rPr>
          <w:rFonts w:ascii="ＭＳ Ｐゴシック" w:eastAsia="ＭＳ Ｐゴシック" w:hAnsi="ＭＳ Ｐゴシック"/>
        </w:rPr>
      </w:pPr>
      <w:r w:rsidRPr="004F0B2C">
        <w:rPr>
          <w:rFonts w:ascii="ＭＳ Ｐゴシック" w:eastAsia="ＭＳ Ｐゴシック" w:hAnsi="ＭＳ Ｐゴシック" w:hint="eastAsia"/>
        </w:rPr>
        <w:t xml:space="preserve">　　　ⅰ）防災性能</w:t>
      </w:r>
    </w:p>
    <w:p w:rsidR="00D97535" w:rsidRPr="004F0B2C" w:rsidRDefault="00D97535" w:rsidP="00D97535">
      <w:pPr>
        <w:rPr>
          <w:rFonts w:ascii="ＭＳ Ｐゴシック" w:eastAsia="ＭＳ Ｐゴシック" w:hAnsi="ＭＳ Ｐゴシック"/>
        </w:rPr>
      </w:pPr>
      <w:r w:rsidRPr="004F0B2C">
        <w:rPr>
          <w:rFonts w:ascii="ＭＳ Ｐゴシック" w:eastAsia="ＭＳ Ｐゴシック" w:hAnsi="ＭＳ Ｐゴシック" w:hint="eastAsia"/>
        </w:rPr>
        <w:t xml:space="preserve">　　　　①耐震に関する性能</w:t>
      </w:r>
    </w:p>
    <w:p w:rsidR="00D97535" w:rsidRPr="004F0B2C" w:rsidRDefault="00D97535" w:rsidP="00C821A7">
      <w:pPr>
        <w:ind w:leftChars="-146" w:left="743" w:hangingChars="500" w:hanging="1050"/>
        <w:rPr>
          <w:rFonts w:ascii="ＭＳ Ｐゴシック" w:eastAsia="ＭＳ Ｐゴシック" w:hAnsi="ＭＳ Ｐゴシック"/>
        </w:rPr>
      </w:pPr>
      <w:r w:rsidRPr="004F0B2C">
        <w:rPr>
          <w:rFonts w:ascii="ＭＳ Ｐゴシック" w:eastAsia="ＭＳ Ｐゴシック" w:hAnsi="ＭＳ Ｐゴシック" w:hint="eastAsia"/>
        </w:rPr>
        <w:t xml:space="preserve">　　　　　　</w:t>
      </w:r>
      <w:r w:rsidR="00C821A7">
        <w:rPr>
          <w:rFonts w:ascii="ＭＳ Ｐゴシック" w:eastAsia="ＭＳ Ｐゴシック" w:hAnsi="ＭＳ Ｐゴシック" w:hint="eastAsia"/>
        </w:rPr>
        <w:t xml:space="preserve">　　</w:t>
      </w:r>
      <w:r w:rsidRPr="004F0B2C">
        <w:rPr>
          <w:rFonts w:ascii="ＭＳ Ｐゴシック" w:eastAsia="ＭＳ Ｐゴシック" w:hAnsi="ＭＳ Ｐゴシック" w:hint="eastAsia"/>
        </w:rPr>
        <w:t>構造体は、大地震動後、構造体に大規模の修繕を必要とする損傷が生じないものであり、かつ、直ちに使用することができるものであること。</w:t>
      </w:r>
    </w:p>
    <w:p w:rsidR="00D97535" w:rsidRPr="004F0B2C" w:rsidRDefault="00D97535" w:rsidP="00C821A7">
      <w:pPr>
        <w:ind w:leftChars="-146" w:left="743" w:hangingChars="500" w:hanging="1050"/>
        <w:rPr>
          <w:rFonts w:ascii="ＭＳ Ｐゴシック" w:eastAsia="ＭＳ Ｐゴシック" w:hAnsi="ＭＳ Ｐゴシック"/>
        </w:rPr>
      </w:pPr>
      <w:r w:rsidRPr="004F0B2C">
        <w:rPr>
          <w:rFonts w:ascii="ＭＳ Ｐゴシック" w:eastAsia="ＭＳ Ｐゴシック" w:hAnsi="ＭＳ Ｐゴシック" w:hint="eastAsia"/>
        </w:rPr>
        <w:t xml:space="preserve">　　　　　　</w:t>
      </w:r>
      <w:r w:rsidR="00C821A7">
        <w:rPr>
          <w:rFonts w:ascii="ＭＳ Ｐゴシック" w:eastAsia="ＭＳ Ｐゴシック" w:hAnsi="ＭＳ Ｐゴシック" w:hint="eastAsia"/>
        </w:rPr>
        <w:t xml:space="preserve">　　　</w:t>
      </w:r>
      <w:r w:rsidRPr="004F0B2C">
        <w:rPr>
          <w:rFonts w:ascii="ＭＳ Ｐゴシック" w:eastAsia="ＭＳ Ｐゴシック" w:hAnsi="ＭＳ Ｐゴシック" w:hint="eastAsia"/>
        </w:rPr>
        <w:t>各階の必要保有水平耐力は、建築基準法施行令第八十二条の三に規定する構造計算において同条第二号に規定する式で計算した数値を有する建築物であること。</w:t>
      </w:r>
    </w:p>
    <w:p w:rsidR="00D97535" w:rsidRPr="004F0B2C" w:rsidRDefault="00D97535" w:rsidP="00D97535">
      <w:pPr>
        <w:ind w:left="1050" w:hangingChars="500" w:hanging="1050"/>
        <w:rPr>
          <w:rFonts w:ascii="ＭＳ Ｐゴシック" w:eastAsia="ＭＳ Ｐゴシック" w:hAnsi="ＭＳ Ｐゴシック"/>
        </w:rPr>
      </w:pPr>
      <w:r w:rsidRPr="004F0B2C">
        <w:rPr>
          <w:rFonts w:ascii="ＭＳ Ｐゴシック" w:eastAsia="ＭＳ Ｐゴシック" w:hAnsi="ＭＳ Ｐゴシック" w:hint="eastAsia"/>
        </w:rPr>
        <w:t xml:space="preserve">　　　　②対火災に関する性能</w:t>
      </w:r>
    </w:p>
    <w:p w:rsidR="00D97535" w:rsidRPr="004F0B2C" w:rsidRDefault="00D97535" w:rsidP="00C821A7">
      <w:pPr>
        <w:ind w:leftChars="-160" w:left="714" w:hangingChars="500" w:hanging="1050"/>
        <w:rPr>
          <w:rFonts w:ascii="ＭＳ Ｐゴシック" w:eastAsia="ＭＳ Ｐゴシック" w:hAnsi="ＭＳ Ｐゴシック"/>
        </w:rPr>
      </w:pPr>
      <w:r w:rsidRPr="004F0B2C">
        <w:rPr>
          <w:rFonts w:ascii="ＭＳ Ｐゴシック" w:eastAsia="ＭＳ Ｐゴシック" w:hAnsi="ＭＳ Ｐゴシック" w:hint="eastAsia"/>
        </w:rPr>
        <w:t xml:space="preserve">　　　　　　</w:t>
      </w:r>
      <w:r w:rsidR="00C821A7">
        <w:rPr>
          <w:rFonts w:ascii="ＭＳ Ｐゴシック" w:eastAsia="ＭＳ Ｐゴシック" w:hAnsi="ＭＳ Ｐゴシック" w:hint="eastAsia"/>
        </w:rPr>
        <w:t xml:space="preserve">　　　</w:t>
      </w:r>
      <w:r w:rsidRPr="004F0B2C">
        <w:rPr>
          <w:rFonts w:ascii="ＭＳ Ｐゴシック" w:eastAsia="ＭＳ Ｐゴシック" w:hAnsi="ＭＳ Ｐゴシック" w:hint="eastAsia"/>
        </w:rPr>
        <w:t>火災に対して、人命に加え、財産・情報の安全が図られているものであり、耐火、初期火災の拡大防止及び火災時の避難等の安全が確保され、建築基準法（昭和二十五年法律第201号）及び消防法（昭和二十三年法律第186号）等の関連規定に適合していること。</w:t>
      </w:r>
    </w:p>
    <w:p w:rsidR="00D97535" w:rsidRPr="004F0B2C" w:rsidRDefault="00D97535" w:rsidP="00D97535">
      <w:pPr>
        <w:ind w:left="1050" w:hangingChars="500" w:hanging="1050"/>
        <w:rPr>
          <w:rFonts w:ascii="ＭＳ Ｐゴシック" w:eastAsia="ＭＳ Ｐゴシック" w:hAnsi="ＭＳ Ｐゴシック"/>
        </w:rPr>
      </w:pPr>
      <w:r w:rsidRPr="004F0B2C">
        <w:rPr>
          <w:rFonts w:ascii="ＭＳ Ｐゴシック" w:eastAsia="ＭＳ Ｐゴシック" w:hAnsi="ＭＳ Ｐゴシック" w:hint="eastAsia"/>
        </w:rPr>
        <w:t xml:space="preserve">　　　　　（ａ）耐火に関する性能</w:t>
      </w:r>
    </w:p>
    <w:p w:rsidR="00D97535" w:rsidRPr="004F0B2C" w:rsidRDefault="00D97535" w:rsidP="00C821A7">
      <w:pPr>
        <w:ind w:leftChars="-207" w:left="716" w:hangingChars="548" w:hanging="1151"/>
        <w:rPr>
          <w:rFonts w:ascii="ＭＳ Ｐゴシック" w:eastAsia="ＭＳ Ｐゴシック" w:hAnsi="ＭＳ Ｐゴシック"/>
        </w:rPr>
      </w:pPr>
      <w:r w:rsidRPr="004F0B2C">
        <w:rPr>
          <w:rFonts w:ascii="ＭＳ Ｐゴシック" w:eastAsia="ＭＳ Ｐゴシック" w:hAnsi="ＭＳ Ｐゴシック" w:hint="eastAsia"/>
        </w:rPr>
        <w:t xml:space="preserve">　　　　　　　　　</w:t>
      </w:r>
      <w:r w:rsidR="00C821A7">
        <w:rPr>
          <w:rFonts w:ascii="ＭＳ Ｐゴシック" w:eastAsia="ＭＳ Ｐゴシック" w:hAnsi="ＭＳ Ｐゴシック" w:hint="eastAsia"/>
        </w:rPr>
        <w:t xml:space="preserve"> </w:t>
      </w:r>
      <w:r w:rsidRPr="004F0B2C">
        <w:rPr>
          <w:rFonts w:ascii="ＭＳ Ｐゴシック" w:eastAsia="ＭＳ Ｐゴシック" w:hAnsi="ＭＳ Ｐゴシック" w:hint="eastAsia"/>
        </w:rPr>
        <w:t>対象以外で発生した火災による財産・情報の損失又は滅失の防止が図られていること。</w:t>
      </w:r>
    </w:p>
    <w:p w:rsidR="00D97535" w:rsidRPr="004F0B2C" w:rsidRDefault="00D97535" w:rsidP="00D97535">
      <w:pPr>
        <w:ind w:left="1680" w:hangingChars="800" w:hanging="1680"/>
        <w:rPr>
          <w:rFonts w:ascii="ＭＳ Ｐゴシック" w:eastAsia="ＭＳ Ｐゴシック" w:hAnsi="ＭＳ Ｐゴシック"/>
        </w:rPr>
      </w:pPr>
      <w:r w:rsidRPr="004F0B2C">
        <w:rPr>
          <w:rFonts w:ascii="ＭＳ Ｐゴシック" w:eastAsia="ＭＳ Ｐゴシック" w:hAnsi="ＭＳ Ｐゴシック" w:hint="eastAsia"/>
        </w:rPr>
        <w:t xml:space="preserve">　　　　　（ｂ）初期火災の拡大防止に関する性能</w:t>
      </w:r>
    </w:p>
    <w:p w:rsidR="00D97535" w:rsidRPr="004F0B2C" w:rsidRDefault="00D97535" w:rsidP="00C821A7">
      <w:pPr>
        <w:ind w:leftChars="-380" w:left="882" w:hangingChars="800" w:hanging="1680"/>
        <w:rPr>
          <w:rFonts w:ascii="ＭＳ Ｐゴシック" w:eastAsia="ＭＳ Ｐゴシック" w:hAnsi="ＭＳ Ｐゴシック"/>
        </w:rPr>
      </w:pPr>
      <w:r w:rsidRPr="004F0B2C">
        <w:rPr>
          <w:rFonts w:ascii="ＭＳ Ｐゴシック" w:eastAsia="ＭＳ Ｐゴシック" w:hAnsi="ＭＳ Ｐゴシック" w:hint="eastAsia"/>
        </w:rPr>
        <w:t xml:space="preserve">　　　　　　　　　</w:t>
      </w:r>
      <w:r w:rsidR="00C821A7">
        <w:rPr>
          <w:rFonts w:ascii="ＭＳ Ｐゴシック" w:eastAsia="ＭＳ Ｐゴシック" w:hAnsi="ＭＳ Ｐゴシック" w:hint="eastAsia"/>
        </w:rPr>
        <w:t xml:space="preserve">　　　　</w:t>
      </w:r>
      <w:r w:rsidRPr="004F0B2C">
        <w:rPr>
          <w:rFonts w:ascii="ＭＳ Ｐゴシック" w:eastAsia="ＭＳ Ｐゴシック" w:hAnsi="ＭＳ Ｐゴシック" w:hint="eastAsia"/>
        </w:rPr>
        <w:t>出火しにくいよう配慮されているとともに、初期火災の段階での消火が可能となっており、財産・情報への被害を最小限にとどめることできること。</w:t>
      </w:r>
    </w:p>
    <w:p w:rsidR="00D97535" w:rsidRPr="004F0B2C" w:rsidRDefault="00D97535" w:rsidP="00D97535">
      <w:pPr>
        <w:ind w:left="1680" w:hangingChars="800" w:hanging="1680"/>
        <w:rPr>
          <w:rFonts w:ascii="ＭＳ Ｐゴシック" w:eastAsia="ＭＳ Ｐゴシック" w:hAnsi="ＭＳ Ｐゴシック"/>
        </w:rPr>
      </w:pPr>
      <w:r w:rsidRPr="004F0B2C">
        <w:rPr>
          <w:rFonts w:ascii="ＭＳ Ｐゴシック" w:eastAsia="ＭＳ Ｐゴシック" w:hAnsi="ＭＳ Ｐゴシック" w:hint="eastAsia"/>
        </w:rPr>
        <w:lastRenderedPageBreak/>
        <w:t xml:space="preserve">　　　　　（ｃ）火災時の避難安全確保に関する性能</w:t>
      </w:r>
    </w:p>
    <w:p w:rsidR="00D97535" w:rsidRPr="004F0B2C" w:rsidRDefault="00D97535" w:rsidP="00C821A7">
      <w:pPr>
        <w:ind w:leftChars="-546" w:left="638" w:hangingChars="850" w:hanging="1785"/>
        <w:rPr>
          <w:rFonts w:ascii="ＭＳ Ｐゴシック" w:eastAsia="ＭＳ Ｐゴシック" w:hAnsi="ＭＳ Ｐゴシック"/>
        </w:rPr>
      </w:pPr>
      <w:r w:rsidRPr="004F0B2C">
        <w:rPr>
          <w:rFonts w:ascii="ＭＳ Ｐゴシック" w:eastAsia="ＭＳ Ｐゴシック" w:hAnsi="ＭＳ Ｐゴシック" w:hint="eastAsia"/>
        </w:rPr>
        <w:t xml:space="preserve">　　　　　　　　　</w:t>
      </w:r>
      <w:r w:rsidR="00C821A7">
        <w:rPr>
          <w:rFonts w:ascii="ＭＳ Ｐゴシック" w:eastAsia="ＭＳ Ｐゴシック" w:hAnsi="ＭＳ Ｐゴシック" w:hint="eastAsia"/>
        </w:rPr>
        <w:t xml:space="preserve">     </w:t>
      </w:r>
      <w:r w:rsidR="00C821A7">
        <w:rPr>
          <w:rFonts w:ascii="ＭＳ Ｐゴシック" w:eastAsia="ＭＳ Ｐゴシック" w:hAnsi="ＭＳ Ｐゴシック"/>
        </w:rPr>
        <w:t xml:space="preserve"> </w:t>
      </w:r>
      <w:r w:rsidRPr="004F0B2C">
        <w:rPr>
          <w:rFonts w:ascii="ＭＳ Ｐゴシック" w:eastAsia="ＭＳ Ｐゴシック" w:hAnsi="ＭＳ Ｐゴシック" w:hint="eastAsia"/>
        </w:rPr>
        <w:t>高齢者、障害者等を含めた不特定かつ多数の利用者の安全な避難の確保が図られていること。</w:t>
      </w:r>
    </w:p>
    <w:p w:rsidR="00D97535" w:rsidRPr="004F0B2C" w:rsidRDefault="00D97535" w:rsidP="00FD4E11">
      <w:pPr>
        <w:ind w:leftChars="-93" w:left="1680" w:hangingChars="893" w:hanging="1875"/>
        <w:rPr>
          <w:rFonts w:ascii="ＭＳ Ｐゴシック" w:eastAsia="ＭＳ Ｐゴシック" w:hAnsi="ＭＳ Ｐゴシック"/>
        </w:rPr>
      </w:pPr>
      <w:r w:rsidRPr="004F0B2C">
        <w:rPr>
          <w:rFonts w:ascii="ＭＳ Ｐゴシック" w:eastAsia="ＭＳ Ｐゴシック" w:hAnsi="ＭＳ Ｐゴシック" w:hint="eastAsia"/>
        </w:rPr>
        <w:t xml:space="preserve">　　　　③耐風に関する性能</w:t>
      </w:r>
    </w:p>
    <w:p w:rsidR="00D97535" w:rsidRPr="004F0B2C" w:rsidRDefault="00D97535" w:rsidP="00FE77B3">
      <w:pPr>
        <w:ind w:leftChars="-283" w:left="393" w:hangingChars="470" w:hanging="987"/>
        <w:rPr>
          <w:rFonts w:ascii="ＭＳ Ｐゴシック" w:eastAsia="ＭＳ Ｐゴシック" w:hAnsi="ＭＳ Ｐゴシック"/>
        </w:rPr>
      </w:pPr>
      <w:r w:rsidRPr="004F0B2C">
        <w:rPr>
          <w:rFonts w:ascii="ＭＳ Ｐゴシック" w:eastAsia="ＭＳ Ｐゴシック" w:hAnsi="ＭＳ Ｐゴシック" w:hint="eastAsia"/>
        </w:rPr>
        <w:t xml:space="preserve">　　　　　　</w:t>
      </w:r>
      <w:r w:rsidR="00FE77B3">
        <w:rPr>
          <w:rFonts w:ascii="ＭＳ Ｐゴシック" w:eastAsia="ＭＳ Ｐゴシック" w:hAnsi="ＭＳ Ｐゴシック" w:hint="eastAsia"/>
        </w:rPr>
        <w:t xml:space="preserve">　</w:t>
      </w:r>
      <w:r w:rsidRPr="004F0B2C">
        <w:rPr>
          <w:rFonts w:ascii="ＭＳ Ｐゴシック" w:eastAsia="ＭＳ Ｐゴシック" w:hAnsi="ＭＳ Ｐゴシック" w:hint="eastAsia"/>
        </w:rPr>
        <w:t xml:space="preserve">暴風に対して、人命の安全に加えて施設の機能の確保が図られ、稀に発生する　　　　　　　　</w:t>
      </w:r>
      <w:r w:rsidR="00C821A7">
        <w:rPr>
          <w:rFonts w:ascii="ＭＳ Ｐゴシック" w:eastAsia="ＭＳ Ｐゴシック" w:hAnsi="ＭＳ Ｐゴシック" w:hint="eastAsia"/>
        </w:rPr>
        <w:t xml:space="preserve"> </w:t>
      </w:r>
      <w:r w:rsidR="00C821A7">
        <w:rPr>
          <w:rFonts w:ascii="ＭＳ Ｐゴシック" w:eastAsia="ＭＳ Ｐゴシック" w:hAnsi="ＭＳ Ｐゴシック"/>
        </w:rPr>
        <w:t xml:space="preserve">    </w:t>
      </w:r>
      <w:r w:rsidRPr="004F0B2C">
        <w:rPr>
          <w:rFonts w:ascii="ＭＳ Ｐゴシック" w:eastAsia="ＭＳ Ｐゴシック" w:hAnsi="ＭＳ Ｐゴシック" w:hint="eastAsia"/>
        </w:rPr>
        <w:t>暴風に比べて遭遇する可能性が低い暴風に対しても同様の確保が図られ、建築基準法</w:t>
      </w:r>
      <w:r w:rsidR="00820382" w:rsidRPr="004F0B2C">
        <w:rPr>
          <w:rFonts w:ascii="ＭＳ Ｐゴシック" w:eastAsia="ＭＳ Ｐゴシック" w:hAnsi="ＭＳ Ｐゴシック" w:hint="eastAsia"/>
        </w:rPr>
        <w:t>（昭和二十五年法律第201号）</w:t>
      </w:r>
      <w:r w:rsidRPr="004F0B2C">
        <w:rPr>
          <w:rFonts w:ascii="ＭＳ Ｐゴシック" w:eastAsia="ＭＳ Ｐゴシック" w:hAnsi="ＭＳ Ｐゴシック" w:hint="eastAsia"/>
        </w:rPr>
        <w:t>等の関連規定に適合していること。</w:t>
      </w:r>
    </w:p>
    <w:p w:rsidR="00D97535" w:rsidRPr="004F0B2C" w:rsidRDefault="00D97535" w:rsidP="00D97535">
      <w:pPr>
        <w:ind w:leftChars="-285" w:left="1082" w:hangingChars="800" w:hanging="1680"/>
        <w:rPr>
          <w:rFonts w:ascii="ＭＳ Ｐゴシック" w:eastAsia="ＭＳ Ｐゴシック" w:hAnsi="ＭＳ Ｐゴシック"/>
        </w:rPr>
      </w:pPr>
      <w:r w:rsidRPr="004F0B2C">
        <w:rPr>
          <w:rFonts w:ascii="ＭＳ Ｐゴシック" w:eastAsia="ＭＳ Ｐゴシック" w:hAnsi="ＭＳ Ｐゴシック" w:hint="eastAsia"/>
        </w:rPr>
        <w:t xml:space="preserve">　　　　　　　④耐雪・耐寒に関する性能</w:t>
      </w:r>
    </w:p>
    <w:p w:rsidR="00D97535" w:rsidRPr="004F0B2C" w:rsidRDefault="00D97535" w:rsidP="00290C0C">
      <w:pPr>
        <w:ind w:leftChars="-771" w:left="361" w:hangingChars="943" w:hanging="1980"/>
        <w:rPr>
          <w:rFonts w:ascii="ＭＳ Ｐゴシック" w:eastAsia="ＭＳ Ｐゴシック" w:hAnsi="ＭＳ Ｐゴシック"/>
        </w:rPr>
      </w:pPr>
      <w:r w:rsidRPr="004F0B2C">
        <w:rPr>
          <w:rFonts w:ascii="ＭＳ Ｐゴシック" w:eastAsia="ＭＳ Ｐゴシック" w:hAnsi="ＭＳ Ｐゴシック" w:hint="eastAsia"/>
        </w:rPr>
        <w:t xml:space="preserve">　　　　　　　　　</w:t>
      </w:r>
      <w:r w:rsidR="00C821A7">
        <w:rPr>
          <w:rFonts w:ascii="ＭＳ Ｐゴシック" w:eastAsia="ＭＳ Ｐゴシック" w:hAnsi="ＭＳ Ｐゴシック" w:hint="eastAsia"/>
        </w:rPr>
        <w:t xml:space="preserve">   </w:t>
      </w:r>
      <w:r w:rsidR="00C821A7">
        <w:rPr>
          <w:rFonts w:ascii="ＭＳ Ｐゴシック" w:eastAsia="ＭＳ Ｐゴシック" w:hAnsi="ＭＳ Ｐゴシック"/>
        </w:rPr>
        <w:t xml:space="preserve"> </w:t>
      </w:r>
      <w:r w:rsidR="00290C0C">
        <w:rPr>
          <w:rFonts w:ascii="ＭＳ Ｐゴシック" w:eastAsia="ＭＳ Ｐゴシック" w:hAnsi="ＭＳ Ｐゴシック"/>
        </w:rPr>
        <w:t xml:space="preserve">  </w:t>
      </w:r>
      <w:r w:rsidRPr="004F0B2C">
        <w:rPr>
          <w:rFonts w:ascii="ＭＳ Ｐゴシック" w:eastAsia="ＭＳ Ｐゴシック" w:hAnsi="ＭＳ Ｐゴシック" w:hint="eastAsia"/>
        </w:rPr>
        <w:t>積雪及び寒冷気候に対して、稀に発生する積雪により使用上の支障が生じず、　　　　　　　　地盤凍結により損傷が生じないよう対策が講じられ、建築基準法（昭和二十五年法律第201号）等の関連規定に適合していること。</w:t>
      </w:r>
    </w:p>
    <w:p w:rsidR="00D97535" w:rsidRPr="004F0B2C" w:rsidRDefault="00D97535" w:rsidP="00D97535">
      <w:pPr>
        <w:ind w:leftChars="-285" w:left="1082" w:hangingChars="800" w:hanging="1680"/>
        <w:rPr>
          <w:rFonts w:ascii="ＭＳ Ｐゴシック" w:eastAsia="ＭＳ Ｐゴシック" w:hAnsi="ＭＳ Ｐゴシック"/>
        </w:rPr>
      </w:pPr>
      <w:r w:rsidRPr="004F0B2C">
        <w:rPr>
          <w:rFonts w:ascii="ＭＳ Ｐゴシック" w:eastAsia="ＭＳ Ｐゴシック" w:hAnsi="ＭＳ Ｐゴシック" w:hint="eastAsia"/>
        </w:rPr>
        <w:t xml:space="preserve">　　　　　　　⑤対落雷に関する性能</w:t>
      </w:r>
    </w:p>
    <w:p w:rsidR="00D97535" w:rsidRPr="004F0B2C" w:rsidRDefault="00D97535" w:rsidP="00290C0C">
      <w:pPr>
        <w:ind w:leftChars="-593" w:left="538" w:hangingChars="849" w:hanging="1783"/>
        <w:rPr>
          <w:rFonts w:ascii="ＭＳ Ｐゴシック" w:eastAsia="ＭＳ Ｐゴシック" w:hAnsi="ＭＳ Ｐゴシック"/>
        </w:rPr>
      </w:pPr>
      <w:r w:rsidRPr="004F0B2C">
        <w:rPr>
          <w:rFonts w:ascii="ＭＳ Ｐゴシック" w:eastAsia="ＭＳ Ｐゴシック" w:hAnsi="ＭＳ Ｐゴシック" w:hint="eastAsia"/>
        </w:rPr>
        <w:t xml:space="preserve">　　　　　　　　　</w:t>
      </w:r>
      <w:r w:rsidR="00C821A7">
        <w:rPr>
          <w:rFonts w:ascii="ＭＳ Ｐゴシック" w:eastAsia="ＭＳ Ｐゴシック" w:hAnsi="ＭＳ Ｐゴシック" w:hint="eastAsia"/>
        </w:rPr>
        <w:t xml:space="preserve">   </w:t>
      </w:r>
      <w:r w:rsidR="00290C0C">
        <w:rPr>
          <w:rFonts w:ascii="ＭＳ Ｐゴシック" w:eastAsia="ＭＳ Ｐゴシック" w:hAnsi="ＭＳ Ｐゴシック"/>
        </w:rPr>
        <w:t xml:space="preserve"> </w:t>
      </w:r>
      <w:r w:rsidRPr="004F0B2C">
        <w:rPr>
          <w:rFonts w:ascii="ＭＳ Ｐゴシック" w:eastAsia="ＭＳ Ｐゴシック" w:hAnsi="ＭＳ Ｐゴシック" w:hint="eastAsia"/>
        </w:rPr>
        <w:t>落雷に対して、人命の安全に加え、施設内の通信・情報機器の機能の確保が　　　　　　　　図られ、建築基準法（昭和二十五年法律第201号）等の関連規定に適合していること。</w:t>
      </w:r>
    </w:p>
    <w:p w:rsidR="00D97535" w:rsidRPr="004F0B2C" w:rsidRDefault="00D97535" w:rsidP="00D97535">
      <w:pPr>
        <w:ind w:leftChars="-285" w:left="1082" w:hangingChars="800" w:hanging="1680"/>
        <w:rPr>
          <w:rFonts w:ascii="ＭＳ Ｐゴシック" w:eastAsia="ＭＳ Ｐゴシック" w:hAnsi="ＭＳ Ｐゴシック"/>
        </w:rPr>
      </w:pPr>
      <w:r w:rsidRPr="004F0B2C">
        <w:rPr>
          <w:rFonts w:ascii="ＭＳ Ｐゴシック" w:eastAsia="ＭＳ Ｐゴシック" w:hAnsi="ＭＳ Ｐゴシック" w:hint="eastAsia"/>
        </w:rPr>
        <w:t xml:space="preserve">　　　　　　ⅱ）防犯性能</w:t>
      </w:r>
    </w:p>
    <w:p w:rsidR="00D97535" w:rsidRPr="004F0B2C" w:rsidRDefault="00D97535" w:rsidP="00D97535">
      <w:pPr>
        <w:ind w:leftChars="-285" w:left="1082" w:hangingChars="800" w:hanging="1680"/>
        <w:rPr>
          <w:rFonts w:ascii="ＭＳ Ｐゴシック" w:eastAsia="ＭＳ Ｐゴシック" w:hAnsi="ＭＳ Ｐゴシック"/>
        </w:rPr>
      </w:pPr>
      <w:r w:rsidRPr="004F0B2C">
        <w:rPr>
          <w:rFonts w:ascii="ＭＳ Ｐゴシック" w:eastAsia="ＭＳ Ｐゴシック" w:hAnsi="ＭＳ Ｐゴシック" w:hint="eastAsia"/>
        </w:rPr>
        <w:t xml:space="preserve">　　　　　　　　　利用者、執務者及び財産に対する犯罪の防止又は抑止が図られていること。</w:t>
      </w:r>
    </w:p>
    <w:p w:rsidR="00D97535" w:rsidRPr="004F0B2C" w:rsidRDefault="00D97535" w:rsidP="00D97535">
      <w:pPr>
        <w:ind w:leftChars="-285" w:left="1082" w:hangingChars="800" w:hanging="1680"/>
        <w:rPr>
          <w:rFonts w:ascii="ＭＳ Ｐゴシック" w:eastAsia="ＭＳ Ｐゴシック" w:hAnsi="ＭＳ Ｐゴシック"/>
        </w:rPr>
      </w:pPr>
      <w:r w:rsidRPr="004F0B2C">
        <w:rPr>
          <w:rFonts w:ascii="ＭＳ Ｐゴシック" w:eastAsia="ＭＳ Ｐゴシック" w:hAnsi="ＭＳ Ｐゴシック" w:hint="eastAsia"/>
        </w:rPr>
        <w:t xml:space="preserve">　　　</w:t>
      </w:r>
    </w:p>
    <w:p w:rsidR="00D97535" w:rsidRPr="004F0B2C" w:rsidRDefault="00D97535" w:rsidP="00D97535">
      <w:pPr>
        <w:ind w:leftChars="-285" w:left="1082" w:hangingChars="800" w:hanging="1680"/>
        <w:rPr>
          <w:rFonts w:ascii="ＭＳ Ｐゴシック" w:eastAsia="ＭＳ Ｐゴシック" w:hAnsi="ＭＳ Ｐゴシック"/>
        </w:rPr>
      </w:pPr>
      <w:r w:rsidRPr="004F0B2C">
        <w:rPr>
          <w:rFonts w:ascii="ＭＳ Ｐゴシック" w:eastAsia="ＭＳ Ｐゴシック" w:hAnsi="ＭＳ Ｐゴシック" w:hint="eastAsia"/>
        </w:rPr>
        <w:t xml:space="preserve">　　　</w:t>
      </w:r>
      <w:r w:rsidR="001D385E">
        <w:rPr>
          <w:rFonts w:ascii="ＭＳ Ｐゴシック" w:eastAsia="ＭＳ Ｐゴシック" w:hAnsi="ＭＳ Ｐゴシック" w:hint="eastAsia"/>
        </w:rPr>
        <w:t xml:space="preserve">　</w:t>
      </w:r>
      <w:r w:rsidRPr="004F0B2C">
        <w:rPr>
          <w:rFonts w:ascii="ＭＳ Ｐゴシック" w:eastAsia="ＭＳ Ｐゴシック" w:hAnsi="ＭＳ Ｐゴシック" w:hint="eastAsia"/>
        </w:rPr>
        <w:t>（２）機能性に関する事項</w:t>
      </w:r>
    </w:p>
    <w:p w:rsidR="00D97535" w:rsidRPr="004F0B2C" w:rsidRDefault="00D97535" w:rsidP="00D97535">
      <w:pPr>
        <w:ind w:leftChars="-285" w:left="1082" w:hangingChars="800" w:hanging="1680"/>
        <w:rPr>
          <w:rFonts w:ascii="ＭＳ Ｐゴシック" w:eastAsia="ＭＳ Ｐゴシック" w:hAnsi="ＭＳ Ｐゴシック"/>
        </w:rPr>
      </w:pPr>
      <w:r w:rsidRPr="004F0B2C">
        <w:rPr>
          <w:rFonts w:ascii="ＭＳ Ｐゴシック" w:eastAsia="ＭＳ Ｐゴシック" w:hAnsi="ＭＳ Ｐゴシック" w:hint="eastAsia"/>
        </w:rPr>
        <w:t xml:space="preserve">　　　　　　ⅰ）利便性能</w:t>
      </w:r>
    </w:p>
    <w:p w:rsidR="00D97535" w:rsidRPr="004F0B2C" w:rsidRDefault="00D97535" w:rsidP="00C821A7">
      <w:pPr>
        <w:ind w:leftChars="-300" w:left="462" w:hangingChars="520" w:hanging="1092"/>
        <w:rPr>
          <w:rFonts w:ascii="ＭＳ Ｐゴシック" w:eastAsia="ＭＳ Ｐゴシック" w:hAnsi="ＭＳ Ｐゴシック"/>
        </w:rPr>
      </w:pPr>
      <w:r w:rsidRPr="004F0B2C">
        <w:rPr>
          <w:rFonts w:ascii="ＭＳ Ｐゴシック" w:eastAsia="ＭＳ Ｐゴシック" w:hAnsi="ＭＳ Ｐゴシック" w:hint="eastAsia"/>
        </w:rPr>
        <w:t xml:space="preserve">　　　　　　　　　移動に関する性能として、階層が２階以上となる場合、エレベーター（人員用、荷物用）が１機以上備わり、人の移動、物の搬送等が円滑に行えること。</w:t>
      </w:r>
    </w:p>
    <w:p w:rsidR="00D97535" w:rsidRPr="004F0B2C" w:rsidRDefault="00D97535" w:rsidP="00D97535">
      <w:pPr>
        <w:ind w:leftChars="-285" w:left="1082" w:hangingChars="800" w:hanging="1680"/>
        <w:rPr>
          <w:rFonts w:ascii="ＭＳ Ｐゴシック" w:eastAsia="ＭＳ Ｐゴシック" w:hAnsi="ＭＳ Ｐゴシック"/>
        </w:rPr>
      </w:pPr>
      <w:r w:rsidRPr="004F0B2C">
        <w:rPr>
          <w:rFonts w:ascii="ＭＳ Ｐゴシック" w:eastAsia="ＭＳ Ｐゴシック" w:hAnsi="ＭＳ Ｐゴシック" w:hint="eastAsia"/>
        </w:rPr>
        <w:t xml:space="preserve">　　　　　　ⅱ）室内環境性能</w:t>
      </w:r>
    </w:p>
    <w:p w:rsidR="00D97535" w:rsidRPr="004F0B2C" w:rsidRDefault="00D97535" w:rsidP="00D97535">
      <w:pPr>
        <w:ind w:leftChars="-285" w:left="1082" w:hangingChars="800" w:hanging="1680"/>
        <w:rPr>
          <w:rFonts w:ascii="ＭＳ Ｐゴシック" w:eastAsia="ＭＳ Ｐゴシック" w:hAnsi="ＭＳ Ｐゴシック"/>
        </w:rPr>
      </w:pPr>
      <w:r w:rsidRPr="004F0B2C">
        <w:rPr>
          <w:rFonts w:ascii="ＭＳ Ｐゴシック" w:eastAsia="ＭＳ Ｐゴシック" w:hAnsi="ＭＳ Ｐゴシック" w:hint="eastAsia"/>
        </w:rPr>
        <w:t xml:space="preserve">　　　　　　　①音環境に関する性能</w:t>
      </w:r>
    </w:p>
    <w:p w:rsidR="00D97535" w:rsidRPr="004F0B2C" w:rsidRDefault="00D97535" w:rsidP="00C821A7">
      <w:pPr>
        <w:ind w:leftChars="-606" w:left="407" w:hangingChars="800" w:hanging="1680"/>
        <w:rPr>
          <w:rFonts w:ascii="ＭＳ Ｐゴシック" w:eastAsia="ＭＳ Ｐゴシック" w:hAnsi="ＭＳ Ｐゴシック"/>
        </w:rPr>
      </w:pPr>
      <w:r w:rsidRPr="004F0B2C">
        <w:rPr>
          <w:rFonts w:ascii="ＭＳ Ｐゴシック" w:eastAsia="ＭＳ Ｐゴシック" w:hAnsi="ＭＳ Ｐゴシック" w:hint="eastAsia"/>
        </w:rPr>
        <w:t xml:space="preserve">　　　　　　　　　</w:t>
      </w:r>
      <w:r w:rsidR="00C821A7">
        <w:rPr>
          <w:rFonts w:ascii="ＭＳ Ｐゴシック" w:eastAsia="ＭＳ Ｐゴシック" w:hAnsi="ＭＳ Ｐゴシック" w:hint="eastAsia"/>
        </w:rPr>
        <w:t xml:space="preserve">      </w:t>
      </w:r>
      <w:r w:rsidRPr="004F0B2C">
        <w:rPr>
          <w:rFonts w:ascii="ＭＳ Ｐゴシック" w:eastAsia="ＭＳ Ｐゴシック" w:hAnsi="ＭＳ Ｐゴシック" w:hint="eastAsia"/>
        </w:rPr>
        <w:t>他のものが利用する部分との接続部分においては音声の漏洩が防止され、その他の部分においては事務作業等に適した静寂さが確保されている又は入居時までに確保されていること。</w:t>
      </w:r>
    </w:p>
    <w:p w:rsidR="00D97535" w:rsidRPr="004F0B2C" w:rsidRDefault="00D97535" w:rsidP="00D97535">
      <w:pPr>
        <w:ind w:leftChars="-285" w:left="1082" w:hangingChars="800" w:hanging="1680"/>
        <w:rPr>
          <w:rFonts w:ascii="ＭＳ Ｐゴシック" w:eastAsia="ＭＳ Ｐゴシック" w:hAnsi="ＭＳ Ｐゴシック"/>
        </w:rPr>
      </w:pPr>
      <w:r w:rsidRPr="004F0B2C">
        <w:rPr>
          <w:rFonts w:ascii="ＭＳ Ｐゴシック" w:eastAsia="ＭＳ Ｐゴシック" w:hAnsi="ＭＳ Ｐゴシック" w:hint="eastAsia"/>
        </w:rPr>
        <w:t xml:space="preserve">　　　　　　　②空気環境に関する性能</w:t>
      </w:r>
    </w:p>
    <w:p w:rsidR="00D97535" w:rsidRPr="004F0B2C" w:rsidRDefault="00D97535" w:rsidP="00D97535">
      <w:pPr>
        <w:ind w:leftChars="-285" w:left="1082" w:hangingChars="800" w:hanging="1680"/>
        <w:rPr>
          <w:rFonts w:ascii="ＭＳ Ｐゴシック" w:eastAsia="ＭＳ Ｐゴシック" w:hAnsi="ＭＳ Ｐゴシック"/>
        </w:rPr>
      </w:pPr>
      <w:r w:rsidRPr="004F0B2C">
        <w:rPr>
          <w:rFonts w:ascii="ＭＳ Ｐゴシック" w:eastAsia="ＭＳ Ｐゴシック" w:hAnsi="ＭＳ Ｐゴシック" w:hint="eastAsia"/>
        </w:rPr>
        <w:t xml:space="preserve">　　　　　　　　　事務作業等に適した空気環境が確保されている又は入居時までに確保されていること。</w:t>
      </w:r>
    </w:p>
    <w:p w:rsidR="00D97535" w:rsidRPr="004F0B2C" w:rsidRDefault="00D97535" w:rsidP="00D97535">
      <w:pPr>
        <w:ind w:leftChars="-285" w:left="1082" w:hangingChars="800" w:hanging="1680"/>
        <w:rPr>
          <w:rFonts w:ascii="ＭＳ Ｐゴシック" w:eastAsia="ＭＳ Ｐゴシック" w:hAnsi="ＭＳ Ｐゴシック"/>
        </w:rPr>
      </w:pPr>
      <w:r w:rsidRPr="004F0B2C">
        <w:rPr>
          <w:rFonts w:ascii="ＭＳ Ｐゴシック" w:eastAsia="ＭＳ Ｐゴシック" w:hAnsi="ＭＳ Ｐゴシック" w:hint="eastAsia"/>
        </w:rPr>
        <w:t xml:space="preserve">　　　　　　ⅲ）情報化対応性能</w:t>
      </w:r>
    </w:p>
    <w:p w:rsidR="00D97535" w:rsidRPr="004F0B2C" w:rsidRDefault="00D97535" w:rsidP="00C821A7">
      <w:pPr>
        <w:ind w:leftChars="-593" w:left="435" w:hangingChars="800" w:hanging="1680"/>
        <w:rPr>
          <w:rFonts w:ascii="ＭＳ Ｐゴシック" w:eastAsia="ＭＳ Ｐゴシック" w:hAnsi="ＭＳ Ｐゴシック"/>
        </w:rPr>
      </w:pPr>
      <w:r w:rsidRPr="004F0B2C">
        <w:rPr>
          <w:rFonts w:ascii="ＭＳ Ｐゴシック" w:eastAsia="ＭＳ Ｐゴシック" w:hAnsi="ＭＳ Ｐゴシック" w:hint="eastAsia"/>
        </w:rPr>
        <w:t xml:space="preserve">　　　　　　　　　</w:t>
      </w:r>
      <w:r w:rsidR="00C821A7">
        <w:rPr>
          <w:rFonts w:ascii="ＭＳ Ｐゴシック" w:eastAsia="ＭＳ Ｐゴシック" w:hAnsi="ＭＳ Ｐゴシック" w:hint="eastAsia"/>
        </w:rPr>
        <w:t xml:space="preserve">      </w:t>
      </w:r>
      <w:r w:rsidRPr="004F0B2C">
        <w:rPr>
          <w:rFonts w:ascii="ＭＳ Ｐゴシック" w:eastAsia="ＭＳ Ｐゴシック" w:hAnsi="ＭＳ Ｐゴシック" w:hint="eastAsia"/>
        </w:rPr>
        <w:t>一人当たり一台程度の端末機が導入される通信・情報システムが構築できる機能が保有され又は入居時までに保有され、コンセントの容量は30ＶＡ／㎡以上である又は入居時までに30ＶＡ／㎡以上であること。</w:t>
      </w:r>
    </w:p>
    <w:p w:rsidR="00D97535" w:rsidRPr="004F0B2C" w:rsidRDefault="00D97535" w:rsidP="00D97535">
      <w:pPr>
        <w:ind w:leftChars="-285" w:left="1082" w:hangingChars="800" w:hanging="1680"/>
        <w:rPr>
          <w:rFonts w:ascii="ＭＳ Ｐゴシック" w:eastAsia="ＭＳ Ｐゴシック" w:hAnsi="ＭＳ Ｐゴシック"/>
        </w:rPr>
      </w:pPr>
    </w:p>
    <w:p w:rsidR="00D97535" w:rsidRPr="004F0B2C" w:rsidRDefault="00D97535" w:rsidP="00D97535">
      <w:pPr>
        <w:ind w:leftChars="-285" w:left="1082" w:hangingChars="800" w:hanging="1680"/>
        <w:rPr>
          <w:rFonts w:ascii="ＭＳ Ｐゴシック" w:eastAsia="ＭＳ Ｐゴシック" w:hAnsi="ＭＳ Ｐゴシック"/>
        </w:rPr>
      </w:pPr>
      <w:r w:rsidRPr="004F0B2C">
        <w:rPr>
          <w:rFonts w:ascii="ＭＳ Ｐゴシック" w:eastAsia="ＭＳ Ｐゴシック" w:hAnsi="ＭＳ Ｐゴシック" w:hint="eastAsia"/>
        </w:rPr>
        <w:t xml:space="preserve">　　　</w:t>
      </w:r>
      <w:r w:rsidR="001D385E">
        <w:rPr>
          <w:rFonts w:ascii="ＭＳ Ｐゴシック" w:eastAsia="ＭＳ Ｐゴシック" w:hAnsi="ＭＳ Ｐゴシック" w:hint="eastAsia"/>
        </w:rPr>
        <w:t xml:space="preserve">　</w:t>
      </w:r>
      <w:r w:rsidRPr="004F0B2C">
        <w:rPr>
          <w:rFonts w:ascii="ＭＳ Ｐゴシック" w:eastAsia="ＭＳ Ｐゴシック" w:hAnsi="ＭＳ Ｐゴシック" w:hint="eastAsia"/>
        </w:rPr>
        <w:t>（３）経済性に関する事項</w:t>
      </w:r>
    </w:p>
    <w:p w:rsidR="00D97535" w:rsidRPr="004F0B2C" w:rsidRDefault="00D97535" w:rsidP="002462BB">
      <w:pPr>
        <w:ind w:leftChars="-647" w:left="279" w:hangingChars="780" w:hanging="1638"/>
        <w:rPr>
          <w:rFonts w:ascii="ＭＳ Ｐゴシック" w:eastAsia="ＭＳ Ｐゴシック" w:hAnsi="ＭＳ Ｐゴシック"/>
        </w:rPr>
      </w:pPr>
      <w:r w:rsidRPr="004F0B2C">
        <w:rPr>
          <w:rFonts w:ascii="ＭＳ Ｐゴシック" w:eastAsia="ＭＳ Ｐゴシック" w:hAnsi="ＭＳ Ｐゴシック" w:hint="eastAsia"/>
        </w:rPr>
        <w:t xml:space="preserve">　　　　　　　　 </w:t>
      </w:r>
      <w:r w:rsidRPr="004F0B2C">
        <w:rPr>
          <w:rFonts w:ascii="ＭＳ Ｐゴシック" w:eastAsia="ＭＳ Ｐゴシック" w:hAnsi="ＭＳ Ｐゴシック"/>
        </w:rPr>
        <w:t xml:space="preserve"> </w:t>
      </w:r>
      <w:r w:rsidR="00C821A7">
        <w:rPr>
          <w:rFonts w:ascii="ＭＳ Ｐゴシック" w:eastAsia="ＭＳ Ｐゴシック" w:hAnsi="ＭＳ Ｐゴシック"/>
        </w:rPr>
        <w:t xml:space="preserve">     </w:t>
      </w:r>
      <w:r w:rsidRPr="004F0B2C">
        <w:rPr>
          <w:rFonts w:ascii="ＭＳ Ｐゴシック" w:eastAsia="ＭＳ Ｐゴシック" w:hAnsi="ＭＳ Ｐゴシック" w:hint="eastAsia"/>
        </w:rPr>
        <w:t>業務内容の変化に対応して、空間の有効利用及び機能の向上を図ることができるよう、間仕切の変更、機器の増設又は移設等を伴う修繕又は模様替えを容易に行うことができるもの</w:t>
      </w:r>
      <w:r w:rsidRPr="004F0B2C">
        <w:rPr>
          <w:rFonts w:ascii="ＭＳ Ｐゴシック" w:eastAsia="ＭＳ Ｐゴシック" w:hAnsi="ＭＳ Ｐゴシック" w:hint="eastAsia"/>
        </w:rPr>
        <w:lastRenderedPageBreak/>
        <w:t>であること。</w:t>
      </w:r>
    </w:p>
    <w:p w:rsidR="00D97535" w:rsidRPr="004F0B2C" w:rsidRDefault="00D97535" w:rsidP="00D97535">
      <w:pPr>
        <w:ind w:leftChars="-542" w:left="542" w:hangingChars="800" w:hanging="1680"/>
        <w:rPr>
          <w:rFonts w:ascii="ＭＳ Ｐゴシック" w:eastAsia="ＭＳ Ｐゴシック" w:hAnsi="ＭＳ Ｐゴシック"/>
        </w:rPr>
      </w:pPr>
    </w:p>
    <w:p w:rsidR="00D97535" w:rsidRPr="004F0B2C" w:rsidRDefault="00D97535" w:rsidP="00D97535">
      <w:pPr>
        <w:ind w:leftChars="-542" w:left="542" w:hangingChars="800" w:hanging="1680"/>
        <w:rPr>
          <w:rFonts w:ascii="ＭＳ Ｐゴシック" w:eastAsia="ＭＳ Ｐゴシック" w:hAnsi="ＭＳ Ｐゴシック"/>
        </w:rPr>
      </w:pPr>
      <w:r w:rsidRPr="004F0B2C">
        <w:rPr>
          <w:rFonts w:ascii="ＭＳ Ｐゴシック" w:eastAsia="ＭＳ Ｐゴシック" w:hAnsi="ＭＳ Ｐゴシック" w:hint="eastAsia"/>
        </w:rPr>
        <w:t xml:space="preserve">　　　　　 </w:t>
      </w:r>
      <w:r w:rsidR="001D385E">
        <w:rPr>
          <w:rFonts w:ascii="ＭＳ Ｐゴシック" w:eastAsia="ＭＳ Ｐゴシック" w:hAnsi="ＭＳ Ｐゴシック" w:hint="eastAsia"/>
        </w:rPr>
        <w:t xml:space="preserve">　　</w:t>
      </w:r>
      <w:r w:rsidRPr="004F0B2C">
        <w:rPr>
          <w:rFonts w:ascii="ＭＳ Ｐゴシック" w:eastAsia="ＭＳ Ｐゴシック" w:hAnsi="ＭＳ Ｐゴシック" w:hint="eastAsia"/>
        </w:rPr>
        <w:t>（４）環境保全に関する事項</w:t>
      </w:r>
    </w:p>
    <w:p w:rsidR="00D97535" w:rsidRPr="004F0B2C" w:rsidRDefault="00D97535" w:rsidP="002462BB">
      <w:pPr>
        <w:ind w:leftChars="-429" w:left="235" w:hangingChars="541" w:hanging="1136"/>
        <w:rPr>
          <w:rFonts w:ascii="ＭＳ Ｐゴシック" w:eastAsia="ＭＳ Ｐゴシック" w:hAnsi="ＭＳ Ｐゴシック"/>
        </w:rPr>
      </w:pPr>
      <w:r w:rsidRPr="004F0B2C">
        <w:rPr>
          <w:rFonts w:ascii="ＭＳ Ｐゴシック" w:eastAsia="ＭＳ Ｐゴシック" w:hAnsi="ＭＳ Ｐゴシック" w:hint="eastAsia"/>
        </w:rPr>
        <w:t xml:space="preserve">　　　　　　　　　 施設は、熱の損失の防止及びエネルギーの効率的な利用に有効な措置が講じられている又は入居時までに措置が講じられていること。</w:t>
      </w:r>
    </w:p>
    <w:p w:rsidR="00D97535" w:rsidRPr="004F0B2C" w:rsidRDefault="00D97535" w:rsidP="00D97535">
      <w:pPr>
        <w:ind w:leftChars="-542" w:left="542" w:hangingChars="800" w:hanging="1680"/>
        <w:rPr>
          <w:rFonts w:ascii="ＭＳ Ｐゴシック" w:eastAsia="ＭＳ Ｐゴシック" w:hAnsi="ＭＳ Ｐゴシック"/>
        </w:rPr>
      </w:pPr>
    </w:p>
    <w:p w:rsidR="00D97535" w:rsidRPr="004F0B2C" w:rsidRDefault="00D97535" w:rsidP="00D97535">
      <w:pPr>
        <w:ind w:leftChars="-542" w:left="542" w:hangingChars="800" w:hanging="1680"/>
        <w:rPr>
          <w:rFonts w:ascii="ＭＳ Ｐゴシック" w:eastAsia="ＭＳ Ｐゴシック" w:hAnsi="ＭＳ Ｐゴシック"/>
        </w:rPr>
      </w:pPr>
      <w:r w:rsidRPr="004F0B2C">
        <w:rPr>
          <w:rFonts w:ascii="ＭＳ Ｐゴシック" w:eastAsia="ＭＳ Ｐゴシック" w:hAnsi="ＭＳ Ｐゴシック" w:hint="eastAsia"/>
        </w:rPr>
        <w:t xml:space="preserve">　　　　　</w:t>
      </w:r>
      <w:r w:rsidR="001D385E">
        <w:rPr>
          <w:rFonts w:ascii="ＭＳ Ｐゴシック" w:eastAsia="ＭＳ Ｐゴシック" w:hAnsi="ＭＳ Ｐゴシック" w:hint="eastAsia"/>
        </w:rPr>
        <w:t xml:space="preserve">　　</w:t>
      </w:r>
      <w:r w:rsidRPr="004F0B2C">
        <w:rPr>
          <w:rFonts w:ascii="ＭＳ Ｐゴシック" w:eastAsia="ＭＳ Ｐゴシック" w:hAnsi="ＭＳ Ｐゴシック" w:hint="eastAsia"/>
        </w:rPr>
        <w:t xml:space="preserve"> （５）その他の事項</w:t>
      </w:r>
    </w:p>
    <w:p w:rsidR="00D97535" w:rsidRPr="004F0B2C" w:rsidRDefault="00D97535" w:rsidP="00D97535">
      <w:pPr>
        <w:ind w:leftChars="-542" w:left="542" w:hangingChars="800" w:hanging="1680"/>
        <w:rPr>
          <w:rFonts w:ascii="ＭＳ Ｐゴシック" w:eastAsia="ＭＳ Ｐゴシック" w:hAnsi="ＭＳ Ｐゴシック"/>
        </w:rPr>
      </w:pPr>
      <w:r w:rsidRPr="004F0B2C">
        <w:rPr>
          <w:rFonts w:ascii="ＭＳ Ｐゴシック" w:eastAsia="ＭＳ Ｐゴシック" w:hAnsi="ＭＳ Ｐゴシック" w:hint="eastAsia"/>
        </w:rPr>
        <w:t xml:space="preserve">　　　　　</w:t>
      </w:r>
      <w:r w:rsidR="001D385E">
        <w:rPr>
          <w:rFonts w:ascii="ＭＳ Ｐゴシック" w:eastAsia="ＭＳ Ｐゴシック" w:hAnsi="ＭＳ Ｐゴシック" w:hint="eastAsia"/>
        </w:rPr>
        <w:t xml:space="preserve">　　</w:t>
      </w:r>
      <w:r w:rsidRPr="004F0B2C">
        <w:rPr>
          <w:rFonts w:ascii="ＭＳ Ｐゴシック" w:eastAsia="ＭＳ Ｐゴシック" w:hAnsi="ＭＳ Ｐゴシック" w:hint="eastAsia"/>
        </w:rPr>
        <w:t xml:space="preserve">　 ・　常時使用する職員の人数は最大32名程度である。</w:t>
      </w:r>
    </w:p>
    <w:p w:rsidR="00D97535" w:rsidRPr="004F0B2C" w:rsidRDefault="00D97535" w:rsidP="00D97535">
      <w:pPr>
        <w:ind w:leftChars="-542" w:left="542" w:hangingChars="800" w:hanging="1680"/>
        <w:rPr>
          <w:rFonts w:ascii="ＭＳ Ｐゴシック" w:eastAsia="ＭＳ Ｐゴシック" w:hAnsi="ＭＳ Ｐゴシック"/>
        </w:rPr>
      </w:pPr>
      <w:r w:rsidRPr="004F0B2C">
        <w:rPr>
          <w:rFonts w:ascii="ＭＳ Ｐゴシック" w:eastAsia="ＭＳ Ｐゴシック" w:hAnsi="ＭＳ Ｐゴシック" w:hint="eastAsia"/>
        </w:rPr>
        <w:t xml:space="preserve">　　　　　　</w:t>
      </w:r>
      <w:r w:rsidR="001D385E">
        <w:rPr>
          <w:rFonts w:ascii="ＭＳ Ｐゴシック" w:eastAsia="ＭＳ Ｐゴシック" w:hAnsi="ＭＳ Ｐゴシック" w:hint="eastAsia"/>
        </w:rPr>
        <w:t xml:space="preserve">　　</w:t>
      </w:r>
      <w:r w:rsidRPr="004F0B2C">
        <w:rPr>
          <w:rFonts w:ascii="ＭＳ Ｐゴシック" w:eastAsia="ＭＳ Ｐゴシック" w:hAnsi="ＭＳ Ｐゴシック" w:hint="eastAsia"/>
        </w:rPr>
        <w:t xml:space="preserve"> ・　入退出を制限する扉が設置されていること又は入居時までに設置されていること。</w:t>
      </w:r>
    </w:p>
    <w:p w:rsidR="00D97535" w:rsidRPr="004F0B2C" w:rsidRDefault="00D97535" w:rsidP="00D97535">
      <w:pPr>
        <w:ind w:leftChars="-542" w:left="542" w:hangingChars="800" w:hanging="1680"/>
        <w:rPr>
          <w:rFonts w:ascii="ＭＳ Ｐゴシック" w:eastAsia="ＭＳ Ｐゴシック" w:hAnsi="ＭＳ Ｐゴシック"/>
        </w:rPr>
      </w:pPr>
      <w:r w:rsidRPr="004F0B2C">
        <w:rPr>
          <w:rFonts w:ascii="ＭＳ Ｐゴシック" w:eastAsia="ＭＳ Ｐゴシック" w:hAnsi="ＭＳ Ｐゴシック" w:hint="eastAsia"/>
        </w:rPr>
        <w:t xml:space="preserve">　　　　　　　</w:t>
      </w:r>
      <w:r w:rsidR="00961F2F">
        <w:rPr>
          <w:rFonts w:ascii="ＭＳ Ｐゴシック" w:eastAsia="ＭＳ Ｐゴシック" w:hAnsi="ＭＳ Ｐゴシック" w:hint="eastAsia"/>
        </w:rPr>
        <w:t xml:space="preserve">  </w:t>
      </w:r>
      <w:r w:rsidR="002462BB">
        <w:rPr>
          <w:rFonts w:ascii="ＭＳ Ｐゴシック" w:eastAsia="ＭＳ Ｐゴシック" w:hAnsi="ＭＳ Ｐゴシック" w:hint="eastAsia"/>
        </w:rPr>
        <w:t xml:space="preserve">　（ランダムテンキー、ＩＣカード、磁気</w:t>
      </w:r>
      <w:r w:rsidRPr="004F0B2C">
        <w:rPr>
          <w:rFonts w:ascii="ＭＳ Ｐゴシック" w:eastAsia="ＭＳ Ｐゴシック" w:hAnsi="ＭＳ Ｐゴシック" w:hint="eastAsia"/>
        </w:rPr>
        <w:t>カード等）</w:t>
      </w:r>
    </w:p>
    <w:p w:rsidR="00D97535" w:rsidRPr="004F0B2C" w:rsidRDefault="00D97535" w:rsidP="00D97535">
      <w:pPr>
        <w:ind w:leftChars="-542" w:left="542" w:hangingChars="800" w:hanging="1680"/>
        <w:rPr>
          <w:rFonts w:ascii="ＭＳ Ｐゴシック" w:eastAsia="ＭＳ Ｐゴシック" w:hAnsi="ＭＳ Ｐゴシック"/>
        </w:rPr>
      </w:pPr>
      <w:r w:rsidRPr="004F0B2C">
        <w:rPr>
          <w:rFonts w:ascii="ＭＳ Ｐゴシック" w:eastAsia="ＭＳ Ｐゴシック" w:hAnsi="ＭＳ Ｐゴシック" w:hint="eastAsia"/>
        </w:rPr>
        <w:t xml:space="preserve">　　　　</w:t>
      </w:r>
      <w:r w:rsidR="001D385E">
        <w:rPr>
          <w:rFonts w:ascii="ＭＳ Ｐゴシック" w:eastAsia="ＭＳ Ｐゴシック" w:hAnsi="ＭＳ Ｐゴシック" w:hint="eastAsia"/>
        </w:rPr>
        <w:t xml:space="preserve">　　</w:t>
      </w:r>
      <w:r w:rsidRPr="004F0B2C">
        <w:rPr>
          <w:rFonts w:ascii="ＭＳ Ｐゴシック" w:eastAsia="ＭＳ Ｐゴシック" w:hAnsi="ＭＳ Ｐゴシック" w:hint="eastAsia"/>
        </w:rPr>
        <w:t xml:space="preserve">　　 ・　施設は、24時間警備（有人）となっていること。</w:t>
      </w:r>
    </w:p>
    <w:p w:rsidR="00D97535" w:rsidRPr="004F0B2C" w:rsidRDefault="00D97535" w:rsidP="006A6C27">
      <w:pPr>
        <w:ind w:leftChars="-594" w:left="464" w:hangingChars="815" w:hanging="1711"/>
        <w:rPr>
          <w:rFonts w:ascii="ＭＳ Ｐゴシック" w:eastAsia="ＭＳ Ｐゴシック" w:hAnsi="ＭＳ Ｐゴシック"/>
        </w:rPr>
      </w:pPr>
      <w:r w:rsidRPr="004F0B2C">
        <w:rPr>
          <w:rFonts w:ascii="ＭＳ Ｐゴシック" w:eastAsia="ＭＳ Ｐゴシック" w:hAnsi="ＭＳ Ｐゴシック" w:hint="eastAsia"/>
        </w:rPr>
        <w:t xml:space="preserve">　　　　　</w:t>
      </w:r>
      <w:r w:rsidR="001D385E">
        <w:rPr>
          <w:rFonts w:ascii="ＭＳ Ｐゴシック" w:eastAsia="ＭＳ Ｐゴシック" w:hAnsi="ＭＳ Ｐゴシック" w:hint="eastAsia"/>
        </w:rPr>
        <w:t xml:space="preserve">　　</w:t>
      </w:r>
      <w:r w:rsidRPr="004F0B2C">
        <w:rPr>
          <w:rFonts w:ascii="ＭＳ Ｐゴシック" w:eastAsia="ＭＳ Ｐゴシック" w:hAnsi="ＭＳ Ｐゴシック" w:hint="eastAsia"/>
        </w:rPr>
        <w:t xml:space="preserve">　　 ・　平日・休日ともに24時間入退出が可能である又は入居時までに可能となっていること。</w:t>
      </w:r>
    </w:p>
    <w:p w:rsidR="00D97535" w:rsidRPr="004F0B2C" w:rsidRDefault="00D97535" w:rsidP="00CF77D1">
      <w:pPr>
        <w:ind w:leftChars="-656" w:left="407" w:hangingChars="850" w:hanging="1785"/>
        <w:rPr>
          <w:rFonts w:ascii="ＭＳ Ｐゴシック" w:eastAsia="ＭＳ Ｐゴシック" w:hAnsi="ＭＳ Ｐゴシック"/>
        </w:rPr>
      </w:pPr>
      <w:r w:rsidRPr="004F0B2C">
        <w:rPr>
          <w:rFonts w:ascii="ＭＳ Ｐゴシック" w:eastAsia="ＭＳ Ｐゴシック" w:hAnsi="ＭＳ Ｐゴシック" w:hint="eastAsia"/>
        </w:rPr>
        <w:t xml:space="preserve">　　　　　　</w:t>
      </w:r>
      <w:r w:rsidR="001D385E">
        <w:rPr>
          <w:rFonts w:ascii="ＭＳ Ｐゴシック" w:eastAsia="ＭＳ Ｐゴシック" w:hAnsi="ＭＳ Ｐゴシック" w:hint="eastAsia"/>
        </w:rPr>
        <w:t xml:space="preserve">　　　</w:t>
      </w:r>
      <w:r w:rsidRPr="004F0B2C">
        <w:rPr>
          <w:rFonts w:ascii="ＭＳ Ｐゴシック" w:eastAsia="ＭＳ Ｐゴシック" w:hAnsi="ＭＳ Ｐゴシック" w:hint="eastAsia"/>
        </w:rPr>
        <w:t xml:space="preserve">　 ・　身体障害者用のトイレが設置されていること。</w:t>
      </w:r>
    </w:p>
    <w:p w:rsidR="00D97535" w:rsidRPr="004F0B2C" w:rsidRDefault="00D97535" w:rsidP="006A6C27">
      <w:pPr>
        <w:ind w:leftChars="-34" w:left="280" w:hangingChars="167" w:hanging="351"/>
        <w:rPr>
          <w:rFonts w:ascii="ＭＳ Ｐゴシック" w:eastAsia="ＭＳ Ｐゴシック" w:hAnsi="ＭＳ Ｐゴシック"/>
        </w:rPr>
      </w:pPr>
      <w:r w:rsidRPr="004F0B2C">
        <w:rPr>
          <w:rFonts w:ascii="ＭＳ Ｐゴシック" w:eastAsia="ＭＳ Ｐゴシック" w:hAnsi="ＭＳ Ｐゴシック"/>
        </w:rPr>
        <w:t xml:space="preserve"> </w:t>
      </w:r>
      <w:r w:rsidR="00CF77D1" w:rsidRPr="004F0B2C">
        <w:rPr>
          <w:rFonts w:ascii="ＭＳ Ｐゴシック" w:eastAsia="ＭＳ Ｐゴシック" w:hAnsi="ＭＳ Ｐゴシック"/>
        </w:rPr>
        <w:t xml:space="preserve"> </w:t>
      </w:r>
      <w:r w:rsidRPr="004F0B2C">
        <w:rPr>
          <w:rFonts w:ascii="ＭＳ Ｐゴシック" w:eastAsia="ＭＳ Ｐゴシック" w:hAnsi="ＭＳ Ｐゴシック" w:hint="eastAsia"/>
        </w:rPr>
        <w:t>・　通信設備は、固定電話、携帯電話（国内各社）、インターネットサービスが使用でき、ビル引き込み設備から対象各階までの配線がされている又は入居時までに配線さ</w:t>
      </w:r>
      <w:r w:rsidR="002462BB">
        <w:rPr>
          <w:rFonts w:ascii="ＭＳ Ｐゴシック" w:eastAsia="ＭＳ Ｐゴシック" w:hAnsi="ＭＳ Ｐゴシック" w:hint="eastAsia"/>
        </w:rPr>
        <w:t>れ</w:t>
      </w:r>
      <w:r w:rsidRPr="004F0B2C">
        <w:rPr>
          <w:rFonts w:ascii="ＭＳ Ｐゴシック" w:eastAsia="ＭＳ Ｐゴシック" w:hAnsi="ＭＳ Ｐゴシック" w:hint="eastAsia"/>
        </w:rPr>
        <w:t xml:space="preserve">ていること。　</w:t>
      </w:r>
    </w:p>
    <w:p w:rsidR="00D97535" w:rsidRPr="004F0B2C" w:rsidRDefault="00D97535" w:rsidP="00D97535">
      <w:pPr>
        <w:ind w:leftChars="-628" w:left="466" w:hangingChars="850" w:hanging="1785"/>
        <w:rPr>
          <w:rFonts w:ascii="ＭＳ Ｐゴシック" w:eastAsia="ＭＳ Ｐゴシック" w:hAnsi="ＭＳ Ｐゴシック"/>
        </w:rPr>
      </w:pPr>
      <w:r w:rsidRPr="004F0B2C">
        <w:rPr>
          <w:rFonts w:ascii="ＭＳ Ｐゴシック" w:eastAsia="ＭＳ Ｐゴシック" w:hAnsi="ＭＳ Ｐゴシック" w:hint="eastAsia"/>
        </w:rPr>
        <w:t xml:space="preserve">　　　　　　　　　 </w:t>
      </w:r>
      <w:r w:rsidR="001D385E">
        <w:rPr>
          <w:rFonts w:ascii="ＭＳ Ｐゴシック" w:eastAsia="ＭＳ Ｐゴシック" w:hAnsi="ＭＳ Ｐゴシック" w:hint="eastAsia"/>
        </w:rPr>
        <w:t xml:space="preserve">　　　</w:t>
      </w:r>
      <w:r w:rsidRPr="004F0B2C">
        <w:rPr>
          <w:rFonts w:ascii="ＭＳ Ｐゴシック" w:eastAsia="ＭＳ Ｐゴシック" w:hAnsi="ＭＳ Ｐゴシック" w:hint="eastAsia"/>
        </w:rPr>
        <w:t>また、通信用光ファイバーが使用可能である又は入居時までに使用可能となっていること。</w:t>
      </w:r>
    </w:p>
    <w:p w:rsidR="00D97535" w:rsidRPr="004F0B2C" w:rsidRDefault="00D97535" w:rsidP="00D97535">
      <w:pPr>
        <w:ind w:leftChars="-628" w:left="361" w:hangingChars="800" w:hanging="1680"/>
        <w:rPr>
          <w:rFonts w:ascii="ＭＳ Ｐゴシック" w:eastAsia="ＭＳ Ｐゴシック" w:hAnsi="ＭＳ Ｐゴシック"/>
        </w:rPr>
      </w:pPr>
      <w:r w:rsidRPr="004F0B2C">
        <w:rPr>
          <w:rFonts w:ascii="ＭＳ Ｐゴシック" w:eastAsia="ＭＳ Ｐゴシック" w:hAnsi="ＭＳ Ｐゴシック" w:hint="eastAsia"/>
        </w:rPr>
        <w:t xml:space="preserve">　　　　　　　</w:t>
      </w:r>
      <w:r w:rsidR="001D385E">
        <w:rPr>
          <w:rFonts w:ascii="ＭＳ Ｐゴシック" w:eastAsia="ＭＳ Ｐゴシック" w:hAnsi="ＭＳ Ｐゴシック" w:hint="eastAsia"/>
        </w:rPr>
        <w:t xml:space="preserve">　　</w:t>
      </w:r>
      <w:r w:rsidRPr="004F0B2C">
        <w:rPr>
          <w:rFonts w:ascii="ＭＳ Ｐゴシック" w:eastAsia="ＭＳ Ｐゴシック" w:hAnsi="ＭＳ Ｐゴシック" w:hint="eastAsia"/>
        </w:rPr>
        <w:t xml:space="preserve"> </w:t>
      </w:r>
      <w:r w:rsidR="00631F21">
        <w:rPr>
          <w:rFonts w:ascii="ＭＳ Ｐゴシック" w:eastAsia="ＭＳ Ｐゴシック" w:hAnsi="ＭＳ Ｐゴシック"/>
        </w:rPr>
        <w:t xml:space="preserve"> </w:t>
      </w:r>
      <w:r w:rsidRPr="004F0B2C">
        <w:rPr>
          <w:rFonts w:ascii="ＭＳ Ｐゴシック" w:eastAsia="ＭＳ Ｐゴシック" w:hAnsi="ＭＳ Ｐゴシック" w:hint="eastAsia"/>
        </w:rPr>
        <w:t>・  延床面積を</w:t>
      </w:r>
      <w:r w:rsidR="008A424F">
        <w:rPr>
          <w:rFonts w:ascii="ＭＳ Ｐゴシック" w:eastAsia="ＭＳ Ｐゴシック" w:hAnsi="ＭＳ Ｐゴシック" w:hint="eastAsia"/>
        </w:rPr>
        <w:t>１フロア</w:t>
      </w:r>
      <w:r w:rsidR="003770F5">
        <w:rPr>
          <w:rFonts w:ascii="ＭＳ Ｐゴシック" w:eastAsia="ＭＳ Ｐゴシック" w:hAnsi="ＭＳ Ｐゴシック" w:hint="eastAsia"/>
        </w:rPr>
        <w:t>概ね</w:t>
      </w:r>
      <w:r w:rsidRPr="004F0B2C">
        <w:rPr>
          <w:rFonts w:ascii="ＭＳ Ｐゴシック" w:eastAsia="ＭＳ Ｐゴシック" w:hAnsi="ＭＳ Ｐゴシック" w:hint="eastAsia"/>
        </w:rPr>
        <w:t>540㎡程度確保できること。</w:t>
      </w:r>
    </w:p>
    <w:p w:rsidR="00D97535" w:rsidRPr="004F0B2C" w:rsidRDefault="00D97535" w:rsidP="00631F21">
      <w:pPr>
        <w:ind w:leftChars="-541" w:left="357" w:hangingChars="711" w:hanging="1493"/>
        <w:rPr>
          <w:rFonts w:ascii="ＭＳ Ｐゴシック" w:eastAsia="ＭＳ Ｐゴシック" w:hAnsi="ＭＳ Ｐゴシック"/>
        </w:rPr>
      </w:pPr>
      <w:r w:rsidRPr="004F0B2C">
        <w:rPr>
          <w:rFonts w:ascii="ＭＳ Ｐゴシック" w:eastAsia="ＭＳ Ｐゴシック" w:hAnsi="ＭＳ Ｐゴシック" w:hint="eastAsia"/>
        </w:rPr>
        <w:t xml:space="preserve">　　　　　　　　　 （共有スペースを除く。ただし、委員長を含む６名の各委員の部屋面積で1</w:t>
      </w:r>
      <w:r w:rsidRPr="004F0B2C">
        <w:rPr>
          <w:rFonts w:ascii="ＭＳ Ｐゴシック" w:eastAsia="ＭＳ Ｐゴシック" w:hAnsi="ＭＳ Ｐゴシック"/>
        </w:rPr>
        <w:t>70</w:t>
      </w:r>
      <w:r w:rsidRPr="004F0B2C">
        <w:rPr>
          <w:rFonts w:ascii="ＭＳ Ｐゴシック" w:eastAsia="ＭＳ Ｐゴシック" w:hAnsi="ＭＳ Ｐゴシック" w:hint="eastAsia"/>
        </w:rPr>
        <w:t>㎡程度、控え室２つで</w:t>
      </w:r>
      <w:r w:rsidR="008343E2" w:rsidRPr="004F0B2C">
        <w:rPr>
          <w:rFonts w:ascii="ＭＳ Ｐゴシック" w:eastAsia="ＭＳ Ｐゴシック" w:hAnsi="ＭＳ Ｐゴシック" w:hint="eastAsia"/>
        </w:rPr>
        <w:t>5</w:t>
      </w:r>
      <w:r w:rsidRPr="004F0B2C">
        <w:rPr>
          <w:rFonts w:ascii="ＭＳ Ｐゴシック" w:eastAsia="ＭＳ Ｐゴシック" w:hAnsi="ＭＳ Ｐゴシック"/>
        </w:rPr>
        <w:t>0</w:t>
      </w:r>
      <w:r w:rsidRPr="004F0B2C">
        <w:rPr>
          <w:rFonts w:ascii="ＭＳ Ｐゴシック" w:eastAsia="ＭＳ Ｐゴシック" w:hAnsi="ＭＳ Ｐゴシック" w:hint="eastAsia"/>
        </w:rPr>
        <w:t>㎡程度、印刷室を含む事務室として</w:t>
      </w:r>
      <w:r w:rsidR="00072EC3" w:rsidRPr="004F0B2C">
        <w:rPr>
          <w:rFonts w:ascii="ＭＳ Ｐゴシック" w:eastAsia="ＭＳ Ｐゴシック" w:hAnsi="ＭＳ Ｐゴシック" w:hint="eastAsia"/>
        </w:rPr>
        <w:t>220</w:t>
      </w:r>
      <w:r w:rsidRPr="004F0B2C">
        <w:rPr>
          <w:rFonts w:ascii="ＭＳ Ｐゴシック" w:eastAsia="ＭＳ Ｐゴシック" w:hAnsi="ＭＳ Ｐゴシック" w:hint="eastAsia"/>
        </w:rPr>
        <w:t>㎡程度ものとする。）</w:t>
      </w:r>
    </w:p>
    <w:p w:rsidR="00D97535" w:rsidRPr="004F0B2C" w:rsidRDefault="00D97535" w:rsidP="00D97535">
      <w:pPr>
        <w:rPr>
          <w:rFonts w:ascii="ＭＳ Ｐゴシック" w:eastAsia="ＭＳ Ｐゴシック" w:hAnsi="ＭＳ Ｐゴシック"/>
        </w:rPr>
      </w:pPr>
      <w:r w:rsidRPr="004F0B2C">
        <w:rPr>
          <w:rFonts w:ascii="ＭＳ Ｐゴシック" w:eastAsia="ＭＳ Ｐゴシック" w:hAnsi="ＭＳ Ｐゴシック" w:hint="eastAsia"/>
        </w:rPr>
        <w:t xml:space="preserve">　・　100㎡程度の延床面積の審理室スペースを設けること。</w:t>
      </w:r>
    </w:p>
    <w:p w:rsidR="00D97535" w:rsidRPr="004F0B2C" w:rsidRDefault="00D97535" w:rsidP="00D97535">
      <w:pPr>
        <w:rPr>
          <w:rFonts w:ascii="ＭＳ Ｐゴシック" w:eastAsia="ＭＳ Ｐゴシック" w:hAnsi="ＭＳ Ｐゴシック"/>
        </w:rPr>
      </w:pPr>
      <w:r w:rsidRPr="004F0B2C">
        <w:rPr>
          <w:rFonts w:ascii="ＭＳ Ｐゴシック" w:eastAsia="ＭＳ Ｐゴシック" w:hAnsi="ＭＳ Ｐゴシック" w:hint="eastAsia"/>
        </w:rPr>
        <w:t xml:space="preserve">　・　契約形態は普通建物賃貸借契約とすること。</w:t>
      </w:r>
    </w:p>
    <w:p w:rsidR="00D97535" w:rsidRPr="004F0B2C" w:rsidRDefault="00D97535" w:rsidP="009B0192">
      <w:pPr>
        <w:ind w:left="315" w:hangingChars="150" w:hanging="315"/>
        <w:rPr>
          <w:rFonts w:ascii="ＭＳ Ｐゴシック" w:eastAsia="ＭＳ Ｐゴシック" w:hAnsi="ＭＳ Ｐゴシック"/>
        </w:rPr>
      </w:pPr>
      <w:r w:rsidRPr="004F0B2C">
        <w:rPr>
          <w:rFonts w:ascii="ＭＳ Ｐゴシック" w:eastAsia="ＭＳ Ｐゴシック" w:hAnsi="ＭＳ Ｐゴシック" w:hint="eastAsia"/>
        </w:rPr>
        <w:t xml:space="preserve">　・　契約期間は１年間とすること（ただし、初年度は７ヶ月間とすること。）。</w:t>
      </w:r>
      <w:r w:rsidR="008B32BE">
        <w:rPr>
          <w:rFonts w:ascii="ＭＳ Ｐゴシック" w:eastAsia="ＭＳ Ｐゴシック" w:hAnsi="ＭＳ Ｐゴシック" w:hint="eastAsia"/>
        </w:rPr>
        <w:t>また、</w:t>
      </w:r>
      <w:r w:rsidR="009B0192" w:rsidRPr="00DE6979">
        <w:rPr>
          <w:rFonts w:ascii="ＭＳ Ｐゴシック" w:eastAsia="ＭＳ Ｐゴシック" w:hAnsi="ＭＳ Ｐゴシック" w:hint="eastAsia"/>
        </w:rPr>
        <w:t>令和４年度以降は、年度更新により継続して</w:t>
      </w:r>
      <w:r w:rsidR="008B32BE">
        <w:rPr>
          <w:rFonts w:ascii="ＭＳ Ｐゴシック" w:eastAsia="ＭＳ Ｐゴシック" w:hAnsi="ＭＳ Ｐゴシック" w:hint="eastAsia"/>
        </w:rPr>
        <w:t>契約が可能であること。</w:t>
      </w:r>
      <w:r w:rsidR="0096487C">
        <w:rPr>
          <w:rFonts w:ascii="ＭＳ Ｐゴシック" w:eastAsia="ＭＳ Ｐゴシック" w:hAnsi="ＭＳ Ｐゴシック" w:hint="eastAsia"/>
        </w:rPr>
        <w:t>但し、予算の成立状況等により、契約更新を行わない場合もある。</w:t>
      </w:r>
    </w:p>
    <w:p w:rsidR="00D97535" w:rsidRPr="004F0B2C" w:rsidRDefault="00D97535" w:rsidP="006A6C27">
      <w:pPr>
        <w:ind w:leftChars="20" w:left="336" w:hangingChars="140" w:hanging="294"/>
        <w:rPr>
          <w:rFonts w:ascii="ＭＳ Ｐゴシック" w:eastAsia="ＭＳ Ｐゴシック" w:hAnsi="ＭＳ Ｐゴシック"/>
        </w:rPr>
      </w:pPr>
      <w:r w:rsidRPr="004F0B2C">
        <w:rPr>
          <w:rFonts w:ascii="ＭＳ Ｐゴシック" w:eastAsia="ＭＳ Ｐゴシック" w:hAnsi="ＭＳ Ｐゴシック" w:hint="eastAsia"/>
        </w:rPr>
        <w:t xml:space="preserve">　・　</w:t>
      </w:r>
      <w:r w:rsidR="008B32BE">
        <w:rPr>
          <w:rFonts w:ascii="ＭＳ Ｐゴシック" w:eastAsia="ＭＳ Ｐゴシック" w:hAnsi="ＭＳ Ｐゴシック" w:hint="eastAsia"/>
        </w:rPr>
        <w:t>敷金は要さない</w:t>
      </w:r>
      <w:r w:rsidRPr="004F0B2C">
        <w:rPr>
          <w:rFonts w:ascii="ＭＳ Ｐゴシック" w:eastAsia="ＭＳ Ｐゴシック" w:hAnsi="ＭＳ Ｐゴシック" w:hint="eastAsia"/>
        </w:rPr>
        <w:t>こと。</w:t>
      </w:r>
      <w:r w:rsidR="008B32BE">
        <w:rPr>
          <w:rFonts w:ascii="ＭＳ Ｐゴシック" w:eastAsia="ＭＳ Ｐゴシック" w:hAnsi="ＭＳ Ｐゴシック" w:hint="eastAsia"/>
        </w:rPr>
        <w:t>また、賃料以外の共益費、仲介手数料などが発生する場合は賃料に含めること。</w:t>
      </w:r>
      <w:r w:rsidRPr="004F0B2C">
        <w:rPr>
          <w:rFonts w:ascii="ＭＳ Ｐゴシック" w:eastAsia="ＭＳ Ｐゴシック" w:hAnsi="ＭＳ Ｐゴシック" w:hint="eastAsia"/>
        </w:rPr>
        <w:t>但し、時間外空調等の賃料に含まれないサービスについては、別途相談するものとする。</w:t>
      </w:r>
    </w:p>
    <w:p w:rsidR="00E01C89" w:rsidRPr="004F0B2C" w:rsidRDefault="00E01C89" w:rsidP="00D97535">
      <w:pPr>
        <w:ind w:left="420" w:hangingChars="200" w:hanging="420"/>
        <w:rPr>
          <w:rFonts w:ascii="ＭＳ Ｐゴシック" w:eastAsia="ＭＳ Ｐゴシック" w:hAnsi="ＭＳ Ｐゴシック"/>
        </w:rPr>
      </w:pPr>
    </w:p>
    <w:p w:rsidR="00E01C89" w:rsidRPr="004F0B2C" w:rsidRDefault="00C75C8E" w:rsidP="00D97535">
      <w:pPr>
        <w:ind w:left="420" w:hangingChars="200" w:hanging="420"/>
        <w:rPr>
          <w:rFonts w:ascii="ＭＳ Ｐゴシック" w:eastAsia="ＭＳ Ｐゴシック" w:hAnsi="ＭＳ Ｐゴシック"/>
        </w:rPr>
      </w:pPr>
      <w:r>
        <w:rPr>
          <w:rFonts w:ascii="ＭＳ Ｐゴシック" w:eastAsia="ＭＳ Ｐゴシック" w:hAnsi="ＭＳ Ｐゴシック" w:hint="eastAsia"/>
        </w:rPr>
        <w:t>４</w:t>
      </w:r>
      <w:r w:rsidR="00E01C89" w:rsidRPr="004F0B2C">
        <w:rPr>
          <w:rFonts w:ascii="ＭＳ Ｐゴシック" w:eastAsia="ＭＳ Ｐゴシック" w:hAnsi="ＭＳ Ｐゴシック" w:hint="eastAsia"/>
        </w:rPr>
        <w:t>.応募方法</w:t>
      </w:r>
    </w:p>
    <w:p w:rsidR="00E01C89" w:rsidRPr="004F0B2C" w:rsidRDefault="00E01C89" w:rsidP="00E01C89">
      <w:pPr>
        <w:ind w:leftChars="50" w:left="525" w:hangingChars="200" w:hanging="420"/>
        <w:jc w:val="left"/>
        <w:rPr>
          <w:rFonts w:ascii="ＭＳ Ｐゴシック" w:eastAsia="ＭＳ Ｐゴシック" w:hAnsi="ＭＳ Ｐゴシック"/>
          <w:szCs w:val="21"/>
        </w:rPr>
      </w:pPr>
      <w:r w:rsidRPr="004F0B2C">
        <w:rPr>
          <w:rFonts w:ascii="ＭＳ Ｐゴシック" w:eastAsia="ＭＳ Ｐゴシック" w:hAnsi="ＭＳ Ｐゴシック" w:hint="eastAsia"/>
        </w:rPr>
        <w:t xml:space="preserve">　</w:t>
      </w:r>
      <w:r w:rsidRPr="004F0B2C">
        <w:rPr>
          <w:rFonts w:ascii="ＭＳ Ｐゴシック" w:eastAsia="ＭＳ Ｐゴシック" w:hAnsi="ＭＳ Ｐゴシック" w:hint="eastAsia"/>
          <w:szCs w:val="21"/>
        </w:rPr>
        <w:t>（１）応募期限　　令和</w:t>
      </w:r>
      <w:r w:rsidR="00A345EE" w:rsidRPr="004F0B2C">
        <w:rPr>
          <w:rFonts w:ascii="ＭＳ Ｐゴシック" w:eastAsia="ＭＳ Ｐゴシック" w:hAnsi="ＭＳ Ｐゴシック" w:hint="eastAsia"/>
          <w:szCs w:val="21"/>
        </w:rPr>
        <w:t>3</w:t>
      </w:r>
      <w:r w:rsidRPr="004F0B2C">
        <w:rPr>
          <w:rFonts w:ascii="ＭＳ Ｐゴシック" w:eastAsia="ＭＳ Ｐゴシック" w:hAnsi="ＭＳ Ｐゴシック" w:hint="eastAsia"/>
          <w:szCs w:val="21"/>
        </w:rPr>
        <w:t>年</w:t>
      </w:r>
      <w:r w:rsidR="00D20C22">
        <w:rPr>
          <w:rFonts w:ascii="ＭＳ Ｐゴシック" w:eastAsia="ＭＳ Ｐゴシック" w:hAnsi="ＭＳ Ｐゴシック" w:hint="eastAsia"/>
          <w:szCs w:val="21"/>
        </w:rPr>
        <w:t>６</w:t>
      </w:r>
      <w:r w:rsidRPr="004F0B2C">
        <w:rPr>
          <w:rFonts w:ascii="ＭＳ Ｐゴシック" w:eastAsia="ＭＳ Ｐゴシック" w:hAnsi="ＭＳ Ｐゴシック" w:hint="eastAsia"/>
          <w:szCs w:val="21"/>
        </w:rPr>
        <w:t>月</w:t>
      </w:r>
      <w:r w:rsidR="00D20C22">
        <w:rPr>
          <w:rFonts w:ascii="ＭＳ Ｐゴシック" w:eastAsia="ＭＳ Ｐゴシック" w:hAnsi="ＭＳ Ｐゴシック" w:hint="eastAsia"/>
          <w:szCs w:val="21"/>
        </w:rPr>
        <w:t>２３</w:t>
      </w:r>
      <w:r w:rsidRPr="004F0B2C">
        <w:rPr>
          <w:rFonts w:ascii="ＭＳ Ｐゴシック" w:eastAsia="ＭＳ Ｐゴシック" w:hAnsi="ＭＳ Ｐゴシック" w:hint="eastAsia"/>
          <w:szCs w:val="21"/>
        </w:rPr>
        <w:t>日（</w:t>
      </w:r>
      <w:r w:rsidR="00D20C22">
        <w:rPr>
          <w:rFonts w:ascii="ＭＳ Ｐゴシック" w:eastAsia="ＭＳ Ｐゴシック" w:hAnsi="ＭＳ Ｐゴシック" w:hint="eastAsia"/>
          <w:szCs w:val="21"/>
        </w:rPr>
        <w:t>水</w:t>
      </w:r>
      <w:r w:rsidRPr="004F0B2C">
        <w:rPr>
          <w:rFonts w:ascii="ＭＳ Ｐゴシック" w:eastAsia="ＭＳ Ｐゴシック" w:hAnsi="ＭＳ Ｐゴシック" w:hint="eastAsia"/>
          <w:szCs w:val="21"/>
        </w:rPr>
        <w:t>）</w:t>
      </w:r>
      <w:r w:rsidR="008530AC">
        <w:rPr>
          <w:rFonts w:ascii="ＭＳ Ｐゴシック" w:eastAsia="ＭＳ Ｐゴシック" w:hAnsi="ＭＳ Ｐゴシック" w:hint="eastAsia"/>
          <w:szCs w:val="21"/>
        </w:rPr>
        <w:t xml:space="preserve">　</w:t>
      </w:r>
      <w:r w:rsidR="00D20C22">
        <w:rPr>
          <w:rFonts w:ascii="ＭＳ Ｐゴシック" w:eastAsia="ＭＳ Ｐゴシック" w:hAnsi="ＭＳ Ｐゴシック" w:hint="eastAsia"/>
          <w:szCs w:val="21"/>
        </w:rPr>
        <w:t>12</w:t>
      </w:r>
      <w:r w:rsidRPr="004F0B2C">
        <w:rPr>
          <w:rFonts w:ascii="ＭＳ Ｐゴシック" w:eastAsia="ＭＳ Ｐゴシック" w:hAnsi="ＭＳ Ｐゴシック" w:hint="eastAsia"/>
          <w:szCs w:val="21"/>
        </w:rPr>
        <w:t>時</w:t>
      </w:r>
      <w:r w:rsidR="00D20C22">
        <w:rPr>
          <w:rFonts w:ascii="ＭＳ Ｐゴシック" w:eastAsia="ＭＳ Ｐゴシック" w:hAnsi="ＭＳ Ｐゴシック" w:hint="eastAsia"/>
          <w:szCs w:val="21"/>
        </w:rPr>
        <w:t>00</w:t>
      </w:r>
      <w:r w:rsidRPr="004F0B2C">
        <w:rPr>
          <w:rFonts w:ascii="ＭＳ Ｐゴシック" w:eastAsia="ＭＳ Ｐゴシック" w:hAnsi="ＭＳ Ｐゴシック" w:hint="eastAsia"/>
          <w:szCs w:val="21"/>
        </w:rPr>
        <w:t>分</w:t>
      </w:r>
    </w:p>
    <w:p w:rsidR="00E01C89" w:rsidRPr="004F0B2C" w:rsidRDefault="00E01C89" w:rsidP="00961F2F">
      <w:pPr>
        <w:ind w:leftChars="120" w:left="1365" w:hangingChars="530" w:hanging="1113"/>
        <w:jc w:val="left"/>
        <w:rPr>
          <w:rFonts w:ascii="ＭＳ Ｐゴシック" w:eastAsia="ＭＳ Ｐゴシック" w:hAnsi="ＭＳ Ｐゴシック"/>
          <w:szCs w:val="21"/>
        </w:rPr>
      </w:pPr>
      <w:r w:rsidRPr="004F0B2C">
        <w:rPr>
          <w:rFonts w:ascii="ＭＳ Ｐゴシック" w:eastAsia="ＭＳ Ｐゴシック" w:hAnsi="ＭＳ Ｐゴシック" w:hint="eastAsia"/>
          <w:szCs w:val="21"/>
        </w:rPr>
        <w:t xml:space="preserve">（２）応募方法　　</w:t>
      </w:r>
      <w:r w:rsidR="00F72BCC" w:rsidRPr="004F0B2C">
        <w:rPr>
          <w:rFonts w:ascii="ＭＳ Ｐゴシック" w:eastAsia="ＭＳ Ｐゴシック" w:hAnsi="ＭＳ Ｐゴシック" w:hint="eastAsia"/>
          <w:szCs w:val="21"/>
        </w:rPr>
        <w:t>次の書類を</w:t>
      </w:r>
      <w:r w:rsidRPr="004F0B2C">
        <w:rPr>
          <w:rFonts w:ascii="ＭＳ Ｐゴシック" w:eastAsia="ＭＳ Ｐゴシック" w:hAnsi="ＭＳ Ｐゴシック" w:hint="eastAsia"/>
          <w:szCs w:val="21"/>
        </w:rPr>
        <w:t>下記（３）の提出先に、</w:t>
      </w:r>
      <w:r w:rsidR="00F72BCC" w:rsidRPr="004F0B2C">
        <w:rPr>
          <w:rFonts w:ascii="ＭＳ Ｐゴシック" w:eastAsia="ＭＳ Ｐゴシック" w:hAnsi="ＭＳ Ｐゴシック" w:hint="eastAsia"/>
          <w:szCs w:val="21"/>
        </w:rPr>
        <w:t>持参又は</w:t>
      </w:r>
      <w:r w:rsidRPr="004F0B2C">
        <w:rPr>
          <w:rFonts w:ascii="ＭＳ Ｐゴシック" w:eastAsia="ＭＳ Ｐゴシック" w:hAnsi="ＭＳ Ｐゴシック" w:hint="eastAsia"/>
          <w:szCs w:val="21"/>
        </w:rPr>
        <w:t>郵送にて提出すること。</w:t>
      </w:r>
    </w:p>
    <w:p w:rsidR="00E01C89" w:rsidRPr="004F0B2C" w:rsidRDefault="00E01C89" w:rsidP="00F72BCC">
      <w:pPr>
        <w:ind w:leftChars="33" w:left="1644" w:hangingChars="750" w:hanging="1575"/>
        <w:jc w:val="left"/>
        <w:rPr>
          <w:rFonts w:ascii="ＭＳ Ｐゴシック" w:eastAsia="ＭＳ Ｐゴシック" w:hAnsi="ＭＳ Ｐゴシック"/>
          <w:szCs w:val="21"/>
        </w:rPr>
      </w:pPr>
      <w:r w:rsidRPr="004F0B2C">
        <w:rPr>
          <w:rFonts w:ascii="ＭＳ Ｐゴシック" w:eastAsia="ＭＳ Ｐゴシック" w:hAnsi="ＭＳ Ｐゴシック" w:hint="eastAsia"/>
          <w:szCs w:val="21"/>
        </w:rPr>
        <w:t xml:space="preserve">              </w:t>
      </w:r>
      <w:r w:rsidR="00F72BCC" w:rsidRPr="004F0B2C">
        <w:rPr>
          <w:rFonts w:ascii="ＭＳ Ｐゴシック" w:eastAsia="ＭＳ Ｐゴシック" w:hAnsi="ＭＳ Ｐゴシック" w:hint="eastAsia"/>
          <w:szCs w:val="21"/>
        </w:rPr>
        <w:t xml:space="preserve">　　</w:t>
      </w:r>
      <w:r w:rsidRPr="004F0B2C">
        <w:rPr>
          <w:rFonts w:ascii="ＭＳ Ｐゴシック" w:eastAsia="ＭＳ Ｐゴシック" w:hAnsi="ＭＳ Ｐゴシック" w:hint="eastAsia"/>
          <w:szCs w:val="21"/>
        </w:rPr>
        <w:t>なお、郵送の場合は書留郵便とした上で提出期限の前日までに到着するよう送付し、かつ応募者が電話により受領の確認を行う必要がある。</w:t>
      </w:r>
    </w:p>
    <w:p w:rsidR="00F72BCC" w:rsidRDefault="00F72BCC" w:rsidP="00F72BCC">
      <w:pPr>
        <w:ind w:leftChars="33" w:left="1644" w:hangingChars="750" w:hanging="1575"/>
        <w:jc w:val="left"/>
        <w:rPr>
          <w:rFonts w:ascii="ＭＳ Ｐゴシック" w:eastAsia="ＭＳ Ｐゴシック" w:hAnsi="ＭＳ Ｐゴシック"/>
          <w:szCs w:val="21"/>
        </w:rPr>
      </w:pPr>
      <w:r w:rsidRPr="004F0B2C">
        <w:rPr>
          <w:rFonts w:ascii="ＭＳ Ｐゴシック" w:eastAsia="ＭＳ Ｐゴシック" w:hAnsi="ＭＳ Ｐゴシック" w:hint="eastAsia"/>
          <w:szCs w:val="21"/>
        </w:rPr>
        <w:t xml:space="preserve">               【提出書類】</w:t>
      </w:r>
    </w:p>
    <w:p w:rsidR="009270E9" w:rsidRDefault="009270E9" w:rsidP="00F72BCC">
      <w:pPr>
        <w:ind w:leftChars="33" w:left="1644" w:hangingChars="750" w:hanging="157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　厚生労働省大臣官房会計課長から通知された資格審査結果通知書（全省　</w:t>
      </w:r>
    </w:p>
    <w:p w:rsidR="009270E9" w:rsidRPr="004F0B2C" w:rsidRDefault="009270E9" w:rsidP="00F72BCC">
      <w:pPr>
        <w:ind w:leftChars="33" w:left="1644" w:hangingChars="750" w:hanging="157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庁統一資格）の写</w:t>
      </w:r>
    </w:p>
    <w:p w:rsidR="00F72BCC" w:rsidRPr="004F0B2C" w:rsidRDefault="00F72BCC" w:rsidP="00F72BCC">
      <w:pPr>
        <w:ind w:leftChars="33" w:left="1644" w:hangingChars="750" w:hanging="1575"/>
        <w:jc w:val="left"/>
        <w:rPr>
          <w:rFonts w:ascii="ＭＳ Ｐゴシック" w:eastAsia="ＭＳ Ｐゴシック" w:hAnsi="ＭＳ Ｐゴシック"/>
          <w:szCs w:val="21"/>
        </w:rPr>
      </w:pPr>
      <w:r w:rsidRPr="004F0B2C">
        <w:rPr>
          <w:rFonts w:ascii="ＭＳ Ｐゴシック" w:eastAsia="ＭＳ Ｐゴシック" w:hAnsi="ＭＳ Ｐゴシック" w:hint="eastAsia"/>
          <w:szCs w:val="21"/>
        </w:rPr>
        <w:lastRenderedPageBreak/>
        <w:t xml:space="preserve">　　　　　　　　　　　　・　申込書（別紙様式１）</w:t>
      </w:r>
    </w:p>
    <w:p w:rsidR="00F72BCC" w:rsidRPr="004F0B2C" w:rsidRDefault="00F72BCC" w:rsidP="00F72BCC">
      <w:pPr>
        <w:ind w:leftChars="33" w:left="1644" w:hangingChars="750" w:hanging="1575"/>
        <w:jc w:val="left"/>
        <w:rPr>
          <w:rFonts w:ascii="ＭＳ Ｐゴシック" w:eastAsia="ＭＳ Ｐゴシック" w:hAnsi="ＭＳ Ｐゴシック"/>
          <w:szCs w:val="21"/>
        </w:rPr>
      </w:pPr>
      <w:r w:rsidRPr="004F0B2C">
        <w:rPr>
          <w:rFonts w:ascii="ＭＳ Ｐゴシック" w:eastAsia="ＭＳ Ｐゴシック" w:hAnsi="ＭＳ Ｐゴシック" w:hint="eastAsia"/>
          <w:szCs w:val="21"/>
        </w:rPr>
        <w:t xml:space="preserve">　　　　　　　　　　　　・　誓約書（別紙様式２）</w:t>
      </w:r>
    </w:p>
    <w:p w:rsidR="00F72BCC" w:rsidRPr="004F0B2C" w:rsidRDefault="00F72BCC" w:rsidP="001921A0">
      <w:pPr>
        <w:ind w:leftChars="33" w:left="1854" w:hangingChars="850" w:hanging="1785"/>
        <w:jc w:val="left"/>
        <w:rPr>
          <w:rFonts w:ascii="ＭＳ Ｐゴシック" w:eastAsia="ＭＳ Ｐゴシック" w:hAnsi="ＭＳ Ｐゴシック"/>
          <w:szCs w:val="21"/>
        </w:rPr>
      </w:pPr>
      <w:r w:rsidRPr="004F0B2C">
        <w:rPr>
          <w:rFonts w:ascii="ＭＳ Ｐゴシック" w:eastAsia="ＭＳ Ｐゴシック" w:hAnsi="ＭＳ Ｐゴシック" w:hint="eastAsia"/>
          <w:szCs w:val="21"/>
        </w:rPr>
        <w:t xml:space="preserve">　　　　　　　　　　　　・　応募企業の案内・概況を示す資料</w:t>
      </w:r>
      <w:r w:rsidR="00145D46">
        <w:rPr>
          <w:rFonts w:ascii="ＭＳ Ｐゴシック" w:eastAsia="ＭＳ Ｐゴシック" w:hAnsi="ＭＳ Ｐゴシック" w:hint="eastAsia"/>
          <w:szCs w:val="21"/>
        </w:rPr>
        <w:t>（工事区分</w:t>
      </w:r>
      <w:r w:rsidR="005543B5">
        <w:rPr>
          <w:rFonts w:ascii="ＭＳ Ｐゴシック" w:eastAsia="ＭＳ Ｐゴシック" w:hAnsi="ＭＳ Ｐゴシック" w:hint="eastAsia"/>
          <w:szCs w:val="21"/>
        </w:rPr>
        <w:t>及び工事区分</w:t>
      </w:r>
      <w:r w:rsidR="00145D46">
        <w:rPr>
          <w:rFonts w:ascii="ＭＳ Ｐゴシック" w:eastAsia="ＭＳ Ｐゴシック" w:hAnsi="ＭＳ Ｐゴシック" w:hint="eastAsia"/>
          <w:szCs w:val="21"/>
        </w:rPr>
        <w:t>毎</w:t>
      </w:r>
      <w:r w:rsidR="005543B5">
        <w:rPr>
          <w:rFonts w:ascii="ＭＳ Ｐゴシック" w:eastAsia="ＭＳ Ｐゴシック" w:hAnsi="ＭＳ Ｐゴシック" w:hint="eastAsia"/>
          <w:szCs w:val="21"/>
        </w:rPr>
        <w:t>に</w:t>
      </w:r>
      <w:r w:rsidR="00145D46">
        <w:rPr>
          <w:rFonts w:ascii="ＭＳ Ｐゴシック" w:eastAsia="ＭＳ Ｐゴシック" w:hAnsi="ＭＳ Ｐゴシック" w:hint="eastAsia"/>
          <w:szCs w:val="21"/>
        </w:rPr>
        <w:t>指定業者が</w:t>
      </w:r>
      <w:r w:rsidR="005543B5">
        <w:rPr>
          <w:rFonts w:ascii="ＭＳ Ｐゴシック" w:eastAsia="ＭＳ Ｐゴシック" w:hAnsi="ＭＳ Ｐゴシック" w:hint="eastAsia"/>
          <w:szCs w:val="21"/>
        </w:rPr>
        <w:t>ある場合はその業者が</w:t>
      </w:r>
      <w:r w:rsidR="00145D46">
        <w:rPr>
          <w:rFonts w:ascii="ＭＳ Ｐゴシック" w:eastAsia="ＭＳ Ｐゴシック" w:hAnsi="ＭＳ Ｐゴシック" w:hint="eastAsia"/>
          <w:szCs w:val="21"/>
        </w:rPr>
        <w:t>分かる資料を含む</w:t>
      </w:r>
      <w:r w:rsidR="005543B5">
        <w:rPr>
          <w:rFonts w:ascii="ＭＳ Ｐゴシック" w:eastAsia="ＭＳ Ｐゴシック" w:hAnsi="ＭＳ Ｐゴシック" w:hint="eastAsia"/>
          <w:szCs w:val="21"/>
        </w:rPr>
        <w:t>。</w:t>
      </w:r>
      <w:r w:rsidR="00145D46">
        <w:rPr>
          <w:rFonts w:ascii="ＭＳ Ｐゴシック" w:eastAsia="ＭＳ Ｐゴシック" w:hAnsi="ＭＳ Ｐゴシック" w:hint="eastAsia"/>
          <w:szCs w:val="21"/>
        </w:rPr>
        <w:t>）</w:t>
      </w:r>
      <w:r w:rsidRPr="004F0B2C">
        <w:rPr>
          <w:rFonts w:ascii="ＭＳ Ｐゴシック" w:eastAsia="ＭＳ Ｐゴシック" w:hAnsi="ＭＳ Ｐゴシック" w:hint="eastAsia"/>
          <w:szCs w:val="21"/>
        </w:rPr>
        <w:t>、パンフレット等</w:t>
      </w:r>
    </w:p>
    <w:p w:rsidR="00F72BCC" w:rsidRPr="004F0B2C" w:rsidRDefault="00F72BCC" w:rsidP="00F72BCC">
      <w:pPr>
        <w:ind w:leftChars="33" w:left="1644" w:hangingChars="750" w:hanging="1575"/>
        <w:jc w:val="left"/>
        <w:rPr>
          <w:rFonts w:ascii="ＭＳ Ｐゴシック" w:eastAsia="ＭＳ Ｐゴシック" w:hAnsi="ＭＳ Ｐゴシック"/>
          <w:szCs w:val="21"/>
        </w:rPr>
      </w:pPr>
      <w:r w:rsidRPr="004F0B2C">
        <w:rPr>
          <w:rFonts w:ascii="ＭＳ Ｐゴシック" w:eastAsia="ＭＳ Ｐゴシック" w:hAnsi="ＭＳ Ｐゴシック" w:hint="eastAsia"/>
          <w:szCs w:val="21"/>
        </w:rPr>
        <w:t xml:space="preserve">　　　　　　　　　　　　・　事務室</w:t>
      </w:r>
      <w:r w:rsidR="00745B8E">
        <w:rPr>
          <w:rFonts w:ascii="ＭＳ Ｐゴシック" w:eastAsia="ＭＳ Ｐゴシック" w:hAnsi="ＭＳ Ｐゴシック" w:hint="eastAsia"/>
          <w:szCs w:val="21"/>
        </w:rPr>
        <w:t>等</w:t>
      </w:r>
      <w:r w:rsidRPr="004F0B2C">
        <w:rPr>
          <w:rFonts w:ascii="ＭＳ Ｐゴシック" w:eastAsia="ＭＳ Ｐゴシック" w:hAnsi="ＭＳ Ｐゴシック" w:hint="eastAsia"/>
          <w:szCs w:val="21"/>
        </w:rPr>
        <w:t>用概要資料、事務室</w:t>
      </w:r>
      <w:r w:rsidR="00745B8E">
        <w:rPr>
          <w:rFonts w:ascii="ＭＳ Ｐゴシック" w:eastAsia="ＭＳ Ｐゴシック" w:hAnsi="ＭＳ Ｐゴシック" w:hint="eastAsia"/>
          <w:szCs w:val="21"/>
        </w:rPr>
        <w:t>等</w:t>
      </w:r>
      <w:r w:rsidRPr="004F0B2C">
        <w:rPr>
          <w:rFonts w:ascii="ＭＳ Ｐゴシック" w:eastAsia="ＭＳ Ｐゴシック" w:hAnsi="ＭＳ Ｐゴシック" w:hint="eastAsia"/>
          <w:szCs w:val="21"/>
        </w:rPr>
        <w:t>内面図、パンフレット、写真等</w:t>
      </w:r>
    </w:p>
    <w:p w:rsidR="00F72BCC" w:rsidRPr="004F0B2C" w:rsidRDefault="00F72BCC" w:rsidP="00F72BCC">
      <w:pPr>
        <w:ind w:leftChars="33" w:left="1644" w:hangingChars="750" w:hanging="1575"/>
        <w:jc w:val="left"/>
        <w:rPr>
          <w:rFonts w:ascii="ＭＳ Ｐゴシック" w:eastAsia="ＭＳ Ｐゴシック" w:hAnsi="ＭＳ Ｐゴシック"/>
          <w:szCs w:val="21"/>
        </w:rPr>
      </w:pPr>
      <w:r w:rsidRPr="004F0B2C">
        <w:rPr>
          <w:rFonts w:ascii="ＭＳ Ｐゴシック" w:eastAsia="ＭＳ Ｐゴシック" w:hAnsi="ＭＳ Ｐゴシック" w:hint="eastAsia"/>
          <w:szCs w:val="21"/>
        </w:rPr>
        <w:t xml:space="preserve">　　　　　　　　　　　　・　この公募要領に基づく、賃貸借の概算見積書（内訳添付）</w:t>
      </w:r>
    </w:p>
    <w:p w:rsidR="00E01C89" w:rsidRPr="004F0B2C" w:rsidRDefault="00E01C89" w:rsidP="00F72BCC">
      <w:pPr>
        <w:ind w:firstLineChars="250" w:firstLine="525"/>
        <w:jc w:val="left"/>
        <w:rPr>
          <w:rFonts w:ascii="ＭＳ Ｐゴシック" w:eastAsia="ＭＳ Ｐゴシック" w:hAnsi="ＭＳ Ｐゴシック"/>
          <w:kern w:val="0"/>
          <w:szCs w:val="21"/>
        </w:rPr>
      </w:pPr>
      <w:r w:rsidRPr="004F0B2C">
        <w:rPr>
          <w:rFonts w:ascii="ＭＳ Ｐゴシック" w:eastAsia="ＭＳ Ｐゴシック" w:hAnsi="ＭＳ Ｐゴシック" w:hint="eastAsia"/>
          <w:szCs w:val="21"/>
        </w:rPr>
        <w:t>(３)</w:t>
      </w:r>
      <w:r w:rsidRPr="004F0B2C">
        <w:rPr>
          <w:rFonts w:ascii="ＭＳ Ｐゴシック" w:eastAsia="ＭＳ Ｐゴシック" w:hAnsi="ＭＳ Ｐゴシック" w:hint="eastAsia"/>
          <w:spacing w:val="52"/>
          <w:kern w:val="0"/>
          <w:szCs w:val="21"/>
          <w:fitText w:val="840" w:id="-1816995840"/>
        </w:rPr>
        <w:t>提出</w:t>
      </w:r>
      <w:r w:rsidRPr="004F0B2C">
        <w:rPr>
          <w:rFonts w:ascii="ＭＳ Ｐゴシック" w:eastAsia="ＭＳ Ｐゴシック" w:hAnsi="ＭＳ Ｐゴシック" w:hint="eastAsia"/>
          <w:spacing w:val="1"/>
          <w:kern w:val="0"/>
          <w:szCs w:val="21"/>
          <w:fitText w:val="840" w:id="-1816995840"/>
        </w:rPr>
        <w:t>先</w:t>
      </w:r>
      <w:r w:rsidRPr="004F0B2C">
        <w:rPr>
          <w:rFonts w:ascii="ＭＳ Ｐゴシック" w:eastAsia="ＭＳ Ｐゴシック" w:hAnsi="ＭＳ Ｐゴシック" w:hint="eastAsia"/>
          <w:kern w:val="0"/>
          <w:szCs w:val="21"/>
        </w:rPr>
        <w:t xml:space="preserve">　　〒100-8916　東京都千代田区霞が関１－２－２</w:t>
      </w:r>
    </w:p>
    <w:p w:rsidR="00E01C89" w:rsidRPr="004F0B2C" w:rsidRDefault="00E01C89" w:rsidP="00E01C89">
      <w:pPr>
        <w:ind w:firstLineChars="50" w:firstLine="105"/>
        <w:jc w:val="left"/>
        <w:rPr>
          <w:rFonts w:ascii="ＭＳ Ｐゴシック" w:eastAsia="ＭＳ Ｐゴシック" w:hAnsi="ＭＳ Ｐゴシック"/>
          <w:kern w:val="0"/>
          <w:szCs w:val="21"/>
        </w:rPr>
      </w:pPr>
      <w:r w:rsidRPr="004F0B2C">
        <w:rPr>
          <w:rFonts w:ascii="ＭＳ Ｐゴシック" w:eastAsia="ＭＳ Ｐゴシック" w:hAnsi="ＭＳ Ｐゴシック" w:hint="eastAsia"/>
          <w:kern w:val="0"/>
          <w:szCs w:val="21"/>
        </w:rPr>
        <w:t xml:space="preserve">　　　　　　　　　　厚生労働省</w:t>
      </w:r>
      <w:r w:rsidR="002649EA">
        <w:rPr>
          <w:rFonts w:ascii="ＭＳ Ｐゴシック" w:eastAsia="ＭＳ Ｐゴシック" w:hAnsi="ＭＳ Ｐゴシック" w:hint="eastAsia"/>
          <w:kern w:val="0"/>
          <w:szCs w:val="21"/>
        </w:rPr>
        <w:t>大臣官房会計課経理室契約第二係</w:t>
      </w:r>
    </w:p>
    <w:p w:rsidR="00E01C89" w:rsidRPr="004F0B2C" w:rsidRDefault="00873913" w:rsidP="00E01C89">
      <w:pPr>
        <w:ind w:firstLineChars="50" w:firstLine="105"/>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 xml:space="preserve">　　　　　　　　　　担当：</w:t>
      </w:r>
      <w:r w:rsidR="002649EA">
        <w:rPr>
          <w:rFonts w:ascii="ＭＳ Ｐゴシック" w:eastAsia="ＭＳ Ｐゴシック" w:hAnsi="ＭＳ Ｐゴシック" w:hint="eastAsia"/>
          <w:kern w:val="0"/>
          <w:szCs w:val="21"/>
        </w:rPr>
        <w:t>早坂</w:t>
      </w:r>
      <w:r w:rsidR="00E01C89" w:rsidRPr="004F0B2C">
        <w:rPr>
          <w:rFonts w:ascii="ＭＳ Ｐゴシック" w:eastAsia="ＭＳ Ｐゴシック" w:hAnsi="ＭＳ Ｐゴシック" w:hint="eastAsia"/>
          <w:kern w:val="0"/>
          <w:szCs w:val="21"/>
        </w:rPr>
        <w:t>（1</w:t>
      </w:r>
      <w:r w:rsidR="002649EA">
        <w:rPr>
          <w:rFonts w:ascii="ＭＳ Ｐゴシック" w:eastAsia="ＭＳ Ｐゴシック" w:hAnsi="ＭＳ Ｐゴシック"/>
          <w:kern w:val="0"/>
          <w:szCs w:val="21"/>
        </w:rPr>
        <w:t>1</w:t>
      </w:r>
      <w:r w:rsidR="00E01C89" w:rsidRPr="004F0B2C">
        <w:rPr>
          <w:rFonts w:ascii="ＭＳ Ｐゴシック" w:eastAsia="ＭＳ Ｐゴシック" w:hAnsi="ＭＳ Ｐゴシック" w:hint="eastAsia"/>
          <w:kern w:val="0"/>
          <w:szCs w:val="21"/>
        </w:rPr>
        <w:t>階・部屋番号</w:t>
      </w:r>
      <w:r w:rsidR="002649EA">
        <w:rPr>
          <w:rFonts w:ascii="ＭＳ Ｐゴシック" w:eastAsia="ＭＳ Ｐゴシック" w:hAnsi="ＭＳ Ｐゴシック"/>
          <w:kern w:val="0"/>
          <w:szCs w:val="21"/>
        </w:rPr>
        <w:t>1108</w:t>
      </w:r>
      <w:r w:rsidR="00E01C89" w:rsidRPr="004F0B2C">
        <w:rPr>
          <w:rFonts w:ascii="ＭＳ Ｐゴシック" w:eastAsia="ＭＳ Ｐゴシック" w:hAnsi="ＭＳ Ｐゴシック" w:hint="eastAsia"/>
          <w:kern w:val="0"/>
          <w:szCs w:val="21"/>
        </w:rPr>
        <w:t>）</w:t>
      </w:r>
    </w:p>
    <w:p w:rsidR="00E01C89" w:rsidRPr="004F0B2C" w:rsidRDefault="00E01C89" w:rsidP="00E01C89">
      <w:pPr>
        <w:ind w:firstLineChars="50" w:firstLine="105"/>
        <w:jc w:val="left"/>
        <w:rPr>
          <w:rFonts w:ascii="ＭＳ Ｐゴシック" w:eastAsia="ＭＳ Ｐゴシック" w:hAnsi="ＭＳ Ｐゴシック"/>
          <w:kern w:val="0"/>
          <w:szCs w:val="21"/>
        </w:rPr>
      </w:pPr>
      <w:r w:rsidRPr="004F0B2C">
        <w:rPr>
          <w:rFonts w:ascii="ＭＳ Ｐゴシック" w:eastAsia="ＭＳ Ｐゴシック" w:hAnsi="ＭＳ Ｐゴシック" w:hint="eastAsia"/>
          <w:kern w:val="0"/>
          <w:szCs w:val="21"/>
        </w:rPr>
        <w:t xml:space="preserve">　　　　　　　　　　電話　03-3253-1111（内線</w:t>
      </w:r>
      <w:r w:rsidR="002649EA">
        <w:rPr>
          <w:rFonts w:ascii="ＭＳ Ｐゴシック" w:eastAsia="ＭＳ Ｐゴシック" w:hAnsi="ＭＳ Ｐゴシック"/>
          <w:kern w:val="0"/>
          <w:szCs w:val="21"/>
        </w:rPr>
        <w:t>7197</w:t>
      </w:r>
      <w:r w:rsidRPr="004F0B2C">
        <w:rPr>
          <w:rFonts w:ascii="ＭＳ Ｐゴシック" w:eastAsia="ＭＳ Ｐゴシック" w:hAnsi="ＭＳ Ｐゴシック" w:hint="eastAsia"/>
          <w:kern w:val="0"/>
          <w:szCs w:val="21"/>
        </w:rPr>
        <w:t>）</w:t>
      </w:r>
    </w:p>
    <w:p w:rsidR="00E01C89" w:rsidRPr="004F0B2C" w:rsidRDefault="00E01C89" w:rsidP="00D97535">
      <w:pPr>
        <w:ind w:left="420" w:hangingChars="200" w:hanging="420"/>
        <w:rPr>
          <w:rFonts w:ascii="ＭＳ Ｐゴシック" w:eastAsia="ＭＳ Ｐゴシック" w:hAnsi="ＭＳ Ｐゴシック"/>
        </w:rPr>
      </w:pPr>
    </w:p>
    <w:p w:rsidR="00D97535" w:rsidRPr="004F0B2C" w:rsidRDefault="00F72BCC" w:rsidP="00D97535">
      <w:pPr>
        <w:ind w:left="420" w:hangingChars="200" w:hanging="420"/>
        <w:rPr>
          <w:rFonts w:ascii="ＭＳ Ｐゴシック" w:eastAsia="ＭＳ Ｐゴシック" w:hAnsi="ＭＳ Ｐゴシック"/>
        </w:rPr>
      </w:pPr>
      <w:r w:rsidRPr="004F0B2C">
        <w:rPr>
          <w:rFonts w:ascii="ＭＳ Ｐゴシック" w:eastAsia="ＭＳ Ｐゴシック" w:hAnsi="ＭＳ Ｐゴシック" w:hint="eastAsia"/>
        </w:rPr>
        <w:t>５</w:t>
      </w:r>
      <w:r w:rsidR="00890EAD" w:rsidRPr="004F0B2C">
        <w:rPr>
          <w:rFonts w:ascii="ＭＳ Ｐゴシック" w:eastAsia="ＭＳ Ｐゴシック" w:hAnsi="ＭＳ Ｐゴシック" w:hint="eastAsia"/>
        </w:rPr>
        <w:t>．手続</w:t>
      </w:r>
      <w:r w:rsidR="00D97535" w:rsidRPr="004F0B2C">
        <w:rPr>
          <w:rFonts w:ascii="ＭＳ Ｐゴシック" w:eastAsia="ＭＳ Ｐゴシック" w:hAnsi="ＭＳ Ｐゴシック" w:hint="eastAsia"/>
        </w:rPr>
        <w:t>において使用する言語及び通貨</w:t>
      </w:r>
    </w:p>
    <w:p w:rsidR="00D97535" w:rsidRPr="004F0B2C" w:rsidRDefault="00D97535" w:rsidP="00D97535">
      <w:pPr>
        <w:ind w:left="420" w:hangingChars="200" w:hanging="420"/>
        <w:rPr>
          <w:rFonts w:ascii="ＭＳ Ｐゴシック" w:eastAsia="ＭＳ Ｐゴシック" w:hAnsi="ＭＳ Ｐゴシック"/>
        </w:rPr>
      </w:pPr>
      <w:r w:rsidRPr="004F0B2C">
        <w:rPr>
          <w:rFonts w:ascii="ＭＳ Ｐゴシック" w:eastAsia="ＭＳ Ｐゴシック" w:hAnsi="ＭＳ Ｐゴシック" w:hint="eastAsia"/>
        </w:rPr>
        <w:t xml:space="preserve">　　日本語及び日本国通貨に限る。</w:t>
      </w:r>
    </w:p>
    <w:p w:rsidR="00D97535" w:rsidRPr="004F0B2C" w:rsidRDefault="00D97535" w:rsidP="00D97535">
      <w:pPr>
        <w:ind w:left="1680" w:hangingChars="800" w:hanging="1680"/>
        <w:rPr>
          <w:rFonts w:ascii="ＭＳ Ｐゴシック" w:eastAsia="ＭＳ Ｐゴシック" w:hAnsi="ＭＳ Ｐゴシック"/>
        </w:rPr>
      </w:pPr>
    </w:p>
    <w:p w:rsidR="00D97535" w:rsidRPr="0061654A" w:rsidRDefault="00F72BCC" w:rsidP="00410D4F">
      <w:pPr>
        <w:jc w:val="left"/>
        <w:rPr>
          <w:rFonts w:ascii="ＭＳ Ｐゴシック" w:eastAsia="ＭＳ Ｐゴシック" w:hAnsi="ＭＳ Ｐゴシック"/>
        </w:rPr>
      </w:pPr>
      <w:r w:rsidRPr="0061654A">
        <w:rPr>
          <w:rFonts w:ascii="ＭＳ Ｐゴシック" w:eastAsia="ＭＳ Ｐゴシック" w:hAnsi="ＭＳ Ｐゴシック" w:hint="eastAsia"/>
        </w:rPr>
        <w:t>６．</w:t>
      </w:r>
      <w:r w:rsidR="00BB772B" w:rsidRPr="0061654A">
        <w:rPr>
          <w:rFonts w:ascii="ＭＳ Ｐゴシック" w:eastAsia="ＭＳ Ｐゴシック" w:hAnsi="ＭＳ Ｐゴシック" w:hint="eastAsia"/>
        </w:rPr>
        <w:t>その他</w:t>
      </w:r>
    </w:p>
    <w:p w:rsidR="00BB772B" w:rsidRPr="0061654A" w:rsidRDefault="00BB772B" w:rsidP="002462BB">
      <w:pPr>
        <w:ind w:leftChars="-1" w:left="284" w:hangingChars="136" w:hanging="286"/>
        <w:jc w:val="left"/>
        <w:rPr>
          <w:rFonts w:ascii="ＭＳ Ｐゴシック" w:eastAsia="ＭＳ Ｐゴシック" w:hAnsi="ＭＳ Ｐゴシック"/>
        </w:rPr>
      </w:pPr>
      <w:r w:rsidRPr="0061654A">
        <w:rPr>
          <w:rFonts w:ascii="ＭＳ Ｐゴシック" w:eastAsia="ＭＳ Ｐゴシック" w:hAnsi="ＭＳ Ｐゴシック" w:hint="eastAsia"/>
        </w:rPr>
        <w:t xml:space="preserve">　（１）応募に当たっては、４（２）所定の書類全てを提出すること。これらの資料の提出がない又は</w:t>
      </w:r>
      <w:r w:rsidRPr="00AD45E5">
        <w:rPr>
          <w:rFonts w:ascii="ＭＳ Ｐゴシック" w:eastAsia="ＭＳ Ｐゴシック" w:hAnsi="ＭＳ Ｐゴシック" w:hint="eastAsia"/>
          <w:spacing w:val="4"/>
          <w:kern w:val="0"/>
          <w:fitText w:val="7980" w:id="-1816933888"/>
        </w:rPr>
        <w:t>虚偽の記載をし、若しくは記載内容に反することとなったときは、当該者の応募を無効と</w:t>
      </w:r>
      <w:r w:rsidRPr="00AD45E5">
        <w:rPr>
          <w:rFonts w:ascii="ＭＳ Ｐゴシック" w:eastAsia="ＭＳ Ｐゴシック" w:hAnsi="ＭＳ Ｐゴシック" w:hint="eastAsia"/>
          <w:spacing w:val="-63"/>
          <w:kern w:val="0"/>
          <w:fitText w:val="7980" w:id="-1816933888"/>
        </w:rPr>
        <w:t>す</w:t>
      </w:r>
      <w:r w:rsidRPr="0061654A">
        <w:rPr>
          <w:rFonts w:ascii="ＭＳ Ｐゴシック" w:eastAsia="ＭＳ Ｐゴシック" w:hAnsi="ＭＳ Ｐゴシック" w:hint="eastAsia"/>
        </w:rPr>
        <w:t>る。</w:t>
      </w:r>
    </w:p>
    <w:p w:rsidR="00BB772B" w:rsidRPr="0061654A" w:rsidRDefault="00BB772B" w:rsidP="00BB772B">
      <w:pPr>
        <w:ind w:left="630" w:hangingChars="300" w:hanging="630"/>
        <w:jc w:val="left"/>
        <w:rPr>
          <w:rFonts w:ascii="ＭＳ Ｐゴシック" w:eastAsia="ＭＳ Ｐゴシック" w:hAnsi="ＭＳ Ｐゴシック"/>
        </w:rPr>
      </w:pPr>
      <w:r w:rsidRPr="0061654A">
        <w:rPr>
          <w:rFonts w:ascii="ＭＳ Ｐゴシック" w:eastAsia="ＭＳ Ｐゴシック" w:hAnsi="ＭＳ Ｐゴシック" w:hint="eastAsia"/>
        </w:rPr>
        <w:t xml:space="preserve">　（２）提出された書類等について照会をした場合には対応すること。</w:t>
      </w:r>
    </w:p>
    <w:p w:rsidR="00BB772B" w:rsidRPr="0061654A" w:rsidRDefault="00BB772B" w:rsidP="00BB772B">
      <w:pPr>
        <w:ind w:left="630" w:hangingChars="300" w:hanging="630"/>
        <w:jc w:val="left"/>
        <w:rPr>
          <w:rFonts w:ascii="ＭＳ Ｐゴシック" w:eastAsia="ＭＳ Ｐゴシック" w:hAnsi="ＭＳ Ｐゴシック"/>
        </w:rPr>
      </w:pPr>
      <w:r w:rsidRPr="0061654A">
        <w:rPr>
          <w:rFonts w:ascii="ＭＳ Ｐゴシック" w:eastAsia="ＭＳ Ｐゴシック" w:hAnsi="ＭＳ Ｐゴシック" w:hint="eastAsia"/>
        </w:rPr>
        <w:t xml:space="preserve">　（３）公募の結果については、応募締め切り後１週間程度を目途に書面で通知する。</w:t>
      </w:r>
    </w:p>
    <w:p w:rsidR="00BB772B" w:rsidRPr="0061654A" w:rsidRDefault="00BB772B" w:rsidP="00631F21">
      <w:pPr>
        <w:ind w:leftChars="6" w:left="364" w:hangingChars="167" w:hanging="351"/>
        <w:jc w:val="left"/>
        <w:rPr>
          <w:rFonts w:ascii="ＭＳ Ｐゴシック" w:eastAsia="ＭＳ Ｐゴシック" w:hAnsi="ＭＳ Ｐゴシック"/>
        </w:rPr>
      </w:pPr>
      <w:r w:rsidRPr="0061654A">
        <w:rPr>
          <w:rFonts w:ascii="ＭＳ Ｐゴシック" w:eastAsia="ＭＳ Ｐゴシック" w:hAnsi="ＭＳ Ｐゴシック" w:hint="eastAsia"/>
        </w:rPr>
        <w:t xml:space="preserve">　（４）応募者が複数の場合、参加者から提出された書類をもとに利便性及び経済性を審査し、事務室を選定することとする。なお、必要に応じて現地の確認等を行う場合がある。</w:t>
      </w:r>
    </w:p>
    <w:p w:rsidR="00BB772B" w:rsidRPr="0061654A" w:rsidRDefault="00BB772B" w:rsidP="00BB772B">
      <w:pPr>
        <w:ind w:left="630" w:hangingChars="300" w:hanging="630"/>
        <w:jc w:val="left"/>
        <w:rPr>
          <w:rFonts w:ascii="ＭＳ Ｐゴシック" w:eastAsia="ＭＳ Ｐゴシック" w:hAnsi="ＭＳ Ｐゴシック"/>
        </w:rPr>
      </w:pPr>
      <w:r w:rsidRPr="0061654A">
        <w:rPr>
          <w:rFonts w:ascii="ＭＳ Ｐゴシック" w:eastAsia="ＭＳ Ｐゴシック" w:hAnsi="ＭＳ Ｐゴシック" w:hint="eastAsia"/>
        </w:rPr>
        <w:t xml:space="preserve">　（５）正式な契約は、応募内容を踏まえ、詳細を調整の上で確定することとなる。</w:t>
      </w:r>
    </w:p>
    <w:p w:rsidR="00BB772B" w:rsidRPr="0061654A" w:rsidRDefault="00BB772B" w:rsidP="00290C0C">
      <w:pPr>
        <w:ind w:left="349" w:hangingChars="166" w:hanging="349"/>
        <w:jc w:val="left"/>
        <w:rPr>
          <w:rFonts w:ascii="ＭＳ Ｐゴシック" w:eastAsia="ＭＳ Ｐゴシック" w:hAnsi="ＭＳ Ｐゴシック"/>
        </w:rPr>
      </w:pPr>
      <w:r w:rsidRPr="0061654A">
        <w:rPr>
          <w:rFonts w:ascii="ＭＳ Ｐゴシック" w:eastAsia="ＭＳ Ｐゴシック" w:hAnsi="ＭＳ Ｐゴシック" w:hint="eastAsia"/>
        </w:rPr>
        <w:t xml:space="preserve">　（６）応募に際しての資料作成費用や事務所の仮予約に要した費用等、契約に基づかない費用は一切負担しない。</w:t>
      </w:r>
    </w:p>
    <w:p w:rsidR="00BB772B" w:rsidRPr="0061654A" w:rsidRDefault="00BB772B" w:rsidP="00BB772B">
      <w:pPr>
        <w:ind w:left="630" w:hangingChars="300" w:hanging="630"/>
        <w:jc w:val="left"/>
        <w:rPr>
          <w:rFonts w:ascii="ＭＳ Ｐゴシック" w:eastAsia="ＭＳ Ｐゴシック" w:hAnsi="ＭＳ Ｐゴシック"/>
        </w:rPr>
      </w:pPr>
      <w:r w:rsidRPr="0061654A">
        <w:rPr>
          <w:rFonts w:ascii="ＭＳ Ｐゴシック" w:eastAsia="ＭＳ Ｐゴシック" w:hAnsi="ＭＳ Ｐゴシック" w:hint="eastAsia"/>
        </w:rPr>
        <w:t xml:space="preserve">　（７）応募に際して提出された資料は返却しない。</w:t>
      </w:r>
    </w:p>
    <w:p w:rsidR="00BB772B" w:rsidRPr="004F0B2C" w:rsidRDefault="00BB772B" w:rsidP="00410D4F">
      <w:pPr>
        <w:jc w:val="left"/>
        <w:rPr>
          <w:rFonts w:ascii="ＭＳ Ｐゴシック" w:eastAsia="ＭＳ Ｐゴシック" w:hAnsi="ＭＳ Ｐゴシック"/>
        </w:rPr>
      </w:pPr>
    </w:p>
    <w:sectPr w:rsidR="00BB772B" w:rsidRPr="004F0B2C">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25A" w:rsidRDefault="006D525A" w:rsidP="00FB32D9">
      <w:r>
        <w:separator/>
      </w:r>
    </w:p>
  </w:endnote>
  <w:endnote w:type="continuationSeparator" w:id="0">
    <w:p w:rsidR="006D525A" w:rsidRDefault="006D525A" w:rsidP="00FB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25A" w:rsidRDefault="006D525A" w:rsidP="00FB32D9">
      <w:r>
        <w:separator/>
      </w:r>
    </w:p>
  </w:footnote>
  <w:footnote w:type="continuationSeparator" w:id="0">
    <w:p w:rsidR="006D525A" w:rsidRDefault="006D525A" w:rsidP="00FB3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913" w:rsidRDefault="00873913" w:rsidP="00873913">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D4F"/>
    <w:rsid w:val="00046E3F"/>
    <w:rsid w:val="00072EC3"/>
    <w:rsid w:val="000E58E6"/>
    <w:rsid w:val="00145D46"/>
    <w:rsid w:val="0014666F"/>
    <w:rsid w:val="001921A0"/>
    <w:rsid w:val="001D385E"/>
    <w:rsid w:val="00216CCC"/>
    <w:rsid w:val="00233461"/>
    <w:rsid w:val="002462BB"/>
    <w:rsid w:val="002649EA"/>
    <w:rsid w:val="00274E67"/>
    <w:rsid w:val="00290C0C"/>
    <w:rsid w:val="00292682"/>
    <w:rsid w:val="002A2D71"/>
    <w:rsid w:val="0035563E"/>
    <w:rsid w:val="003712EB"/>
    <w:rsid w:val="003770F5"/>
    <w:rsid w:val="0039591D"/>
    <w:rsid w:val="00410D4F"/>
    <w:rsid w:val="004F0B2C"/>
    <w:rsid w:val="005023B1"/>
    <w:rsid w:val="005543B5"/>
    <w:rsid w:val="0061654A"/>
    <w:rsid w:val="00631F21"/>
    <w:rsid w:val="00637602"/>
    <w:rsid w:val="0065498B"/>
    <w:rsid w:val="00660EAD"/>
    <w:rsid w:val="006A6C27"/>
    <w:rsid w:val="006D525A"/>
    <w:rsid w:val="00710DF3"/>
    <w:rsid w:val="00745B8E"/>
    <w:rsid w:val="0079124C"/>
    <w:rsid w:val="00820382"/>
    <w:rsid w:val="008343E2"/>
    <w:rsid w:val="008530AC"/>
    <w:rsid w:val="0085322D"/>
    <w:rsid w:val="00873913"/>
    <w:rsid w:val="00890EAD"/>
    <w:rsid w:val="008A424F"/>
    <w:rsid w:val="008B32BE"/>
    <w:rsid w:val="009270E9"/>
    <w:rsid w:val="00961F2F"/>
    <w:rsid w:val="0096487C"/>
    <w:rsid w:val="009B0192"/>
    <w:rsid w:val="00A345EE"/>
    <w:rsid w:val="00A87B0F"/>
    <w:rsid w:val="00A90A26"/>
    <w:rsid w:val="00AC5CCD"/>
    <w:rsid w:val="00AD45E5"/>
    <w:rsid w:val="00BB772B"/>
    <w:rsid w:val="00BD6CF9"/>
    <w:rsid w:val="00C75C8E"/>
    <w:rsid w:val="00C821A7"/>
    <w:rsid w:val="00CF77D1"/>
    <w:rsid w:val="00D20C22"/>
    <w:rsid w:val="00D72AFD"/>
    <w:rsid w:val="00D97535"/>
    <w:rsid w:val="00DE6175"/>
    <w:rsid w:val="00DE6979"/>
    <w:rsid w:val="00E01C89"/>
    <w:rsid w:val="00ED292A"/>
    <w:rsid w:val="00F25BCD"/>
    <w:rsid w:val="00F63584"/>
    <w:rsid w:val="00F72BCC"/>
    <w:rsid w:val="00FB32D9"/>
    <w:rsid w:val="00FD4E11"/>
    <w:rsid w:val="00FE7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73B82D"/>
  <w15:chartTrackingRefBased/>
  <w15:docId w15:val="{B3F84771-3835-4EBB-A151-F6D65E9A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49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5498B"/>
    <w:rPr>
      <w:rFonts w:asciiTheme="majorHAnsi" w:eastAsiaTheme="majorEastAsia" w:hAnsiTheme="majorHAnsi" w:cstheme="majorBidi"/>
      <w:sz w:val="18"/>
      <w:szCs w:val="18"/>
    </w:rPr>
  </w:style>
  <w:style w:type="paragraph" w:styleId="a5">
    <w:name w:val="header"/>
    <w:basedOn w:val="a"/>
    <w:link w:val="a6"/>
    <w:uiPriority w:val="99"/>
    <w:unhideWhenUsed/>
    <w:rsid w:val="00FB32D9"/>
    <w:pPr>
      <w:tabs>
        <w:tab w:val="center" w:pos="4252"/>
        <w:tab w:val="right" w:pos="8504"/>
      </w:tabs>
      <w:snapToGrid w:val="0"/>
    </w:pPr>
  </w:style>
  <w:style w:type="character" w:customStyle="1" w:styleId="a6">
    <w:name w:val="ヘッダー (文字)"/>
    <w:basedOn w:val="a0"/>
    <w:link w:val="a5"/>
    <w:uiPriority w:val="99"/>
    <w:rsid w:val="00FB32D9"/>
  </w:style>
  <w:style w:type="paragraph" w:styleId="a7">
    <w:name w:val="footer"/>
    <w:basedOn w:val="a"/>
    <w:link w:val="a8"/>
    <w:uiPriority w:val="99"/>
    <w:unhideWhenUsed/>
    <w:rsid w:val="00FB32D9"/>
    <w:pPr>
      <w:tabs>
        <w:tab w:val="center" w:pos="4252"/>
        <w:tab w:val="right" w:pos="8504"/>
      </w:tabs>
      <w:snapToGrid w:val="0"/>
    </w:pPr>
  </w:style>
  <w:style w:type="character" w:customStyle="1" w:styleId="a8">
    <w:name w:val="フッター (文字)"/>
    <w:basedOn w:val="a0"/>
    <w:link w:val="a7"/>
    <w:uiPriority w:val="99"/>
    <w:rsid w:val="00FB3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566</Words>
  <Characters>3229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白山 裕久(shirayama-hirohisa)</dc:creator>
  <cp:keywords/>
  <dc:description/>
  <cp:lastModifiedBy>早坂 圭一朗(hayasaka-keiichirou)</cp:lastModifiedBy>
  <cp:revision>4</cp:revision>
  <cp:lastPrinted>2021-04-26T00:49:00Z</cp:lastPrinted>
  <dcterms:created xsi:type="dcterms:W3CDTF">2021-04-30T00:56:00Z</dcterms:created>
  <dcterms:modified xsi:type="dcterms:W3CDTF">2021-05-31T01:38:00Z</dcterms:modified>
</cp:coreProperties>
</file>