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29B" w:rsidRPr="00FB629B" w:rsidRDefault="00FB629B" w:rsidP="00FB629B">
      <w:pPr>
        <w:jc w:val="center"/>
        <w:rPr>
          <w:rFonts w:ascii="Times New Roman" w:eastAsia="ＭＳ 明朝" w:hAnsi="Times New Roman" w:cs="Times New Roman"/>
          <w:b/>
          <w:spacing w:val="10"/>
          <w:sz w:val="28"/>
          <w:szCs w:val="28"/>
        </w:rPr>
      </w:pPr>
      <w:r w:rsidRPr="00FB629B">
        <w:rPr>
          <w:rFonts w:ascii="Times New Roman" w:eastAsia="ＭＳ 明朝" w:hAnsi="Times New Roman" w:cs="Times New Roman" w:hint="eastAsia"/>
          <w:b/>
          <w:spacing w:val="10"/>
          <w:sz w:val="28"/>
          <w:szCs w:val="28"/>
        </w:rPr>
        <w:t>特定接種の接種体制に関する覚書</w:t>
      </w:r>
    </w:p>
    <w:p w:rsid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</w:p>
    <w:p w:rsidR="00FB629B" w:rsidRPr="00BB53A7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 xml:space="preserve">　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  <w:u w:val="single"/>
        </w:rPr>
        <w:t>○○○○</w:t>
      </w:r>
      <w:r w:rsidR="00796E18">
        <w:rPr>
          <w:rFonts w:ascii="Times New Roman" w:eastAsia="ＭＳ 明朝" w:hAnsi="Times New Roman" w:cs="Times New Roman" w:hint="eastAsia"/>
          <w:spacing w:val="10"/>
          <w:sz w:val="24"/>
          <w:szCs w:val="24"/>
          <w:u w:val="single"/>
        </w:rPr>
        <w:t>府省庁</w:t>
      </w:r>
      <w:r w:rsidR="003C413A">
        <w:rPr>
          <w:rFonts w:ascii="Times New Roman" w:eastAsia="ＭＳ 明朝" w:hAnsi="Times New Roman" w:cs="Times New Roman" w:hint="eastAsia"/>
          <w:spacing w:val="10"/>
          <w:sz w:val="24"/>
          <w:szCs w:val="24"/>
          <w:u w:val="single"/>
        </w:rPr>
        <w:t>の長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  <w:u w:val="single"/>
        </w:rPr>
        <w:t>○○○○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（以下「甲」という。）と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  <w:u w:val="single"/>
        </w:rPr>
        <w:t>医療法人○○○代表者○○○○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（以下「乙」という。）は、新型インフルエンザ等対策特別措置法（平成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24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年法律第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31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号）第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28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条の規定に基づき実施される特定接種の接種体制に関して、下記の事項について合意したので、ここに覚書を締結する。</w:t>
      </w: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</w:p>
    <w:p w:rsidR="00FB629B" w:rsidRPr="00FB629B" w:rsidRDefault="00FB629B" w:rsidP="00FB629B">
      <w:pPr>
        <w:spacing w:line="340" w:lineRule="exact"/>
        <w:jc w:val="center"/>
        <w:rPr>
          <w:rFonts w:ascii="Times New Roman" w:eastAsia="ＭＳ 明朝" w:hAnsi="Times New Roman" w:cs="Times New Roman"/>
          <w:spacing w:val="10"/>
          <w:sz w:val="24"/>
          <w:szCs w:val="24"/>
        </w:rPr>
      </w:pP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記</w:t>
      </w: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</w:p>
    <w:p w:rsidR="00FB629B" w:rsidRPr="00FB629B" w:rsidRDefault="00FB629B" w:rsidP="00FB629B">
      <w:pPr>
        <w:spacing w:line="340" w:lineRule="exact"/>
        <w:ind w:firstLineChars="100" w:firstLine="252"/>
        <w:rPr>
          <w:rFonts w:ascii="Times New Roman" w:eastAsia="ＭＳ 明朝" w:hAnsi="Times New Roman" w:cs="Times New Roman"/>
          <w:spacing w:val="10"/>
          <w:sz w:val="24"/>
          <w:szCs w:val="24"/>
        </w:rPr>
      </w:pP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接種実施医療機関である乙は、</w:t>
      </w:r>
      <w:r w:rsidR="003C413A"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新型インフルエンザ等対策特別措置法</w:t>
      </w:r>
      <w:r w:rsidR="003C413A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第６条の規定に基づく新型インフルエンザ等対策政府行動計画（平成</w:t>
      </w:r>
      <w:r w:rsidR="003C413A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25</w:t>
      </w:r>
      <w:r w:rsidR="003C413A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年</w:t>
      </w:r>
      <w:r w:rsidR="003C413A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6</w:t>
      </w:r>
      <w:r w:rsidR="003C413A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月</w:t>
      </w:r>
      <w:r w:rsidR="003C413A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7</w:t>
      </w:r>
      <w:r w:rsidR="003C413A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日閣議決定）の別添の（２）に定める職務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に従事する甲の</w:t>
      </w:r>
      <w:r w:rsidR="00796E18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職員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  <w:u w:val="single"/>
        </w:rPr>
        <w:t>○○人分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の特定接種を行うこと。</w:t>
      </w: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</w:p>
    <w:p w:rsidR="00FB629B" w:rsidRPr="00FB629B" w:rsidRDefault="00FB629B" w:rsidP="00FB629B">
      <w:pPr>
        <w:rPr>
          <w:rFonts w:ascii="Times New Roman" w:eastAsia="ＭＳ 明朝" w:hAnsi="Times New Roman" w:cs="Times New Roman"/>
          <w:spacing w:val="10"/>
          <w:sz w:val="24"/>
          <w:szCs w:val="24"/>
        </w:rPr>
      </w:pP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 xml:space="preserve">　　　　　　　　　　　　　　　　　　　　　　　　　　　　　　以　上</w:t>
      </w: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 xml:space="preserve">　以上の合意の証として、本書２通を作成し、甲乙記名押印のうえ、甲乙各１通を保有する。</w:t>
      </w: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</w:p>
    <w:p w:rsidR="00FB629B" w:rsidRPr="00FB629B" w:rsidRDefault="00B47F5C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  <w:u w:val="single"/>
        </w:rPr>
      </w:pPr>
      <w:bookmarkStart w:id="0" w:name="_GoBack"/>
      <w:r>
        <w:rPr>
          <w:rFonts w:ascii="Times New Roman" w:eastAsia="ＭＳ 明朝" w:hAnsi="Times New Roman" w:cs="Times New Roman" w:hint="eastAsia"/>
          <w:spacing w:val="10"/>
          <w:sz w:val="24"/>
          <w:szCs w:val="24"/>
          <w:u w:val="single"/>
        </w:rPr>
        <w:t>令和</w:t>
      </w:r>
      <w:bookmarkEnd w:id="0"/>
      <w:r w:rsidR="00FB629B"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  <w:u w:val="single"/>
        </w:rPr>
        <w:t>○○年○○月○○日</w:t>
      </w: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</w:p>
    <w:p w:rsidR="00FB629B" w:rsidRPr="00FB629B" w:rsidRDefault="00FB629B" w:rsidP="00FB629B">
      <w:pPr>
        <w:spacing w:line="340" w:lineRule="exact"/>
        <w:ind w:firstLineChars="1215" w:firstLine="3067"/>
        <w:rPr>
          <w:rFonts w:ascii="Times New Roman" w:eastAsia="ＭＳ 明朝" w:hAnsi="Times New Roman" w:cs="Times New Roman"/>
          <w:spacing w:val="10"/>
          <w:sz w:val="24"/>
          <w:szCs w:val="24"/>
        </w:rPr>
      </w:pP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 xml:space="preserve">甲　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  <w:u w:val="single"/>
        </w:rPr>
        <w:t>○○県○○市○○○丁目○番地○号</w:t>
      </w: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  <w:u w:val="single"/>
        </w:rPr>
      </w:pP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 xml:space="preserve">　　　　　　　　　　　　　　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  <w:u w:val="single"/>
        </w:rPr>
        <w:t>○○○○</w:t>
      </w:r>
      <w:r w:rsidR="00796E18">
        <w:rPr>
          <w:rFonts w:ascii="Times New Roman" w:eastAsia="ＭＳ 明朝" w:hAnsi="Times New Roman" w:cs="Times New Roman" w:hint="eastAsia"/>
          <w:spacing w:val="10"/>
          <w:sz w:val="24"/>
          <w:szCs w:val="24"/>
          <w:u w:val="single"/>
        </w:rPr>
        <w:t>府省庁</w:t>
      </w: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 xml:space="preserve">　　　　　　　　　　　　　　</w:t>
      </w:r>
      <w:r w:rsidR="003C413A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○○○○の長</w:t>
      </w:r>
    </w:p>
    <w:p w:rsidR="00FB629B" w:rsidRPr="00FB629B" w:rsidRDefault="00FB629B" w:rsidP="00FB629B">
      <w:pPr>
        <w:spacing w:line="340" w:lineRule="exact"/>
        <w:ind w:firstLineChars="2300" w:firstLine="5807"/>
        <w:rPr>
          <w:rFonts w:ascii="Times New Roman" w:eastAsia="ＭＳ 明朝" w:hAnsi="Times New Roman" w:cs="Times New Roman"/>
          <w:spacing w:val="10"/>
          <w:sz w:val="24"/>
          <w:szCs w:val="24"/>
          <w:u w:val="single"/>
        </w:rPr>
      </w:pP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  <w:u w:val="single"/>
        </w:rPr>
        <w:t>○　○　○　○</w:t>
      </w: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 xml:space="preserve">　　　　　　　　　　　　乙　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  <w:u w:val="single"/>
        </w:rPr>
        <w:t>○○県○○市○○○丁目○番地○号</w:t>
      </w: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  <w:u w:val="single"/>
        </w:rPr>
      </w:pP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 xml:space="preserve">　　　　　　　　　　　　　　</w:t>
      </w: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  <w:u w:val="single"/>
        </w:rPr>
        <w:t>医療法人○○○○</w:t>
      </w: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 xml:space="preserve">　　　　　　　　　　　　　　代表者</w:t>
      </w:r>
    </w:p>
    <w:p w:rsidR="00FB629B" w:rsidRPr="00FB629B" w:rsidRDefault="00FB629B" w:rsidP="00FB629B">
      <w:pPr>
        <w:spacing w:line="340" w:lineRule="exact"/>
        <w:ind w:leftChars="2300" w:left="4657"/>
        <w:rPr>
          <w:rFonts w:ascii="Times New Roman" w:eastAsia="ＭＳ 明朝" w:hAnsi="Times New Roman" w:cs="Times New Roman"/>
          <w:spacing w:val="10"/>
          <w:sz w:val="24"/>
          <w:szCs w:val="24"/>
          <w:u w:val="single"/>
        </w:rPr>
      </w:pPr>
      <w:r w:rsidRPr="00FB629B">
        <w:rPr>
          <w:rFonts w:ascii="Times New Roman" w:eastAsia="ＭＳ 明朝" w:hAnsi="Times New Roman" w:cs="Times New Roman" w:hint="eastAsia"/>
          <w:spacing w:val="10"/>
          <w:sz w:val="24"/>
          <w:szCs w:val="24"/>
          <w:u w:val="single"/>
        </w:rPr>
        <w:t>○　○　○　○</w:t>
      </w:r>
    </w:p>
    <w:p w:rsidR="00FB629B" w:rsidRPr="00FB629B" w:rsidRDefault="00FB629B" w:rsidP="00FB629B">
      <w:pPr>
        <w:spacing w:line="340" w:lineRule="exact"/>
        <w:rPr>
          <w:rFonts w:ascii="Times New Roman" w:eastAsia="ＭＳ 明朝" w:hAnsi="Times New Roman" w:cs="Times New Roman"/>
          <w:spacing w:val="10"/>
          <w:sz w:val="24"/>
          <w:szCs w:val="24"/>
        </w:rPr>
      </w:pPr>
    </w:p>
    <w:p w:rsidR="00887A6C" w:rsidRPr="00BB53A7" w:rsidRDefault="00BB53A7" w:rsidP="00BB53A7">
      <w:pPr>
        <w:spacing w:line="340" w:lineRule="exact"/>
      </w:pPr>
      <w:r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注）</w:t>
      </w:r>
      <w:r w:rsidR="003C413A"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府省庁、</w:t>
      </w:r>
      <w:r>
        <w:rPr>
          <w:rFonts w:ascii="Times New Roman" w:eastAsia="ＭＳ 明朝" w:hAnsi="Times New Roman" w:cs="Times New Roman" w:hint="eastAsia"/>
          <w:spacing w:val="10"/>
          <w:sz w:val="24"/>
          <w:szCs w:val="24"/>
        </w:rPr>
        <w:t>医療法人は一例である。</w:t>
      </w:r>
    </w:p>
    <w:sectPr w:rsidR="00887A6C" w:rsidRPr="00BB53A7" w:rsidSect="00290ACC">
      <w:headerReference w:type="first" r:id="rId6"/>
      <w:pgSz w:w="11906" w:h="16838" w:code="9"/>
      <w:pgMar w:top="1418" w:right="1418" w:bottom="1418" w:left="1418" w:header="851" w:footer="567" w:gutter="0"/>
      <w:cols w:space="425"/>
      <w:titlePg/>
      <w:docGrid w:type="linesAndChars" w:linePitch="291" w:charSpace="-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205" w:rsidRDefault="00FE3205" w:rsidP="00290ACC">
      <w:r>
        <w:separator/>
      </w:r>
    </w:p>
  </w:endnote>
  <w:endnote w:type="continuationSeparator" w:id="0">
    <w:p w:rsidR="00FE3205" w:rsidRDefault="00FE3205" w:rsidP="0029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205" w:rsidRDefault="00FE3205" w:rsidP="00290ACC">
      <w:r>
        <w:separator/>
      </w:r>
    </w:p>
  </w:footnote>
  <w:footnote w:type="continuationSeparator" w:id="0">
    <w:p w:rsidR="00FE3205" w:rsidRDefault="00FE3205" w:rsidP="00290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ACC" w:rsidRPr="009D5DD8" w:rsidRDefault="004A132B" w:rsidP="00290ACC">
    <w:pPr>
      <w:pStyle w:val="a3"/>
      <w:jc w:val="right"/>
      <w:rPr>
        <w:rFonts w:asciiTheme="majorEastAsia" w:eastAsiaTheme="majorEastAsia" w:hAnsiTheme="majorEastAsia"/>
        <w:sz w:val="28"/>
        <w:bdr w:val="single" w:sz="4" w:space="0" w:color="auto"/>
      </w:rPr>
    </w:pPr>
    <w:r w:rsidRPr="004A132B">
      <w:rPr>
        <w:rFonts w:asciiTheme="majorEastAsia" w:eastAsiaTheme="majorEastAsia" w:hAnsiTheme="majorEastAsia" w:hint="eastAsia"/>
        <w:sz w:val="28"/>
        <w:bdr w:val="single" w:sz="4" w:space="0" w:color="auto"/>
      </w:rPr>
      <w:t>別添</w:t>
    </w:r>
    <w:r>
      <w:rPr>
        <w:rFonts w:asciiTheme="majorEastAsia" w:eastAsiaTheme="majorEastAsia" w:hAnsiTheme="majorEastAsia" w:hint="eastAsia"/>
        <w:sz w:val="28"/>
        <w:bdr w:val="single" w:sz="4" w:space="0" w:color="auto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9B"/>
    <w:rsid w:val="00290ACC"/>
    <w:rsid w:val="003C413A"/>
    <w:rsid w:val="004A132B"/>
    <w:rsid w:val="00796E18"/>
    <w:rsid w:val="00887A6C"/>
    <w:rsid w:val="009D5DD8"/>
    <w:rsid w:val="00B47F5C"/>
    <w:rsid w:val="00BB09F5"/>
    <w:rsid w:val="00BB53A7"/>
    <w:rsid w:val="00CD2C05"/>
    <w:rsid w:val="00D7297E"/>
    <w:rsid w:val="00F46290"/>
    <w:rsid w:val="00FB629B"/>
    <w:rsid w:val="00FE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596B42C-FAF9-4021-9B55-0D9D08FF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462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90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0ACC"/>
  </w:style>
  <w:style w:type="paragraph" w:styleId="a5">
    <w:name w:val="footer"/>
    <w:basedOn w:val="a"/>
    <w:link w:val="a6"/>
    <w:uiPriority w:val="99"/>
    <w:unhideWhenUsed/>
    <w:rsid w:val="00290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0ACC"/>
  </w:style>
  <w:style w:type="paragraph" w:styleId="a7">
    <w:name w:val="Balloon Text"/>
    <w:basedOn w:val="a"/>
    <w:link w:val="a8"/>
    <w:uiPriority w:val="99"/>
    <w:semiHidden/>
    <w:unhideWhenUsed/>
    <w:rsid w:val="00290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0A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庄司 満明(shouji-mitsuaki)</cp:lastModifiedBy>
  <cp:revision>10</cp:revision>
  <cp:lastPrinted>2015-12-21T04:33:00Z</cp:lastPrinted>
  <dcterms:created xsi:type="dcterms:W3CDTF">2015-12-21T04:34:00Z</dcterms:created>
  <dcterms:modified xsi:type="dcterms:W3CDTF">2020-05-11T10:33:00Z</dcterms:modified>
</cp:coreProperties>
</file>