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CC671" w14:textId="1C75D829" w:rsidR="00D53FF9" w:rsidRDefault="00D53FF9" w:rsidP="00371D11">
      <w:pPr>
        <w:widowControl/>
        <w:jc w:val="left"/>
        <w:rPr>
          <w:rFonts w:asciiTheme="minorEastAsia" w:eastAsiaTheme="minorEastAsia" w:hAnsiTheme="minorEastAsia"/>
          <w:szCs w:val="24"/>
        </w:rPr>
      </w:pPr>
      <w:r>
        <w:rPr>
          <w:rFonts w:asciiTheme="minorEastAsia" w:eastAsiaTheme="minorEastAsia" w:hAnsiTheme="minorEastAsia" w:hint="eastAsia"/>
          <w:szCs w:val="24"/>
        </w:rPr>
        <w:t>様式１</w:t>
      </w:r>
    </w:p>
    <w:p w14:paraId="1A15798B" w14:textId="1D2172E8" w:rsidR="0040543C" w:rsidRDefault="0040543C" w:rsidP="0040543C">
      <w:pPr>
        <w:jc w:val="center"/>
        <w:rPr>
          <w:szCs w:val="24"/>
        </w:rPr>
      </w:pPr>
      <w:r w:rsidRPr="0040543C">
        <w:rPr>
          <w:rFonts w:hint="eastAsia"/>
          <w:szCs w:val="24"/>
        </w:rPr>
        <w:t>特定機械等の検査証有効期間延長申請書</w:t>
      </w:r>
    </w:p>
    <w:tbl>
      <w:tblPr>
        <w:tblW w:w="88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5"/>
        <w:gridCol w:w="5405"/>
      </w:tblGrid>
      <w:tr w:rsidR="0040543C" w14:paraId="511B9580" w14:textId="77777777" w:rsidTr="00C40804">
        <w:trPr>
          <w:trHeight w:val="971"/>
        </w:trPr>
        <w:tc>
          <w:tcPr>
            <w:tcW w:w="3415" w:type="dxa"/>
            <w:tcBorders>
              <w:top w:val="single" w:sz="4" w:space="0" w:color="000000"/>
              <w:left w:val="single" w:sz="4" w:space="0" w:color="000000"/>
              <w:bottom w:val="single" w:sz="4" w:space="0" w:color="auto"/>
              <w:right w:val="single" w:sz="4" w:space="0" w:color="000000"/>
            </w:tcBorders>
            <w:vAlign w:val="center"/>
          </w:tcPr>
          <w:p w14:paraId="220CA3AA" w14:textId="77777777" w:rsidR="0040543C" w:rsidRDefault="0040543C" w:rsidP="00C40804">
            <w:pPr>
              <w:suppressAutoHyphens/>
              <w:kinsoku w:val="0"/>
              <w:wordWrap w:val="0"/>
              <w:autoSpaceDE w:val="0"/>
              <w:autoSpaceDN w:val="0"/>
              <w:spacing w:line="326" w:lineRule="atLeast"/>
              <w:rPr>
                <w:szCs w:val="24"/>
              </w:rPr>
            </w:pPr>
            <w:r>
              <w:rPr>
                <w:rFonts w:hint="eastAsia"/>
              </w:rPr>
              <w:t>事業場の名称</w:t>
            </w:r>
          </w:p>
        </w:tc>
        <w:tc>
          <w:tcPr>
            <w:tcW w:w="5405" w:type="dxa"/>
            <w:tcBorders>
              <w:top w:val="single" w:sz="4" w:space="0" w:color="000000"/>
              <w:left w:val="single" w:sz="4" w:space="0" w:color="000000"/>
              <w:bottom w:val="single" w:sz="4" w:space="0" w:color="auto"/>
              <w:right w:val="single" w:sz="4" w:space="0" w:color="000000"/>
            </w:tcBorders>
            <w:vAlign w:val="bottom"/>
          </w:tcPr>
          <w:p w14:paraId="59EF6C53" w14:textId="77777777" w:rsidR="0040543C" w:rsidRDefault="0040543C" w:rsidP="00C40804">
            <w:pPr>
              <w:suppressAutoHyphens/>
              <w:kinsoku w:val="0"/>
              <w:wordWrap w:val="0"/>
              <w:autoSpaceDE w:val="0"/>
              <w:autoSpaceDN w:val="0"/>
              <w:spacing w:line="326" w:lineRule="atLeast"/>
              <w:jc w:val="right"/>
              <w:rPr>
                <w:szCs w:val="24"/>
              </w:rPr>
            </w:pPr>
            <w:r>
              <w:rPr>
                <w:rFonts w:hint="eastAsia"/>
              </w:rPr>
              <w:t>電話（　　　　　　　　　）</w:t>
            </w:r>
          </w:p>
        </w:tc>
      </w:tr>
      <w:tr w:rsidR="0040543C" w14:paraId="6F742388" w14:textId="77777777" w:rsidTr="00C40804">
        <w:trPr>
          <w:trHeight w:val="769"/>
        </w:trPr>
        <w:tc>
          <w:tcPr>
            <w:tcW w:w="3415" w:type="dxa"/>
            <w:tcBorders>
              <w:top w:val="single" w:sz="4" w:space="0" w:color="000000"/>
              <w:left w:val="single" w:sz="4" w:space="0" w:color="000000"/>
              <w:bottom w:val="single" w:sz="4" w:space="0" w:color="auto"/>
              <w:right w:val="single" w:sz="4" w:space="0" w:color="000000"/>
            </w:tcBorders>
            <w:vAlign w:val="center"/>
          </w:tcPr>
          <w:p w14:paraId="2A43382D" w14:textId="77777777" w:rsidR="0040543C" w:rsidRDefault="0040543C" w:rsidP="00C40804">
            <w:pPr>
              <w:suppressAutoHyphens/>
              <w:kinsoku w:val="0"/>
              <w:wordWrap w:val="0"/>
              <w:autoSpaceDE w:val="0"/>
              <w:autoSpaceDN w:val="0"/>
              <w:spacing w:line="326" w:lineRule="atLeast"/>
              <w:rPr>
                <w:szCs w:val="24"/>
              </w:rPr>
            </w:pPr>
            <w:r>
              <w:rPr>
                <w:rFonts w:hint="eastAsia"/>
              </w:rPr>
              <w:t>事業場の所在地</w:t>
            </w:r>
          </w:p>
        </w:tc>
        <w:tc>
          <w:tcPr>
            <w:tcW w:w="5405" w:type="dxa"/>
            <w:tcBorders>
              <w:top w:val="single" w:sz="4" w:space="0" w:color="000000"/>
              <w:left w:val="single" w:sz="4" w:space="0" w:color="000000"/>
              <w:bottom w:val="single" w:sz="4" w:space="0" w:color="auto"/>
              <w:right w:val="single" w:sz="4" w:space="0" w:color="000000"/>
            </w:tcBorders>
          </w:tcPr>
          <w:p w14:paraId="6FCEE6AB" w14:textId="77777777" w:rsidR="0040543C" w:rsidRDefault="0040543C" w:rsidP="00C40804">
            <w:pPr>
              <w:suppressAutoHyphens/>
              <w:kinsoku w:val="0"/>
              <w:wordWrap w:val="0"/>
              <w:autoSpaceDE w:val="0"/>
              <w:autoSpaceDN w:val="0"/>
              <w:spacing w:line="326" w:lineRule="atLeast"/>
              <w:jc w:val="left"/>
              <w:rPr>
                <w:szCs w:val="24"/>
              </w:rPr>
            </w:pPr>
          </w:p>
        </w:tc>
      </w:tr>
      <w:tr w:rsidR="00A96FB9" w14:paraId="758A801D" w14:textId="77777777" w:rsidTr="004F51D1">
        <w:trPr>
          <w:trHeight w:val="293"/>
        </w:trPr>
        <w:tc>
          <w:tcPr>
            <w:tcW w:w="3415" w:type="dxa"/>
            <w:tcBorders>
              <w:top w:val="single" w:sz="4" w:space="0" w:color="000000"/>
              <w:left w:val="single" w:sz="4" w:space="0" w:color="000000"/>
              <w:bottom w:val="single" w:sz="4" w:space="0" w:color="auto"/>
              <w:right w:val="single" w:sz="4" w:space="0" w:color="000000"/>
            </w:tcBorders>
            <w:vAlign w:val="center"/>
          </w:tcPr>
          <w:p w14:paraId="4CD6FE3D" w14:textId="77777777" w:rsidR="00A96FB9" w:rsidRDefault="00A96FB9" w:rsidP="00C40804">
            <w:pPr>
              <w:suppressAutoHyphens/>
              <w:kinsoku w:val="0"/>
              <w:wordWrap w:val="0"/>
              <w:autoSpaceDE w:val="0"/>
              <w:autoSpaceDN w:val="0"/>
              <w:spacing w:line="326" w:lineRule="atLeast"/>
            </w:pPr>
            <w:r>
              <w:rPr>
                <w:rFonts w:hint="eastAsia"/>
              </w:rPr>
              <w:t>有効期間の延長が必要な理由</w:t>
            </w:r>
          </w:p>
          <w:p w14:paraId="62A58BFF" w14:textId="1CAF5926" w:rsidR="00A96FB9" w:rsidRDefault="00A96FB9" w:rsidP="00A96FB9">
            <w:pPr>
              <w:suppressAutoHyphens/>
              <w:kinsoku w:val="0"/>
              <w:wordWrap w:val="0"/>
              <w:autoSpaceDE w:val="0"/>
              <w:autoSpaceDN w:val="0"/>
              <w:spacing w:line="326" w:lineRule="atLeast"/>
            </w:pPr>
            <w:r>
              <w:rPr>
                <w:rFonts w:hint="eastAsia"/>
                <w:vertAlign w:val="superscript"/>
              </w:rPr>
              <w:t>注１</w:t>
            </w:r>
          </w:p>
        </w:tc>
        <w:tc>
          <w:tcPr>
            <w:tcW w:w="5405" w:type="dxa"/>
            <w:tcBorders>
              <w:top w:val="single" w:sz="4" w:space="0" w:color="000000"/>
              <w:left w:val="single" w:sz="4" w:space="0" w:color="000000"/>
              <w:bottom w:val="single" w:sz="4" w:space="0" w:color="auto"/>
              <w:right w:val="single" w:sz="4" w:space="0" w:color="000000"/>
            </w:tcBorders>
            <w:vAlign w:val="center"/>
          </w:tcPr>
          <w:p w14:paraId="20E17FD0" w14:textId="77777777" w:rsidR="00780097" w:rsidRDefault="00A96FB9" w:rsidP="00A96FB9">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Pr="00A96FB9">
              <w:rPr>
                <w:rFonts w:asciiTheme="minorEastAsia" w:eastAsiaTheme="minorEastAsia" w:hAnsiTheme="minorEastAsia" w:hint="eastAsia"/>
                <w:sz w:val="20"/>
                <w:szCs w:val="20"/>
              </w:rPr>
              <w:t xml:space="preserve">　</w:t>
            </w:r>
            <w:r w:rsidR="007E1D25" w:rsidRPr="007E1D25">
              <w:rPr>
                <w:rFonts w:asciiTheme="minorEastAsia" w:eastAsiaTheme="minorEastAsia" w:hAnsiTheme="minorEastAsia" w:hint="eastAsia"/>
                <w:sz w:val="20"/>
                <w:szCs w:val="20"/>
              </w:rPr>
              <w:t>新型コロナウイルス感染症の</w:t>
            </w:r>
            <w:r w:rsidRPr="00A96FB9">
              <w:rPr>
                <w:rFonts w:asciiTheme="minorEastAsia" w:eastAsiaTheme="minorEastAsia" w:hAnsiTheme="minorEastAsia" w:hint="eastAsia"/>
                <w:sz w:val="20"/>
                <w:szCs w:val="20"/>
              </w:rPr>
              <w:t>感染拡大防止のため外出の自粛が要請されること等に伴い、特定機械等を設置する事業場、登録性能検査機関において、性能検査の実施が困難であるため</w:t>
            </w:r>
          </w:p>
          <w:p w14:paraId="54368DFD" w14:textId="7B23A0EC" w:rsidR="00A96FB9" w:rsidRPr="00A96FB9" w:rsidRDefault="00A96FB9" w:rsidP="00A96FB9">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Pr="00A96FB9">
              <w:rPr>
                <w:rFonts w:asciiTheme="minorEastAsia" w:eastAsiaTheme="minorEastAsia" w:hAnsiTheme="minorEastAsia" w:hint="eastAsia"/>
                <w:sz w:val="20"/>
                <w:szCs w:val="20"/>
              </w:rPr>
              <w:t xml:space="preserve">　プラントの定修工事に合わせて、登録性能検査機関のみならずプラントの各設備の補修等を行う多くの業者が輻輳する中で実施する性能検査等、新型コロナウイルス</w:t>
            </w:r>
            <w:r w:rsidR="007E1D25">
              <w:rPr>
                <w:rFonts w:asciiTheme="minorEastAsia" w:eastAsiaTheme="minorEastAsia" w:hAnsiTheme="minorEastAsia" w:hint="eastAsia"/>
                <w:sz w:val="20"/>
                <w:szCs w:val="20"/>
              </w:rPr>
              <w:t>感染症の</w:t>
            </w:r>
            <w:r w:rsidRPr="00A96FB9">
              <w:rPr>
                <w:rFonts w:asciiTheme="minorEastAsia" w:eastAsiaTheme="minorEastAsia" w:hAnsiTheme="minorEastAsia" w:hint="eastAsia"/>
                <w:sz w:val="20"/>
                <w:szCs w:val="20"/>
              </w:rPr>
              <w:t>感染拡大の防止の観点から性能検査の実施が困難であるため</w:t>
            </w:r>
          </w:p>
          <w:p w14:paraId="3585A84F" w14:textId="325D2A2D" w:rsidR="00A96FB9" w:rsidRDefault="00A96FB9">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A96FB9">
              <w:rPr>
                <w:rFonts w:asciiTheme="minorEastAsia" w:eastAsiaTheme="minorEastAsia" w:hAnsiTheme="minorEastAsia" w:hint="eastAsia"/>
                <w:sz w:val="20"/>
                <w:szCs w:val="20"/>
              </w:rPr>
              <w:t xml:space="preserve">　その他、新型コロナウイルス</w:t>
            </w:r>
            <w:r w:rsidR="007E1D25">
              <w:rPr>
                <w:rFonts w:asciiTheme="minorEastAsia" w:eastAsiaTheme="minorEastAsia" w:hAnsiTheme="minorEastAsia" w:hint="eastAsia"/>
                <w:sz w:val="20"/>
                <w:szCs w:val="20"/>
              </w:rPr>
              <w:t>感染症の</w:t>
            </w:r>
            <w:r w:rsidRPr="00A96FB9">
              <w:rPr>
                <w:rFonts w:asciiTheme="minorEastAsia" w:eastAsiaTheme="minorEastAsia" w:hAnsiTheme="minorEastAsia" w:hint="eastAsia"/>
                <w:sz w:val="20"/>
                <w:szCs w:val="20"/>
              </w:rPr>
              <w:t>感染拡大の防止のため当面性能検査を実施することが困難</w:t>
            </w:r>
            <w:r w:rsidR="003B375E">
              <w:rPr>
                <w:rFonts w:asciiTheme="minorEastAsia" w:eastAsiaTheme="minorEastAsia" w:hAnsiTheme="minorEastAsia" w:hint="eastAsia"/>
                <w:sz w:val="20"/>
                <w:szCs w:val="20"/>
              </w:rPr>
              <w:t>である</w:t>
            </w:r>
            <w:r w:rsidRPr="00A96FB9">
              <w:rPr>
                <w:rFonts w:asciiTheme="minorEastAsia" w:eastAsiaTheme="minorEastAsia" w:hAnsiTheme="minorEastAsia" w:hint="eastAsia"/>
                <w:sz w:val="20"/>
                <w:szCs w:val="20"/>
              </w:rPr>
              <w:t>ため</w:t>
            </w:r>
          </w:p>
          <w:p w14:paraId="03F8A97B" w14:textId="5CFF502E" w:rsidR="003B375E" w:rsidRPr="003B375E" w:rsidRDefault="003B375E">
            <w:pPr>
              <w:ind w:left="400" w:hangingChars="100" w:hanging="400"/>
              <w:rPr>
                <w:rFonts w:asciiTheme="minorEastAsia" w:eastAsiaTheme="minorEastAsia" w:hAnsiTheme="minorEastAsia"/>
                <w:szCs w:val="24"/>
              </w:rPr>
            </w:pPr>
            <w:r w:rsidRPr="007201B7">
              <w:rPr>
                <w:rFonts w:asciiTheme="minorEastAsia" w:eastAsiaTheme="minorEastAsia" w:hAnsiTheme="minorEastAsia" w:hint="eastAsia"/>
                <w:sz w:val="40"/>
                <w:szCs w:val="40"/>
              </w:rPr>
              <w:t>（</w:t>
            </w:r>
            <w:r w:rsidR="00C87ECD">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7201B7">
              <w:rPr>
                <w:rFonts w:asciiTheme="minorEastAsia" w:eastAsiaTheme="minorEastAsia" w:hAnsiTheme="minorEastAsia" w:hint="eastAsia"/>
                <w:sz w:val="40"/>
                <w:szCs w:val="40"/>
              </w:rPr>
              <w:t>）</w:t>
            </w:r>
          </w:p>
        </w:tc>
      </w:tr>
      <w:tr w:rsidR="0040543C" w14:paraId="6D6827C8" w14:textId="77777777" w:rsidTr="004F51D1">
        <w:trPr>
          <w:trHeight w:val="293"/>
        </w:trPr>
        <w:tc>
          <w:tcPr>
            <w:tcW w:w="3415" w:type="dxa"/>
            <w:tcBorders>
              <w:top w:val="single" w:sz="4" w:space="0" w:color="000000"/>
              <w:left w:val="single" w:sz="4" w:space="0" w:color="000000"/>
              <w:bottom w:val="single" w:sz="4" w:space="0" w:color="auto"/>
              <w:right w:val="single" w:sz="4" w:space="0" w:color="000000"/>
            </w:tcBorders>
            <w:vAlign w:val="center"/>
          </w:tcPr>
          <w:p w14:paraId="55840A85" w14:textId="7387534F" w:rsidR="0040543C" w:rsidRDefault="00135BE1" w:rsidP="001E2EEE">
            <w:pPr>
              <w:suppressAutoHyphens/>
              <w:kinsoku w:val="0"/>
              <w:wordWrap w:val="0"/>
              <w:autoSpaceDE w:val="0"/>
              <w:autoSpaceDN w:val="0"/>
              <w:spacing w:line="326" w:lineRule="atLeast"/>
              <w:rPr>
                <w:szCs w:val="24"/>
              </w:rPr>
            </w:pPr>
            <w:r>
              <w:rPr>
                <w:rFonts w:hint="eastAsia"/>
              </w:rPr>
              <w:t>有効期間</w:t>
            </w:r>
            <w:r w:rsidR="001E2EEE">
              <w:rPr>
                <w:rFonts w:hint="eastAsia"/>
              </w:rPr>
              <w:t>の</w:t>
            </w:r>
            <w:r>
              <w:rPr>
                <w:rFonts w:hint="eastAsia"/>
              </w:rPr>
              <w:t>延長</w:t>
            </w:r>
            <w:r w:rsidR="001E2EEE">
              <w:rPr>
                <w:rFonts w:hint="eastAsia"/>
              </w:rPr>
              <w:t>を申請</w:t>
            </w:r>
            <w:r w:rsidR="0040543C">
              <w:rPr>
                <w:rFonts w:hint="eastAsia"/>
              </w:rPr>
              <w:t>する特定機械等</w:t>
            </w:r>
          </w:p>
        </w:tc>
        <w:tc>
          <w:tcPr>
            <w:tcW w:w="5405" w:type="dxa"/>
            <w:tcBorders>
              <w:top w:val="single" w:sz="4" w:space="0" w:color="000000"/>
              <w:left w:val="single" w:sz="4" w:space="0" w:color="000000"/>
              <w:bottom w:val="single" w:sz="4" w:space="0" w:color="auto"/>
              <w:right w:val="single" w:sz="4" w:space="0" w:color="000000"/>
            </w:tcBorders>
            <w:vAlign w:val="center"/>
          </w:tcPr>
          <w:p w14:paraId="459482BB" w14:textId="2993EE3E" w:rsidR="00A96FB9" w:rsidRPr="007201B7" w:rsidRDefault="0040543C" w:rsidP="00A96FB9">
            <w:pPr>
              <w:suppressAutoHyphens/>
              <w:kinsoku w:val="0"/>
              <w:wordWrap w:val="0"/>
              <w:autoSpaceDE w:val="0"/>
              <w:autoSpaceDN w:val="0"/>
              <w:spacing w:line="326" w:lineRule="atLeast"/>
              <w:jc w:val="left"/>
              <w:rPr>
                <w:vertAlign w:val="superscript"/>
              </w:rPr>
            </w:pPr>
            <w:r>
              <w:rPr>
                <w:rFonts w:hint="eastAsia"/>
              </w:rPr>
              <w:t>別添一覧表のとおり。</w:t>
            </w:r>
            <w:r>
              <w:rPr>
                <w:rFonts w:hint="eastAsia"/>
                <w:vertAlign w:val="superscript"/>
              </w:rPr>
              <w:t>注</w:t>
            </w:r>
            <w:r w:rsidR="00A96FB9">
              <w:rPr>
                <w:rFonts w:hint="eastAsia"/>
                <w:vertAlign w:val="superscript"/>
              </w:rPr>
              <w:t>２</w:t>
            </w:r>
          </w:p>
        </w:tc>
      </w:tr>
      <w:tr w:rsidR="0040543C" w14:paraId="4A3C6904" w14:textId="77777777" w:rsidTr="00C84DB6">
        <w:trPr>
          <w:trHeight w:val="626"/>
        </w:trPr>
        <w:tc>
          <w:tcPr>
            <w:tcW w:w="3415" w:type="dxa"/>
            <w:tcBorders>
              <w:top w:val="single" w:sz="4" w:space="0" w:color="000000"/>
              <w:left w:val="single" w:sz="4" w:space="0" w:color="000000"/>
              <w:bottom w:val="single" w:sz="4" w:space="0" w:color="000000"/>
              <w:right w:val="single" w:sz="4" w:space="0" w:color="000000"/>
            </w:tcBorders>
            <w:vAlign w:val="center"/>
          </w:tcPr>
          <w:p w14:paraId="4FCB1A6B" w14:textId="12F75594" w:rsidR="0040543C" w:rsidRDefault="00135BE1" w:rsidP="001E2EEE">
            <w:pPr>
              <w:suppressAutoHyphens/>
              <w:kinsoku w:val="0"/>
              <w:wordWrap w:val="0"/>
              <w:autoSpaceDE w:val="0"/>
              <w:autoSpaceDN w:val="0"/>
              <w:spacing w:line="326" w:lineRule="atLeast"/>
              <w:rPr>
                <w:szCs w:val="24"/>
              </w:rPr>
            </w:pPr>
            <w:r>
              <w:rPr>
                <w:rFonts w:ascii="ＭＳ ゴシック" w:hAnsi="ＭＳ ゴシック" w:cs="Mincho" w:hint="eastAsia"/>
              </w:rPr>
              <w:t>有効期間</w:t>
            </w:r>
            <w:r w:rsidR="001E2EEE">
              <w:rPr>
                <w:rFonts w:ascii="ＭＳ ゴシック" w:hAnsi="ＭＳ ゴシック" w:cs="Mincho" w:hint="eastAsia"/>
              </w:rPr>
              <w:t>の</w:t>
            </w:r>
            <w:r>
              <w:rPr>
                <w:rFonts w:ascii="ＭＳ ゴシック" w:hAnsi="ＭＳ ゴシック" w:cs="Mincho" w:hint="eastAsia"/>
              </w:rPr>
              <w:t>延長</w:t>
            </w:r>
            <w:r w:rsidR="001E2EEE">
              <w:rPr>
                <w:rFonts w:ascii="ＭＳ ゴシック" w:hAnsi="ＭＳ ゴシック" w:cs="Mincho" w:hint="eastAsia"/>
              </w:rPr>
              <w:t>を申請</w:t>
            </w:r>
            <w:r w:rsidR="0040543C" w:rsidRPr="009D2417">
              <w:rPr>
                <w:rFonts w:ascii="ＭＳ ゴシック" w:hAnsi="ＭＳ ゴシック" w:cs="Mincho" w:hint="eastAsia"/>
              </w:rPr>
              <w:t>する特定機械等</w:t>
            </w:r>
            <w:r w:rsidR="0028552B">
              <w:rPr>
                <w:rFonts w:ascii="ＭＳ ゴシック" w:hAnsi="ＭＳ ゴシック" w:cs="Mincho" w:hint="eastAsia"/>
              </w:rPr>
              <w:t>に係る</w:t>
            </w:r>
            <w:r w:rsidR="0040543C" w:rsidRPr="009D2417">
              <w:rPr>
                <w:rFonts w:ascii="ＭＳ ゴシック" w:hAnsi="ＭＳ ゴシック" w:cs="Mincho" w:hint="eastAsia"/>
              </w:rPr>
              <w:t>性能検査の実施</w:t>
            </w:r>
            <w:r w:rsidR="0040543C" w:rsidRPr="006236B9">
              <w:rPr>
                <w:rFonts w:hint="eastAsia"/>
              </w:rPr>
              <w:t>を予定している登録性能検査機関</w:t>
            </w:r>
            <w:r w:rsidR="0040543C">
              <w:rPr>
                <w:rFonts w:hint="eastAsia"/>
              </w:rPr>
              <w:t>の名称及び所在地</w:t>
            </w:r>
          </w:p>
        </w:tc>
        <w:tc>
          <w:tcPr>
            <w:tcW w:w="5405" w:type="dxa"/>
            <w:tcBorders>
              <w:top w:val="single" w:sz="4" w:space="0" w:color="000000"/>
              <w:left w:val="single" w:sz="4" w:space="0" w:color="000000"/>
              <w:bottom w:val="single" w:sz="4" w:space="0" w:color="000000"/>
              <w:right w:val="single" w:sz="4" w:space="0" w:color="000000"/>
            </w:tcBorders>
            <w:vAlign w:val="center"/>
          </w:tcPr>
          <w:p w14:paraId="0650E598" w14:textId="77777777" w:rsidR="0040543C" w:rsidRDefault="0040543C" w:rsidP="00C40804">
            <w:pPr>
              <w:suppressAutoHyphens/>
              <w:kinsoku w:val="0"/>
              <w:wordWrap w:val="0"/>
              <w:autoSpaceDE w:val="0"/>
              <w:autoSpaceDN w:val="0"/>
              <w:spacing w:line="326" w:lineRule="atLeast"/>
              <w:rPr>
                <w:spacing w:val="2"/>
              </w:rPr>
            </w:pPr>
            <w:r>
              <w:rPr>
                <w:rFonts w:hint="eastAsia"/>
              </w:rPr>
              <w:t>名称</w:t>
            </w:r>
          </w:p>
          <w:p w14:paraId="4633BF3D" w14:textId="6884B67B" w:rsidR="0040543C" w:rsidRDefault="0040543C" w:rsidP="00C40804">
            <w:pPr>
              <w:suppressAutoHyphens/>
              <w:kinsoku w:val="0"/>
              <w:wordWrap w:val="0"/>
              <w:autoSpaceDE w:val="0"/>
              <w:autoSpaceDN w:val="0"/>
              <w:spacing w:line="326" w:lineRule="atLeast"/>
              <w:jc w:val="left"/>
              <w:rPr>
                <w:szCs w:val="24"/>
              </w:rPr>
            </w:pPr>
            <w:r>
              <w:rPr>
                <w:rFonts w:hint="eastAsia"/>
              </w:rPr>
              <w:t xml:space="preserve">所在地　〒　</w:t>
            </w:r>
          </w:p>
        </w:tc>
      </w:tr>
    </w:tbl>
    <w:p w14:paraId="48E0B595" w14:textId="0B712957" w:rsidR="0040543C" w:rsidRDefault="0040543C" w:rsidP="0040543C">
      <w:pPr>
        <w:rPr>
          <w:spacing w:val="2"/>
        </w:rPr>
      </w:pPr>
      <w:r>
        <w:rPr>
          <w:rFonts w:hint="eastAsia"/>
        </w:rPr>
        <w:t xml:space="preserve">　　　　年　　月　　日</w:t>
      </w:r>
    </w:p>
    <w:p w14:paraId="6FA2E586" w14:textId="6F1BE972" w:rsidR="0040543C" w:rsidRDefault="0040543C" w:rsidP="0040543C">
      <w:pPr>
        <w:rPr>
          <w:spacing w:val="2"/>
        </w:rPr>
      </w:pPr>
      <w:r>
        <w:rPr>
          <w:rFonts w:hint="eastAsia"/>
        </w:rPr>
        <w:t xml:space="preserve">　　　　　　　　　　　　　　　　　　　申請者氏名　　　　　　　　　　</w:t>
      </w:r>
    </w:p>
    <w:p w14:paraId="574C420F" w14:textId="77777777" w:rsidR="0040543C" w:rsidRPr="00655281" w:rsidRDefault="0040543C" w:rsidP="0040543C">
      <w:pPr>
        <w:rPr>
          <w:spacing w:val="2"/>
        </w:rPr>
      </w:pPr>
    </w:p>
    <w:p w14:paraId="238F275F" w14:textId="50AD1B69" w:rsidR="0040543C" w:rsidRDefault="0040543C" w:rsidP="0040543C">
      <w:pPr>
        <w:rPr>
          <w:spacing w:val="2"/>
        </w:rPr>
      </w:pPr>
      <w:r>
        <w:rPr>
          <w:rFonts w:hint="eastAsia"/>
        </w:rPr>
        <w:t xml:space="preserve">　</w:t>
      </w:r>
      <w:r>
        <w:rPr>
          <w:rFonts w:hint="eastAsia"/>
          <w:u w:val="single"/>
        </w:rPr>
        <w:t xml:space="preserve">　　　　　　</w:t>
      </w:r>
      <w:r>
        <w:rPr>
          <w:rFonts w:hint="eastAsia"/>
        </w:rPr>
        <w:t>労働局長　殿</w:t>
      </w:r>
    </w:p>
    <w:p w14:paraId="45E62CE5" w14:textId="0D7C3243" w:rsidR="0040543C" w:rsidRDefault="0040543C" w:rsidP="0040543C">
      <w:pPr>
        <w:rPr>
          <w:spacing w:val="2"/>
        </w:rPr>
      </w:pPr>
    </w:p>
    <w:p w14:paraId="70A0DF1F" w14:textId="6C33DCED" w:rsidR="0040543C" w:rsidRPr="0040543C" w:rsidRDefault="00A96FB9" w:rsidP="0040543C">
      <w:pPr>
        <w:rPr>
          <w:spacing w:val="2"/>
        </w:rPr>
      </w:pPr>
      <w:r>
        <w:rPr>
          <w:rFonts w:hint="eastAsia"/>
          <w:sz w:val="20"/>
          <w:szCs w:val="20"/>
        </w:rPr>
        <w:t>注１：該当する番号に丸を付けること。</w:t>
      </w:r>
    </w:p>
    <w:p w14:paraId="2B53187A" w14:textId="69A4E7C3" w:rsidR="00752964" w:rsidRPr="006403FC" w:rsidRDefault="0040543C" w:rsidP="006403FC">
      <w:pPr>
        <w:ind w:left="444" w:hanging="442"/>
        <w:rPr>
          <w:rFonts w:hint="eastAsia"/>
          <w:spacing w:val="2"/>
        </w:rPr>
      </w:pPr>
      <w:r>
        <w:rPr>
          <w:rFonts w:hint="eastAsia"/>
          <w:sz w:val="20"/>
          <w:szCs w:val="20"/>
        </w:rPr>
        <w:t>注</w:t>
      </w:r>
      <w:r w:rsidR="00A96FB9">
        <w:rPr>
          <w:rFonts w:hint="eastAsia"/>
          <w:sz w:val="20"/>
          <w:szCs w:val="20"/>
        </w:rPr>
        <w:t>２</w:t>
      </w:r>
      <w:r>
        <w:rPr>
          <w:rFonts w:hint="eastAsia"/>
          <w:sz w:val="20"/>
          <w:szCs w:val="20"/>
        </w:rPr>
        <w:t>：一覧表には特定機械等の検査証番号、種類、検査証有効期間の末日</w:t>
      </w:r>
      <w:r w:rsidR="00135BE1">
        <w:rPr>
          <w:rFonts w:hint="eastAsia"/>
          <w:sz w:val="20"/>
          <w:szCs w:val="20"/>
        </w:rPr>
        <w:t>、性能検査の実施が可能</w:t>
      </w:r>
      <w:r w:rsidR="00591219">
        <w:rPr>
          <w:rFonts w:hint="eastAsia"/>
          <w:sz w:val="20"/>
          <w:szCs w:val="20"/>
        </w:rPr>
        <w:t>に</w:t>
      </w:r>
      <w:r w:rsidR="00135BE1">
        <w:rPr>
          <w:rFonts w:hint="eastAsia"/>
          <w:sz w:val="20"/>
          <w:szCs w:val="20"/>
        </w:rPr>
        <w:t>なると見込まれる日</w:t>
      </w:r>
      <w:r>
        <w:rPr>
          <w:rFonts w:hint="eastAsia"/>
          <w:sz w:val="20"/>
          <w:szCs w:val="20"/>
        </w:rPr>
        <w:t>を記入する</w:t>
      </w:r>
      <w:r w:rsidR="0030412E">
        <w:rPr>
          <w:rFonts w:hint="eastAsia"/>
          <w:sz w:val="20"/>
          <w:szCs w:val="20"/>
        </w:rPr>
        <w:t>こと</w:t>
      </w:r>
      <w:r>
        <w:rPr>
          <w:rFonts w:hint="eastAsia"/>
          <w:sz w:val="20"/>
          <w:szCs w:val="20"/>
        </w:rPr>
        <w:t>。</w:t>
      </w:r>
      <w:bookmarkStart w:id="0" w:name="_GoBack"/>
      <w:bookmarkEnd w:id="0"/>
    </w:p>
    <w:sectPr w:rsidR="00752964" w:rsidRPr="006403FC" w:rsidSect="00717FA5">
      <w:head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A4A55" w14:textId="77777777" w:rsidR="00FD4F65" w:rsidRDefault="00FD4F65" w:rsidP="00B11BB1">
      <w:r>
        <w:separator/>
      </w:r>
    </w:p>
  </w:endnote>
  <w:endnote w:type="continuationSeparator" w:id="0">
    <w:p w14:paraId="0917AB98" w14:textId="77777777" w:rsidR="00FD4F65" w:rsidRDefault="00FD4F6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aunPenh">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oolBoran">
    <w:altName w:val="Times New Roman"/>
    <w:panose1 w:val="00000000000000000000"/>
    <w:charset w:val="00"/>
    <w:family w:val="roman"/>
    <w:notTrueType/>
    <w:pitch w:val="default"/>
  </w:font>
  <w:font w:name="Mincho">
    <w:altName w:val="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EC320" w14:textId="77777777" w:rsidR="00FD4F65" w:rsidRDefault="00FD4F65" w:rsidP="00B11BB1">
      <w:r>
        <w:separator/>
      </w:r>
    </w:p>
  </w:footnote>
  <w:footnote w:type="continuationSeparator" w:id="0">
    <w:p w14:paraId="4069EAC5" w14:textId="77777777" w:rsidR="00FD4F65" w:rsidRDefault="00FD4F6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F2C0B" w14:textId="0B03026E" w:rsidR="00AD7067" w:rsidRDefault="00AD7067">
    <w:pPr>
      <w:pStyle w:val="a3"/>
    </w:pPr>
    <w:r>
      <w:rPr>
        <w:noProof/>
        <w:lang w:bidi="km-KH"/>
      </w:rPr>
      <mc:AlternateContent>
        <mc:Choice Requires="wps">
          <w:drawing>
            <wp:anchor distT="0" distB="0" distL="114300" distR="114300" simplePos="0" relativeHeight="251659264" behindDoc="0" locked="0" layoutInCell="1" allowOverlap="1" wp14:anchorId="0D80F774" wp14:editId="72BAE2B8">
              <wp:simplePos x="0" y="0"/>
              <wp:positionH relativeFrom="column">
                <wp:posOffset>4542452</wp:posOffset>
              </wp:positionH>
              <wp:positionV relativeFrom="paragraph">
                <wp:posOffset>160006</wp:posOffset>
              </wp:positionV>
              <wp:extent cx="1293779" cy="398835"/>
              <wp:effectExtent l="0" t="0" r="1905" b="1270"/>
              <wp:wrapNone/>
              <wp:docPr id="1" name="テキスト ボックス 1"/>
              <wp:cNvGraphicFramePr/>
              <a:graphic xmlns:a="http://schemas.openxmlformats.org/drawingml/2006/main">
                <a:graphicData uri="http://schemas.microsoft.com/office/word/2010/wordprocessingShape">
                  <wps:wsp>
                    <wps:cNvSpPr txBox="1"/>
                    <wps:spPr>
                      <a:xfrm>
                        <a:off x="0" y="0"/>
                        <a:ext cx="1293779" cy="398835"/>
                      </a:xfrm>
                      <a:prstGeom prst="rect">
                        <a:avLst/>
                      </a:prstGeom>
                      <a:solidFill>
                        <a:schemeClr val="lt1"/>
                      </a:solidFill>
                      <a:ln w="6350">
                        <a:noFill/>
                      </a:ln>
                    </wps:spPr>
                    <wps:txbx>
                      <w:txbxContent>
                        <w:p w14:paraId="41FC4523" w14:textId="7AF14882" w:rsidR="00AD7067" w:rsidRDefault="00AD7067" w:rsidP="00A045EA">
                          <w:pPr>
                            <w:jc w:val="center"/>
                          </w:pPr>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80F774" id="_x0000_t202" coordsize="21600,21600" o:spt="202" path="m,l,21600r21600,l21600,xe">
              <v:stroke joinstyle="miter"/>
              <v:path gradientshapeok="t" o:connecttype="rect"/>
            </v:shapetype>
            <v:shape id="テキスト ボックス 1" o:spid="_x0000_s1026" type="#_x0000_t202" style="position:absolute;left:0;text-align:left;margin-left:357.65pt;margin-top:12.6pt;width:101.85pt;height:3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" fillcolor="white [3201]" stroked="f" strokeweight=".5pt">
              <v:textbox>
                <w:txbxContent>
                  <w:p w14:paraId="41FC4523" w14:textId="7AF14882" w:rsidR="00AD7067" w:rsidRDefault="00AD7067" w:rsidP="00A045EA">
                    <w:pPr>
                      <w:jc w:val="center"/>
                    </w:pPr>
                    <w:r>
                      <w:rPr>
                        <w:rFonts w:hint="eastAsia"/>
                      </w:rPr>
                      <w:t>（別紙）</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50BB"/>
    <w:multiLevelType w:val="hybridMultilevel"/>
    <w:tmpl w:val="7890C940"/>
    <w:lvl w:ilvl="0" w:tplc="D55475EA">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A43F3"/>
    <w:multiLevelType w:val="hybridMultilevel"/>
    <w:tmpl w:val="E3107842"/>
    <w:lvl w:ilvl="0" w:tplc="79366B4E">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94407"/>
    <w:multiLevelType w:val="hybridMultilevel"/>
    <w:tmpl w:val="663C807A"/>
    <w:lvl w:ilvl="0" w:tplc="D4F07646">
      <w:start w:val="1"/>
      <w:numFmt w:val="decimal"/>
      <w:lvlText w:val="(%1)"/>
      <w:lvlJc w:val="left"/>
      <w:pPr>
        <w:ind w:left="660" w:hanging="420"/>
      </w:pPr>
      <w:rPr>
        <w:rFonts w:hint="eastAsia"/>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A87AC4"/>
    <w:multiLevelType w:val="hybridMultilevel"/>
    <w:tmpl w:val="0DA02684"/>
    <w:lvl w:ilvl="0" w:tplc="EE20D6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4267A8"/>
    <w:multiLevelType w:val="hybridMultilevel"/>
    <w:tmpl w:val="5B321D9C"/>
    <w:lvl w:ilvl="0" w:tplc="D042F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E30973"/>
    <w:multiLevelType w:val="hybridMultilevel"/>
    <w:tmpl w:val="A350D2AE"/>
    <w:lvl w:ilvl="0" w:tplc="D55475EA">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5F06E7"/>
    <w:multiLevelType w:val="hybridMultilevel"/>
    <w:tmpl w:val="9D0C7B64"/>
    <w:lvl w:ilvl="0" w:tplc="F1ACF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240B8E"/>
    <w:multiLevelType w:val="hybridMultilevel"/>
    <w:tmpl w:val="D6CCD1D2"/>
    <w:lvl w:ilvl="0" w:tplc="D4F07646">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54200C87"/>
    <w:multiLevelType w:val="hybridMultilevel"/>
    <w:tmpl w:val="0DA02684"/>
    <w:lvl w:ilvl="0" w:tplc="EE20D6B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FA54FA"/>
    <w:multiLevelType w:val="hybridMultilevel"/>
    <w:tmpl w:val="B48A8906"/>
    <w:lvl w:ilvl="0" w:tplc="EE20D6B6">
      <w:start w:val="1"/>
      <w:numFmt w:val="decimalFullWidth"/>
      <w:lvlText w:val="%1"/>
      <w:lvlJc w:val="left"/>
      <w:pPr>
        <w:ind w:left="360" w:hanging="360"/>
      </w:pPr>
      <w:rPr>
        <w:rFonts w:hint="eastAsia"/>
      </w:rPr>
    </w:lvl>
    <w:lvl w:ilvl="1" w:tplc="D55475EA">
      <w:start w:val="1"/>
      <w:numFmt w:val="decimal"/>
      <w:lvlText w:val="(%2)"/>
      <w:lvlJc w:val="left"/>
      <w:pPr>
        <w:ind w:left="704" w:hanging="420"/>
      </w:pPr>
      <w:rPr>
        <w:rFonts w:hint="eastAsia"/>
      </w:rPr>
    </w:lvl>
    <w:lvl w:ilvl="2" w:tplc="D250E69C">
      <w:start w:val="1"/>
      <w:numFmt w:val="aiueoFullWidth"/>
      <w:lvlText w:val="%3"/>
      <w:lvlJc w:val="left"/>
      <w:pPr>
        <w:ind w:left="1260" w:hanging="420"/>
      </w:pPr>
      <w:rPr>
        <w:rFonts w:hint="eastAsia"/>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981247"/>
    <w:multiLevelType w:val="hybridMultilevel"/>
    <w:tmpl w:val="663C807A"/>
    <w:lvl w:ilvl="0" w:tplc="D4F07646">
      <w:start w:val="1"/>
      <w:numFmt w:val="decimal"/>
      <w:lvlText w:val="(%1)"/>
      <w:lvlJc w:val="left"/>
      <w:pPr>
        <w:ind w:left="660" w:hanging="420"/>
      </w:pPr>
      <w:rPr>
        <w:rFonts w:hint="eastAsia"/>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3C421CB"/>
    <w:multiLevelType w:val="hybridMultilevel"/>
    <w:tmpl w:val="8AB6E93C"/>
    <w:lvl w:ilvl="0" w:tplc="D4F07646">
      <w:start w:val="1"/>
      <w:numFmt w:val="decimal"/>
      <w:lvlText w:val="(%1)"/>
      <w:lvlJc w:val="left"/>
      <w:pPr>
        <w:ind w:left="704" w:hanging="420"/>
      </w:pPr>
      <w:rPr>
        <w:rFonts w:hint="eastAsia"/>
      </w:rPr>
    </w:lvl>
    <w:lvl w:ilvl="1" w:tplc="44443302">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6708BB"/>
    <w:multiLevelType w:val="hybridMultilevel"/>
    <w:tmpl w:val="7890C940"/>
    <w:lvl w:ilvl="0" w:tplc="D55475EA">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6D57FA"/>
    <w:multiLevelType w:val="hybridMultilevel"/>
    <w:tmpl w:val="8A94D8FA"/>
    <w:lvl w:ilvl="0" w:tplc="D250E69C">
      <w:start w:val="1"/>
      <w:numFmt w:val="aiueoFullWidth"/>
      <w:lvlText w:val="%1"/>
      <w:lvlJc w:val="left"/>
      <w:pPr>
        <w:ind w:left="1064" w:hanging="360"/>
      </w:pPr>
      <w:rPr>
        <w:rFonts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4" w15:restartNumberingAfterBreak="0">
    <w:nsid w:val="74CF71CE"/>
    <w:multiLevelType w:val="hybridMultilevel"/>
    <w:tmpl w:val="663C807A"/>
    <w:lvl w:ilvl="0" w:tplc="D4F07646">
      <w:start w:val="1"/>
      <w:numFmt w:val="decimal"/>
      <w:lvlText w:val="(%1)"/>
      <w:lvlJc w:val="left"/>
      <w:pPr>
        <w:ind w:left="660" w:hanging="420"/>
      </w:pPr>
      <w:rPr>
        <w:rFonts w:hint="eastAsia"/>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75A7E19"/>
    <w:multiLevelType w:val="hybridMultilevel"/>
    <w:tmpl w:val="612C70E0"/>
    <w:lvl w:ilvl="0" w:tplc="E1B44052">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572AD1"/>
    <w:multiLevelType w:val="hybridMultilevel"/>
    <w:tmpl w:val="79AE82AA"/>
    <w:lvl w:ilvl="0" w:tplc="7E8414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E322FC"/>
    <w:multiLevelType w:val="hybridMultilevel"/>
    <w:tmpl w:val="A350D2AE"/>
    <w:lvl w:ilvl="0" w:tplc="D55475EA">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8F73F6"/>
    <w:multiLevelType w:val="hybridMultilevel"/>
    <w:tmpl w:val="F77C1518"/>
    <w:lvl w:ilvl="0" w:tplc="D250E69C">
      <w:start w:val="1"/>
      <w:numFmt w:val="aiueoFullWidth"/>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9"/>
  </w:num>
  <w:num w:numId="2">
    <w:abstractNumId w:val="3"/>
  </w:num>
  <w:num w:numId="3">
    <w:abstractNumId w:val="5"/>
  </w:num>
  <w:num w:numId="4">
    <w:abstractNumId w:val="12"/>
  </w:num>
  <w:num w:numId="5">
    <w:abstractNumId w:val="18"/>
  </w:num>
  <w:num w:numId="6">
    <w:abstractNumId w:val="11"/>
  </w:num>
  <w:num w:numId="7">
    <w:abstractNumId w:val="7"/>
  </w:num>
  <w:num w:numId="8">
    <w:abstractNumId w:val="14"/>
  </w:num>
  <w:num w:numId="9">
    <w:abstractNumId w:val="8"/>
  </w:num>
  <w:num w:numId="10">
    <w:abstractNumId w:val="0"/>
  </w:num>
  <w:num w:numId="11">
    <w:abstractNumId w:val="15"/>
  </w:num>
  <w:num w:numId="12">
    <w:abstractNumId w:val="1"/>
  </w:num>
  <w:num w:numId="13">
    <w:abstractNumId w:val="13"/>
  </w:num>
  <w:num w:numId="14">
    <w:abstractNumId w:val="10"/>
  </w:num>
  <w:num w:numId="15">
    <w:abstractNumId w:val="16"/>
  </w:num>
  <w:num w:numId="16">
    <w:abstractNumId w:val="2"/>
  </w:num>
  <w:num w:numId="17">
    <w:abstractNumId w:val="17"/>
  </w:num>
  <w:num w:numId="18">
    <w:abstractNumId w:val="6"/>
  </w:num>
  <w:num w:numId="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6D"/>
    <w:rsid w:val="00000BFB"/>
    <w:rsid w:val="00002AFD"/>
    <w:rsid w:val="00006455"/>
    <w:rsid w:val="000110D5"/>
    <w:rsid w:val="000111E9"/>
    <w:rsid w:val="000142B0"/>
    <w:rsid w:val="00016124"/>
    <w:rsid w:val="00016A86"/>
    <w:rsid w:val="000204C2"/>
    <w:rsid w:val="000233BE"/>
    <w:rsid w:val="00026B94"/>
    <w:rsid w:val="00033025"/>
    <w:rsid w:val="000330B3"/>
    <w:rsid w:val="000418EE"/>
    <w:rsid w:val="000420BB"/>
    <w:rsid w:val="00043F36"/>
    <w:rsid w:val="00044708"/>
    <w:rsid w:val="00046DA0"/>
    <w:rsid w:val="0005013C"/>
    <w:rsid w:val="0005411B"/>
    <w:rsid w:val="00061241"/>
    <w:rsid w:val="00065197"/>
    <w:rsid w:val="00074CFC"/>
    <w:rsid w:val="00081666"/>
    <w:rsid w:val="00092869"/>
    <w:rsid w:val="00094432"/>
    <w:rsid w:val="00094ED8"/>
    <w:rsid w:val="0009681B"/>
    <w:rsid w:val="000A0AA9"/>
    <w:rsid w:val="000A7CCD"/>
    <w:rsid w:val="000B5287"/>
    <w:rsid w:val="000B52AA"/>
    <w:rsid w:val="000B582F"/>
    <w:rsid w:val="000C45E0"/>
    <w:rsid w:val="000C4EDE"/>
    <w:rsid w:val="000C53F5"/>
    <w:rsid w:val="000D095D"/>
    <w:rsid w:val="000D3B66"/>
    <w:rsid w:val="000D3CA3"/>
    <w:rsid w:val="000F1AEA"/>
    <w:rsid w:val="000F4146"/>
    <w:rsid w:val="00103045"/>
    <w:rsid w:val="00106BC5"/>
    <w:rsid w:val="00115ACB"/>
    <w:rsid w:val="001220F0"/>
    <w:rsid w:val="001261BC"/>
    <w:rsid w:val="001311BD"/>
    <w:rsid w:val="0013321D"/>
    <w:rsid w:val="0013402D"/>
    <w:rsid w:val="001355E2"/>
    <w:rsid w:val="00135BE1"/>
    <w:rsid w:val="00135EB3"/>
    <w:rsid w:val="00137675"/>
    <w:rsid w:val="0014487C"/>
    <w:rsid w:val="00150CAE"/>
    <w:rsid w:val="00172AF1"/>
    <w:rsid w:val="0017322E"/>
    <w:rsid w:val="00174ED7"/>
    <w:rsid w:val="001770EA"/>
    <w:rsid w:val="00180A23"/>
    <w:rsid w:val="00182FF5"/>
    <w:rsid w:val="00183AA6"/>
    <w:rsid w:val="00187403"/>
    <w:rsid w:val="00187FD0"/>
    <w:rsid w:val="0019008F"/>
    <w:rsid w:val="001A3E8A"/>
    <w:rsid w:val="001B1150"/>
    <w:rsid w:val="001B3DA7"/>
    <w:rsid w:val="001C0E4A"/>
    <w:rsid w:val="001C1413"/>
    <w:rsid w:val="001C1AAB"/>
    <w:rsid w:val="001C4806"/>
    <w:rsid w:val="001C4D94"/>
    <w:rsid w:val="001D26BC"/>
    <w:rsid w:val="001E2BB4"/>
    <w:rsid w:val="001E2EEE"/>
    <w:rsid w:val="001E50ED"/>
    <w:rsid w:val="001F6683"/>
    <w:rsid w:val="0020145D"/>
    <w:rsid w:val="00202A44"/>
    <w:rsid w:val="00210BB9"/>
    <w:rsid w:val="00213E7D"/>
    <w:rsid w:val="00220A07"/>
    <w:rsid w:val="00224CBB"/>
    <w:rsid w:val="002253F5"/>
    <w:rsid w:val="00234A10"/>
    <w:rsid w:val="00236FE1"/>
    <w:rsid w:val="00237B30"/>
    <w:rsid w:val="00241EB1"/>
    <w:rsid w:val="00251707"/>
    <w:rsid w:val="0025432F"/>
    <w:rsid w:val="002812BA"/>
    <w:rsid w:val="0028552B"/>
    <w:rsid w:val="00286164"/>
    <w:rsid w:val="00286ABB"/>
    <w:rsid w:val="002877F8"/>
    <w:rsid w:val="002944E6"/>
    <w:rsid w:val="002972A3"/>
    <w:rsid w:val="002A380B"/>
    <w:rsid w:val="002A5385"/>
    <w:rsid w:val="002B0A5E"/>
    <w:rsid w:val="002B5F49"/>
    <w:rsid w:val="002C0F89"/>
    <w:rsid w:val="002C1139"/>
    <w:rsid w:val="002C169A"/>
    <w:rsid w:val="002C52C7"/>
    <w:rsid w:val="002C60E8"/>
    <w:rsid w:val="002D16CD"/>
    <w:rsid w:val="002D5769"/>
    <w:rsid w:val="002E0295"/>
    <w:rsid w:val="002F15D1"/>
    <w:rsid w:val="002F1B96"/>
    <w:rsid w:val="002F7056"/>
    <w:rsid w:val="002F719C"/>
    <w:rsid w:val="00301620"/>
    <w:rsid w:val="0030412E"/>
    <w:rsid w:val="00305AAC"/>
    <w:rsid w:val="003079AE"/>
    <w:rsid w:val="00313501"/>
    <w:rsid w:val="003138AE"/>
    <w:rsid w:val="00323647"/>
    <w:rsid w:val="003264AA"/>
    <w:rsid w:val="00326FA3"/>
    <w:rsid w:val="0033359B"/>
    <w:rsid w:val="0034372A"/>
    <w:rsid w:val="00344B91"/>
    <w:rsid w:val="00345614"/>
    <w:rsid w:val="00361909"/>
    <w:rsid w:val="00362747"/>
    <w:rsid w:val="00363B1D"/>
    <w:rsid w:val="0036563A"/>
    <w:rsid w:val="00370CFE"/>
    <w:rsid w:val="00371D11"/>
    <w:rsid w:val="003763AB"/>
    <w:rsid w:val="003763E2"/>
    <w:rsid w:val="0038294A"/>
    <w:rsid w:val="00385B1A"/>
    <w:rsid w:val="00385B69"/>
    <w:rsid w:val="0038704D"/>
    <w:rsid w:val="00393721"/>
    <w:rsid w:val="003A066E"/>
    <w:rsid w:val="003A0B34"/>
    <w:rsid w:val="003A2A09"/>
    <w:rsid w:val="003A5A7C"/>
    <w:rsid w:val="003B375E"/>
    <w:rsid w:val="003C4AEA"/>
    <w:rsid w:val="003C6FDE"/>
    <w:rsid w:val="003D4445"/>
    <w:rsid w:val="003D4742"/>
    <w:rsid w:val="003E0061"/>
    <w:rsid w:val="003E6D28"/>
    <w:rsid w:val="003F3A2A"/>
    <w:rsid w:val="003F4D78"/>
    <w:rsid w:val="003F6C01"/>
    <w:rsid w:val="0040543C"/>
    <w:rsid w:val="00412FC4"/>
    <w:rsid w:val="00414598"/>
    <w:rsid w:val="004148A2"/>
    <w:rsid w:val="0042193B"/>
    <w:rsid w:val="0042544D"/>
    <w:rsid w:val="00431992"/>
    <w:rsid w:val="004601A5"/>
    <w:rsid w:val="00463024"/>
    <w:rsid w:val="00464E10"/>
    <w:rsid w:val="00472D82"/>
    <w:rsid w:val="0049577C"/>
    <w:rsid w:val="00497829"/>
    <w:rsid w:val="004B7295"/>
    <w:rsid w:val="004B79C7"/>
    <w:rsid w:val="004C22C9"/>
    <w:rsid w:val="004C2473"/>
    <w:rsid w:val="004C5C74"/>
    <w:rsid w:val="004C76CD"/>
    <w:rsid w:val="004D7D31"/>
    <w:rsid w:val="004E276B"/>
    <w:rsid w:val="004E32CC"/>
    <w:rsid w:val="004E7D0B"/>
    <w:rsid w:val="004F2545"/>
    <w:rsid w:val="004F284D"/>
    <w:rsid w:val="004F4C71"/>
    <w:rsid w:val="004F54BD"/>
    <w:rsid w:val="00501797"/>
    <w:rsid w:val="00501A05"/>
    <w:rsid w:val="00513075"/>
    <w:rsid w:val="005171AD"/>
    <w:rsid w:val="00521EC9"/>
    <w:rsid w:val="00526AC2"/>
    <w:rsid w:val="005279DE"/>
    <w:rsid w:val="00530ECA"/>
    <w:rsid w:val="00537A3C"/>
    <w:rsid w:val="005427F7"/>
    <w:rsid w:val="00552C6C"/>
    <w:rsid w:val="00557CA1"/>
    <w:rsid w:val="00561DD5"/>
    <w:rsid w:val="005624F0"/>
    <w:rsid w:val="005647E5"/>
    <w:rsid w:val="00564F95"/>
    <w:rsid w:val="00572E71"/>
    <w:rsid w:val="00575AA7"/>
    <w:rsid w:val="00577674"/>
    <w:rsid w:val="00581780"/>
    <w:rsid w:val="0058498A"/>
    <w:rsid w:val="00591219"/>
    <w:rsid w:val="005939CE"/>
    <w:rsid w:val="00597CD9"/>
    <w:rsid w:val="005A6677"/>
    <w:rsid w:val="005A6DB6"/>
    <w:rsid w:val="005B0755"/>
    <w:rsid w:val="005B6519"/>
    <w:rsid w:val="005B687B"/>
    <w:rsid w:val="005C1FA5"/>
    <w:rsid w:val="005C2BAB"/>
    <w:rsid w:val="005C5079"/>
    <w:rsid w:val="005C7779"/>
    <w:rsid w:val="005C7E77"/>
    <w:rsid w:val="005D0EAD"/>
    <w:rsid w:val="005D4F06"/>
    <w:rsid w:val="005E6099"/>
    <w:rsid w:val="005E7F81"/>
    <w:rsid w:val="006007C7"/>
    <w:rsid w:val="0060116B"/>
    <w:rsid w:val="00602458"/>
    <w:rsid w:val="00603993"/>
    <w:rsid w:val="00612B3E"/>
    <w:rsid w:val="00614456"/>
    <w:rsid w:val="00614E1B"/>
    <w:rsid w:val="006162F3"/>
    <w:rsid w:val="00626EB4"/>
    <w:rsid w:val="00627AE2"/>
    <w:rsid w:val="006324D3"/>
    <w:rsid w:val="006351AD"/>
    <w:rsid w:val="00636BAF"/>
    <w:rsid w:val="006403FC"/>
    <w:rsid w:val="00640BD9"/>
    <w:rsid w:val="00646338"/>
    <w:rsid w:val="00652CFC"/>
    <w:rsid w:val="00655043"/>
    <w:rsid w:val="00655281"/>
    <w:rsid w:val="00666CA0"/>
    <w:rsid w:val="00677A8A"/>
    <w:rsid w:val="0068237A"/>
    <w:rsid w:val="00683352"/>
    <w:rsid w:val="00683BE4"/>
    <w:rsid w:val="00684894"/>
    <w:rsid w:val="00685E5E"/>
    <w:rsid w:val="00686379"/>
    <w:rsid w:val="00687BC9"/>
    <w:rsid w:val="006920A6"/>
    <w:rsid w:val="0069235C"/>
    <w:rsid w:val="00693479"/>
    <w:rsid w:val="006A2E82"/>
    <w:rsid w:val="006A7E53"/>
    <w:rsid w:val="006C158A"/>
    <w:rsid w:val="006C477A"/>
    <w:rsid w:val="006C623A"/>
    <w:rsid w:val="006C7BBC"/>
    <w:rsid w:val="006D086E"/>
    <w:rsid w:val="006D1046"/>
    <w:rsid w:val="006D36B0"/>
    <w:rsid w:val="006D45DB"/>
    <w:rsid w:val="006D606F"/>
    <w:rsid w:val="006E44EE"/>
    <w:rsid w:val="006E5947"/>
    <w:rsid w:val="006E6737"/>
    <w:rsid w:val="006E7834"/>
    <w:rsid w:val="006F5E92"/>
    <w:rsid w:val="006F6063"/>
    <w:rsid w:val="006F668D"/>
    <w:rsid w:val="006F725C"/>
    <w:rsid w:val="006F7454"/>
    <w:rsid w:val="00701DCD"/>
    <w:rsid w:val="007100CD"/>
    <w:rsid w:val="00712384"/>
    <w:rsid w:val="00717FA5"/>
    <w:rsid w:val="007201B7"/>
    <w:rsid w:val="00720782"/>
    <w:rsid w:val="00722BF0"/>
    <w:rsid w:val="007238D9"/>
    <w:rsid w:val="00726E6E"/>
    <w:rsid w:val="00736988"/>
    <w:rsid w:val="00742F29"/>
    <w:rsid w:val="00744BAA"/>
    <w:rsid w:val="00752964"/>
    <w:rsid w:val="007531C7"/>
    <w:rsid w:val="00753BD0"/>
    <w:rsid w:val="0075611F"/>
    <w:rsid w:val="00763108"/>
    <w:rsid w:val="00770FF5"/>
    <w:rsid w:val="00780097"/>
    <w:rsid w:val="00793211"/>
    <w:rsid w:val="007A24C0"/>
    <w:rsid w:val="007A39BC"/>
    <w:rsid w:val="007A4889"/>
    <w:rsid w:val="007B47B0"/>
    <w:rsid w:val="007B4FC9"/>
    <w:rsid w:val="007C1E28"/>
    <w:rsid w:val="007C433F"/>
    <w:rsid w:val="007C4564"/>
    <w:rsid w:val="007D05D5"/>
    <w:rsid w:val="007D21AB"/>
    <w:rsid w:val="007D5399"/>
    <w:rsid w:val="007E1CA6"/>
    <w:rsid w:val="007E1D25"/>
    <w:rsid w:val="007E5BE8"/>
    <w:rsid w:val="007E7F37"/>
    <w:rsid w:val="007F621E"/>
    <w:rsid w:val="00800E1B"/>
    <w:rsid w:val="00802B5A"/>
    <w:rsid w:val="00803695"/>
    <w:rsid w:val="00806ABE"/>
    <w:rsid w:val="00813B1A"/>
    <w:rsid w:val="0081419F"/>
    <w:rsid w:val="00815384"/>
    <w:rsid w:val="008169A8"/>
    <w:rsid w:val="00822A36"/>
    <w:rsid w:val="00822F7F"/>
    <w:rsid w:val="00823B38"/>
    <w:rsid w:val="0083175E"/>
    <w:rsid w:val="00831E18"/>
    <w:rsid w:val="00832C67"/>
    <w:rsid w:val="008330E8"/>
    <w:rsid w:val="008356DE"/>
    <w:rsid w:val="00836948"/>
    <w:rsid w:val="0084071C"/>
    <w:rsid w:val="00841452"/>
    <w:rsid w:val="00842380"/>
    <w:rsid w:val="00842FE3"/>
    <w:rsid w:val="0084475C"/>
    <w:rsid w:val="008534C4"/>
    <w:rsid w:val="00855431"/>
    <w:rsid w:val="008560CA"/>
    <w:rsid w:val="00857863"/>
    <w:rsid w:val="00864D12"/>
    <w:rsid w:val="00865EB6"/>
    <w:rsid w:val="0087091F"/>
    <w:rsid w:val="00877AA3"/>
    <w:rsid w:val="00882680"/>
    <w:rsid w:val="00886076"/>
    <w:rsid w:val="00893F54"/>
    <w:rsid w:val="0089551F"/>
    <w:rsid w:val="0089570F"/>
    <w:rsid w:val="008A466A"/>
    <w:rsid w:val="008B3D08"/>
    <w:rsid w:val="008B5497"/>
    <w:rsid w:val="008B6894"/>
    <w:rsid w:val="008C0BFE"/>
    <w:rsid w:val="008C2EC8"/>
    <w:rsid w:val="008C43CF"/>
    <w:rsid w:val="008C4BDF"/>
    <w:rsid w:val="008C68D2"/>
    <w:rsid w:val="008D05EA"/>
    <w:rsid w:val="008E4E82"/>
    <w:rsid w:val="008F17AA"/>
    <w:rsid w:val="008F1F3F"/>
    <w:rsid w:val="008F4F97"/>
    <w:rsid w:val="00900444"/>
    <w:rsid w:val="00917343"/>
    <w:rsid w:val="0092275A"/>
    <w:rsid w:val="00924039"/>
    <w:rsid w:val="00925D5A"/>
    <w:rsid w:val="00941896"/>
    <w:rsid w:val="00945B46"/>
    <w:rsid w:val="0095028B"/>
    <w:rsid w:val="009567D0"/>
    <w:rsid w:val="00964228"/>
    <w:rsid w:val="00964581"/>
    <w:rsid w:val="00965BDE"/>
    <w:rsid w:val="0096634E"/>
    <w:rsid w:val="009708A6"/>
    <w:rsid w:val="00971DE5"/>
    <w:rsid w:val="00975F25"/>
    <w:rsid w:val="009769D8"/>
    <w:rsid w:val="00976A88"/>
    <w:rsid w:val="0097779C"/>
    <w:rsid w:val="009916D9"/>
    <w:rsid w:val="00994194"/>
    <w:rsid w:val="0099574D"/>
    <w:rsid w:val="0099624E"/>
    <w:rsid w:val="009A180F"/>
    <w:rsid w:val="009A4E64"/>
    <w:rsid w:val="009B203E"/>
    <w:rsid w:val="009B3D07"/>
    <w:rsid w:val="009B5D11"/>
    <w:rsid w:val="009C6810"/>
    <w:rsid w:val="009D1EC7"/>
    <w:rsid w:val="009D2417"/>
    <w:rsid w:val="009D48D1"/>
    <w:rsid w:val="009E01AA"/>
    <w:rsid w:val="009E6427"/>
    <w:rsid w:val="009E7460"/>
    <w:rsid w:val="009F407D"/>
    <w:rsid w:val="00A018A6"/>
    <w:rsid w:val="00A045EA"/>
    <w:rsid w:val="00A05986"/>
    <w:rsid w:val="00A06400"/>
    <w:rsid w:val="00A12578"/>
    <w:rsid w:val="00A13348"/>
    <w:rsid w:val="00A15A12"/>
    <w:rsid w:val="00A22951"/>
    <w:rsid w:val="00A24E6E"/>
    <w:rsid w:val="00A3054A"/>
    <w:rsid w:val="00A30B76"/>
    <w:rsid w:val="00A317ED"/>
    <w:rsid w:val="00A31B2D"/>
    <w:rsid w:val="00A4560F"/>
    <w:rsid w:val="00A457A0"/>
    <w:rsid w:val="00A45824"/>
    <w:rsid w:val="00A504F7"/>
    <w:rsid w:val="00A50DF1"/>
    <w:rsid w:val="00A52583"/>
    <w:rsid w:val="00A63447"/>
    <w:rsid w:val="00A63D7F"/>
    <w:rsid w:val="00A672F8"/>
    <w:rsid w:val="00A678E2"/>
    <w:rsid w:val="00A70AB5"/>
    <w:rsid w:val="00A70F98"/>
    <w:rsid w:val="00A744E2"/>
    <w:rsid w:val="00A800A0"/>
    <w:rsid w:val="00A80B66"/>
    <w:rsid w:val="00A83096"/>
    <w:rsid w:val="00A83D67"/>
    <w:rsid w:val="00A908FE"/>
    <w:rsid w:val="00A964A8"/>
    <w:rsid w:val="00A96EFB"/>
    <w:rsid w:val="00A96FB9"/>
    <w:rsid w:val="00AA0931"/>
    <w:rsid w:val="00AA1053"/>
    <w:rsid w:val="00AA4651"/>
    <w:rsid w:val="00AA7E62"/>
    <w:rsid w:val="00AB6047"/>
    <w:rsid w:val="00AC182A"/>
    <w:rsid w:val="00AC2487"/>
    <w:rsid w:val="00AC7134"/>
    <w:rsid w:val="00AD1D63"/>
    <w:rsid w:val="00AD7067"/>
    <w:rsid w:val="00AD7F3B"/>
    <w:rsid w:val="00AE0CCD"/>
    <w:rsid w:val="00AE6747"/>
    <w:rsid w:val="00AF5BAB"/>
    <w:rsid w:val="00B03835"/>
    <w:rsid w:val="00B0399F"/>
    <w:rsid w:val="00B03A42"/>
    <w:rsid w:val="00B0421E"/>
    <w:rsid w:val="00B0755D"/>
    <w:rsid w:val="00B11BB1"/>
    <w:rsid w:val="00B1310B"/>
    <w:rsid w:val="00B1552A"/>
    <w:rsid w:val="00B22852"/>
    <w:rsid w:val="00B23972"/>
    <w:rsid w:val="00B34929"/>
    <w:rsid w:val="00B43267"/>
    <w:rsid w:val="00B53A43"/>
    <w:rsid w:val="00B5415A"/>
    <w:rsid w:val="00B5530F"/>
    <w:rsid w:val="00B55FBC"/>
    <w:rsid w:val="00B6298D"/>
    <w:rsid w:val="00B6456D"/>
    <w:rsid w:val="00B64574"/>
    <w:rsid w:val="00B65B6D"/>
    <w:rsid w:val="00B73FAB"/>
    <w:rsid w:val="00B74106"/>
    <w:rsid w:val="00B74299"/>
    <w:rsid w:val="00B931B8"/>
    <w:rsid w:val="00B94CC7"/>
    <w:rsid w:val="00B954E0"/>
    <w:rsid w:val="00BA440A"/>
    <w:rsid w:val="00BB0473"/>
    <w:rsid w:val="00BB0DA1"/>
    <w:rsid w:val="00BC133D"/>
    <w:rsid w:val="00BC3DCC"/>
    <w:rsid w:val="00BD31BE"/>
    <w:rsid w:val="00BD3CE2"/>
    <w:rsid w:val="00BD3D24"/>
    <w:rsid w:val="00BD5989"/>
    <w:rsid w:val="00BD648C"/>
    <w:rsid w:val="00BE7623"/>
    <w:rsid w:val="00BE797D"/>
    <w:rsid w:val="00BF30AB"/>
    <w:rsid w:val="00C05D81"/>
    <w:rsid w:val="00C07E91"/>
    <w:rsid w:val="00C07F05"/>
    <w:rsid w:val="00C15175"/>
    <w:rsid w:val="00C222AA"/>
    <w:rsid w:val="00C234FC"/>
    <w:rsid w:val="00C26C58"/>
    <w:rsid w:val="00C30603"/>
    <w:rsid w:val="00C318E6"/>
    <w:rsid w:val="00C47ED6"/>
    <w:rsid w:val="00C50570"/>
    <w:rsid w:val="00C558DA"/>
    <w:rsid w:val="00C57868"/>
    <w:rsid w:val="00C654D0"/>
    <w:rsid w:val="00C659C7"/>
    <w:rsid w:val="00C65B0E"/>
    <w:rsid w:val="00C7060E"/>
    <w:rsid w:val="00C70651"/>
    <w:rsid w:val="00C74E5F"/>
    <w:rsid w:val="00C82B2D"/>
    <w:rsid w:val="00C87ECD"/>
    <w:rsid w:val="00C905B5"/>
    <w:rsid w:val="00C9369B"/>
    <w:rsid w:val="00C94CD1"/>
    <w:rsid w:val="00C96CC4"/>
    <w:rsid w:val="00CA131C"/>
    <w:rsid w:val="00CA48B3"/>
    <w:rsid w:val="00CA5F5A"/>
    <w:rsid w:val="00CB70E1"/>
    <w:rsid w:val="00CC0992"/>
    <w:rsid w:val="00CD5BDD"/>
    <w:rsid w:val="00CD61FD"/>
    <w:rsid w:val="00CE22EC"/>
    <w:rsid w:val="00CE3B8D"/>
    <w:rsid w:val="00CE3D7F"/>
    <w:rsid w:val="00CE5A36"/>
    <w:rsid w:val="00CE5E91"/>
    <w:rsid w:val="00CF436B"/>
    <w:rsid w:val="00CF5344"/>
    <w:rsid w:val="00D07B00"/>
    <w:rsid w:val="00D12FA2"/>
    <w:rsid w:val="00D2506C"/>
    <w:rsid w:val="00D26400"/>
    <w:rsid w:val="00D26634"/>
    <w:rsid w:val="00D40249"/>
    <w:rsid w:val="00D411E5"/>
    <w:rsid w:val="00D4458E"/>
    <w:rsid w:val="00D4543F"/>
    <w:rsid w:val="00D53FF9"/>
    <w:rsid w:val="00D55E8B"/>
    <w:rsid w:val="00D6053B"/>
    <w:rsid w:val="00D60B0B"/>
    <w:rsid w:val="00D614DA"/>
    <w:rsid w:val="00D6418E"/>
    <w:rsid w:val="00D657B4"/>
    <w:rsid w:val="00D7024B"/>
    <w:rsid w:val="00D80A38"/>
    <w:rsid w:val="00D83488"/>
    <w:rsid w:val="00D843D6"/>
    <w:rsid w:val="00D852CB"/>
    <w:rsid w:val="00D87B9F"/>
    <w:rsid w:val="00D9260E"/>
    <w:rsid w:val="00DA1339"/>
    <w:rsid w:val="00DA1388"/>
    <w:rsid w:val="00DB0029"/>
    <w:rsid w:val="00DB049E"/>
    <w:rsid w:val="00DB1439"/>
    <w:rsid w:val="00DB3846"/>
    <w:rsid w:val="00DC0418"/>
    <w:rsid w:val="00DC26BA"/>
    <w:rsid w:val="00DD02CB"/>
    <w:rsid w:val="00DD11F9"/>
    <w:rsid w:val="00DD18AB"/>
    <w:rsid w:val="00DD2876"/>
    <w:rsid w:val="00DE156F"/>
    <w:rsid w:val="00DF05A2"/>
    <w:rsid w:val="00DF2D30"/>
    <w:rsid w:val="00DF2E18"/>
    <w:rsid w:val="00DF4024"/>
    <w:rsid w:val="00DF5851"/>
    <w:rsid w:val="00E04E27"/>
    <w:rsid w:val="00E0625B"/>
    <w:rsid w:val="00E12606"/>
    <w:rsid w:val="00E143ED"/>
    <w:rsid w:val="00E15A73"/>
    <w:rsid w:val="00E15A7D"/>
    <w:rsid w:val="00E2236D"/>
    <w:rsid w:val="00E22DA2"/>
    <w:rsid w:val="00E23A1B"/>
    <w:rsid w:val="00E26838"/>
    <w:rsid w:val="00E26B11"/>
    <w:rsid w:val="00E30A5F"/>
    <w:rsid w:val="00E30B47"/>
    <w:rsid w:val="00E3101A"/>
    <w:rsid w:val="00E378ED"/>
    <w:rsid w:val="00E40525"/>
    <w:rsid w:val="00E40635"/>
    <w:rsid w:val="00E41B8E"/>
    <w:rsid w:val="00E66296"/>
    <w:rsid w:val="00E70163"/>
    <w:rsid w:val="00E74E88"/>
    <w:rsid w:val="00E81A2E"/>
    <w:rsid w:val="00E86C23"/>
    <w:rsid w:val="00E87958"/>
    <w:rsid w:val="00E9162F"/>
    <w:rsid w:val="00E959C4"/>
    <w:rsid w:val="00EA066D"/>
    <w:rsid w:val="00EB046F"/>
    <w:rsid w:val="00EB2532"/>
    <w:rsid w:val="00EB5CE3"/>
    <w:rsid w:val="00EC0499"/>
    <w:rsid w:val="00EC0C6F"/>
    <w:rsid w:val="00EC18DA"/>
    <w:rsid w:val="00EC4BCF"/>
    <w:rsid w:val="00EC6BCF"/>
    <w:rsid w:val="00EC6FD7"/>
    <w:rsid w:val="00ED7F3C"/>
    <w:rsid w:val="00EE45FD"/>
    <w:rsid w:val="00EE54DD"/>
    <w:rsid w:val="00EF388E"/>
    <w:rsid w:val="00F02BFB"/>
    <w:rsid w:val="00F126CE"/>
    <w:rsid w:val="00F131FE"/>
    <w:rsid w:val="00F14008"/>
    <w:rsid w:val="00F1605D"/>
    <w:rsid w:val="00F168EF"/>
    <w:rsid w:val="00F17324"/>
    <w:rsid w:val="00F20A49"/>
    <w:rsid w:val="00F2116A"/>
    <w:rsid w:val="00F21B47"/>
    <w:rsid w:val="00F4062D"/>
    <w:rsid w:val="00F473E4"/>
    <w:rsid w:val="00F51190"/>
    <w:rsid w:val="00F516C4"/>
    <w:rsid w:val="00F569E8"/>
    <w:rsid w:val="00F5740E"/>
    <w:rsid w:val="00F57C5B"/>
    <w:rsid w:val="00F645E2"/>
    <w:rsid w:val="00F64E2A"/>
    <w:rsid w:val="00F65405"/>
    <w:rsid w:val="00F7049D"/>
    <w:rsid w:val="00F862C5"/>
    <w:rsid w:val="00F963C9"/>
    <w:rsid w:val="00FA1F41"/>
    <w:rsid w:val="00FA6523"/>
    <w:rsid w:val="00FA7341"/>
    <w:rsid w:val="00FB0FC8"/>
    <w:rsid w:val="00FB12F2"/>
    <w:rsid w:val="00FB4E2D"/>
    <w:rsid w:val="00FB4E40"/>
    <w:rsid w:val="00FC60EA"/>
    <w:rsid w:val="00FD2790"/>
    <w:rsid w:val="00FD2E80"/>
    <w:rsid w:val="00FD3FC2"/>
    <w:rsid w:val="00FD4F65"/>
    <w:rsid w:val="00FE08D1"/>
    <w:rsid w:val="00FE33AA"/>
    <w:rsid w:val="00FE3F48"/>
    <w:rsid w:val="00FE6CCE"/>
    <w:rsid w:val="00FF5E9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2ABECF"/>
  <w15:docId w15:val="{0DED668E-EFAD-49B1-BC3F-FE9E92EC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2D16CD"/>
    <w:pPr>
      <w:jc w:val="center"/>
    </w:pPr>
    <w:rPr>
      <w:rFonts w:asciiTheme="minorEastAsia" w:eastAsiaTheme="minorEastAsia" w:hAnsiTheme="minorEastAsia"/>
    </w:rPr>
  </w:style>
  <w:style w:type="character" w:customStyle="1" w:styleId="a8">
    <w:name w:val="記 (文字)"/>
    <w:basedOn w:val="a0"/>
    <w:link w:val="a7"/>
    <w:uiPriority w:val="99"/>
    <w:rsid w:val="002D16CD"/>
    <w:rPr>
      <w:rFonts w:asciiTheme="minorEastAsia" w:eastAsiaTheme="minorEastAsia" w:hAnsiTheme="minorEastAsia"/>
    </w:rPr>
  </w:style>
  <w:style w:type="paragraph" w:styleId="a9">
    <w:name w:val="Closing"/>
    <w:basedOn w:val="a"/>
    <w:link w:val="aa"/>
    <w:uiPriority w:val="99"/>
    <w:unhideWhenUsed/>
    <w:rsid w:val="002D16CD"/>
    <w:pPr>
      <w:jc w:val="right"/>
    </w:pPr>
    <w:rPr>
      <w:rFonts w:asciiTheme="minorEastAsia" w:eastAsiaTheme="minorEastAsia" w:hAnsiTheme="minorEastAsia"/>
    </w:rPr>
  </w:style>
  <w:style w:type="character" w:customStyle="1" w:styleId="aa">
    <w:name w:val="結語 (文字)"/>
    <w:basedOn w:val="a0"/>
    <w:link w:val="a9"/>
    <w:uiPriority w:val="99"/>
    <w:rsid w:val="002D16CD"/>
    <w:rPr>
      <w:rFonts w:asciiTheme="minorEastAsia" w:eastAsiaTheme="minorEastAsia" w:hAnsiTheme="minorEastAsia"/>
    </w:rPr>
  </w:style>
  <w:style w:type="paragraph" w:styleId="ab">
    <w:name w:val="Balloon Text"/>
    <w:basedOn w:val="a"/>
    <w:link w:val="ac"/>
    <w:uiPriority w:val="99"/>
    <w:semiHidden/>
    <w:unhideWhenUsed/>
    <w:rsid w:val="00046DA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46DA0"/>
    <w:rPr>
      <w:rFonts w:asciiTheme="majorHAnsi" w:eastAsiaTheme="majorEastAsia" w:hAnsiTheme="majorHAnsi" w:cstheme="majorBidi"/>
      <w:sz w:val="18"/>
      <w:szCs w:val="18"/>
    </w:rPr>
  </w:style>
  <w:style w:type="paragraph" w:styleId="ad">
    <w:name w:val="List Paragraph"/>
    <w:basedOn w:val="a"/>
    <w:uiPriority w:val="34"/>
    <w:qFormat/>
    <w:rsid w:val="00AF5BAB"/>
    <w:pPr>
      <w:ind w:leftChars="400" w:left="840"/>
    </w:pPr>
  </w:style>
  <w:style w:type="paragraph" w:styleId="ae">
    <w:name w:val="Revision"/>
    <w:hidden/>
    <w:uiPriority w:val="99"/>
    <w:semiHidden/>
    <w:rsid w:val="004C2473"/>
  </w:style>
  <w:style w:type="character" w:styleId="af">
    <w:name w:val="annotation reference"/>
    <w:basedOn w:val="a0"/>
    <w:uiPriority w:val="99"/>
    <w:semiHidden/>
    <w:unhideWhenUsed/>
    <w:rsid w:val="005C7779"/>
    <w:rPr>
      <w:sz w:val="18"/>
      <w:szCs w:val="18"/>
    </w:rPr>
  </w:style>
  <w:style w:type="paragraph" w:styleId="af0">
    <w:name w:val="annotation text"/>
    <w:basedOn w:val="a"/>
    <w:link w:val="af1"/>
    <w:uiPriority w:val="99"/>
    <w:unhideWhenUsed/>
    <w:rsid w:val="005C7779"/>
    <w:pPr>
      <w:jc w:val="left"/>
    </w:pPr>
  </w:style>
  <w:style w:type="character" w:customStyle="1" w:styleId="af1">
    <w:name w:val="コメント文字列 (文字)"/>
    <w:basedOn w:val="a0"/>
    <w:link w:val="af0"/>
    <w:uiPriority w:val="99"/>
    <w:rsid w:val="005C7779"/>
  </w:style>
  <w:style w:type="paragraph" w:styleId="af2">
    <w:name w:val="annotation subject"/>
    <w:basedOn w:val="af0"/>
    <w:next w:val="af0"/>
    <w:link w:val="af3"/>
    <w:uiPriority w:val="99"/>
    <w:semiHidden/>
    <w:unhideWhenUsed/>
    <w:rsid w:val="005C7779"/>
    <w:rPr>
      <w:b/>
      <w:bCs/>
    </w:rPr>
  </w:style>
  <w:style w:type="character" w:customStyle="1" w:styleId="af3">
    <w:name w:val="コメント内容 (文字)"/>
    <w:basedOn w:val="af1"/>
    <w:link w:val="af2"/>
    <w:uiPriority w:val="99"/>
    <w:semiHidden/>
    <w:rsid w:val="005C7779"/>
    <w:rPr>
      <w:b/>
      <w:bCs/>
    </w:rPr>
  </w:style>
  <w:style w:type="table" w:styleId="af4">
    <w:name w:val="Table Grid"/>
    <w:basedOn w:val="a1"/>
    <w:uiPriority w:val="59"/>
    <w:rsid w:val="003F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BD3CE2"/>
  </w:style>
  <w:style w:type="character" w:customStyle="1" w:styleId="af6">
    <w:name w:val="日付 (文字)"/>
    <w:basedOn w:val="a0"/>
    <w:link w:val="af5"/>
    <w:uiPriority w:val="99"/>
    <w:semiHidden/>
    <w:rsid w:val="00BD3CE2"/>
  </w:style>
  <w:style w:type="character" w:styleId="af7">
    <w:name w:val="Hyperlink"/>
    <w:basedOn w:val="a0"/>
    <w:uiPriority w:val="99"/>
    <w:unhideWhenUsed/>
    <w:rsid w:val="001B11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9D60C-239E-4093-AD26-284CAA28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 桃子(yamaguchi-momoko)</dc:creator>
  <cp:lastModifiedBy>山口 桃子(yamaguchi-momoko)</cp:lastModifiedBy>
  <cp:revision>3</cp:revision>
  <cp:lastPrinted>2020-04-15T23:03:00Z</cp:lastPrinted>
  <dcterms:created xsi:type="dcterms:W3CDTF">2020-12-23T07:52:00Z</dcterms:created>
  <dcterms:modified xsi:type="dcterms:W3CDTF">2021-02-05T05:41:00Z</dcterms:modified>
</cp:coreProperties>
</file>